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7452"/>
        <w:gridCol w:w="3224"/>
      </w:tblGrid>
      <w:tr w:rsidR="007900F5" w14:paraId="7CEE3B35" w14:textId="77777777" w:rsidTr="008421B3">
        <w:trPr>
          <w:cantSplit/>
          <w:trHeight w:val="450"/>
        </w:trPr>
        <w:tc>
          <w:tcPr>
            <w:tcW w:w="10682" w:type="dxa"/>
            <w:gridSpan w:val="2"/>
            <w:shd w:val="clear" w:color="auto" w:fill="FFFFFF"/>
            <w:tcMar>
              <w:bottom w:w="0" w:type="dxa"/>
            </w:tcMar>
            <w:vAlign w:val="center"/>
          </w:tcPr>
          <w:p w14:paraId="7CEE3B34" w14:textId="77777777" w:rsidR="008421B3" w:rsidRPr="007D7A8D" w:rsidRDefault="008C2AEF">
            <w:pPr>
              <w:rPr>
                <w:color w:val="FFFFFF"/>
                <w:sz w:val="24"/>
              </w:rPr>
            </w:pPr>
            <w:r>
              <w:rPr>
                <w:rFonts w:cs="Calibri"/>
                <w:smallCaps/>
                <w:color w:val="000000"/>
                <w:sz w:val="20"/>
                <w:szCs w:val="20"/>
                <w:lang w:val="fr-FR"/>
              </w:rPr>
              <w:t xml:space="preserve">Analyse et évaluation mondiales de l'ONU-Eau sur l'assainissement et l'eau potable (GLAAS)  </w:t>
            </w:r>
          </w:p>
        </w:tc>
      </w:tr>
      <w:tr w:rsidR="007900F5" w14:paraId="7CEE3B38" w14:textId="77777777" w:rsidTr="008421B3">
        <w:trPr>
          <w:cantSplit/>
          <w:trHeight w:val="450"/>
        </w:trPr>
        <w:tc>
          <w:tcPr>
            <w:tcW w:w="7456" w:type="dxa"/>
            <w:shd w:val="clear" w:color="auto" w:fill="003366"/>
            <w:tcMar>
              <w:bottom w:w="0" w:type="dxa"/>
            </w:tcMar>
            <w:vAlign w:val="center"/>
          </w:tcPr>
          <w:p w14:paraId="7CEE3B36" w14:textId="77777777" w:rsidR="008421B3" w:rsidRPr="007D7A8D" w:rsidRDefault="00D349F5" w:rsidP="00721B1B">
            <w:pPr>
              <w:rPr>
                <w:sz w:val="21"/>
              </w:rPr>
            </w:pPr>
            <w:r>
              <w:rPr>
                <w:lang w:val="fr-FR"/>
              </w:rPr>
              <w:t>Enquête-</w:t>
            </w:r>
            <w:r w:rsidR="008C2AEF">
              <w:rPr>
                <w:lang w:val="fr-FR"/>
              </w:rPr>
              <w:t xml:space="preserve">pays GLAAS – </w:t>
            </w:r>
            <w:r w:rsidR="00721B1B">
              <w:rPr>
                <w:lang w:val="fr-FR"/>
              </w:rPr>
              <w:t>FORMULAIRE</w:t>
            </w:r>
            <w:r w:rsidR="008C2AEF">
              <w:rPr>
                <w:lang w:val="fr-FR"/>
              </w:rPr>
              <w:t xml:space="preserve"> COMPLET </w:t>
            </w:r>
          </w:p>
        </w:tc>
        <w:tc>
          <w:tcPr>
            <w:tcW w:w="3226" w:type="dxa"/>
            <w:shd w:val="clear" w:color="auto" w:fill="003366"/>
            <w:tcMar>
              <w:bottom w:w="0" w:type="dxa"/>
            </w:tcMar>
            <w:vAlign w:val="center"/>
          </w:tcPr>
          <w:p w14:paraId="7CEE3B37" w14:textId="77777777" w:rsidR="008421B3" w:rsidRPr="007D7A8D" w:rsidRDefault="008C2AEF" w:rsidP="008421B3">
            <w:pPr>
              <w:jc w:val="right"/>
              <w:rPr>
                <w:rFonts w:ascii="Myriad Pro SemiCond" w:hAnsi="Myriad Pro SemiCond"/>
                <w:color w:val="FFFFFF"/>
                <w:sz w:val="24"/>
              </w:rPr>
            </w:pPr>
            <w:r w:rsidRPr="007D7A8D">
              <w:rPr>
                <w:rFonts w:ascii="Myriad Pro SemiCond" w:hAnsi="Myriad Pro SemiCond"/>
                <w:color w:val="FFFFFF"/>
                <w:sz w:val="24"/>
              </w:rPr>
              <w:t>201</w:t>
            </w:r>
            <w:r>
              <w:rPr>
                <w:rFonts w:ascii="Myriad Pro SemiCond" w:hAnsi="Myriad Pro SemiCond"/>
                <w:color w:val="FFFFFF"/>
                <w:sz w:val="24"/>
              </w:rPr>
              <w:t>6</w:t>
            </w:r>
          </w:p>
        </w:tc>
      </w:tr>
    </w:tbl>
    <w:p w14:paraId="7CEE3B39" w14:textId="77777777" w:rsidR="008421B3" w:rsidRDefault="008421B3" w:rsidP="008421B3">
      <w:pPr>
        <w:pStyle w:val="Header"/>
        <w:tabs>
          <w:tab w:val="clear" w:pos="4513"/>
          <w:tab w:val="clear" w:pos="9026"/>
          <w:tab w:val="left" w:pos="4008"/>
        </w:tabs>
        <w:rPr>
          <w:sz w:val="20"/>
          <w:szCs w:val="20"/>
        </w:rPr>
      </w:pPr>
    </w:p>
    <w:p w14:paraId="7CEE3B3A" w14:textId="77777777" w:rsidR="008421B3" w:rsidRPr="00E77D8A" w:rsidRDefault="008C2AEF" w:rsidP="008421B3">
      <w:pPr>
        <w:tabs>
          <w:tab w:val="left" w:pos="7380"/>
        </w:tabs>
        <w:spacing w:after="120"/>
        <w:rPr>
          <w:b/>
          <w:bCs/>
          <w:sz w:val="24"/>
          <w:szCs w:val="24"/>
        </w:rPr>
      </w:pPr>
      <w:r>
        <w:rPr>
          <w:rFonts w:cs="Calibri"/>
          <w:b/>
          <w:bCs/>
          <w:sz w:val="24"/>
          <w:szCs w:val="24"/>
          <w:lang w:val="fr-FR"/>
        </w:rPr>
        <w:t>Informations générales sur GLAAS</w:t>
      </w:r>
    </w:p>
    <w:p w14:paraId="7CEE3B3B" w14:textId="77777777" w:rsidR="008421B3" w:rsidRPr="00B12CFA" w:rsidRDefault="008C2AEF" w:rsidP="008421B3">
      <w:pPr>
        <w:jc w:val="both"/>
        <w:rPr>
          <w:rFonts w:cs="Calibri"/>
        </w:rPr>
      </w:pPr>
      <w:r>
        <w:rPr>
          <w:rFonts w:cs="Calibri"/>
          <w:lang w:val="fr-FR"/>
        </w:rPr>
        <w:t>L'analyse et l'évaluation mondiales sur l'assainissement et l'eau potable (GLAAS) est une initiative de l'ONU-Eau mise en œuvre par l'Organisation mondiale de la Santé (OMS). Ses objectifs sont définis, au niveau mondial et régional, comme le suivi des intrants (en termes de ressources humaines et de financement) et de l'environnement favorable (en termes de législation, de plans et de politiques, de dispositifs institutionnels et de suivi), requis pour appuyer les systèmes et les services d'eau, d'assainissement et d'hygiène (WASH) et les mettre à la disposition de tous, et en particulier des catégories de population les plus vulnérables. GLAAS cherche également à analyser les facteurs associés au progrès afin d'identifier les moteurs et les freins, de repérer les lacunes dans les connaissances, d’évaluer les points forts et les problèmes, au sein d'un même pays et entre les pays. Elle vise à faciliter les travaux des plateformes gouvernementales en vue de renforcer la coordination entre les différents secteurs, institutions et acteurs qui influencent et qui demandent la prestation de services WASH.</w:t>
      </w:r>
    </w:p>
    <w:p w14:paraId="7CEE3B3C" w14:textId="77777777" w:rsidR="008421B3" w:rsidRDefault="008421B3" w:rsidP="008421B3">
      <w:pPr>
        <w:jc w:val="both"/>
        <w:rPr>
          <w:iCs/>
        </w:rPr>
      </w:pPr>
    </w:p>
    <w:p w14:paraId="7CEE3B3D" w14:textId="77777777" w:rsidR="008421B3" w:rsidRDefault="008C2AEF" w:rsidP="008421B3">
      <w:pPr>
        <w:jc w:val="both"/>
        <w:rPr>
          <w:color w:val="000000"/>
        </w:rPr>
      </w:pPr>
      <w:r>
        <w:rPr>
          <w:rFonts w:cs="Calibri"/>
          <w:color w:val="000000"/>
          <w:lang w:val="fr-FR"/>
        </w:rPr>
        <w:t>Dans le cadre national, l'initiative GLAAS vise à compléter les processus d'examens sectoriels et à déterminer si l'environnement est propice, notamment du point de vue des ressources financières et humaines consacrées à l'assainissement, à l'eau potable et à l'hygiène, tout en identifiant les obstacles et les facteurs favorables. GLAAS ne doit pas constituer un fardeau supplémentaire pour les pays, mais un outil qui contribue aux processus nationaux existants.</w:t>
      </w:r>
    </w:p>
    <w:p w14:paraId="7CEE3B3E" w14:textId="77777777" w:rsidR="008421B3" w:rsidRDefault="008421B3" w:rsidP="008421B3">
      <w:pPr>
        <w:jc w:val="both"/>
        <w:rPr>
          <w:color w:val="000000"/>
        </w:rPr>
      </w:pPr>
    </w:p>
    <w:p w14:paraId="7CEE3B3F" w14:textId="77777777" w:rsidR="008421B3" w:rsidRPr="00EF36AC" w:rsidRDefault="008C2AEF" w:rsidP="008421B3">
      <w:pPr>
        <w:jc w:val="both"/>
        <w:rPr>
          <w:color w:val="000000"/>
        </w:rPr>
      </w:pPr>
      <w:r>
        <w:rPr>
          <w:rFonts w:cs="Calibri"/>
          <w:color w:val="000000"/>
          <w:lang w:val="fr-FR"/>
        </w:rPr>
        <w:t>Le rapport mondial GLAAS facilite aussi les comparaisons entre les pays. Les données pays qu'il présente ont pour vocation de guider les hauts responsables des gouvernements des pays en développement et les organisations donatrices qui sont en mesure de conseiller les ministres et les décideurs au plus haut niveau. C'est une ressource utile pour les parties prenantes participant aux projets et programmes d'assainissement et d'eau potable.</w:t>
      </w:r>
    </w:p>
    <w:p w14:paraId="7CEE3B40" w14:textId="77777777" w:rsidR="008421B3" w:rsidRDefault="008421B3" w:rsidP="008421B3">
      <w:pPr>
        <w:jc w:val="both"/>
        <w:rPr>
          <w:color w:val="000000"/>
          <w:highlight w:val="yellow"/>
        </w:rPr>
      </w:pPr>
    </w:p>
    <w:p w14:paraId="7CEE3B41" w14:textId="77777777" w:rsidR="008421B3" w:rsidRDefault="008C2AEF" w:rsidP="008421B3">
      <w:pPr>
        <w:jc w:val="both"/>
        <w:rPr>
          <w:color w:val="000000"/>
        </w:rPr>
      </w:pPr>
      <w:r>
        <w:rPr>
          <w:rFonts w:cs="Calibri"/>
          <w:color w:val="000000"/>
          <w:lang w:val="fr-FR"/>
        </w:rPr>
        <w:t>Le rapport GLAAS évalue des données issues de différentes sources, notamment les données mondiales sur la couverture de l'assainissement et de l'eau potable</w:t>
      </w:r>
      <w:r>
        <w:rPr>
          <w:rStyle w:val="FootnoteReference"/>
          <w:color w:val="000000"/>
        </w:rPr>
        <w:footnoteReference w:id="1"/>
      </w:r>
      <w:r>
        <w:rPr>
          <w:rFonts w:cs="Calibri"/>
          <w:color w:val="000000"/>
          <w:lang w:val="fr-FR"/>
        </w:rPr>
        <w:t>, les flux d’aide des donateurs</w:t>
      </w:r>
      <w:r>
        <w:rPr>
          <w:rStyle w:val="FootnoteReference"/>
          <w:color w:val="000000"/>
        </w:rPr>
        <w:footnoteReference w:id="2"/>
      </w:r>
      <w:r>
        <w:rPr>
          <w:rFonts w:cs="Calibri"/>
          <w:color w:val="000000"/>
          <w:lang w:val="fr-FR"/>
        </w:rPr>
        <w:t>, les indicateurs économiques et de développement</w:t>
      </w:r>
      <w:r>
        <w:rPr>
          <w:rStyle w:val="FootnoteReference"/>
          <w:color w:val="000000"/>
        </w:rPr>
        <w:footnoteReference w:id="3"/>
      </w:r>
      <w:r>
        <w:rPr>
          <w:rFonts w:cs="Calibri"/>
          <w:color w:val="000000"/>
          <w:lang w:val="fr-FR"/>
        </w:rPr>
        <w:t>, les données sur les indicateurs sanitaires</w:t>
      </w:r>
      <w:r>
        <w:rPr>
          <w:rStyle w:val="FootnoteReference"/>
          <w:color w:val="000000"/>
        </w:rPr>
        <w:footnoteReference w:id="4"/>
      </w:r>
      <w:r>
        <w:rPr>
          <w:rFonts w:cs="Calibri"/>
          <w:color w:val="000000"/>
          <w:lang w:val="fr-FR"/>
        </w:rPr>
        <w:t xml:space="preserve"> et les données issues d’évaluations sectorielles et multisectorielles régionales. GLAAS collecte des données émanant des pays et des agences d’aide extérieure afin de combler les principales lacunes dans les connaissances. </w:t>
      </w:r>
    </w:p>
    <w:p w14:paraId="7CEE3B42" w14:textId="77777777" w:rsidR="008421B3" w:rsidRDefault="008421B3" w:rsidP="008421B3">
      <w:pPr>
        <w:jc w:val="both"/>
      </w:pPr>
    </w:p>
    <w:p w14:paraId="7CEE3B43" w14:textId="77777777" w:rsidR="008421B3" w:rsidRDefault="008C2AEF" w:rsidP="008421B3">
      <w:pPr>
        <w:jc w:val="both"/>
      </w:pPr>
      <w:r>
        <w:rPr>
          <w:rFonts w:cs="Calibri"/>
          <w:lang w:val="fr-FR"/>
        </w:rPr>
        <w:t>En plus de fournir aux décideurs et aux praticiens du secteur de l'assainissement et de l'eau potable des données factuelles plus complètes, l'initiative GLAAS éclaire la prise de décision politique, en particulier au travers de ses liens avec le partenariat Assainissement et eau pour tous (SWA). Ce dernier constitue une plateforme de discussion mondiale aux pays et aux donateurs qui participent à son Dialogue de haut niveau, qui a pour aboutissement la Réunion de haut niveau, dont la prochaine est prévue en avril 2017.</w:t>
      </w:r>
    </w:p>
    <w:p w14:paraId="7CEE3B44" w14:textId="77777777" w:rsidR="008421B3" w:rsidRDefault="008421B3" w:rsidP="008421B3">
      <w:pPr>
        <w:tabs>
          <w:tab w:val="left" w:pos="7380"/>
        </w:tabs>
        <w:spacing w:after="120"/>
        <w:jc w:val="both"/>
        <w:rPr>
          <w:b/>
          <w:bCs/>
          <w:sz w:val="24"/>
          <w:szCs w:val="24"/>
        </w:rPr>
      </w:pPr>
    </w:p>
    <w:p w14:paraId="7CEE3B45" w14:textId="77777777" w:rsidR="008421B3" w:rsidRPr="00A474CF" w:rsidRDefault="008C2AEF" w:rsidP="008421B3">
      <w:pPr>
        <w:tabs>
          <w:tab w:val="left" w:pos="7380"/>
        </w:tabs>
        <w:spacing w:after="120"/>
        <w:jc w:val="both"/>
        <w:rPr>
          <w:b/>
          <w:bCs/>
          <w:sz w:val="24"/>
          <w:szCs w:val="24"/>
        </w:rPr>
      </w:pPr>
      <w:r>
        <w:rPr>
          <w:rFonts w:cs="Calibri"/>
          <w:b/>
          <w:bCs/>
          <w:sz w:val="24"/>
          <w:szCs w:val="24"/>
          <w:lang w:val="fr-FR"/>
        </w:rPr>
        <w:t>Nouvelle approche en 2016</w:t>
      </w:r>
      <w:r w:rsidR="0008446E">
        <w:rPr>
          <w:rFonts w:cs="Calibri"/>
          <w:b/>
          <w:bCs/>
          <w:sz w:val="24"/>
          <w:szCs w:val="24"/>
          <w:lang w:val="fr-FR"/>
        </w:rPr>
        <w:t> </w:t>
      </w:r>
      <w:r>
        <w:rPr>
          <w:rFonts w:cs="Calibri"/>
          <w:b/>
          <w:bCs/>
          <w:sz w:val="24"/>
          <w:szCs w:val="24"/>
          <w:lang w:val="fr-FR"/>
        </w:rPr>
        <w:t xml:space="preserve">: Financement et ODD </w:t>
      </w:r>
    </w:p>
    <w:p w14:paraId="7CEE3B46" w14:textId="77777777" w:rsidR="008421B3" w:rsidRDefault="008C2AEF" w:rsidP="008421B3">
      <w:pPr>
        <w:jc w:val="both"/>
      </w:pPr>
      <w:r>
        <w:rPr>
          <w:rFonts w:cs="Calibri"/>
          <w:lang w:val="fr-FR"/>
        </w:rPr>
        <w:t>Après le succès du rapport pilote en 2008, trois rapports GLAAS ont été publiés en 2010, 2012 et 2014. Le prochain rapport, qui sera axé sur le financement des projets WASH, devrait être publié a</w:t>
      </w:r>
      <w:r w:rsidR="0008446E">
        <w:rPr>
          <w:rFonts w:cs="Calibri"/>
          <w:lang w:val="fr-FR"/>
        </w:rPr>
        <w:t>u début de 2017. Le cycle GLAAS </w:t>
      </w:r>
      <w:r>
        <w:rPr>
          <w:rFonts w:cs="Calibri"/>
          <w:lang w:val="fr-FR"/>
        </w:rPr>
        <w:t xml:space="preserve">2016/2017 marque le début d'une nouvelle période de la stratégie GLAAS dans laquelle les rapports GLAAS alterneront entre rapports thématiques (qui continueront cependant de couvrir tous les domaines de GLAAS) et rapports d'ensemble. </w:t>
      </w:r>
    </w:p>
    <w:p w14:paraId="7CEE3B47" w14:textId="77777777" w:rsidR="008421B3" w:rsidRDefault="008421B3" w:rsidP="008421B3">
      <w:pPr>
        <w:jc w:val="both"/>
      </w:pPr>
    </w:p>
    <w:p w14:paraId="7CEE3B48" w14:textId="77777777" w:rsidR="008421B3" w:rsidRDefault="008C2AEF" w:rsidP="008421B3">
      <w:pPr>
        <w:jc w:val="both"/>
        <w:rPr>
          <w:rFonts w:cs="Calibri"/>
        </w:rPr>
      </w:pPr>
      <w:r>
        <w:rPr>
          <w:rFonts w:cs="Calibri"/>
          <w:lang w:val="fr-FR"/>
        </w:rPr>
        <w:t>Le financement a été  choisi comme axe thématique pour le cycle 2016/2017 car c'est non seulement l'aspect le plus important  de toute planification sectorielle, mais aussi un puissant facteur de progrès ou de frein pour toutes les autres dimensions sur lesquelles GLAAS opère un suivi. Même si le rapport GLAAS</w:t>
      </w:r>
      <w:r w:rsidR="0008446E">
        <w:rPr>
          <w:rFonts w:cs="Calibri"/>
          <w:lang w:val="fr-FR"/>
        </w:rPr>
        <w:t> </w:t>
      </w:r>
      <w:r>
        <w:rPr>
          <w:rFonts w:cs="Calibri"/>
          <w:lang w:val="fr-FR"/>
        </w:rPr>
        <w:t xml:space="preserve">2017 sera centré sur le </w:t>
      </w:r>
      <w:r>
        <w:rPr>
          <w:rFonts w:cs="Calibri"/>
          <w:lang w:val="fr-FR"/>
        </w:rPr>
        <w:lastRenderedPageBreak/>
        <w:t xml:space="preserve">financement, il traitera également de toutes les composantes de « l’environnement favorable » (gouvernance, suivi et ressources humaines). </w:t>
      </w:r>
    </w:p>
    <w:p w14:paraId="7CEE3B49" w14:textId="77777777" w:rsidR="008421B3" w:rsidRDefault="008421B3" w:rsidP="008421B3">
      <w:pPr>
        <w:jc w:val="both"/>
        <w:rPr>
          <w:rFonts w:cs="Calibri"/>
        </w:rPr>
      </w:pPr>
    </w:p>
    <w:p w14:paraId="7CEE3B4A" w14:textId="77777777" w:rsidR="008421B3" w:rsidRDefault="008C2AEF" w:rsidP="008421B3">
      <w:pPr>
        <w:jc w:val="both"/>
        <w:rPr>
          <w:rFonts w:cs="Calibri"/>
        </w:rPr>
      </w:pPr>
      <w:r>
        <w:rPr>
          <w:rFonts w:cs="Calibri"/>
          <w:lang w:val="fr-FR"/>
        </w:rPr>
        <w:t>La période de la nouvelle stratégie GLAAS correspond aussi aux objectifs de développement durable (ODD), dont l'un est spécifiquement consacré à l'e</w:t>
      </w:r>
      <w:r w:rsidR="0008446E">
        <w:rPr>
          <w:rFonts w:cs="Calibri"/>
          <w:lang w:val="fr-FR"/>
        </w:rPr>
        <w:t>au et à l'assainissement (l'ODD </w:t>
      </w:r>
      <w:r>
        <w:rPr>
          <w:rFonts w:cs="Calibri"/>
          <w:lang w:val="fr-FR"/>
        </w:rPr>
        <w:t>6) : « garantir l’accès de tous à l’eau et à l’assainissement et assurer une gestion d</w:t>
      </w:r>
      <w:r w:rsidR="0008446E">
        <w:rPr>
          <w:rFonts w:cs="Calibri"/>
          <w:lang w:val="fr-FR"/>
        </w:rPr>
        <w:t>urable des ressources en eau ».</w:t>
      </w:r>
      <w:r>
        <w:rPr>
          <w:rFonts w:cs="Calibri"/>
          <w:sz w:val="20"/>
          <w:szCs w:val="20"/>
          <w:lang w:val="fr-FR"/>
        </w:rPr>
        <w:t xml:space="preserve"> </w:t>
      </w:r>
      <w:r>
        <w:rPr>
          <w:rFonts w:cs="Calibri"/>
          <w:lang w:val="fr-FR"/>
        </w:rPr>
        <w:t>GLAAS a revu son approche afin de tenir compte des ODD. Premièrement, GLAAS jouera un rôle clé dans le suivi des cibles de l'ODD 6 sur les moyens de mise en œuvre (6a et 6b). L'enquête GLAAS</w:t>
      </w:r>
      <w:r w:rsidR="0008446E">
        <w:rPr>
          <w:rFonts w:cs="Calibri"/>
          <w:lang w:val="fr-FR"/>
        </w:rPr>
        <w:t> </w:t>
      </w:r>
      <w:r>
        <w:rPr>
          <w:rFonts w:cs="Calibri"/>
          <w:lang w:val="fr-FR"/>
        </w:rPr>
        <w:t xml:space="preserve">2016 comporte des questions spécifiques (A10 et D9) qui seront nécessaires pour le suivi des ODD. GLAAS a aussi étendu les questions à la gestion sans risque des systèmes d'eau et d'assainissement, à la gestion des boues fécales, aux eaux usées et à la réglementation. Enfin, étant donné que les ODD entendent ne laisser personne au bord du chemin, GLAAS ouvrira l'enquête à tous les pays intéressés, qu'ils soient en développement ou développés. </w:t>
      </w:r>
    </w:p>
    <w:p w14:paraId="7CEE3B4B" w14:textId="77777777" w:rsidR="008421B3" w:rsidRPr="001F7325" w:rsidRDefault="008421B3" w:rsidP="008421B3">
      <w:pPr>
        <w:jc w:val="both"/>
        <w:rPr>
          <w:rFonts w:cs="Calibri"/>
        </w:rPr>
      </w:pPr>
    </w:p>
    <w:p w14:paraId="7CEE3B4C" w14:textId="77777777" w:rsidR="008421B3" w:rsidRDefault="008C2AEF" w:rsidP="008421B3">
      <w:pPr>
        <w:tabs>
          <w:tab w:val="left" w:pos="7380"/>
        </w:tabs>
        <w:spacing w:after="120"/>
        <w:jc w:val="both"/>
        <w:rPr>
          <w:b/>
          <w:bCs/>
          <w:sz w:val="24"/>
          <w:szCs w:val="24"/>
        </w:rPr>
      </w:pPr>
      <w:r>
        <w:rPr>
          <w:rFonts w:cs="Calibri"/>
          <w:b/>
          <w:bCs/>
          <w:sz w:val="24"/>
          <w:szCs w:val="24"/>
          <w:lang w:val="fr-FR"/>
        </w:rPr>
        <w:t xml:space="preserve">À propos du processus GLAAS </w:t>
      </w:r>
    </w:p>
    <w:p w14:paraId="7CEE3B4D" w14:textId="77777777" w:rsidR="008421B3" w:rsidRDefault="008C2AEF" w:rsidP="008421B3">
      <w:pPr>
        <w:jc w:val="both"/>
      </w:pPr>
      <w:r>
        <w:rPr>
          <w:rFonts w:cs="Calibri"/>
          <w:lang w:val="fr-FR"/>
        </w:rPr>
        <w:t>La participation des pays à GLAAS se fait sur une base volontaire. La première étape importante consiste à désigner un point focal national au sein d'un ministère ou d'un département chef de file, qui sera chargé de coordonner la collecte de données au niveau national destinées à alimenter l'enquête GLAAS.</w:t>
      </w:r>
    </w:p>
    <w:p w14:paraId="7CEE3B4E" w14:textId="77777777" w:rsidR="008421B3" w:rsidRPr="00853862" w:rsidRDefault="008421B3" w:rsidP="008421B3">
      <w:pPr>
        <w:jc w:val="both"/>
      </w:pPr>
    </w:p>
    <w:p w14:paraId="7CEE3B4F" w14:textId="77777777" w:rsidR="008421B3" w:rsidRDefault="008C2AEF" w:rsidP="008421B3">
      <w:pPr>
        <w:jc w:val="both"/>
      </w:pPr>
      <w:r>
        <w:rPr>
          <w:rFonts w:cs="Calibri"/>
          <w:lang w:val="fr-FR"/>
        </w:rPr>
        <w:t xml:space="preserve">Pour garantir l'exactitude des données, l'OMS recommande que le point focal national coordonne la collecte et la communication des réponses à l'enquête auprès de chaque ministère concerné et des autres parties intéressées. Il est entendu que les données requises pour répondre à l'enquête peuvent ne pas être disponibles au sein d'un seul ministère ou département, mais de plusieurs. Par exemple, les données WASH peuvent être recueillies et communiquées par le ministère de l'Éducation dans les écoles et par le ministère de la Santé dans les établissements de santé. Il se peut que plusieurs ministères/départements s'occupent de l'eau potable et de l'assainissement dans les zones rurales et urbaines et qu'il soit nécessaire de faire appel au ministère des Finances pour obtenir des données financières. Le point focal GLAAS aura pour rôle d'aider le ministère chef de file à coordonner la collecte de données, à compiler les réponses à l'enquête et à diriger le processus de validation des données. </w:t>
      </w:r>
    </w:p>
    <w:p w14:paraId="7CEE3B50" w14:textId="77777777" w:rsidR="008421B3" w:rsidRPr="00853862" w:rsidRDefault="008421B3" w:rsidP="008421B3">
      <w:pPr>
        <w:jc w:val="both"/>
      </w:pPr>
    </w:p>
    <w:p w14:paraId="7CEE3B51" w14:textId="77777777" w:rsidR="008421B3" w:rsidRDefault="008C2AEF" w:rsidP="008421B3">
      <w:pPr>
        <w:jc w:val="both"/>
      </w:pPr>
      <w:r>
        <w:rPr>
          <w:rFonts w:cs="Calibri"/>
          <w:lang w:val="fr-FR"/>
        </w:rPr>
        <w:t xml:space="preserve">Le processus GLAAS cherche à obtenir des réponses officielles des pouvoirs publics à l'enquête. C'est pourquoi il encourage ces derniers à demander à des partenaires au développement du pays (donateurs, société civile, secteur privé) de commenter et/ou de détailler les réponses à l'enquête GLAAS. Il est recommandé de faire valider la réponse finale par un atelier national faisant intervenir diverses parties prenantes. </w:t>
      </w:r>
    </w:p>
    <w:p w14:paraId="7CEE3B52" w14:textId="77777777" w:rsidR="008421B3" w:rsidRPr="00787DFE" w:rsidRDefault="008421B3" w:rsidP="008421B3">
      <w:pPr>
        <w:jc w:val="both"/>
      </w:pPr>
    </w:p>
    <w:p w14:paraId="7CEE3B53" w14:textId="77777777" w:rsidR="008421B3" w:rsidRDefault="008C2AEF" w:rsidP="008421B3">
      <w:pPr>
        <w:autoSpaceDE w:val="0"/>
        <w:autoSpaceDN w:val="0"/>
        <w:adjustRightInd w:val="0"/>
        <w:jc w:val="both"/>
        <w:rPr>
          <w:color w:val="000000"/>
        </w:rPr>
      </w:pPr>
      <w:r>
        <w:rPr>
          <w:rFonts w:cs="Calibri"/>
          <w:color w:val="000000"/>
          <w:lang w:val="fr-FR"/>
        </w:rPr>
        <w:t>Les pays participant à GLAAS sont également invités à utiliser les discussions et les activités de recueil de données qui leur ont servi à répondre à l'enquête GLAAS pour préparer leur contribution à la prochaine Réunion de haut niveau SWA, en avril</w:t>
      </w:r>
      <w:r w:rsidR="0008446E">
        <w:rPr>
          <w:rFonts w:cs="Calibri"/>
          <w:color w:val="000000"/>
          <w:lang w:val="fr-FR"/>
        </w:rPr>
        <w:t> </w:t>
      </w:r>
      <w:r>
        <w:rPr>
          <w:rFonts w:cs="Calibri"/>
          <w:color w:val="000000"/>
          <w:lang w:val="fr-FR"/>
        </w:rPr>
        <w:t>2017 qui coïncidera avec les réunions de printemps de la Banque mondiale/</w:t>
      </w:r>
      <w:r>
        <w:rPr>
          <w:rFonts w:cs="Calibri"/>
          <w:lang w:val="fr-FR"/>
        </w:rPr>
        <w:t xml:space="preserve">du Fonds monétaire international </w:t>
      </w:r>
      <w:r>
        <w:rPr>
          <w:rFonts w:cs="Calibri"/>
          <w:color w:val="000000"/>
          <w:lang w:val="fr-FR"/>
        </w:rPr>
        <w:t>(FMI), ainsi que pour planifier les ODD.</w:t>
      </w:r>
    </w:p>
    <w:p w14:paraId="7CEE3B54" w14:textId="77777777" w:rsidR="008421B3" w:rsidRPr="001F7325" w:rsidRDefault="008421B3" w:rsidP="008421B3">
      <w:pPr>
        <w:autoSpaceDE w:val="0"/>
        <w:autoSpaceDN w:val="0"/>
        <w:adjustRightInd w:val="0"/>
        <w:jc w:val="both"/>
        <w:rPr>
          <w:b/>
          <w:i/>
          <w:color w:val="000000"/>
        </w:rPr>
      </w:pPr>
    </w:p>
    <w:p w14:paraId="7CEE3B55" w14:textId="77777777" w:rsidR="008421B3" w:rsidRPr="00886E30" w:rsidRDefault="008C2AEF" w:rsidP="008421B3">
      <w:pPr>
        <w:tabs>
          <w:tab w:val="left" w:pos="7380"/>
        </w:tabs>
        <w:spacing w:after="120"/>
        <w:jc w:val="both"/>
        <w:rPr>
          <w:b/>
          <w:bCs/>
          <w:sz w:val="24"/>
          <w:szCs w:val="24"/>
        </w:rPr>
      </w:pPr>
      <w:r>
        <w:rPr>
          <w:rFonts w:cs="Calibri"/>
          <w:b/>
          <w:bCs/>
          <w:sz w:val="24"/>
          <w:szCs w:val="24"/>
          <w:lang w:val="fr-FR"/>
        </w:rPr>
        <w:t>À propos de l'enquête</w:t>
      </w:r>
    </w:p>
    <w:p w14:paraId="7CEE3B56" w14:textId="77777777" w:rsidR="008421B3" w:rsidRDefault="008C2AEF" w:rsidP="008421B3">
      <w:pPr>
        <w:jc w:val="both"/>
      </w:pPr>
      <w:r>
        <w:rPr>
          <w:rFonts w:cs="Calibri"/>
          <w:lang w:val="fr-FR"/>
        </w:rPr>
        <w:t>L'enquête GLAAS a pour but d'obtenir des informations sur la prestation des services d'approvisionnement en eau potable et/ou des services d'assainissement et/ou sur les activités de promotion de l'hygiène. Dans la version longue de l'enquête, les questions sont axées sur le financement et couvrent les thèmes requis pour le suivi des ODD. Des questions sont aussi posées sur la gouvernance, le suivi et les ressources humaines. Les informations rassemblées grâce à cette enquête seront présentées dans le rapport GLAAS</w:t>
      </w:r>
      <w:r w:rsidR="0008446E">
        <w:rPr>
          <w:rFonts w:cs="Calibri"/>
          <w:lang w:val="fr-FR"/>
        </w:rPr>
        <w:t> </w:t>
      </w:r>
      <w:r>
        <w:rPr>
          <w:rFonts w:cs="Calibri"/>
          <w:lang w:val="fr-FR"/>
        </w:rPr>
        <w:t xml:space="preserve">2017 de l'ONU-Eau.  </w:t>
      </w:r>
    </w:p>
    <w:p w14:paraId="7CEE3B57" w14:textId="77777777" w:rsidR="008421B3" w:rsidRDefault="008421B3" w:rsidP="008421B3">
      <w:pPr>
        <w:jc w:val="both"/>
      </w:pPr>
    </w:p>
    <w:p w14:paraId="7CEE3B58" w14:textId="77777777" w:rsidR="008421B3" w:rsidRPr="00A86961" w:rsidRDefault="008C2AEF" w:rsidP="008421B3">
      <w:pPr>
        <w:jc w:val="both"/>
      </w:pPr>
      <w:r>
        <w:rPr>
          <w:rFonts w:cs="Calibri"/>
          <w:lang w:val="fr-FR"/>
        </w:rPr>
        <w:t xml:space="preserve">L'enquête est structurée comme suit : </w:t>
      </w:r>
    </w:p>
    <w:p w14:paraId="7CEE3B59" w14:textId="77777777" w:rsidR="008421B3" w:rsidRPr="00A86961" w:rsidRDefault="008421B3" w:rsidP="008421B3"/>
    <w:p w14:paraId="7CEE3B5A" w14:textId="77777777" w:rsidR="008421B3" w:rsidRPr="00A86961" w:rsidRDefault="008C2AEF" w:rsidP="008421B3">
      <w:pPr>
        <w:numPr>
          <w:ilvl w:val="0"/>
          <w:numId w:val="36"/>
        </w:numPr>
        <w:tabs>
          <w:tab w:val="left" w:pos="1080"/>
        </w:tabs>
        <w:ind w:firstLine="540"/>
      </w:pPr>
      <w:r>
        <w:rPr>
          <w:rFonts w:cs="Calibri"/>
          <w:lang w:val="fr-FR"/>
        </w:rPr>
        <w:t xml:space="preserve">Section A sur la gouvernance </w:t>
      </w:r>
    </w:p>
    <w:p w14:paraId="7CEE3B5B" w14:textId="77777777" w:rsidR="008421B3" w:rsidRPr="00A86961" w:rsidRDefault="008C2AEF" w:rsidP="008421B3">
      <w:pPr>
        <w:numPr>
          <w:ilvl w:val="0"/>
          <w:numId w:val="36"/>
        </w:numPr>
        <w:tabs>
          <w:tab w:val="left" w:pos="1080"/>
        </w:tabs>
        <w:ind w:firstLine="540"/>
      </w:pPr>
      <w:r>
        <w:rPr>
          <w:rFonts w:cs="Calibri"/>
          <w:lang w:val="fr-FR"/>
        </w:rPr>
        <w:t>Section B sur le suivi</w:t>
      </w:r>
    </w:p>
    <w:p w14:paraId="7CEE3B5C" w14:textId="77777777" w:rsidR="008421B3" w:rsidRPr="00A86961" w:rsidRDefault="008C2AEF" w:rsidP="008421B3">
      <w:pPr>
        <w:numPr>
          <w:ilvl w:val="0"/>
          <w:numId w:val="36"/>
        </w:numPr>
        <w:tabs>
          <w:tab w:val="left" w:pos="1080"/>
        </w:tabs>
        <w:ind w:firstLine="540"/>
      </w:pPr>
      <w:r>
        <w:rPr>
          <w:rFonts w:cs="Calibri"/>
          <w:lang w:val="fr-FR"/>
        </w:rPr>
        <w:t xml:space="preserve">Section C sur les ressources humaines </w:t>
      </w:r>
    </w:p>
    <w:p w14:paraId="7CEE3B5D" w14:textId="77777777" w:rsidR="008421B3" w:rsidRPr="00A86961" w:rsidRDefault="008C2AEF" w:rsidP="008421B3">
      <w:pPr>
        <w:numPr>
          <w:ilvl w:val="0"/>
          <w:numId w:val="36"/>
        </w:numPr>
        <w:tabs>
          <w:tab w:val="left" w:pos="1080"/>
        </w:tabs>
        <w:ind w:firstLine="540"/>
      </w:pPr>
      <w:r>
        <w:rPr>
          <w:rFonts w:cs="Calibri"/>
          <w:lang w:val="fr-FR"/>
        </w:rPr>
        <w:t xml:space="preserve">Section D sur le financement  </w:t>
      </w:r>
    </w:p>
    <w:p w14:paraId="7CEE3B5E" w14:textId="77777777" w:rsidR="008421B3" w:rsidRPr="00A86961" w:rsidRDefault="008421B3" w:rsidP="008421B3"/>
    <w:p w14:paraId="7CEE3B5F" w14:textId="77777777" w:rsidR="008421B3" w:rsidRDefault="008C2AEF" w:rsidP="008421B3">
      <w:pPr>
        <w:jc w:val="both"/>
      </w:pPr>
      <w:r>
        <w:rPr>
          <w:rFonts w:cs="Calibri"/>
          <w:lang w:val="fr-FR"/>
        </w:rPr>
        <w:lastRenderedPageBreak/>
        <w:t xml:space="preserve">Les questions sont des questions à choix multiple et de brèves descriptions. Pour les sections A, B et C, des explications sont données dans les questions elles-mêmes et dans les notes de bas de page. Pour la section D, les explications sont données au début de la section et avant la question finale (D11). </w:t>
      </w:r>
    </w:p>
    <w:p w14:paraId="7CEE3B60" w14:textId="77777777" w:rsidR="008421B3" w:rsidRDefault="008421B3" w:rsidP="008421B3">
      <w:pPr>
        <w:jc w:val="both"/>
      </w:pPr>
    </w:p>
    <w:p w14:paraId="7CEE3B61" w14:textId="77777777" w:rsidR="008421B3" w:rsidRDefault="008421B3" w:rsidP="008421B3">
      <w:pPr>
        <w:jc w:val="both"/>
      </w:pPr>
    </w:p>
    <w:p w14:paraId="7CEE3B62" w14:textId="77777777" w:rsidR="008421B3" w:rsidRDefault="008421B3" w:rsidP="008421B3">
      <w:pPr>
        <w:jc w:val="both"/>
      </w:pPr>
    </w:p>
    <w:p w14:paraId="7CEE3B63" w14:textId="77777777" w:rsidR="008421B3" w:rsidRPr="00CF15E1" w:rsidRDefault="008421B3" w:rsidP="008421B3">
      <w:pPr>
        <w:jc w:val="both"/>
      </w:pPr>
    </w:p>
    <w:p w14:paraId="7CEE3B64" w14:textId="77777777" w:rsidR="008421B3" w:rsidRPr="00CF15E1" w:rsidRDefault="008C2AEF" w:rsidP="008421B3">
      <w:pPr>
        <w:tabs>
          <w:tab w:val="left" w:pos="7380"/>
        </w:tabs>
        <w:spacing w:after="120"/>
        <w:jc w:val="both"/>
        <w:rPr>
          <w:b/>
          <w:bCs/>
          <w:sz w:val="24"/>
          <w:szCs w:val="24"/>
        </w:rPr>
      </w:pPr>
      <w:r>
        <w:rPr>
          <w:rFonts w:cs="Calibri"/>
          <w:b/>
          <w:bCs/>
          <w:sz w:val="24"/>
          <w:szCs w:val="24"/>
          <w:lang w:val="fr-FR"/>
        </w:rPr>
        <w:t>À propos des données GLAAS et du rapport GLAAS 2017</w:t>
      </w:r>
    </w:p>
    <w:p w14:paraId="7CEE3B65" w14:textId="77777777" w:rsidR="008421B3" w:rsidRDefault="008C2AEF" w:rsidP="008421B3">
      <w:pPr>
        <w:jc w:val="both"/>
        <w:rPr>
          <w:bCs/>
        </w:rPr>
      </w:pPr>
      <w:r>
        <w:rPr>
          <w:rFonts w:cs="Calibri"/>
          <w:lang w:val="fr-FR"/>
        </w:rPr>
        <w:t xml:space="preserve">Si l'essentiel des données du rapport final GLAAS 2017 seront agrégées, les données brutes issues des ensembles de données existants et de l'enquête GLAAS 2016 figureront dans les annexes au rapport final, et seront également publiées sur le site Web de l'OMS, après publication du rapport, à des fins de référence et d'évaluations futures. Tout sera fait pour garantir l'efficacité du mécanisme de retour d'information via des fiches pays qui seront produites au niveau national/régional/mondial sur la base des demandes des pays. L'OMS vous invitera à remplir un formulaire de consentement avant de publier les réponses dans le rapport mondial.  </w:t>
      </w:r>
    </w:p>
    <w:p w14:paraId="7CEE3B66" w14:textId="77777777" w:rsidR="008421B3" w:rsidRDefault="008421B3" w:rsidP="008421B3">
      <w:pPr>
        <w:jc w:val="both"/>
        <w:rPr>
          <w:bCs/>
        </w:rPr>
      </w:pPr>
    </w:p>
    <w:p w14:paraId="7CEE3B67" w14:textId="77777777" w:rsidR="008421B3" w:rsidRPr="00B06339" w:rsidRDefault="008C2AEF" w:rsidP="008421B3">
      <w:pPr>
        <w:tabs>
          <w:tab w:val="left" w:pos="7380"/>
        </w:tabs>
        <w:spacing w:after="120"/>
        <w:jc w:val="both"/>
        <w:rPr>
          <w:b/>
          <w:bCs/>
          <w:sz w:val="24"/>
          <w:szCs w:val="24"/>
        </w:rPr>
      </w:pPr>
      <w:r>
        <w:rPr>
          <w:rFonts w:cs="Calibri"/>
          <w:b/>
          <w:bCs/>
          <w:sz w:val="24"/>
          <w:szCs w:val="24"/>
          <w:lang w:val="fr-FR"/>
        </w:rPr>
        <w:t>Instructions et orientations générales pour l'enquête</w:t>
      </w:r>
    </w:p>
    <w:p w14:paraId="7CEE3B68" w14:textId="77777777" w:rsidR="008421B3" w:rsidRPr="00A50D94" w:rsidRDefault="008C2AEF" w:rsidP="008421B3">
      <w:pPr>
        <w:jc w:val="both"/>
        <w:rPr>
          <w:iCs/>
        </w:rPr>
      </w:pPr>
      <w:r>
        <w:rPr>
          <w:rFonts w:cs="Calibri"/>
          <w:lang w:val="fr-FR"/>
        </w:rPr>
        <w:t xml:space="preserve">Les répondants doivent choisir la réponse qui correspond au mieux à leur situation et détailler leurs réponses en inscrivant leurs observations ou leurs réflexions dans les zones de texte prévues à cet effet. Les répondants peuvent aussi mettre en évidence leurs réalisations récentes et les obstacles aux progrès. Afin d'appréhender de la façon la plus exhaustive possible les spécificités du pays, veuillez donner des informations complémentaires lorsqu'elles sont nécessaires. Pour toute question à laquelle vous n'avez pas de réponse, veuillez indiquer « non disponible » ou « ND » dans la case concernée.  </w:t>
      </w:r>
    </w:p>
    <w:p w14:paraId="7CEE3B69" w14:textId="77777777" w:rsidR="008421B3" w:rsidRDefault="008421B3" w:rsidP="008421B3">
      <w:pPr>
        <w:autoSpaceDE w:val="0"/>
        <w:autoSpaceDN w:val="0"/>
        <w:adjustRightInd w:val="0"/>
        <w:jc w:val="both"/>
      </w:pPr>
    </w:p>
    <w:p w14:paraId="7CEE3B6A" w14:textId="77777777" w:rsidR="008421B3" w:rsidRDefault="008C2AEF" w:rsidP="008421B3">
      <w:pPr>
        <w:autoSpaceDE w:val="0"/>
        <w:autoSpaceDN w:val="0"/>
        <w:adjustRightInd w:val="0"/>
        <w:jc w:val="both"/>
      </w:pPr>
      <w:r>
        <w:rPr>
          <w:rFonts w:cs="Calibri"/>
          <w:lang w:val="fr-FR"/>
        </w:rPr>
        <w:t>Certaines sections nécessitent des informations quantitatives, mais on sait que celles-ci peuvent parfois être difficiles à fournir. Si les chiffres exacts ne sont pas disponibles, veuillez, si possible, donner votre meilleure estimation et indiquer à côté du chiffre qu'il s'agit d'une « estimation ».</w:t>
      </w:r>
    </w:p>
    <w:p w14:paraId="7CEE3B6B" w14:textId="77777777" w:rsidR="008421B3" w:rsidRDefault="008421B3" w:rsidP="008421B3">
      <w:pPr>
        <w:jc w:val="both"/>
        <w:rPr>
          <w:iCs/>
        </w:rPr>
      </w:pPr>
    </w:p>
    <w:p w14:paraId="7CEE3B6C" w14:textId="77777777" w:rsidR="008421B3" w:rsidRDefault="008C2AEF" w:rsidP="008421B3">
      <w:pPr>
        <w:jc w:val="both"/>
        <w:rPr>
          <w:iCs/>
        </w:rPr>
      </w:pPr>
      <w:r>
        <w:rPr>
          <w:rFonts w:cs="Calibri"/>
          <w:lang w:val="fr-FR"/>
        </w:rPr>
        <w:t>Des cases à cocher ont été prévues pour répondre à la majorité des questions. Pour certaines, les pays devront cocher toutes les réponses qui s'appliquent tandis que, pour d'autres, ils ne devront retenir</w:t>
      </w:r>
      <w:r w:rsidR="0008446E">
        <w:rPr>
          <w:rFonts w:cs="Calibri"/>
          <w:lang w:val="fr-FR"/>
        </w:rPr>
        <w:t xml:space="preserve"> qu'une réponse par catégorie. </w:t>
      </w:r>
      <w:r>
        <w:rPr>
          <w:rFonts w:cs="Calibri"/>
          <w:lang w:val="fr-FR"/>
        </w:rPr>
        <w:t xml:space="preserve">Dans certains cas, les réponses peuvent s'appliquer à des sous-secteurs combinés, par exemple urbain et rural ou eau et assainissement ; il convient alors de sélectionner « urbain et rural » ou « eau et assainissement ». </w:t>
      </w:r>
    </w:p>
    <w:p w14:paraId="7CEE3B6D" w14:textId="77777777" w:rsidR="008421B3" w:rsidRPr="00D8795B" w:rsidRDefault="008421B3" w:rsidP="008421B3">
      <w:pPr>
        <w:jc w:val="both"/>
        <w:rPr>
          <w:color w:val="000000"/>
          <w:sz w:val="20"/>
        </w:rPr>
      </w:pPr>
    </w:p>
    <w:p w14:paraId="7CEE3B6E" w14:textId="77777777" w:rsidR="008421B3" w:rsidRDefault="008C2AEF" w:rsidP="008421B3">
      <w:pPr>
        <w:jc w:val="both"/>
      </w:pPr>
      <w:r>
        <w:rPr>
          <w:rFonts w:cs="Calibri"/>
          <w:lang w:val="fr-FR"/>
        </w:rPr>
        <w:t xml:space="preserve">Pour toute question sur GLAAS, sur le processus ou sur l'enquête, veuillez contacter l'équipe GLAAS à l'adresse </w:t>
      </w:r>
      <w:hyperlink r:id="rId12" w:history="1">
        <w:r>
          <w:rPr>
            <w:rFonts w:cs="Calibri"/>
            <w:color w:val="0000FF"/>
            <w:u w:val="single"/>
            <w:lang w:val="fr-FR"/>
          </w:rPr>
          <w:t>glaas@who.int</w:t>
        </w:r>
      </w:hyperlink>
      <w:r>
        <w:rPr>
          <w:rFonts w:cs="Calibri"/>
          <w:lang w:val="fr-FR"/>
        </w:rPr>
        <w:t xml:space="preserve">. Veuillez renvoyer les enquêtes une fois complétées à </w:t>
      </w:r>
      <w:hyperlink r:id="rId13" w:history="1">
        <w:r>
          <w:rPr>
            <w:rFonts w:cs="Calibri"/>
            <w:lang w:val="fr-FR"/>
          </w:rPr>
          <w:t>glaas@who.int</w:t>
        </w:r>
      </w:hyperlink>
      <w:r>
        <w:rPr>
          <w:rFonts w:cs="Calibri"/>
          <w:lang w:val="fr-FR"/>
        </w:rPr>
        <w:t xml:space="preserve"> d'ici</w:t>
      </w:r>
      <w:r>
        <w:rPr>
          <w:rFonts w:cs="Calibri"/>
          <w:b/>
          <w:bCs/>
          <w:lang w:val="fr-FR"/>
        </w:rPr>
        <w:t xml:space="preserve"> le 1</w:t>
      </w:r>
      <w:r w:rsidRPr="0008446E">
        <w:rPr>
          <w:rFonts w:cs="Calibri"/>
          <w:b/>
          <w:bCs/>
          <w:vertAlign w:val="superscript"/>
          <w:lang w:val="fr-FR"/>
        </w:rPr>
        <w:t>er</w:t>
      </w:r>
      <w:r>
        <w:rPr>
          <w:rFonts w:cs="Calibri"/>
          <w:b/>
          <w:bCs/>
          <w:lang w:val="fr-FR"/>
        </w:rPr>
        <w:t> octobre 2016</w:t>
      </w:r>
      <w:r>
        <w:rPr>
          <w:rFonts w:cs="Calibri"/>
          <w:lang w:val="fr-FR"/>
        </w:rPr>
        <w:t xml:space="preserve">. Si vous souhaitez participer mais que vous ne pouvez pas respecter cette date-butoir, veuillez contacter l'équipe GLAAS à l'adresse </w:t>
      </w:r>
      <w:hyperlink r:id="rId14" w:history="1">
        <w:r>
          <w:rPr>
            <w:rFonts w:cs="Calibri"/>
            <w:lang w:val="fr-FR"/>
          </w:rPr>
          <w:t>glaas@who.int</w:t>
        </w:r>
      </w:hyperlink>
      <w:r>
        <w:rPr>
          <w:rFonts w:cs="Calibri"/>
          <w:lang w:val="fr-FR"/>
        </w:rPr>
        <w:t xml:space="preserve"> pour trouver une solution.</w:t>
      </w:r>
    </w:p>
    <w:p w14:paraId="7CEE3B6F" w14:textId="77777777" w:rsidR="008421B3" w:rsidRDefault="008C2AEF">
      <w:pPr>
        <w:rPr>
          <w:sz w:val="20"/>
          <w:szCs w:val="20"/>
        </w:rPr>
      </w:pPr>
      <w:r>
        <w:rPr>
          <w:sz w:val="20"/>
          <w:szCs w:val="20"/>
        </w:rPr>
        <w:br w:type="page"/>
      </w:r>
    </w:p>
    <w:p w14:paraId="7CEE3B70" w14:textId="77777777" w:rsidR="008421B3" w:rsidRPr="002962E2" w:rsidRDefault="008C2AEF" w:rsidP="008421B3">
      <w:pPr>
        <w:jc w:val="both"/>
        <w:rPr>
          <w:rFonts w:asciiTheme="minorHAnsi" w:hAnsiTheme="minorHAnsi"/>
          <w:b/>
          <w:sz w:val="21"/>
          <w:szCs w:val="21"/>
        </w:rPr>
      </w:pPr>
      <w:r>
        <w:rPr>
          <w:rFonts w:cs="Calibri"/>
          <w:b/>
          <w:bCs/>
          <w:sz w:val="21"/>
          <w:szCs w:val="21"/>
          <w:lang w:val="fr-FR"/>
        </w:rPr>
        <w:lastRenderedPageBreak/>
        <w:t xml:space="preserve">Glossaire GLAAS 2016 </w:t>
      </w:r>
    </w:p>
    <w:p w14:paraId="7CEE3B71" w14:textId="77777777" w:rsidR="00607E3F" w:rsidRDefault="00607E3F" w:rsidP="008421B3">
      <w:pPr>
        <w:autoSpaceDE w:val="0"/>
        <w:autoSpaceDN w:val="0"/>
        <w:adjustRightInd w:val="0"/>
        <w:jc w:val="both"/>
        <w:rPr>
          <w:rFonts w:asciiTheme="minorHAnsi" w:hAnsiTheme="minorHAnsi"/>
          <w:b/>
          <w:sz w:val="21"/>
          <w:szCs w:val="21"/>
        </w:rPr>
      </w:pPr>
    </w:p>
    <w:p w14:paraId="7CEE3B72"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Agences d'aide extérieures :</w:t>
      </w:r>
      <w:r>
        <w:rPr>
          <w:rFonts w:cs="Calibri"/>
          <w:sz w:val="21"/>
          <w:szCs w:val="21"/>
          <w:lang w:val="fr-FR"/>
        </w:rPr>
        <w:t xml:space="preserve"> Les donateurs bilatéraux, les organisations multilatérales, les fondations, les institutions de </w:t>
      </w:r>
      <w:proofErr w:type="gramStart"/>
      <w:r>
        <w:rPr>
          <w:rFonts w:cs="Calibri"/>
          <w:sz w:val="21"/>
          <w:szCs w:val="21"/>
          <w:lang w:val="fr-FR"/>
        </w:rPr>
        <w:t>financement</w:t>
      </w:r>
      <w:proofErr w:type="gramEnd"/>
      <w:r>
        <w:rPr>
          <w:rFonts w:cs="Calibri"/>
          <w:sz w:val="21"/>
          <w:szCs w:val="21"/>
          <w:lang w:val="fr-FR"/>
        </w:rPr>
        <w:t xml:space="preserve"> et les organismes extérieurs qui aident les pays à parvenir à l'objectif de l'assainissement et de l'eau pour tous.</w:t>
      </w:r>
    </w:p>
    <w:p w14:paraId="7CEE3B73" w14:textId="77777777" w:rsidR="00607E3F" w:rsidRPr="002962E2" w:rsidRDefault="00607E3F" w:rsidP="008421B3">
      <w:pPr>
        <w:autoSpaceDE w:val="0"/>
        <w:autoSpaceDN w:val="0"/>
        <w:adjustRightInd w:val="0"/>
        <w:jc w:val="both"/>
        <w:rPr>
          <w:rFonts w:asciiTheme="minorHAnsi" w:hAnsiTheme="minorHAnsi"/>
          <w:sz w:val="21"/>
          <w:szCs w:val="21"/>
        </w:rPr>
      </w:pPr>
    </w:p>
    <w:p w14:paraId="7CEE3B74"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Aide publique au développement (APD) : </w:t>
      </w:r>
      <w:r>
        <w:rPr>
          <w:rFonts w:cs="Calibri"/>
          <w:sz w:val="21"/>
          <w:szCs w:val="21"/>
          <w:lang w:val="fr-FR"/>
        </w:rPr>
        <w:t xml:space="preserve">Les flux de financements publics administrés dans l'objectif principal de promouvoir le développement économique et le bien-être des pays en développement, et assortis de conditions financières avantageuses : un élément de libéralité d’au moins 25 % (avec un taux d'escompte fixe de 10 %). Par convention, les flux d'APD englobent les contributions des agences des pays donateurs, à tous les niveaux, en direction des pays en développement (« APD bilatérale ») et des institutions multilatérales. Les recettes d'ADP incluent les décaissements effectués par les donateurs bilatéraux et les institutions multilatérales. Les prêts consentis par les agences de crédit à l'exportation (dans le seul objectif de promouvoir les exportations) en sont exclus. </w:t>
      </w:r>
    </w:p>
    <w:p w14:paraId="7CEE3B75" w14:textId="77777777" w:rsidR="00607E3F" w:rsidRPr="002962E2" w:rsidRDefault="00607E3F" w:rsidP="008421B3">
      <w:pPr>
        <w:autoSpaceDE w:val="0"/>
        <w:autoSpaceDN w:val="0"/>
        <w:adjustRightInd w:val="0"/>
        <w:jc w:val="both"/>
        <w:rPr>
          <w:rFonts w:asciiTheme="minorHAnsi" w:hAnsiTheme="minorHAnsi"/>
          <w:sz w:val="21"/>
          <w:szCs w:val="21"/>
        </w:rPr>
      </w:pPr>
    </w:p>
    <w:p w14:paraId="7CEE3B76"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Boues fécales</w:t>
      </w:r>
      <w:r>
        <w:rPr>
          <w:rFonts w:cs="Calibri"/>
          <w:sz w:val="21"/>
          <w:szCs w:val="21"/>
          <w:lang w:val="fr-FR"/>
        </w:rPr>
        <w:t> : Stockage des déjections issues des latrines.</w:t>
      </w:r>
    </w:p>
    <w:p w14:paraId="7CEE3B77" w14:textId="77777777" w:rsidR="00607E3F" w:rsidRPr="002962E2" w:rsidRDefault="00607E3F" w:rsidP="008421B3">
      <w:pPr>
        <w:autoSpaceDE w:val="0"/>
        <w:autoSpaceDN w:val="0"/>
        <w:adjustRightInd w:val="0"/>
        <w:jc w:val="both"/>
        <w:rPr>
          <w:rFonts w:asciiTheme="minorHAnsi" w:hAnsiTheme="minorHAnsi"/>
          <w:sz w:val="21"/>
          <w:szCs w:val="21"/>
        </w:rPr>
      </w:pPr>
    </w:p>
    <w:p w14:paraId="7CEE3B78"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Décaissements :</w:t>
      </w:r>
      <w:r>
        <w:rPr>
          <w:rFonts w:cs="Calibri"/>
          <w:sz w:val="21"/>
          <w:szCs w:val="21"/>
          <w:lang w:val="fr-FR"/>
        </w:rPr>
        <w:t xml:space="preserve"> Les transactions permettant d'apporter des ressources financières. Les deux contreparties doivent enregistrer la transaction simultanément. Un décaissement correspond au déblocage de fonds ou à l'achat de biens et de services pour un bénéficiaire, et, par extension, au montant ainsi dépensé. Le décaissement d'un engagement peut prendre plusieurs années.</w:t>
      </w:r>
    </w:p>
    <w:p w14:paraId="7CEE3B79" w14:textId="77777777" w:rsidR="00607E3F" w:rsidRPr="002962E2" w:rsidRDefault="00607E3F" w:rsidP="008421B3">
      <w:pPr>
        <w:autoSpaceDE w:val="0"/>
        <w:autoSpaceDN w:val="0"/>
        <w:adjustRightInd w:val="0"/>
        <w:jc w:val="both"/>
        <w:rPr>
          <w:rFonts w:asciiTheme="minorHAnsi" w:hAnsiTheme="minorHAnsi"/>
          <w:sz w:val="21"/>
          <w:szCs w:val="21"/>
        </w:rPr>
      </w:pPr>
    </w:p>
    <w:p w14:paraId="7CEE3B7A"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Dépenses d'investissement :</w:t>
      </w:r>
      <w:r>
        <w:rPr>
          <w:rFonts w:cs="Calibri"/>
          <w:sz w:val="21"/>
          <w:szCs w:val="21"/>
          <w:lang w:val="fr-FR"/>
        </w:rPr>
        <w:t xml:space="preserve"> Les dépenses d’investissement comprennent les dépenses consacrées à des immobilisations telles que les bâtiments, structures de traitement, pompes, canalisations, latrines, etc., coûts d’installation/de construction compris.</w:t>
      </w:r>
    </w:p>
    <w:p w14:paraId="7CEE3B7B" w14:textId="77777777" w:rsidR="00607E3F" w:rsidRPr="002962E2" w:rsidRDefault="00607E3F" w:rsidP="008421B3">
      <w:pPr>
        <w:autoSpaceDE w:val="0"/>
        <w:autoSpaceDN w:val="0"/>
        <w:adjustRightInd w:val="0"/>
        <w:jc w:val="both"/>
        <w:rPr>
          <w:rFonts w:asciiTheme="minorHAnsi" w:hAnsiTheme="minorHAnsi"/>
          <w:sz w:val="21"/>
          <w:szCs w:val="21"/>
        </w:rPr>
      </w:pPr>
    </w:p>
    <w:p w14:paraId="7CEE3B7C"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Eau non génératrice de revenu (ou eau non facturée) :</w:t>
      </w:r>
      <w:r>
        <w:rPr>
          <w:rFonts w:cs="Calibri"/>
          <w:sz w:val="21"/>
          <w:szCs w:val="21"/>
          <w:lang w:val="fr-FR"/>
        </w:rPr>
        <w:t xml:space="preserve"> L’eau non génératrice de revenu est l’eau qui est produite mais « perdue » avant d’arriver à l’usager (à cause de fuites, de vol ou d’utilisation légale pour laquelle aucun paiement n’est effectué). </w:t>
      </w:r>
    </w:p>
    <w:p w14:paraId="7CEE3B7D" w14:textId="77777777" w:rsidR="00607E3F" w:rsidRPr="002962E2" w:rsidRDefault="00607E3F" w:rsidP="008421B3">
      <w:pPr>
        <w:autoSpaceDE w:val="0"/>
        <w:autoSpaceDN w:val="0"/>
        <w:adjustRightInd w:val="0"/>
        <w:jc w:val="both"/>
        <w:rPr>
          <w:rFonts w:asciiTheme="minorHAnsi" w:hAnsiTheme="minorHAnsi"/>
          <w:sz w:val="21"/>
          <w:szCs w:val="21"/>
        </w:rPr>
      </w:pPr>
    </w:p>
    <w:p w14:paraId="7CEE3B7E"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Eaux usées d'origine urbaine : </w:t>
      </w:r>
      <w:r>
        <w:rPr>
          <w:rFonts w:cs="Calibri"/>
          <w:sz w:val="21"/>
          <w:szCs w:val="21"/>
          <w:lang w:val="fr-FR"/>
        </w:rPr>
        <w:t>Effluents d'origine ménagère, commerciale et industrielle, et écoulement des eaux pluviales, générés dans les zones urbaines.</w:t>
      </w:r>
    </w:p>
    <w:p w14:paraId="7CEE3B7F" w14:textId="77777777" w:rsidR="00607E3F" w:rsidRPr="002962E2" w:rsidRDefault="00607E3F" w:rsidP="008421B3">
      <w:pPr>
        <w:autoSpaceDE w:val="0"/>
        <w:autoSpaceDN w:val="0"/>
        <w:adjustRightInd w:val="0"/>
        <w:jc w:val="both"/>
        <w:rPr>
          <w:rFonts w:asciiTheme="minorHAnsi" w:hAnsiTheme="minorHAnsi"/>
          <w:sz w:val="21"/>
          <w:szCs w:val="21"/>
        </w:rPr>
      </w:pPr>
    </w:p>
    <w:p w14:paraId="7CEE3B80" w14:textId="77777777" w:rsidR="00607E3F" w:rsidRDefault="00607E3F" w:rsidP="008421B3">
      <w:pPr>
        <w:jc w:val="both"/>
        <w:rPr>
          <w:rFonts w:cs="Calibri"/>
          <w:sz w:val="21"/>
          <w:szCs w:val="21"/>
          <w:lang w:val="fr-FR"/>
        </w:rPr>
      </w:pPr>
      <w:r>
        <w:rPr>
          <w:rFonts w:cs="Calibri"/>
          <w:b/>
          <w:bCs/>
          <w:sz w:val="21"/>
          <w:szCs w:val="21"/>
          <w:lang w:val="fr-FR"/>
        </w:rPr>
        <w:t>Eaux usées</w:t>
      </w:r>
      <w:r>
        <w:rPr>
          <w:rFonts w:cs="Calibri"/>
          <w:sz w:val="21"/>
          <w:szCs w:val="21"/>
          <w:lang w:val="fr-FR"/>
        </w:rPr>
        <w:t xml:space="preserve"> : voir Eaux usées d'origine urbaine </w:t>
      </w:r>
    </w:p>
    <w:p w14:paraId="7CEE3B81" w14:textId="77777777" w:rsidR="00607E3F" w:rsidRPr="002962E2" w:rsidRDefault="00607E3F" w:rsidP="008421B3">
      <w:pPr>
        <w:jc w:val="both"/>
        <w:rPr>
          <w:rFonts w:asciiTheme="minorHAnsi" w:hAnsiTheme="minorHAnsi"/>
          <w:sz w:val="21"/>
          <w:szCs w:val="21"/>
        </w:rPr>
      </w:pPr>
    </w:p>
    <w:p w14:paraId="7CEE3B82"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Engagement :</w:t>
      </w:r>
      <w:r>
        <w:rPr>
          <w:rFonts w:cs="Calibri"/>
          <w:sz w:val="21"/>
          <w:szCs w:val="21"/>
          <w:lang w:val="fr-FR"/>
        </w:rPr>
        <w:t xml:space="preserve"> Un engagement est une obligation ferme et écrite, prise par un donateur officiel et accompagnée des fonds nécessaires, pour apporter une aide d'un montant spécifié à un pays bénéficiaire.</w:t>
      </w:r>
    </w:p>
    <w:p w14:paraId="7CEE3B83" w14:textId="77777777" w:rsidR="00607E3F" w:rsidRPr="002962E2" w:rsidRDefault="00607E3F" w:rsidP="008421B3">
      <w:pPr>
        <w:autoSpaceDE w:val="0"/>
        <w:autoSpaceDN w:val="0"/>
        <w:adjustRightInd w:val="0"/>
        <w:jc w:val="both"/>
        <w:rPr>
          <w:rFonts w:asciiTheme="minorHAnsi" w:hAnsiTheme="minorHAnsi"/>
          <w:sz w:val="21"/>
          <w:szCs w:val="21"/>
        </w:rPr>
      </w:pPr>
    </w:p>
    <w:p w14:paraId="7CEE3B84"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Fonctionnement et maintenance (O&amp;E) :</w:t>
      </w:r>
      <w:r>
        <w:rPr>
          <w:rFonts w:cs="Calibri"/>
          <w:sz w:val="21"/>
          <w:szCs w:val="21"/>
          <w:lang w:val="fr-FR"/>
        </w:rPr>
        <w:t xml:space="preserve"> Comprend les activités nécessaires à la continuité des services.  Les coûts d'exploitation sont les dépenses récurrentes (régulières, permanentes) pour fournir les biens et services WASH : main-d'œuvre, combustibles, produits chimiques, matériaux et achat d'eau en gros. Les coûts de maintenance de base sont les dépenses de routine nécessaires pour que les systèmes fonctionnent à leur rendement de conception, mais n'incluent pas les réparations ou rénovations de grande ampleur. </w:t>
      </w:r>
    </w:p>
    <w:p w14:paraId="7CEE3B85" w14:textId="77777777" w:rsidR="00607E3F" w:rsidRPr="002962E2" w:rsidRDefault="00607E3F" w:rsidP="008421B3">
      <w:pPr>
        <w:autoSpaceDE w:val="0"/>
        <w:autoSpaceDN w:val="0"/>
        <w:adjustRightInd w:val="0"/>
        <w:jc w:val="both"/>
        <w:rPr>
          <w:rFonts w:asciiTheme="minorHAnsi" w:hAnsiTheme="minorHAnsi"/>
          <w:sz w:val="21"/>
          <w:szCs w:val="21"/>
        </w:rPr>
      </w:pPr>
    </w:p>
    <w:p w14:paraId="7CEE3B86"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Hygiène</w:t>
      </w:r>
      <w:r>
        <w:rPr>
          <w:rFonts w:cs="Calibri"/>
          <w:sz w:val="21"/>
          <w:szCs w:val="21"/>
          <w:lang w:val="fr-FR"/>
        </w:rPr>
        <w:t xml:space="preserve"> : Les questions de l’enquête GLAAS 2016 considèrent que la promotion de l’hygiène est complémentaire de l’eau et de l’assainissement. La promotion de l'hygiène peut consister en des programmes et activités de sensibilisation et de promotion des bonnes pratiques d'hygiène afin de réduire au minimum la propagation des maladies diarrhéiques, les infections respiratoires aiguës et autres maladies connexes. Parmi ces activités figurent le travail avec les populations pour identifier les risques, les campagnes de lavage des mains avec du savon, l'élimination en toute sécurité des excréments humains, y compris de ceux des enfants et des nourrissons, l'hygiène alimentaire, etc.</w:t>
      </w:r>
    </w:p>
    <w:p w14:paraId="7CEE3B87" w14:textId="77777777" w:rsidR="00607E3F" w:rsidRPr="002962E2" w:rsidRDefault="00607E3F" w:rsidP="008421B3">
      <w:pPr>
        <w:autoSpaceDE w:val="0"/>
        <w:autoSpaceDN w:val="0"/>
        <w:adjustRightInd w:val="0"/>
        <w:jc w:val="both"/>
        <w:rPr>
          <w:rFonts w:asciiTheme="minorHAnsi" w:hAnsiTheme="minorHAnsi"/>
          <w:sz w:val="21"/>
          <w:szCs w:val="21"/>
        </w:rPr>
      </w:pPr>
    </w:p>
    <w:p w14:paraId="7CEE3B88"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Mécanisme de coordination : </w:t>
      </w:r>
      <w:r>
        <w:rPr>
          <w:rFonts w:cs="Calibri"/>
          <w:sz w:val="21"/>
          <w:szCs w:val="21"/>
          <w:lang w:val="fr-FR"/>
        </w:rPr>
        <w:t xml:space="preserve">Les mécanismes de coordination formels peuvent revêtir différentes formes. Il peut s'agit d'un pacte avec un pays, d'un protocole d'accord, </w:t>
      </w:r>
      <w:r w:rsidR="00D349F5">
        <w:rPr>
          <w:rFonts w:cs="Calibri"/>
          <w:sz w:val="21"/>
          <w:szCs w:val="21"/>
          <w:lang w:val="fr-FR"/>
        </w:rPr>
        <w:t xml:space="preserve">du partenariat SWAP (Eau et assainissement pour tous) ou de groupes du secteur </w:t>
      </w:r>
      <w:r>
        <w:rPr>
          <w:rFonts w:cs="Calibri"/>
          <w:sz w:val="21"/>
          <w:szCs w:val="21"/>
          <w:lang w:val="fr-FR"/>
        </w:rPr>
        <w:t xml:space="preserve">WASH. Par exemple, un pacte avec un pays est un accord négocié entre les autorités de ce pays et ses partenaires au développement. Il énonce les modalités de leur collaboration dans le but d'améliorer l'efficacité de l'aide et de répondre aux priorités définies dans la stratégie ou le plan national. Il est généralement signé par le gouvernement et </w:t>
      </w:r>
      <w:r>
        <w:rPr>
          <w:rFonts w:cs="Calibri"/>
          <w:sz w:val="21"/>
          <w:szCs w:val="21"/>
          <w:lang w:val="fr-FR"/>
        </w:rPr>
        <w:lastRenderedPageBreak/>
        <w:t>les partenaires extérieurs au développement, mais il est de plus en plus signé par d'autres partenaires locaux importants, comme des organisations de la société civile ou du secteur privé opérant dans le domaine de la santé.</w:t>
      </w:r>
      <w:r>
        <w:rPr>
          <w:rFonts w:asciiTheme="minorHAnsi" w:hAnsiTheme="minorHAnsi"/>
          <w:sz w:val="21"/>
          <w:szCs w:val="21"/>
          <w:vertAlign w:val="superscript"/>
        </w:rPr>
        <w:footnoteReference w:id="5"/>
      </w:r>
    </w:p>
    <w:p w14:paraId="7CEE3B89" w14:textId="77777777" w:rsidR="00607E3F" w:rsidRPr="002962E2" w:rsidRDefault="00607E3F" w:rsidP="008421B3">
      <w:pPr>
        <w:autoSpaceDE w:val="0"/>
        <w:autoSpaceDN w:val="0"/>
        <w:adjustRightInd w:val="0"/>
        <w:jc w:val="both"/>
        <w:rPr>
          <w:rFonts w:asciiTheme="minorHAnsi" w:hAnsiTheme="minorHAnsi"/>
          <w:sz w:val="21"/>
          <w:szCs w:val="21"/>
        </w:rPr>
      </w:pPr>
    </w:p>
    <w:p w14:paraId="7CEE3B8A"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Organisations non gouvernementales : </w:t>
      </w:r>
      <w:r>
        <w:rPr>
          <w:rFonts w:cs="Calibri"/>
          <w:sz w:val="21"/>
          <w:szCs w:val="21"/>
          <w:lang w:val="fr-FR"/>
        </w:rPr>
        <w:t xml:space="preserve">Il s'agit généralement d'organisations à but non lucratif qui opèrent indépendamment des pouvoirs publics et qui fournissent des services à la population. </w:t>
      </w:r>
    </w:p>
    <w:p w14:paraId="7CEE3B8B" w14:textId="77777777" w:rsidR="00607E3F" w:rsidRPr="002962E2" w:rsidRDefault="00607E3F" w:rsidP="008421B3">
      <w:pPr>
        <w:autoSpaceDE w:val="0"/>
        <w:autoSpaceDN w:val="0"/>
        <w:adjustRightInd w:val="0"/>
        <w:jc w:val="both"/>
        <w:rPr>
          <w:rFonts w:asciiTheme="minorHAnsi" w:hAnsiTheme="minorHAnsi"/>
          <w:bCs/>
          <w:sz w:val="21"/>
          <w:szCs w:val="21"/>
        </w:rPr>
      </w:pPr>
    </w:p>
    <w:p w14:paraId="7CEE3B8C"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Partenaires au développement : </w:t>
      </w:r>
      <w:r>
        <w:rPr>
          <w:rFonts w:cs="Calibri"/>
          <w:sz w:val="21"/>
          <w:szCs w:val="21"/>
          <w:lang w:val="fr-FR"/>
        </w:rPr>
        <w:t xml:space="preserve">Les donateurs, les organisations internationales et les ONG qui contribuent au développement d'un pays. </w:t>
      </w:r>
    </w:p>
    <w:p w14:paraId="7CEE3B8D" w14:textId="77777777" w:rsidR="00607E3F" w:rsidRPr="002962E2" w:rsidRDefault="00607E3F" w:rsidP="008421B3">
      <w:pPr>
        <w:autoSpaceDE w:val="0"/>
        <w:autoSpaceDN w:val="0"/>
        <w:adjustRightInd w:val="0"/>
        <w:jc w:val="both"/>
        <w:rPr>
          <w:rFonts w:asciiTheme="minorHAnsi" w:hAnsiTheme="minorHAnsi"/>
          <w:sz w:val="21"/>
          <w:szCs w:val="21"/>
        </w:rPr>
      </w:pPr>
    </w:p>
    <w:p w14:paraId="7CEE3B8E" w14:textId="77777777" w:rsidR="00607E3F" w:rsidRDefault="00607E3F" w:rsidP="008421B3">
      <w:pPr>
        <w:jc w:val="both"/>
        <w:rPr>
          <w:rFonts w:cs="Calibri"/>
          <w:sz w:val="21"/>
          <w:szCs w:val="21"/>
          <w:lang w:val="fr-FR"/>
        </w:rPr>
      </w:pPr>
      <w:r>
        <w:rPr>
          <w:rFonts w:cs="Calibri"/>
          <w:b/>
          <w:bCs/>
          <w:sz w:val="21"/>
          <w:szCs w:val="21"/>
          <w:lang w:val="fr-FR"/>
        </w:rPr>
        <w:t xml:space="preserve">Plans : </w:t>
      </w:r>
      <w:r>
        <w:rPr>
          <w:rFonts w:cs="Calibri"/>
          <w:sz w:val="21"/>
          <w:szCs w:val="21"/>
          <w:lang w:val="fr-FR"/>
        </w:rPr>
        <w:t xml:space="preserve">Voir Politiques. </w:t>
      </w:r>
    </w:p>
    <w:p w14:paraId="7CEE3B8F" w14:textId="77777777" w:rsidR="00607E3F" w:rsidRPr="002962E2" w:rsidRDefault="00607E3F" w:rsidP="008421B3">
      <w:pPr>
        <w:jc w:val="both"/>
        <w:rPr>
          <w:rFonts w:asciiTheme="minorHAnsi" w:hAnsiTheme="minorHAnsi"/>
          <w:sz w:val="21"/>
          <w:szCs w:val="21"/>
        </w:rPr>
      </w:pPr>
    </w:p>
    <w:p w14:paraId="7CEE3B90" w14:textId="77777777" w:rsidR="00607E3F" w:rsidRDefault="00607E3F" w:rsidP="008421B3">
      <w:pPr>
        <w:jc w:val="both"/>
        <w:rPr>
          <w:rFonts w:cs="Calibri"/>
          <w:sz w:val="21"/>
          <w:szCs w:val="21"/>
          <w:lang w:val="fr-FR"/>
        </w:rPr>
      </w:pPr>
      <w:r>
        <w:rPr>
          <w:rFonts w:cs="Calibri"/>
          <w:b/>
          <w:bCs/>
          <w:sz w:val="21"/>
          <w:szCs w:val="21"/>
          <w:lang w:val="fr-FR"/>
        </w:rPr>
        <w:t xml:space="preserve">Politiques/Plans : </w:t>
      </w:r>
      <w:r>
        <w:rPr>
          <w:rFonts w:cs="Calibri"/>
          <w:sz w:val="21"/>
          <w:szCs w:val="21"/>
          <w:lang w:val="fr-FR"/>
        </w:rPr>
        <w:t xml:space="preserve">Les politiques sont considérées comme le principal guide de l'action des pouvoirs publics ou de l'État. Un plan fixe des cibles à atteindre et donne des détails sur la mise en œuvre (sur la base des politiques existantes, le cas échéant). Il indique comment l'entité responsable va répondre aux exigences organisationnelles, le type de formation et de développement qui sera proposé, la manière dont le budget sera alloué, etc. </w:t>
      </w:r>
    </w:p>
    <w:p w14:paraId="7CEE3B91" w14:textId="77777777" w:rsidR="00607E3F" w:rsidRPr="002962E2" w:rsidRDefault="00607E3F" w:rsidP="008421B3">
      <w:pPr>
        <w:jc w:val="both"/>
        <w:rPr>
          <w:rFonts w:asciiTheme="minorHAnsi" w:hAnsiTheme="minorHAnsi"/>
          <w:sz w:val="21"/>
          <w:szCs w:val="21"/>
        </w:rPr>
      </w:pPr>
    </w:p>
    <w:p w14:paraId="7CEE3B92" w14:textId="77777777" w:rsidR="00607E3F" w:rsidRPr="002962E2" w:rsidRDefault="00607E3F" w:rsidP="008421B3">
      <w:pPr>
        <w:autoSpaceDE w:val="0"/>
        <w:autoSpaceDN w:val="0"/>
        <w:adjustRightInd w:val="0"/>
        <w:jc w:val="both"/>
        <w:rPr>
          <w:rFonts w:asciiTheme="minorHAnsi" w:hAnsiTheme="minorHAnsi"/>
          <w:sz w:val="21"/>
          <w:szCs w:val="21"/>
        </w:rPr>
      </w:pPr>
      <w:r>
        <w:rPr>
          <w:rFonts w:cs="Calibri"/>
          <w:b/>
          <w:bCs/>
          <w:sz w:val="21"/>
          <w:szCs w:val="21"/>
          <w:lang w:val="fr-FR"/>
        </w:rPr>
        <w:t xml:space="preserve">Prestataires de services à base communautaire : </w:t>
      </w:r>
      <w:r>
        <w:rPr>
          <w:rFonts w:cs="Calibri"/>
          <w:sz w:val="21"/>
          <w:szCs w:val="21"/>
          <w:lang w:val="fr-FR"/>
        </w:rPr>
        <w:t xml:space="preserve">Concernant l'approvisionnement en eau, il s'agit des sources ponctuelles comme les pompes, les kiosques à eau et les sources ou puits protégés </w:t>
      </w:r>
      <w:r>
        <w:rPr>
          <w:rFonts w:cs="Calibri"/>
          <w:sz w:val="21"/>
          <w:szCs w:val="21"/>
          <w:u w:val="single"/>
          <w:lang w:val="fr-FR"/>
        </w:rPr>
        <w:t>à condition</w:t>
      </w:r>
      <w:r>
        <w:rPr>
          <w:rFonts w:cs="Calibri"/>
          <w:sz w:val="21"/>
          <w:szCs w:val="21"/>
          <w:lang w:val="fr-FR"/>
        </w:rPr>
        <w:t xml:space="preserve"> qu'elles soient détenues ou exploitées par la population. Concernant l'assainissement, il s'agit des systèmes d'égout simplifiés pour les établissements, des systèmes de fosses septiques partagés et des latrines partagées qui sont soit détenus soit exploités par la population.</w:t>
      </w:r>
    </w:p>
    <w:p w14:paraId="7CEE3B93"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Prestataires de services formels : </w:t>
      </w:r>
      <w:r>
        <w:rPr>
          <w:rFonts w:cs="Calibri"/>
          <w:sz w:val="21"/>
          <w:szCs w:val="21"/>
          <w:lang w:val="fr-FR"/>
        </w:rPr>
        <w:t xml:space="preserve">Les entités reconnues par les autorités, satisfaisant à un niveau de service minimum. Les prestataires formels sont des entreprises publiques et privées. Concernant l'approvisionnement en eau, il s'agit des grands systèmes en réseau, mais aussi des installations plus petites comme les postes </w:t>
      </w:r>
      <w:r w:rsidR="00D349F5">
        <w:rPr>
          <w:rFonts w:cs="Calibri"/>
          <w:sz w:val="21"/>
          <w:szCs w:val="21"/>
          <w:lang w:val="fr-FR"/>
        </w:rPr>
        <w:t>d’</w:t>
      </w:r>
      <w:r>
        <w:rPr>
          <w:rFonts w:cs="Calibri"/>
          <w:sz w:val="21"/>
          <w:szCs w:val="21"/>
          <w:lang w:val="fr-FR"/>
        </w:rPr>
        <w:t>eau gérés par des entreprises de services publics. Pour l’assainissement, il s'agit des systèmes d’égouts avec canalisation et des fosses septiques, à condition qu'ils soient entretenus par un prestataire de service contrôlé par les autorités.</w:t>
      </w:r>
    </w:p>
    <w:p w14:paraId="7CEE3B94" w14:textId="77777777" w:rsidR="00607E3F" w:rsidRPr="002962E2" w:rsidRDefault="00607E3F" w:rsidP="008421B3">
      <w:pPr>
        <w:autoSpaceDE w:val="0"/>
        <w:autoSpaceDN w:val="0"/>
        <w:adjustRightInd w:val="0"/>
        <w:jc w:val="both"/>
        <w:rPr>
          <w:rFonts w:asciiTheme="minorHAnsi" w:hAnsiTheme="minorHAnsi"/>
          <w:sz w:val="21"/>
          <w:szCs w:val="21"/>
        </w:rPr>
      </w:pPr>
    </w:p>
    <w:p w14:paraId="7CEE3B95"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Prestataires de services informels : </w:t>
      </w:r>
      <w:r>
        <w:rPr>
          <w:rFonts w:cs="Calibri"/>
          <w:sz w:val="21"/>
          <w:szCs w:val="21"/>
          <w:lang w:val="fr-FR"/>
        </w:rPr>
        <w:t xml:space="preserve">Parmi les exemples des prestataires de services informels pour l'approvisionnement en eau, on peut citer les fournisseurs des kiosques à eau, des </w:t>
      </w:r>
      <w:proofErr w:type="spellStart"/>
      <w:r>
        <w:rPr>
          <w:rFonts w:cs="Calibri"/>
          <w:sz w:val="21"/>
          <w:szCs w:val="21"/>
          <w:lang w:val="fr-FR"/>
        </w:rPr>
        <w:t>camions-citernes</w:t>
      </w:r>
      <w:proofErr w:type="spellEnd"/>
      <w:r>
        <w:rPr>
          <w:rFonts w:cs="Calibri"/>
          <w:sz w:val="21"/>
          <w:szCs w:val="21"/>
          <w:lang w:val="fr-FR"/>
        </w:rPr>
        <w:t xml:space="preserve"> ou des jerrycans (bidons) d’eau, qui opèrent indépendamment des services publics ou des autorités. Pour l'assainissement, on peut citer les prestataires de services informels qui s'occupent des latrines ou des fosses septiques (vidange).</w:t>
      </w:r>
    </w:p>
    <w:p w14:paraId="7CEE3B96" w14:textId="77777777" w:rsidR="00607E3F" w:rsidRPr="002962E2" w:rsidRDefault="00607E3F" w:rsidP="008421B3">
      <w:pPr>
        <w:autoSpaceDE w:val="0"/>
        <w:autoSpaceDN w:val="0"/>
        <w:adjustRightInd w:val="0"/>
        <w:jc w:val="both"/>
        <w:rPr>
          <w:rFonts w:asciiTheme="minorHAnsi" w:hAnsiTheme="minorHAnsi"/>
          <w:sz w:val="21"/>
          <w:szCs w:val="21"/>
        </w:rPr>
      </w:pPr>
    </w:p>
    <w:p w14:paraId="7CEE3B97"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Prêts concessionnels (à des conditions avantageuses) :</w:t>
      </w:r>
      <w:r>
        <w:rPr>
          <w:rFonts w:cs="Calibri"/>
          <w:sz w:val="21"/>
          <w:szCs w:val="21"/>
          <w:lang w:val="fr-FR"/>
        </w:rPr>
        <w:t xml:space="preserve"> Prêts consentis à des conditions nettement plus avantageuses que les conditions du marché. Il peut s’agir soit de taux d’intérêt inférieurs à ceux du marché, soit de délais de paiement intéressants, soit d’une combinaison de ces deux éléments. Ces prêts sont généralement assortis de longs délais de paiement.</w:t>
      </w:r>
    </w:p>
    <w:p w14:paraId="7CEE3B98" w14:textId="77777777" w:rsidR="00607E3F" w:rsidRPr="002962E2" w:rsidRDefault="00607E3F" w:rsidP="008421B3">
      <w:pPr>
        <w:autoSpaceDE w:val="0"/>
        <w:autoSpaceDN w:val="0"/>
        <w:adjustRightInd w:val="0"/>
        <w:jc w:val="both"/>
        <w:rPr>
          <w:rFonts w:asciiTheme="minorHAnsi" w:hAnsiTheme="minorHAnsi"/>
          <w:sz w:val="21"/>
          <w:szCs w:val="21"/>
        </w:rPr>
      </w:pPr>
    </w:p>
    <w:p w14:paraId="7CEE3B99" w14:textId="77777777" w:rsidR="00607E3F" w:rsidRDefault="00607E3F" w:rsidP="008421B3">
      <w:pPr>
        <w:jc w:val="both"/>
        <w:rPr>
          <w:rFonts w:cs="Calibri"/>
          <w:sz w:val="21"/>
          <w:szCs w:val="21"/>
          <w:lang w:val="fr-FR"/>
        </w:rPr>
      </w:pPr>
      <w:r>
        <w:rPr>
          <w:rFonts w:cs="Calibri"/>
          <w:b/>
          <w:bCs/>
          <w:sz w:val="21"/>
          <w:szCs w:val="21"/>
          <w:lang w:val="fr-FR"/>
        </w:rPr>
        <w:t xml:space="preserve">Procédures d'achat : </w:t>
      </w:r>
      <w:r>
        <w:rPr>
          <w:rFonts w:cs="Calibri"/>
          <w:sz w:val="21"/>
          <w:szCs w:val="21"/>
          <w:lang w:val="fr-FR"/>
        </w:rPr>
        <w:t>Les procédures d’achat sont utilisées pour acheter ou acquérir des biens ou des services.</w:t>
      </w:r>
    </w:p>
    <w:p w14:paraId="7CEE3B9A" w14:textId="77777777" w:rsidR="00607E3F" w:rsidRPr="002962E2" w:rsidRDefault="00607E3F" w:rsidP="008421B3">
      <w:pPr>
        <w:jc w:val="both"/>
        <w:rPr>
          <w:rFonts w:asciiTheme="minorHAnsi" w:hAnsiTheme="minorHAnsi"/>
          <w:sz w:val="21"/>
          <w:szCs w:val="21"/>
        </w:rPr>
      </w:pPr>
    </w:p>
    <w:p w14:paraId="7CEE3B9B" w14:textId="77777777" w:rsidR="00607E3F" w:rsidRDefault="00607E3F" w:rsidP="008421B3">
      <w:pPr>
        <w:jc w:val="both"/>
        <w:rPr>
          <w:rFonts w:cs="Calibri"/>
          <w:sz w:val="21"/>
          <w:szCs w:val="21"/>
          <w:lang w:val="fr-FR"/>
        </w:rPr>
      </w:pPr>
      <w:r>
        <w:rPr>
          <w:rFonts w:cs="Calibri"/>
          <w:b/>
          <w:bCs/>
          <w:sz w:val="21"/>
          <w:szCs w:val="21"/>
          <w:lang w:val="fr-FR"/>
        </w:rPr>
        <w:t xml:space="preserve">Redevances : </w:t>
      </w:r>
      <w:r>
        <w:rPr>
          <w:rFonts w:cs="Calibri"/>
          <w:sz w:val="21"/>
          <w:szCs w:val="21"/>
          <w:lang w:val="fr-FR"/>
        </w:rPr>
        <w:t>Paiements effectués par les usagers aux prestataires de services afin d'avoir accès aux services et de les utiliser.</w:t>
      </w:r>
    </w:p>
    <w:p w14:paraId="7CEE3B9C" w14:textId="77777777" w:rsidR="00607E3F" w:rsidRPr="002962E2" w:rsidRDefault="00607E3F" w:rsidP="008421B3">
      <w:pPr>
        <w:jc w:val="both"/>
        <w:rPr>
          <w:rFonts w:asciiTheme="minorHAnsi" w:hAnsiTheme="minorHAnsi"/>
          <w:sz w:val="21"/>
          <w:szCs w:val="21"/>
        </w:rPr>
      </w:pPr>
    </w:p>
    <w:p w14:paraId="7CEE3B9D" w14:textId="77777777" w:rsidR="00607E3F" w:rsidRPr="00607E3F" w:rsidRDefault="00607E3F" w:rsidP="008421B3">
      <w:pPr>
        <w:spacing w:after="120"/>
        <w:jc w:val="both"/>
        <w:rPr>
          <w:rFonts w:cs="Calibri"/>
          <w:sz w:val="21"/>
          <w:szCs w:val="21"/>
          <w:lang w:val="fr-FR"/>
        </w:rPr>
      </w:pPr>
      <w:r>
        <w:rPr>
          <w:rFonts w:cs="Calibri"/>
          <w:b/>
          <w:bCs/>
          <w:sz w:val="21"/>
          <w:szCs w:val="21"/>
          <w:lang w:val="fr-FR"/>
        </w:rPr>
        <w:t xml:space="preserve">Service assuré par les ménages eux-mêmes : </w:t>
      </w:r>
      <w:r>
        <w:rPr>
          <w:rFonts w:cs="Calibri"/>
          <w:sz w:val="21"/>
          <w:szCs w:val="21"/>
          <w:lang w:val="fr-FR"/>
        </w:rPr>
        <w:t>Pour l'approvisionnement en eau, il s'agit des puits protégés privés, de la collecte d’eau à partir de sources protégées ou de la récupération des eaux de pluie. Pour l'assainissement, il s'agit des latrines construites et vidées par les membres du ménage.</w:t>
      </w:r>
    </w:p>
    <w:p w14:paraId="7CEE3B9E"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 xml:space="preserve">Société civile : </w:t>
      </w:r>
      <w:r>
        <w:rPr>
          <w:rFonts w:cs="Calibri"/>
          <w:sz w:val="21"/>
          <w:szCs w:val="21"/>
          <w:lang w:val="fr-FR"/>
        </w:rPr>
        <w:t>L'ensemble des organisations non gouvernementales et des institutions qui expriment les intérêts et la volonté des citoyens.</w:t>
      </w:r>
    </w:p>
    <w:p w14:paraId="7CEE3B9F" w14:textId="77777777" w:rsidR="00607E3F" w:rsidRPr="002962E2" w:rsidRDefault="00607E3F" w:rsidP="008421B3">
      <w:pPr>
        <w:autoSpaceDE w:val="0"/>
        <w:autoSpaceDN w:val="0"/>
        <w:adjustRightInd w:val="0"/>
        <w:jc w:val="both"/>
        <w:rPr>
          <w:rFonts w:asciiTheme="minorHAnsi" w:hAnsiTheme="minorHAnsi"/>
          <w:sz w:val="21"/>
          <w:szCs w:val="21"/>
        </w:rPr>
      </w:pPr>
    </w:p>
    <w:p w14:paraId="7CEE3BA0" w14:textId="77777777" w:rsidR="00607E3F" w:rsidRDefault="00607E3F" w:rsidP="008421B3">
      <w:pPr>
        <w:spacing w:after="120"/>
        <w:jc w:val="both"/>
        <w:rPr>
          <w:rFonts w:cs="Calibri"/>
          <w:sz w:val="21"/>
          <w:szCs w:val="21"/>
          <w:lang w:val="fr-FR"/>
        </w:rPr>
      </w:pPr>
      <w:r>
        <w:rPr>
          <w:rFonts w:cs="Calibri"/>
          <w:b/>
          <w:bCs/>
          <w:sz w:val="21"/>
          <w:szCs w:val="21"/>
          <w:lang w:val="fr-FR"/>
        </w:rPr>
        <w:t xml:space="preserve">Surveillance (de la qualité de l'eau potable) : </w:t>
      </w:r>
      <w:r>
        <w:rPr>
          <w:rFonts w:cs="Calibri"/>
          <w:sz w:val="21"/>
          <w:szCs w:val="21"/>
          <w:lang w:val="fr-FR"/>
        </w:rPr>
        <w:t>L'évaluation vigilante et continue de la santé publique et l'examen périodique de la sécurité et de l'acceptabilité de l'eau potable.</w:t>
      </w:r>
    </w:p>
    <w:p w14:paraId="7CEE3BA1"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t>Systèmes à grande échelle pour l’eau potable et l’assainissement </w:t>
      </w:r>
      <w:r>
        <w:rPr>
          <w:rFonts w:cs="Calibri"/>
          <w:sz w:val="21"/>
          <w:szCs w:val="21"/>
          <w:lang w:val="fr-FR"/>
        </w:rPr>
        <w:t>: Les systèmes à grande échelle comprennent les usines de traitement d’eau potable, les ouvrages d’adduction, les installations de stockage, les stations de pompage pour l’approvisionnement en eau, les réseaux d’adduction et de distribution à grande échelle, les égouts et stations de pompage des eaux d’égouts, les usines de traitement des eaux usées domestiques et industrielles.</w:t>
      </w:r>
    </w:p>
    <w:p w14:paraId="7CEE3BA2" w14:textId="77777777" w:rsidR="00607E3F" w:rsidRPr="002962E2" w:rsidRDefault="00607E3F" w:rsidP="008421B3">
      <w:pPr>
        <w:autoSpaceDE w:val="0"/>
        <w:autoSpaceDN w:val="0"/>
        <w:adjustRightInd w:val="0"/>
        <w:jc w:val="both"/>
        <w:rPr>
          <w:rFonts w:asciiTheme="minorHAnsi" w:hAnsiTheme="minorHAnsi"/>
          <w:sz w:val="21"/>
          <w:szCs w:val="21"/>
        </w:rPr>
      </w:pPr>
    </w:p>
    <w:p w14:paraId="7CEE3BA3" w14:textId="77777777" w:rsidR="00607E3F" w:rsidRDefault="00607E3F" w:rsidP="008421B3">
      <w:pPr>
        <w:autoSpaceDE w:val="0"/>
        <w:autoSpaceDN w:val="0"/>
        <w:adjustRightInd w:val="0"/>
        <w:jc w:val="both"/>
        <w:rPr>
          <w:rFonts w:cs="Calibri"/>
          <w:sz w:val="21"/>
          <w:szCs w:val="21"/>
          <w:lang w:val="fr-FR"/>
        </w:rPr>
      </w:pPr>
      <w:r>
        <w:rPr>
          <w:rFonts w:cs="Calibri"/>
          <w:b/>
          <w:bCs/>
          <w:sz w:val="21"/>
          <w:szCs w:val="21"/>
          <w:lang w:val="fr-FR"/>
        </w:rPr>
        <w:lastRenderedPageBreak/>
        <w:t xml:space="preserve">Taux d’absorption : </w:t>
      </w:r>
      <w:r>
        <w:rPr>
          <w:rFonts w:cs="Calibri"/>
          <w:sz w:val="21"/>
          <w:szCs w:val="21"/>
          <w:lang w:val="fr-FR"/>
        </w:rPr>
        <w:t xml:space="preserve">Le taux d’absorption indique le pourcentage des engagements nationaux ou des donateurs utilisé sur une période donnée. Le </w:t>
      </w:r>
      <w:r w:rsidR="00707FCA">
        <w:rPr>
          <w:rFonts w:cs="Calibri"/>
          <w:sz w:val="21"/>
          <w:szCs w:val="21"/>
          <w:lang w:val="fr-FR"/>
        </w:rPr>
        <w:t>formulaire</w:t>
      </w:r>
      <w:r>
        <w:rPr>
          <w:rFonts w:cs="Calibri"/>
          <w:sz w:val="21"/>
          <w:szCs w:val="21"/>
          <w:lang w:val="fr-FR"/>
        </w:rPr>
        <w:t xml:space="preserve"> GLAAS 2013/14 par pays fait référence à un pourcentage moyen sur trois ans des engagements des donateurs publics utilisés.</w:t>
      </w:r>
    </w:p>
    <w:p w14:paraId="7CEE3BA4" w14:textId="77777777" w:rsidR="00607E3F" w:rsidRPr="002962E2" w:rsidRDefault="00607E3F" w:rsidP="008421B3">
      <w:pPr>
        <w:autoSpaceDE w:val="0"/>
        <w:autoSpaceDN w:val="0"/>
        <w:adjustRightInd w:val="0"/>
        <w:jc w:val="both"/>
        <w:rPr>
          <w:rFonts w:asciiTheme="minorHAnsi" w:hAnsiTheme="minorHAnsi"/>
          <w:sz w:val="21"/>
          <w:szCs w:val="21"/>
        </w:rPr>
      </w:pPr>
    </w:p>
    <w:p w14:paraId="7CEE3BA5" w14:textId="77777777" w:rsidR="00607E3F" w:rsidRDefault="00607E3F" w:rsidP="008421B3">
      <w:pPr>
        <w:jc w:val="both"/>
        <w:rPr>
          <w:rFonts w:cs="Calibri"/>
          <w:sz w:val="21"/>
          <w:szCs w:val="21"/>
          <w:lang w:val="fr-FR"/>
        </w:rPr>
      </w:pPr>
      <w:r>
        <w:rPr>
          <w:rFonts w:cs="Calibri"/>
          <w:b/>
          <w:bCs/>
          <w:sz w:val="21"/>
          <w:szCs w:val="21"/>
          <w:lang w:val="fr-FR"/>
        </w:rPr>
        <w:t xml:space="preserve">Zone rurale : </w:t>
      </w:r>
      <w:r>
        <w:rPr>
          <w:rFonts w:cs="Calibri"/>
          <w:sz w:val="21"/>
          <w:szCs w:val="21"/>
          <w:lang w:val="fr-FR"/>
        </w:rPr>
        <w:t>Les définitions des zones WASH reposent sur les définitions nationales. GLAAS est conscient des différences entre les définitions nationales d’un pays à l’autre.</w:t>
      </w:r>
    </w:p>
    <w:p w14:paraId="7CEE3BA6" w14:textId="77777777" w:rsidR="00607E3F" w:rsidRPr="002962E2" w:rsidRDefault="00607E3F" w:rsidP="008421B3">
      <w:pPr>
        <w:jc w:val="both"/>
        <w:rPr>
          <w:rFonts w:asciiTheme="minorHAnsi" w:hAnsiTheme="minorHAnsi"/>
          <w:b/>
          <w:sz w:val="21"/>
          <w:szCs w:val="21"/>
        </w:rPr>
      </w:pPr>
    </w:p>
    <w:p w14:paraId="7CEE3BA7" w14:textId="77777777" w:rsidR="00607E3F" w:rsidRPr="002962E2" w:rsidRDefault="00607E3F" w:rsidP="008421B3">
      <w:pPr>
        <w:jc w:val="both"/>
        <w:rPr>
          <w:rFonts w:asciiTheme="minorHAnsi" w:hAnsiTheme="minorHAnsi"/>
          <w:sz w:val="21"/>
          <w:szCs w:val="21"/>
        </w:rPr>
      </w:pPr>
      <w:r>
        <w:rPr>
          <w:rFonts w:cs="Calibri"/>
          <w:b/>
          <w:bCs/>
          <w:sz w:val="21"/>
          <w:szCs w:val="21"/>
          <w:lang w:val="fr-FR"/>
        </w:rPr>
        <w:t xml:space="preserve">Zone urbaine : </w:t>
      </w:r>
      <w:r>
        <w:rPr>
          <w:rFonts w:cs="Calibri"/>
          <w:sz w:val="21"/>
          <w:szCs w:val="21"/>
          <w:lang w:val="fr-FR"/>
        </w:rPr>
        <w:t>Les définitions des zones WASH reposent sur les définitions nationales. GLAAS est conscient des différences entre les définitions nationales d’un pays à l’autre.</w:t>
      </w:r>
    </w:p>
    <w:p w14:paraId="7CEE3BA8" w14:textId="77777777" w:rsidR="008421B3" w:rsidRPr="00381F68" w:rsidRDefault="008421B3" w:rsidP="008421B3">
      <w:pPr>
        <w:rPr>
          <w:rFonts w:asciiTheme="majorHAnsi" w:hAnsiTheme="majorHAnsi"/>
          <w:b/>
          <w:sz w:val="21"/>
          <w:szCs w:val="21"/>
        </w:rPr>
      </w:pPr>
    </w:p>
    <w:p w14:paraId="7CEE3BA9" w14:textId="77777777" w:rsidR="008421B3" w:rsidRDefault="008421B3" w:rsidP="008421B3">
      <w:pPr>
        <w:pStyle w:val="Header"/>
        <w:tabs>
          <w:tab w:val="clear" w:pos="4513"/>
          <w:tab w:val="clear" w:pos="9026"/>
          <w:tab w:val="left" w:pos="4008"/>
        </w:tabs>
        <w:rPr>
          <w:sz w:val="20"/>
          <w:szCs w:val="20"/>
        </w:rPr>
        <w:sectPr w:rsidR="008421B3" w:rsidSect="008421B3">
          <w:footerReference w:type="default" r:id="rId15"/>
          <w:pgSz w:w="11900" w:h="16820" w:code="9"/>
          <w:pgMar w:top="720" w:right="720" w:bottom="720" w:left="720" w:header="706" w:footer="706" w:gutter="0"/>
          <w:cols w:space="708"/>
          <w:docGrid w:linePitch="360"/>
        </w:sectPr>
      </w:pPr>
    </w:p>
    <w:p w14:paraId="7CEE3BAA" w14:textId="77777777" w:rsidR="008421B3" w:rsidRPr="007D7A8D" w:rsidRDefault="0008446E" w:rsidP="008421B3">
      <w:pPr>
        <w:pStyle w:val="CommentText"/>
      </w:pPr>
      <w:r>
        <w:rPr>
          <w:rFonts w:cs="Calibri"/>
          <w:b/>
          <w:bCs/>
          <w:lang w:val="fr-FR"/>
        </w:rPr>
        <w:lastRenderedPageBreak/>
        <w:t>1. GLAAS </w:t>
      </w:r>
      <w:r w:rsidR="008C2AEF">
        <w:rPr>
          <w:rFonts w:cs="Calibri"/>
          <w:b/>
          <w:bCs/>
          <w:lang w:val="fr-FR"/>
        </w:rPr>
        <w:t>2016/COORDONNÉES </w:t>
      </w:r>
      <w:r w:rsidR="008C2AEF">
        <w:rPr>
          <w:rFonts w:cs="Calibri"/>
          <w:lang w:val="fr-FR"/>
        </w:rPr>
        <w:t>: Pour que les données soient les plus exactes possible, l'OMS recommande que le point focal national coordonne la collecte et la saisie des réponses des autor</w:t>
      </w:r>
      <w:r>
        <w:rPr>
          <w:rFonts w:cs="Calibri"/>
          <w:lang w:val="fr-FR"/>
        </w:rPr>
        <w:t>ités de votre pays à l'enquête.</w:t>
      </w:r>
      <w:r w:rsidR="008C2AEF">
        <w:rPr>
          <w:rFonts w:cs="Calibri"/>
          <w:lang w:val="fr-FR"/>
        </w:rPr>
        <w:t xml:space="preserve"> Veuillez indiquer les coordonnées du point focal national pour GLAAS et celles des répondants principaux (comme les ministères, les autorités gouvernementales, la société civile et autres parties concernées) qui ont répondu aux différentes sections du </w:t>
      </w:r>
      <w:r w:rsidR="00A554F0">
        <w:rPr>
          <w:rFonts w:cs="Calibri"/>
          <w:lang w:val="fr-FR"/>
        </w:rPr>
        <w:t>formulaire</w:t>
      </w:r>
      <w:r w:rsidR="008C2AEF">
        <w:rPr>
          <w:rFonts w:cs="Calibri"/>
          <w:lang w:val="fr-FR"/>
        </w:rPr>
        <w:t xml:space="preserve">. Si nécessaire, ajouter des lignes ou joindre une page séparée.  </w:t>
      </w:r>
    </w:p>
    <w:p w14:paraId="7CEE3BAB" w14:textId="77777777" w:rsidR="008421B3" w:rsidRPr="007D7A8D" w:rsidRDefault="008421B3" w:rsidP="008421B3">
      <w:pPr>
        <w:pStyle w:val="CommentTex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0"/>
        <w:gridCol w:w="7400"/>
      </w:tblGrid>
      <w:tr w:rsidR="007900F5" w14:paraId="7CEE3BAE" w14:textId="77777777" w:rsidTr="008421B3">
        <w:trPr>
          <w:trHeight w:val="288"/>
        </w:trPr>
        <w:tc>
          <w:tcPr>
            <w:tcW w:w="1870" w:type="dxa"/>
            <w:shd w:val="clear" w:color="auto" w:fill="EFFFEF"/>
            <w:vAlign w:val="center"/>
          </w:tcPr>
          <w:p w14:paraId="7CEE3BAC" w14:textId="77777777" w:rsidR="008421B3" w:rsidRPr="007D7A8D" w:rsidRDefault="008C2AEF" w:rsidP="008421B3">
            <w:pPr>
              <w:rPr>
                <w:b/>
                <w:sz w:val="18"/>
              </w:rPr>
            </w:pPr>
            <w:r>
              <w:rPr>
                <w:rFonts w:cs="Calibri"/>
                <w:b/>
                <w:bCs/>
                <w:sz w:val="18"/>
                <w:szCs w:val="18"/>
                <w:lang w:val="fr-FR"/>
              </w:rPr>
              <w:t>Pays :</w:t>
            </w:r>
          </w:p>
        </w:tc>
        <w:tc>
          <w:tcPr>
            <w:tcW w:w="7400" w:type="dxa"/>
            <w:vAlign w:val="center"/>
          </w:tcPr>
          <w:p w14:paraId="7CEE3BAD" w14:textId="77777777" w:rsidR="008421B3" w:rsidRPr="007D7A8D" w:rsidRDefault="008421B3" w:rsidP="008421B3">
            <w:pPr>
              <w:pStyle w:val="CommentSubject"/>
              <w:rPr>
                <w:bCs w:val="0"/>
                <w:sz w:val="18"/>
                <w:szCs w:val="22"/>
              </w:rPr>
            </w:pPr>
          </w:p>
        </w:tc>
      </w:tr>
    </w:tbl>
    <w:p w14:paraId="7CEE3BAF" w14:textId="77777777" w:rsidR="008421B3" w:rsidRPr="007D7A8D" w:rsidRDefault="008421B3" w:rsidP="008421B3">
      <w:pPr>
        <w:rPr>
          <w:sz w:val="18"/>
        </w:rPr>
      </w:pPr>
    </w:p>
    <w:p w14:paraId="7CEE3BB0" w14:textId="77777777" w:rsidR="008421B3" w:rsidRPr="007D7A8D" w:rsidRDefault="008421B3" w:rsidP="008421B3">
      <w:pPr>
        <w:rPr>
          <w:sz w:val="18"/>
        </w:rPr>
      </w:pPr>
    </w:p>
    <w:tbl>
      <w:tblPr>
        <w:tblW w:w="15312" w:type="dxa"/>
        <w:tblInd w:w="48" w:type="dxa"/>
        <w:tblLayout w:type="fixed"/>
        <w:tblCellMar>
          <w:left w:w="70" w:type="dxa"/>
          <w:right w:w="70" w:type="dxa"/>
        </w:tblCellMar>
        <w:tblLook w:val="00A0" w:firstRow="1" w:lastRow="0" w:firstColumn="1" w:lastColumn="0" w:noHBand="0" w:noVBand="0"/>
      </w:tblPr>
      <w:tblGrid>
        <w:gridCol w:w="3283"/>
        <w:gridCol w:w="1503"/>
        <w:gridCol w:w="1504"/>
        <w:gridCol w:w="1503"/>
        <w:gridCol w:w="1504"/>
        <w:gridCol w:w="1504"/>
        <w:gridCol w:w="1503"/>
        <w:gridCol w:w="1504"/>
        <w:gridCol w:w="1504"/>
      </w:tblGrid>
      <w:tr w:rsidR="007900F5" w14:paraId="7CEE3BBD" w14:textId="77777777" w:rsidTr="008421B3">
        <w:trPr>
          <w:trHeight w:val="198"/>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B1" w14:textId="77777777" w:rsidR="008421B3" w:rsidRPr="00CA3D16" w:rsidRDefault="008421B3" w:rsidP="008421B3">
            <w:pPr>
              <w:rPr>
                <w:b/>
                <w:color w:val="000000"/>
                <w:sz w:val="18"/>
                <w:szCs w:val="18"/>
              </w:rPr>
            </w:pPr>
          </w:p>
        </w:tc>
        <w:tc>
          <w:tcPr>
            <w:tcW w:w="1503" w:type="dxa"/>
            <w:tcBorders>
              <w:top w:val="single" w:sz="4" w:space="0" w:color="auto"/>
              <w:left w:val="single" w:sz="4" w:space="0" w:color="auto"/>
              <w:bottom w:val="single" w:sz="4" w:space="0" w:color="auto"/>
              <w:right w:val="single" w:sz="4" w:space="0" w:color="000000"/>
            </w:tcBorders>
            <w:shd w:val="clear" w:color="auto" w:fill="EFFFEF"/>
            <w:vAlign w:val="bottom"/>
          </w:tcPr>
          <w:p w14:paraId="7CEE3BB2" w14:textId="77777777" w:rsidR="008421B3" w:rsidRPr="007D7A8D" w:rsidRDefault="008C2AEF" w:rsidP="008421B3">
            <w:pPr>
              <w:jc w:val="center"/>
              <w:rPr>
                <w:color w:val="000000"/>
                <w:sz w:val="18"/>
                <w:szCs w:val="18"/>
              </w:rPr>
            </w:pPr>
            <w:r>
              <w:rPr>
                <w:rFonts w:cs="Calibri"/>
                <w:color w:val="000000"/>
                <w:sz w:val="18"/>
                <w:szCs w:val="18"/>
                <w:lang w:val="fr-FR"/>
              </w:rPr>
              <w:t>Nom du répondant</w:t>
            </w:r>
          </w:p>
        </w:tc>
        <w:tc>
          <w:tcPr>
            <w:tcW w:w="1504" w:type="dxa"/>
            <w:tcBorders>
              <w:top w:val="single" w:sz="4" w:space="0" w:color="auto"/>
              <w:left w:val="single" w:sz="4" w:space="0" w:color="auto"/>
              <w:bottom w:val="single" w:sz="4" w:space="0" w:color="auto"/>
              <w:right w:val="single" w:sz="4" w:space="0" w:color="000000"/>
            </w:tcBorders>
            <w:shd w:val="clear" w:color="auto" w:fill="EFFFEF"/>
            <w:vAlign w:val="bottom"/>
          </w:tcPr>
          <w:p w14:paraId="7CEE3BB3" w14:textId="77777777" w:rsidR="008421B3" w:rsidRPr="007D7A8D" w:rsidRDefault="008C2AEF" w:rsidP="008421B3">
            <w:pPr>
              <w:jc w:val="center"/>
              <w:rPr>
                <w:color w:val="000000"/>
                <w:sz w:val="18"/>
                <w:szCs w:val="18"/>
              </w:rPr>
            </w:pPr>
            <w:r>
              <w:rPr>
                <w:rFonts w:cs="Calibri"/>
                <w:color w:val="000000"/>
                <w:sz w:val="18"/>
                <w:szCs w:val="18"/>
                <w:lang w:val="fr-FR"/>
              </w:rPr>
              <w:t>Prénom du répondant</w:t>
            </w:r>
          </w:p>
        </w:tc>
        <w:tc>
          <w:tcPr>
            <w:tcW w:w="1503" w:type="dxa"/>
            <w:tcBorders>
              <w:top w:val="single" w:sz="4" w:space="0" w:color="auto"/>
              <w:left w:val="nil"/>
              <w:bottom w:val="single" w:sz="4" w:space="0" w:color="auto"/>
              <w:right w:val="single" w:sz="4" w:space="0" w:color="auto"/>
            </w:tcBorders>
            <w:shd w:val="clear" w:color="auto" w:fill="EFFFEF"/>
            <w:vAlign w:val="bottom"/>
          </w:tcPr>
          <w:p w14:paraId="7CEE3BB4" w14:textId="77777777" w:rsidR="008421B3" w:rsidRPr="007D7A8D" w:rsidRDefault="008C2AEF" w:rsidP="008421B3">
            <w:pPr>
              <w:jc w:val="center"/>
              <w:rPr>
                <w:color w:val="000000"/>
                <w:sz w:val="18"/>
                <w:szCs w:val="18"/>
              </w:rPr>
            </w:pPr>
            <w:r>
              <w:rPr>
                <w:rFonts w:cs="Calibri"/>
                <w:color w:val="000000"/>
                <w:sz w:val="18"/>
                <w:szCs w:val="18"/>
                <w:lang w:val="fr-FR"/>
              </w:rPr>
              <w:t>Adresse électronique</w:t>
            </w:r>
          </w:p>
        </w:tc>
        <w:tc>
          <w:tcPr>
            <w:tcW w:w="1504" w:type="dxa"/>
            <w:tcBorders>
              <w:top w:val="single" w:sz="4" w:space="0" w:color="auto"/>
              <w:left w:val="nil"/>
              <w:bottom w:val="single" w:sz="4" w:space="0" w:color="auto"/>
              <w:right w:val="single" w:sz="4" w:space="0" w:color="auto"/>
            </w:tcBorders>
            <w:shd w:val="clear" w:color="auto" w:fill="EFFFEF"/>
            <w:vAlign w:val="bottom"/>
          </w:tcPr>
          <w:p w14:paraId="7CEE3BB5" w14:textId="77777777" w:rsidR="008421B3" w:rsidRDefault="008C2AEF" w:rsidP="008421B3">
            <w:pPr>
              <w:jc w:val="center"/>
              <w:rPr>
                <w:color w:val="000000"/>
                <w:sz w:val="18"/>
              </w:rPr>
            </w:pPr>
            <w:r>
              <w:rPr>
                <w:rFonts w:cs="Calibri"/>
                <w:color w:val="000000"/>
                <w:sz w:val="18"/>
                <w:szCs w:val="18"/>
                <w:lang w:val="fr-FR"/>
              </w:rPr>
              <w:t>Numéro de téléphone</w:t>
            </w:r>
          </w:p>
          <w:p w14:paraId="7CEE3BB6" w14:textId="77777777" w:rsidR="008421B3" w:rsidRPr="00011805" w:rsidRDefault="008C2AEF" w:rsidP="008421B3">
            <w:pPr>
              <w:jc w:val="center"/>
              <w:rPr>
                <w:color w:val="000000"/>
                <w:sz w:val="18"/>
              </w:rPr>
            </w:pPr>
            <w:r>
              <w:rPr>
                <w:rFonts w:cs="Calibri"/>
                <w:color w:val="000000"/>
                <w:sz w:val="18"/>
                <w:szCs w:val="18"/>
                <w:lang w:val="fr-FR"/>
              </w:rPr>
              <w:t>(avec indicatif national)</w:t>
            </w:r>
          </w:p>
        </w:tc>
        <w:tc>
          <w:tcPr>
            <w:tcW w:w="1504" w:type="dxa"/>
            <w:tcBorders>
              <w:top w:val="single" w:sz="4" w:space="0" w:color="auto"/>
              <w:left w:val="nil"/>
              <w:bottom w:val="single" w:sz="4" w:space="0" w:color="auto"/>
              <w:right w:val="single" w:sz="4" w:space="0" w:color="auto"/>
            </w:tcBorders>
            <w:shd w:val="clear" w:color="auto" w:fill="EFFFEF"/>
            <w:vAlign w:val="bottom"/>
          </w:tcPr>
          <w:p w14:paraId="7CEE3BB7" w14:textId="77777777" w:rsidR="008421B3" w:rsidRPr="007D7A8D" w:rsidRDefault="008C2AEF" w:rsidP="008421B3">
            <w:pPr>
              <w:jc w:val="center"/>
              <w:rPr>
                <w:color w:val="000000"/>
                <w:sz w:val="18"/>
                <w:szCs w:val="18"/>
              </w:rPr>
            </w:pPr>
            <w:r>
              <w:rPr>
                <w:rFonts w:cs="Calibri"/>
                <w:color w:val="000000"/>
                <w:sz w:val="18"/>
                <w:szCs w:val="18"/>
                <w:lang w:val="fr-FR"/>
              </w:rPr>
              <w:t>Intitulé de la fonction</w:t>
            </w:r>
          </w:p>
        </w:tc>
        <w:tc>
          <w:tcPr>
            <w:tcW w:w="1503" w:type="dxa"/>
            <w:tcBorders>
              <w:top w:val="single" w:sz="4" w:space="0" w:color="auto"/>
              <w:left w:val="nil"/>
              <w:bottom w:val="single" w:sz="4" w:space="0" w:color="auto"/>
              <w:right w:val="single" w:sz="4" w:space="0" w:color="auto"/>
            </w:tcBorders>
            <w:shd w:val="clear" w:color="auto" w:fill="EFFFEF"/>
            <w:tcMar>
              <w:left w:w="6" w:type="dxa"/>
              <w:right w:w="6" w:type="dxa"/>
            </w:tcMar>
            <w:vAlign w:val="bottom"/>
          </w:tcPr>
          <w:p w14:paraId="7CEE3BB8" w14:textId="77777777" w:rsidR="008421B3" w:rsidRDefault="008C2AEF" w:rsidP="008421B3">
            <w:pPr>
              <w:jc w:val="center"/>
              <w:rPr>
                <w:color w:val="000000"/>
                <w:sz w:val="18"/>
              </w:rPr>
            </w:pPr>
            <w:r>
              <w:rPr>
                <w:rFonts w:cs="Calibri"/>
                <w:color w:val="000000"/>
                <w:sz w:val="18"/>
                <w:szCs w:val="18"/>
                <w:lang w:val="fr-FR"/>
              </w:rPr>
              <w:t>Ministère/</w:t>
            </w:r>
          </w:p>
          <w:p w14:paraId="7CEE3BB9" w14:textId="77777777" w:rsidR="008421B3" w:rsidRDefault="008C2AEF" w:rsidP="008421B3">
            <w:pPr>
              <w:jc w:val="center"/>
              <w:rPr>
                <w:color w:val="000000"/>
                <w:sz w:val="18"/>
              </w:rPr>
            </w:pPr>
            <w:r>
              <w:rPr>
                <w:rFonts w:cs="Calibri"/>
                <w:color w:val="000000"/>
                <w:sz w:val="18"/>
                <w:szCs w:val="18"/>
                <w:lang w:val="fr-FR"/>
              </w:rPr>
              <w:t>Département/</w:t>
            </w:r>
          </w:p>
          <w:p w14:paraId="7CEE3BBA" w14:textId="77777777" w:rsidR="008421B3" w:rsidRPr="007D7A8D" w:rsidRDefault="008C2AEF" w:rsidP="008421B3">
            <w:pPr>
              <w:jc w:val="center"/>
              <w:rPr>
                <w:color w:val="000000"/>
                <w:sz w:val="18"/>
                <w:szCs w:val="18"/>
              </w:rPr>
            </w:pPr>
            <w:r>
              <w:rPr>
                <w:rFonts w:cs="Calibri"/>
                <w:color w:val="000000"/>
                <w:sz w:val="18"/>
                <w:szCs w:val="18"/>
                <w:lang w:val="fr-FR"/>
              </w:rPr>
              <w:t>Organisation</w:t>
            </w:r>
          </w:p>
        </w:tc>
        <w:tc>
          <w:tcPr>
            <w:tcW w:w="1504" w:type="dxa"/>
            <w:tcBorders>
              <w:top w:val="single" w:sz="4" w:space="0" w:color="auto"/>
              <w:left w:val="nil"/>
              <w:bottom w:val="single" w:sz="4" w:space="0" w:color="auto"/>
              <w:right w:val="single" w:sz="4" w:space="0" w:color="auto"/>
            </w:tcBorders>
            <w:shd w:val="clear" w:color="auto" w:fill="EFFFEF"/>
            <w:vAlign w:val="bottom"/>
          </w:tcPr>
          <w:p w14:paraId="7CEE3BBB" w14:textId="77777777" w:rsidR="008421B3" w:rsidRPr="007D7A8D" w:rsidRDefault="008C2AEF" w:rsidP="008421B3">
            <w:pPr>
              <w:jc w:val="center"/>
              <w:rPr>
                <w:color w:val="000000"/>
                <w:sz w:val="18"/>
                <w:szCs w:val="18"/>
              </w:rPr>
            </w:pPr>
            <w:r>
              <w:rPr>
                <w:rFonts w:cs="Calibri"/>
                <w:color w:val="000000"/>
                <w:sz w:val="18"/>
                <w:szCs w:val="18"/>
                <w:lang w:val="fr-FR"/>
              </w:rPr>
              <w:t>Adresse</w:t>
            </w:r>
          </w:p>
        </w:tc>
        <w:tc>
          <w:tcPr>
            <w:tcW w:w="1504" w:type="dxa"/>
            <w:tcBorders>
              <w:top w:val="single" w:sz="4" w:space="0" w:color="auto"/>
              <w:left w:val="nil"/>
              <w:bottom w:val="single" w:sz="4" w:space="0" w:color="auto"/>
              <w:right w:val="single" w:sz="4" w:space="0" w:color="auto"/>
            </w:tcBorders>
            <w:shd w:val="clear" w:color="auto" w:fill="EFFFEF"/>
            <w:vAlign w:val="bottom"/>
          </w:tcPr>
          <w:p w14:paraId="7CEE3BBC" w14:textId="77777777" w:rsidR="008421B3" w:rsidRPr="007D7A8D" w:rsidRDefault="008C2AEF" w:rsidP="008421B3">
            <w:pPr>
              <w:jc w:val="center"/>
              <w:rPr>
                <w:color w:val="000000"/>
                <w:sz w:val="18"/>
                <w:szCs w:val="18"/>
              </w:rPr>
            </w:pPr>
            <w:r>
              <w:rPr>
                <w:rFonts w:cs="Calibri"/>
                <w:color w:val="000000"/>
                <w:sz w:val="18"/>
                <w:szCs w:val="18"/>
                <w:lang w:val="fr-FR"/>
              </w:rPr>
              <w:t>Ville et code postal</w:t>
            </w:r>
          </w:p>
        </w:tc>
      </w:tr>
      <w:tr w:rsidR="007900F5" w14:paraId="7CEE3BC7"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BE" w14:textId="77777777" w:rsidR="008421B3" w:rsidRPr="007D7A8D" w:rsidRDefault="008C2AEF" w:rsidP="008421B3">
            <w:pPr>
              <w:rPr>
                <w:b/>
                <w:bCs/>
                <w:color w:val="000000"/>
                <w:sz w:val="18"/>
                <w:szCs w:val="18"/>
              </w:rPr>
            </w:pPr>
            <w:r>
              <w:rPr>
                <w:rFonts w:cs="Calibri"/>
                <w:b/>
                <w:bCs/>
                <w:color w:val="000000"/>
                <w:sz w:val="18"/>
                <w:szCs w:val="18"/>
                <w:lang w:val="fr-FR"/>
              </w:rPr>
              <w:t xml:space="preserve">Point focal national GLAAS </w:t>
            </w:r>
          </w:p>
        </w:tc>
        <w:tc>
          <w:tcPr>
            <w:tcW w:w="1503" w:type="dxa"/>
            <w:tcBorders>
              <w:top w:val="single" w:sz="4" w:space="0" w:color="auto"/>
              <w:left w:val="single" w:sz="4" w:space="0" w:color="auto"/>
              <w:bottom w:val="single" w:sz="4" w:space="0" w:color="auto"/>
              <w:right w:val="single" w:sz="4" w:space="0" w:color="auto"/>
            </w:tcBorders>
            <w:vAlign w:val="center"/>
          </w:tcPr>
          <w:p w14:paraId="7CEE3BBF"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7CEE3BC0"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C1" w14:textId="77777777" w:rsidR="008421B3" w:rsidRPr="007D7A8D" w:rsidRDefault="008C2AEF" w:rsidP="008421B3">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7CEE3BC2"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C3" w14:textId="77777777" w:rsidR="008421B3" w:rsidRPr="007D7A8D" w:rsidRDefault="008C2AEF" w:rsidP="008421B3">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7CEE3BC4"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C5"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C6" w14:textId="77777777" w:rsidR="008421B3" w:rsidRPr="007D7A8D" w:rsidRDefault="008C2AEF" w:rsidP="008421B3">
            <w:pPr>
              <w:jc w:val="center"/>
              <w:rPr>
                <w:color w:val="000000"/>
                <w:sz w:val="18"/>
                <w:szCs w:val="18"/>
              </w:rPr>
            </w:pPr>
            <w:r w:rsidRPr="007D7A8D">
              <w:rPr>
                <w:color w:val="000000"/>
                <w:sz w:val="18"/>
              </w:rPr>
              <w:t> </w:t>
            </w:r>
          </w:p>
        </w:tc>
      </w:tr>
    </w:tbl>
    <w:p w14:paraId="7CEE3BC8" w14:textId="77777777" w:rsidR="008421B3" w:rsidRPr="003543BE" w:rsidRDefault="008421B3" w:rsidP="008421B3">
      <w:pPr>
        <w:rPr>
          <w:sz w:val="16"/>
          <w:szCs w:val="16"/>
        </w:rPr>
      </w:pPr>
    </w:p>
    <w:p w14:paraId="7CEE3BC9" w14:textId="77777777" w:rsidR="008421B3" w:rsidRPr="003543BE" w:rsidRDefault="008C2AEF" w:rsidP="008421B3">
      <w:pPr>
        <w:rPr>
          <w:sz w:val="18"/>
          <w:szCs w:val="18"/>
        </w:rPr>
      </w:pPr>
      <w:r>
        <w:rPr>
          <w:rFonts w:cs="Calibri"/>
          <w:sz w:val="18"/>
          <w:szCs w:val="18"/>
          <w:lang w:val="fr-FR"/>
        </w:rPr>
        <w:t>Principal répondant dans les domaines suivants :</w:t>
      </w:r>
    </w:p>
    <w:tbl>
      <w:tblPr>
        <w:tblW w:w="15312" w:type="dxa"/>
        <w:tblInd w:w="48" w:type="dxa"/>
        <w:tblLayout w:type="fixed"/>
        <w:tblCellMar>
          <w:left w:w="70" w:type="dxa"/>
          <w:right w:w="70" w:type="dxa"/>
        </w:tblCellMar>
        <w:tblLook w:val="00A0" w:firstRow="1" w:lastRow="0" w:firstColumn="1" w:lastColumn="0" w:noHBand="0" w:noVBand="0"/>
      </w:tblPr>
      <w:tblGrid>
        <w:gridCol w:w="3283"/>
        <w:gridCol w:w="1503"/>
        <w:gridCol w:w="1504"/>
        <w:gridCol w:w="1503"/>
        <w:gridCol w:w="1504"/>
        <w:gridCol w:w="1504"/>
        <w:gridCol w:w="1503"/>
        <w:gridCol w:w="1504"/>
        <w:gridCol w:w="1504"/>
      </w:tblGrid>
      <w:tr w:rsidR="007900F5" w14:paraId="7CEE3BD3"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CA" w14:textId="77777777" w:rsidR="008421B3" w:rsidRPr="007D7A8D" w:rsidRDefault="008C2AEF" w:rsidP="008421B3">
            <w:pPr>
              <w:rPr>
                <w:b/>
                <w:bCs/>
                <w:color w:val="000000"/>
                <w:sz w:val="18"/>
                <w:szCs w:val="18"/>
              </w:rPr>
            </w:pPr>
            <w:r>
              <w:rPr>
                <w:rFonts w:cs="Calibri"/>
                <w:b/>
                <w:bCs/>
                <w:color w:val="000000"/>
                <w:sz w:val="18"/>
                <w:szCs w:val="18"/>
                <w:lang w:val="fr-FR"/>
              </w:rPr>
              <w:t>Assainissement</w:t>
            </w:r>
          </w:p>
        </w:tc>
        <w:tc>
          <w:tcPr>
            <w:tcW w:w="1503" w:type="dxa"/>
            <w:tcBorders>
              <w:top w:val="single" w:sz="4" w:space="0" w:color="auto"/>
              <w:left w:val="single" w:sz="4" w:space="0" w:color="auto"/>
              <w:bottom w:val="single" w:sz="4" w:space="0" w:color="auto"/>
              <w:right w:val="single" w:sz="4" w:space="0" w:color="auto"/>
            </w:tcBorders>
            <w:vAlign w:val="center"/>
          </w:tcPr>
          <w:p w14:paraId="7CEE3BCB"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7CEE3BCC"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CD" w14:textId="77777777" w:rsidR="008421B3" w:rsidRPr="007D7A8D" w:rsidRDefault="008C2AEF" w:rsidP="008421B3">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7CEE3BCE"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CF" w14:textId="77777777" w:rsidR="008421B3" w:rsidRPr="007D7A8D" w:rsidRDefault="008C2AEF" w:rsidP="008421B3">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7CEE3BD0"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D1"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D2" w14:textId="77777777" w:rsidR="008421B3" w:rsidRPr="007D7A8D" w:rsidRDefault="008C2AEF" w:rsidP="008421B3">
            <w:pPr>
              <w:jc w:val="center"/>
              <w:rPr>
                <w:color w:val="000000"/>
                <w:sz w:val="18"/>
                <w:szCs w:val="18"/>
              </w:rPr>
            </w:pPr>
            <w:r w:rsidRPr="007D7A8D">
              <w:rPr>
                <w:color w:val="000000"/>
                <w:sz w:val="18"/>
              </w:rPr>
              <w:t> </w:t>
            </w:r>
          </w:p>
        </w:tc>
      </w:tr>
      <w:tr w:rsidR="007900F5" w14:paraId="7CEE3BDD"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D4" w14:textId="77777777" w:rsidR="008421B3" w:rsidRPr="007D7A8D" w:rsidRDefault="008C2AEF" w:rsidP="008421B3">
            <w:pPr>
              <w:rPr>
                <w:b/>
                <w:bCs/>
                <w:color w:val="000000"/>
                <w:sz w:val="18"/>
              </w:rPr>
            </w:pPr>
            <w:r>
              <w:rPr>
                <w:rFonts w:cs="Calibri"/>
                <w:b/>
                <w:bCs/>
                <w:color w:val="000000"/>
                <w:sz w:val="18"/>
                <w:szCs w:val="18"/>
                <w:lang w:val="fr-FR"/>
              </w:rPr>
              <w:t>Eaux usées (si différent d'assainissement ci-dessus)</w:t>
            </w:r>
          </w:p>
        </w:tc>
        <w:tc>
          <w:tcPr>
            <w:tcW w:w="1503" w:type="dxa"/>
            <w:tcBorders>
              <w:top w:val="single" w:sz="4" w:space="0" w:color="auto"/>
              <w:left w:val="single" w:sz="4" w:space="0" w:color="auto"/>
              <w:bottom w:val="single" w:sz="4" w:space="0" w:color="auto"/>
              <w:right w:val="single" w:sz="4" w:space="0" w:color="auto"/>
            </w:tcBorders>
            <w:vAlign w:val="center"/>
          </w:tcPr>
          <w:p w14:paraId="7CEE3BD5"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BD6"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BD7"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BD8"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D9"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BDA"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DB"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DC" w14:textId="77777777" w:rsidR="008421B3" w:rsidRPr="007D7A8D" w:rsidRDefault="008421B3" w:rsidP="008421B3">
            <w:pPr>
              <w:jc w:val="center"/>
              <w:rPr>
                <w:color w:val="000000"/>
                <w:sz w:val="18"/>
              </w:rPr>
            </w:pPr>
          </w:p>
        </w:tc>
      </w:tr>
      <w:tr w:rsidR="007900F5" w14:paraId="7CEE3BE7"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DE" w14:textId="77777777" w:rsidR="008421B3" w:rsidRPr="007D7A8D" w:rsidRDefault="008C2AEF" w:rsidP="008421B3">
            <w:pPr>
              <w:rPr>
                <w:b/>
                <w:bCs/>
                <w:color w:val="000000"/>
                <w:sz w:val="18"/>
                <w:szCs w:val="18"/>
              </w:rPr>
            </w:pPr>
            <w:r>
              <w:rPr>
                <w:rFonts w:cs="Calibri"/>
                <w:b/>
                <w:bCs/>
                <w:color w:val="000000"/>
                <w:sz w:val="18"/>
                <w:szCs w:val="18"/>
                <w:lang w:val="fr-FR"/>
              </w:rPr>
              <w:t>Eau potable</w:t>
            </w:r>
          </w:p>
        </w:tc>
        <w:tc>
          <w:tcPr>
            <w:tcW w:w="1503" w:type="dxa"/>
            <w:tcBorders>
              <w:top w:val="single" w:sz="4" w:space="0" w:color="auto"/>
              <w:left w:val="single" w:sz="4" w:space="0" w:color="auto"/>
              <w:bottom w:val="single" w:sz="4" w:space="0" w:color="auto"/>
              <w:right w:val="single" w:sz="4" w:space="0" w:color="auto"/>
            </w:tcBorders>
            <w:vAlign w:val="center"/>
          </w:tcPr>
          <w:p w14:paraId="7CEE3BDF"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7CEE3BE0"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E1" w14:textId="77777777" w:rsidR="008421B3" w:rsidRPr="007D7A8D" w:rsidRDefault="008C2AEF" w:rsidP="008421B3">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7CEE3BE2"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E3" w14:textId="77777777" w:rsidR="008421B3" w:rsidRPr="007D7A8D" w:rsidRDefault="008C2AEF" w:rsidP="008421B3">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7CEE3BE4"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E5"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E6" w14:textId="77777777" w:rsidR="008421B3" w:rsidRPr="007D7A8D" w:rsidRDefault="008C2AEF" w:rsidP="008421B3">
            <w:pPr>
              <w:jc w:val="center"/>
              <w:rPr>
                <w:color w:val="000000"/>
                <w:sz w:val="18"/>
                <w:szCs w:val="18"/>
              </w:rPr>
            </w:pPr>
            <w:r w:rsidRPr="007D7A8D">
              <w:rPr>
                <w:color w:val="000000"/>
                <w:sz w:val="18"/>
              </w:rPr>
              <w:t> </w:t>
            </w:r>
          </w:p>
        </w:tc>
      </w:tr>
      <w:tr w:rsidR="007900F5" w14:paraId="7CEE3BF1"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E8" w14:textId="77777777" w:rsidR="008421B3" w:rsidRPr="007D7A8D" w:rsidRDefault="008C2AEF" w:rsidP="008421B3">
            <w:pPr>
              <w:rPr>
                <w:b/>
                <w:bCs/>
                <w:color w:val="000000"/>
                <w:sz w:val="18"/>
                <w:szCs w:val="18"/>
              </w:rPr>
            </w:pPr>
            <w:r>
              <w:rPr>
                <w:rFonts w:cs="Calibri"/>
                <w:b/>
                <w:bCs/>
                <w:color w:val="000000"/>
                <w:sz w:val="18"/>
                <w:szCs w:val="18"/>
                <w:lang w:val="fr-FR"/>
              </w:rPr>
              <w:t>Hygiène</w:t>
            </w:r>
          </w:p>
        </w:tc>
        <w:tc>
          <w:tcPr>
            <w:tcW w:w="1503" w:type="dxa"/>
            <w:tcBorders>
              <w:top w:val="single" w:sz="4" w:space="0" w:color="auto"/>
              <w:left w:val="single" w:sz="4" w:space="0" w:color="auto"/>
              <w:bottom w:val="single" w:sz="4" w:space="0" w:color="auto"/>
              <w:right w:val="single" w:sz="4" w:space="0" w:color="auto"/>
            </w:tcBorders>
            <w:vAlign w:val="center"/>
          </w:tcPr>
          <w:p w14:paraId="7CEE3BE9"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single" w:sz="4" w:space="0" w:color="auto"/>
              <w:bottom w:val="single" w:sz="4" w:space="0" w:color="auto"/>
              <w:right w:val="single" w:sz="4" w:space="0" w:color="auto"/>
            </w:tcBorders>
            <w:vAlign w:val="center"/>
          </w:tcPr>
          <w:p w14:paraId="7CEE3BEA"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EB" w14:textId="77777777" w:rsidR="008421B3" w:rsidRPr="007D7A8D" w:rsidRDefault="008C2AEF" w:rsidP="008421B3">
            <w:pPr>
              <w:jc w:val="center"/>
              <w:rPr>
                <w:color w:val="000000"/>
                <w:sz w:val="18"/>
                <w:szCs w:val="18"/>
              </w:rPr>
            </w:pPr>
            <w:r w:rsidRPr="007D7A8D">
              <w:rPr>
                <w:color w:val="000000"/>
                <w:sz w:val="18"/>
                <w:lang w:val="en-US"/>
              </w:rPr>
              <w:t> </w:t>
            </w:r>
          </w:p>
        </w:tc>
        <w:tc>
          <w:tcPr>
            <w:tcW w:w="1504" w:type="dxa"/>
            <w:tcBorders>
              <w:top w:val="single" w:sz="4" w:space="0" w:color="auto"/>
              <w:left w:val="nil"/>
              <w:bottom w:val="single" w:sz="4" w:space="0" w:color="auto"/>
              <w:right w:val="single" w:sz="4" w:space="0" w:color="auto"/>
            </w:tcBorders>
            <w:vAlign w:val="center"/>
          </w:tcPr>
          <w:p w14:paraId="7CEE3BEC"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ED" w14:textId="77777777" w:rsidR="008421B3" w:rsidRPr="007D7A8D" w:rsidRDefault="008C2AEF" w:rsidP="008421B3">
            <w:pPr>
              <w:jc w:val="center"/>
              <w:rPr>
                <w:color w:val="000000"/>
                <w:sz w:val="18"/>
                <w:szCs w:val="18"/>
              </w:rPr>
            </w:pPr>
            <w:r w:rsidRPr="007D7A8D">
              <w:rPr>
                <w:color w:val="000000"/>
                <w:sz w:val="18"/>
              </w:rPr>
              <w:t> </w:t>
            </w:r>
          </w:p>
        </w:tc>
        <w:tc>
          <w:tcPr>
            <w:tcW w:w="1503" w:type="dxa"/>
            <w:tcBorders>
              <w:top w:val="single" w:sz="4" w:space="0" w:color="auto"/>
              <w:left w:val="nil"/>
              <w:bottom w:val="single" w:sz="4" w:space="0" w:color="auto"/>
              <w:right w:val="single" w:sz="4" w:space="0" w:color="auto"/>
            </w:tcBorders>
            <w:vAlign w:val="center"/>
          </w:tcPr>
          <w:p w14:paraId="7CEE3BEE"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EF" w14:textId="77777777" w:rsidR="008421B3" w:rsidRPr="007D7A8D" w:rsidRDefault="008C2AEF" w:rsidP="008421B3">
            <w:pPr>
              <w:jc w:val="center"/>
              <w:rPr>
                <w:color w:val="000000"/>
                <w:sz w:val="18"/>
                <w:szCs w:val="18"/>
              </w:rPr>
            </w:pPr>
            <w:r w:rsidRPr="007D7A8D">
              <w:rPr>
                <w:color w:val="000000"/>
                <w:sz w:val="18"/>
              </w:rPr>
              <w:t> </w:t>
            </w:r>
          </w:p>
        </w:tc>
        <w:tc>
          <w:tcPr>
            <w:tcW w:w="1504" w:type="dxa"/>
            <w:tcBorders>
              <w:top w:val="single" w:sz="4" w:space="0" w:color="auto"/>
              <w:left w:val="nil"/>
              <w:bottom w:val="single" w:sz="4" w:space="0" w:color="auto"/>
              <w:right w:val="single" w:sz="4" w:space="0" w:color="auto"/>
            </w:tcBorders>
            <w:vAlign w:val="center"/>
          </w:tcPr>
          <w:p w14:paraId="7CEE3BF0" w14:textId="77777777" w:rsidR="008421B3" w:rsidRPr="007D7A8D" w:rsidRDefault="008C2AEF" w:rsidP="008421B3">
            <w:pPr>
              <w:jc w:val="center"/>
              <w:rPr>
                <w:color w:val="000000"/>
                <w:sz w:val="18"/>
                <w:szCs w:val="18"/>
              </w:rPr>
            </w:pPr>
            <w:r w:rsidRPr="007D7A8D">
              <w:rPr>
                <w:color w:val="000000"/>
                <w:sz w:val="18"/>
              </w:rPr>
              <w:t> </w:t>
            </w:r>
          </w:p>
        </w:tc>
      </w:tr>
      <w:tr w:rsidR="007900F5" w14:paraId="7CEE3BFB"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F2" w14:textId="77777777" w:rsidR="008421B3" w:rsidRPr="007D7A8D" w:rsidRDefault="008C2AEF" w:rsidP="008421B3">
            <w:pPr>
              <w:rPr>
                <w:b/>
                <w:bCs/>
                <w:color w:val="000000"/>
                <w:sz w:val="18"/>
              </w:rPr>
            </w:pPr>
            <w:r>
              <w:rPr>
                <w:rFonts w:cs="Calibri"/>
                <w:b/>
                <w:bCs/>
                <w:color w:val="000000"/>
                <w:sz w:val="18"/>
                <w:szCs w:val="18"/>
                <w:lang w:val="fr-FR"/>
              </w:rPr>
              <w:t>Financement WASH</w:t>
            </w:r>
          </w:p>
        </w:tc>
        <w:tc>
          <w:tcPr>
            <w:tcW w:w="1503" w:type="dxa"/>
            <w:tcBorders>
              <w:top w:val="single" w:sz="4" w:space="0" w:color="auto"/>
              <w:left w:val="single" w:sz="4" w:space="0" w:color="auto"/>
              <w:bottom w:val="single" w:sz="4" w:space="0" w:color="auto"/>
              <w:right w:val="single" w:sz="4" w:space="0" w:color="auto"/>
            </w:tcBorders>
            <w:vAlign w:val="center"/>
          </w:tcPr>
          <w:p w14:paraId="7CEE3BF3"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BF4"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F5"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BF6"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F7"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BF8"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F9"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BFA" w14:textId="77777777" w:rsidR="008421B3" w:rsidRPr="007D7A8D" w:rsidRDefault="008421B3" w:rsidP="008421B3">
            <w:pPr>
              <w:jc w:val="center"/>
              <w:rPr>
                <w:color w:val="000000"/>
                <w:sz w:val="18"/>
              </w:rPr>
            </w:pPr>
          </w:p>
        </w:tc>
      </w:tr>
      <w:tr w:rsidR="007900F5" w14:paraId="7CEE3C05"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BFC" w14:textId="77777777" w:rsidR="008421B3" w:rsidRPr="007D7A8D" w:rsidRDefault="008C2AEF" w:rsidP="008421B3">
            <w:pPr>
              <w:rPr>
                <w:b/>
                <w:bCs/>
                <w:color w:val="000000"/>
                <w:sz w:val="18"/>
              </w:rPr>
            </w:pPr>
            <w:r>
              <w:rPr>
                <w:rFonts w:cs="Calibri"/>
                <w:b/>
                <w:bCs/>
                <w:color w:val="000000"/>
                <w:sz w:val="18"/>
                <w:szCs w:val="18"/>
                <w:lang w:val="fr-FR"/>
              </w:rPr>
              <w:t>WASH dans les établissements de santé</w:t>
            </w:r>
          </w:p>
        </w:tc>
        <w:tc>
          <w:tcPr>
            <w:tcW w:w="1503" w:type="dxa"/>
            <w:tcBorders>
              <w:top w:val="single" w:sz="4" w:space="0" w:color="auto"/>
              <w:left w:val="single" w:sz="4" w:space="0" w:color="auto"/>
              <w:bottom w:val="single" w:sz="4" w:space="0" w:color="auto"/>
              <w:right w:val="single" w:sz="4" w:space="0" w:color="auto"/>
            </w:tcBorders>
            <w:vAlign w:val="center"/>
          </w:tcPr>
          <w:p w14:paraId="7CEE3BFD"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BFE"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BFF"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00"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1"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02"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3"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4" w14:textId="77777777" w:rsidR="008421B3" w:rsidRPr="007D7A8D" w:rsidRDefault="008421B3" w:rsidP="008421B3">
            <w:pPr>
              <w:jc w:val="center"/>
              <w:rPr>
                <w:color w:val="000000"/>
                <w:sz w:val="18"/>
              </w:rPr>
            </w:pPr>
          </w:p>
        </w:tc>
      </w:tr>
      <w:tr w:rsidR="007900F5" w14:paraId="7CEE3C0F"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06" w14:textId="77777777" w:rsidR="008421B3" w:rsidRDefault="008C2AEF" w:rsidP="008421B3">
            <w:pPr>
              <w:rPr>
                <w:b/>
                <w:bCs/>
                <w:color w:val="000000"/>
                <w:sz w:val="18"/>
              </w:rPr>
            </w:pPr>
            <w:r>
              <w:rPr>
                <w:rFonts w:cs="Calibri"/>
                <w:b/>
                <w:bCs/>
                <w:color w:val="000000"/>
                <w:sz w:val="18"/>
                <w:szCs w:val="18"/>
                <w:lang w:val="fr-FR"/>
              </w:rPr>
              <w:t>WASH dans les écoles</w:t>
            </w:r>
          </w:p>
        </w:tc>
        <w:tc>
          <w:tcPr>
            <w:tcW w:w="1503" w:type="dxa"/>
            <w:tcBorders>
              <w:top w:val="single" w:sz="4" w:space="0" w:color="auto"/>
              <w:left w:val="single" w:sz="4" w:space="0" w:color="auto"/>
              <w:bottom w:val="single" w:sz="4" w:space="0" w:color="auto"/>
              <w:right w:val="single" w:sz="4" w:space="0" w:color="auto"/>
            </w:tcBorders>
            <w:vAlign w:val="center"/>
          </w:tcPr>
          <w:p w14:paraId="7CEE3C07"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08"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C09"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0A"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B"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0C"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D"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0E" w14:textId="77777777" w:rsidR="008421B3" w:rsidRPr="007D7A8D" w:rsidRDefault="008421B3" w:rsidP="008421B3">
            <w:pPr>
              <w:jc w:val="center"/>
              <w:rPr>
                <w:color w:val="000000"/>
                <w:sz w:val="18"/>
              </w:rPr>
            </w:pPr>
          </w:p>
        </w:tc>
      </w:tr>
      <w:tr w:rsidR="007900F5" w14:paraId="7CEE3C19"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10" w14:textId="77777777" w:rsidR="008421B3" w:rsidRPr="007D7A8D" w:rsidRDefault="008C2AEF" w:rsidP="008421B3">
            <w:pPr>
              <w:rPr>
                <w:b/>
                <w:bCs/>
                <w:color w:val="000000"/>
                <w:sz w:val="18"/>
              </w:rPr>
            </w:pPr>
            <w:r>
              <w:rPr>
                <w:rFonts w:cs="Calibri"/>
                <w:b/>
                <w:bCs/>
                <w:color w:val="000000"/>
                <w:sz w:val="18"/>
                <w:szCs w:val="18"/>
                <w:lang w:val="fr-FR"/>
              </w:rPr>
              <w:t>Autorité de réglementation pour l'eau potable</w:t>
            </w:r>
          </w:p>
        </w:tc>
        <w:tc>
          <w:tcPr>
            <w:tcW w:w="1503" w:type="dxa"/>
            <w:tcBorders>
              <w:top w:val="single" w:sz="4" w:space="0" w:color="auto"/>
              <w:left w:val="single" w:sz="4" w:space="0" w:color="auto"/>
              <w:bottom w:val="single" w:sz="4" w:space="0" w:color="auto"/>
              <w:right w:val="single" w:sz="4" w:space="0" w:color="auto"/>
            </w:tcBorders>
            <w:vAlign w:val="center"/>
          </w:tcPr>
          <w:p w14:paraId="7CEE3C11"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12"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C13"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14"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15"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16"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17"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18" w14:textId="77777777" w:rsidR="008421B3" w:rsidRPr="007D7A8D" w:rsidRDefault="008421B3" w:rsidP="008421B3">
            <w:pPr>
              <w:jc w:val="center"/>
              <w:rPr>
                <w:color w:val="000000"/>
                <w:sz w:val="18"/>
              </w:rPr>
            </w:pPr>
          </w:p>
        </w:tc>
      </w:tr>
      <w:tr w:rsidR="007900F5" w14:paraId="7CEE3C23"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1A" w14:textId="77777777" w:rsidR="008421B3" w:rsidRPr="007D7A8D" w:rsidRDefault="008C2AEF" w:rsidP="008421B3">
            <w:pPr>
              <w:rPr>
                <w:b/>
                <w:bCs/>
                <w:color w:val="000000"/>
                <w:sz w:val="18"/>
              </w:rPr>
            </w:pPr>
            <w:r>
              <w:rPr>
                <w:rFonts w:cs="Calibri"/>
                <w:b/>
                <w:bCs/>
                <w:color w:val="000000"/>
                <w:sz w:val="18"/>
                <w:szCs w:val="18"/>
                <w:lang w:val="fr-FR"/>
              </w:rPr>
              <w:t>Autorité de réglementation pour les eaux usées</w:t>
            </w:r>
          </w:p>
        </w:tc>
        <w:tc>
          <w:tcPr>
            <w:tcW w:w="1503" w:type="dxa"/>
            <w:tcBorders>
              <w:top w:val="single" w:sz="4" w:space="0" w:color="auto"/>
              <w:left w:val="single" w:sz="4" w:space="0" w:color="auto"/>
              <w:bottom w:val="single" w:sz="4" w:space="0" w:color="auto"/>
              <w:right w:val="single" w:sz="4" w:space="0" w:color="auto"/>
            </w:tcBorders>
            <w:vAlign w:val="center"/>
          </w:tcPr>
          <w:p w14:paraId="7CEE3C1B"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1C"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C1D"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1E"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1F"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20"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21"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22" w14:textId="77777777" w:rsidR="008421B3" w:rsidRPr="007D7A8D" w:rsidRDefault="008421B3" w:rsidP="008421B3">
            <w:pPr>
              <w:jc w:val="center"/>
              <w:rPr>
                <w:color w:val="000000"/>
                <w:sz w:val="18"/>
              </w:rPr>
            </w:pPr>
          </w:p>
        </w:tc>
      </w:tr>
      <w:tr w:rsidR="007900F5" w14:paraId="7CEE3C2D"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24" w14:textId="77777777" w:rsidR="008421B3" w:rsidRPr="007D7A8D" w:rsidRDefault="008C2AEF" w:rsidP="008421B3">
            <w:pPr>
              <w:rPr>
                <w:b/>
                <w:bCs/>
                <w:color w:val="000000"/>
                <w:sz w:val="18"/>
              </w:rPr>
            </w:pPr>
            <w:r>
              <w:rPr>
                <w:rFonts w:cs="Calibri"/>
                <w:b/>
                <w:bCs/>
                <w:color w:val="000000"/>
                <w:sz w:val="18"/>
                <w:szCs w:val="18"/>
                <w:lang w:val="fr-FR"/>
              </w:rPr>
              <w:t>Gestion intégrée des ressources en eau</w:t>
            </w:r>
          </w:p>
        </w:tc>
        <w:tc>
          <w:tcPr>
            <w:tcW w:w="1503" w:type="dxa"/>
            <w:tcBorders>
              <w:top w:val="single" w:sz="4" w:space="0" w:color="auto"/>
              <w:left w:val="single" w:sz="4" w:space="0" w:color="auto"/>
              <w:bottom w:val="single" w:sz="4" w:space="0" w:color="auto"/>
              <w:right w:val="single" w:sz="4" w:space="0" w:color="auto"/>
            </w:tcBorders>
            <w:vAlign w:val="center"/>
          </w:tcPr>
          <w:p w14:paraId="7CEE3C25"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26" w14:textId="77777777" w:rsidR="008421B3" w:rsidRPr="007D7A8D" w:rsidRDefault="008421B3" w:rsidP="008421B3">
            <w:pPr>
              <w:jc w:val="center"/>
              <w:rPr>
                <w:color w:val="000000"/>
                <w:sz w:val="18"/>
                <w:szCs w:val="18"/>
              </w:rPr>
            </w:pPr>
          </w:p>
        </w:tc>
        <w:tc>
          <w:tcPr>
            <w:tcW w:w="1503" w:type="dxa"/>
            <w:tcBorders>
              <w:top w:val="single" w:sz="4" w:space="0" w:color="auto"/>
              <w:left w:val="nil"/>
              <w:bottom w:val="single" w:sz="4" w:space="0" w:color="auto"/>
              <w:right w:val="single" w:sz="4" w:space="0" w:color="auto"/>
            </w:tcBorders>
            <w:vAlign w:val="center"/>
          </w:tcPr>
          <w:p w14:paraId="7CEE3C27"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28"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29"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2A"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2B"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2C" w14:textId="77777777" w:rsidR="008421B3" w:rsidRPr="007D7A8D" w:rsidRDefault="008421B3" w:rsidP="008421B3">
            <w:pPr>
              <w:jc w:val="center"/>
              <w:rPr>
                <w:color w:val="000000"/>
                <w:sz w:val="18"/>
              </w:rPr>
            </w:pPr>
          </w:p>
        </w:tc>
      </w:tr>
    </w:tbl>
    <w:p w14:paraId="7CEE3C2E" w14:textId="77777777" w:rsidR="008421B3" w:rsidRPr="007D7A8D" w:rsidRDefault="008421B3" w:rsidP="008421B3">
      <w:pPr>
        <w:rPr>
          <w:sz w:val="16"/>
          <w:szCs w:val="16"/>
        </w:rPr>
      </w:pPr>
    </w:p>
    <w:p w14:paraId="7CEE3C2F" w14:textId="77777777" w:rsidR="008421B3" w:rsidRPr="007D7A8D" w:rsidRDefault="008C2AEF" w:rsidP="008421B3">
      <w:pPr>
        <w:rPr>
          <w:sz w:val="18"/>
          <w:szCs w:val="18"/>
        </w:rPr>
      </w:pPr>
      <w:r>
        <w:rPr>
          <w:rFonts w:cs="Calibri"/>
          <w:sz w:val="18"/>
          <w:szCs w:val="18"/>
          <w:lang w:val="fr-FR"/>
        </w:rPr>
        <w:t xml:space="preserve">Autres contributeurs/répondants </w:t>
      </w:r>
      <w:r>
        <w:rPr>
          <w:rFonts w:cs="Calibri"/>
          <w:i/>
          <w:iCs/>
          <w:sz w:val="18"/>
          <w:szCs w:val="18"/>
          <w:lang w:val="fr-FR"/>
        </w:rPr>
        <w:t xml:space="preserve"> (veuillez préciser le domaine)</w:t>
      </w:r>
    </w:p>
    <w:tbl>
      <w:tblPr>
        <w:tblW w:w="15312" w:type="dxa"/>
        <w:tblInd w:w="48" w:type="dxa"/>
        <w:tblCellMar>
          <w:left w:w="70" w:type="dxa"/>
          <w:right w:w="70" w:type="dxa"/>
        </w:tblCellMar>
        <w:tblLook w:val="00A0" w:firstRow="1" w:lastRow="0" w:firstColumn="1" w:lastColumn="0" w:noHBand="0" w:noVBand="0"/>
      </w:tblPr>
      <w:tblGrid>
        <w:gridCol w:w="3283"/>
        <w:gridCol w:w="1503"/>
        <w:gridCol w:w="1504"/>
        <w:gridCol w:w="1503"/>
        <w:gridCol w:w="1504"/>
        <w:gridCol w:w="1504"/>
        <w:gridCol w:w="1503"/>
        <w:gridCol w:w="1504"/>
        <w:gridCol w:w="1504"/>
      </w:tblGrid>
      <w:tr w:rsidR="007900F5" w14:paraId="7CEE3C39"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30" w14:textId="77777777" w:rsidR="008421B3" w:rsidRPr="007D7A8D" w:rsidRDefault="008421B3" w:rsidP="008421B3">
            <w:pPr>
              <w:rPr>
                <w:b/>
                <w:bCs/>
                <w:color w:val="000000"/>
                <w:sz w:val="18"/>
              </w:rPr>
            </w:pPr>
          </w:p>
        </w:tc>
        <w:tc>
          <w:tcPr>
            <w:tcW w:w="1503" w:type="dxa"/>
            <w:tcBorders>
              <w:top w:val="single" w:sz="4" w:space="0" w:color="auto"/>
              <w:left w:val="single" w:sz="4" w:space="0" w:color="auto"/>
              <w:bottom w:val="single" w:sz="4" w:space="0" w:color="auto"/>
              <w:right w:val="single" w:sz="4" w:space="0" w:color="auto"/>
            </w:tcBorders>
            <w:vAlign w:val="center"/>
          </w:tcPr>
          <w:p w14:paraId="7CEE3C31"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32"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33"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34"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35"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36"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37"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38" w14:textId="77777777" w:rsidR="008421B3" w:rsidRPr="007D7A8D" w:rsidRDefault="008421B3" w:rsidP="008421B3">
            <w:pPr>
              <w:jc w:val="center"/>
              <w:rPr>
                <w:color w:val="000000"/>
                <w:sz w:val="18"/>
              </w:rPr>
            </w:pPr>
          </w:p>
        </w:tc>
      </w:tr>
      <w:tr w:rsidR="007900F5" w14:paraId="7CEE3C43" w14:textId="77777777" w:rsidTr="008421B3">
        <w:trPr>
          <w:trHeight w:val="454"/>
        </w:trPr>
        <w:tc>
          <w:tcPr>
            <w:tcW w:w="3283" w:type="dxa"/>
            <w:tcBorders>
              <w:top w:val="single" w:sz="4" w:space="0" w:color="auto"/>
              <w:left w:val="single" w:sz="4" w:space="0" w:color="auto"/>
              <w:bottom w:val="single" w:sz="4" w:space="0" w:color="auto"/>
              <w:right w:val="nil"/>
            </w:tcBorders>
            <w:shd w:val="clear" w:color="auto" w:fill="EFFFEF"/>
            <w:vAlign w:val="center"/>
          </w:tcPr>
          <w:p w14:paraId="7CEE3C3A" w14:textId="77777777" w:rsidR="008421B3" w:rsidRPr="007D7A8D" w:rsidRDefault="008421B3" w:rsidP="008421B3">
            <w:pPr>
              <w:rPr>
                <w:b/>
                <w:bCs/>
                <w:color w:val="000000"/>
                <w:sz w:val="18"/>
              </w:rPr>
            </w:pPr>
          </w:p>
        </w:tc>
        <w:tc>
          <w:tcPr>
            <w:tcW w:w="1503" w:type="dxa"/>
            <w:tcBorders>
              <w:top w:val="single" w:sz="4" w:space="0" w:color="auto"/>
              <w:left w:val="single" w:sz="4" w:space="0" w:color="auto"/>
              <w:bottom w:val="single" w:sz="4" w:space="0" w:color="auto"/>
              <w:right w:val="single" w:sz="4" w:space="0" w:color="auto"/>
            </w:tcBorders>
            <w:vAlign w:val="center"/>
          </w:tcPr>
          <w:p w14:paraId="7CEE3C3B" w14:textId="77777777" w:rsidR="008421B3" w:rsidRPr="007D7A8D" w:rsidRDefault="008421B3" w:rsidP="008421B3">
            <w:pPr>
              <w:jc w:val="center"/>
              <w:rPr>
                <w:color w:val="000000"/>
                <w:sz w:val="18"/>
              </w:rPr>
            </w:pPr>
          </w:p>
        </w:tc>
        <w:tc>
          <w:tcPr>
            <w:tcW w:w="1504" w:type="dxa"/>
            <w:tcBorders>
              <w:top w:val="single" w:sz="4" w:space="0" w:color="auto"/>
              <w:left w:val="single" w:sz="4" w:space="0" w:color="auto"/>
              <w:bottom w:val="single" w:sz="4" w:space="0" w:color="auto"/>
              <w:right w:val="single" w:sz="4" w:space="0" w:color="auto"/>
            </w:tcBorders>
            <w:vAlign w:val="center"/>
          </w:tcPr>
          <w:p w14:paraId="7CEE3C3C"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3D" w14:textId="77777777" w:rsidR="008421B3" w:rsidRPr="007D7A8D" w:rsidRDefault="008421B3" w:rsidP="008421B3">
            <w:pPr>
              <w:jc w:val="center"/>
              <w:rPr>
                <w:color w:val="000000"/>
                <w:sz w:val="18"/>
                <w:lang w:val="en-US"/>
              </w:rPr>
            </w:pPr>
          </w:p>
        </w:tc>
        <w:tc>
          <w:tcPr>
            <w:tcW w:w="1504" w:type="dxa"/>
            <w:tcBorders>
              <w:top w:val="single" w:sz="4" w:space="0" w:color="auto"/>
              <w:left w:val="nil"/>
              <w:bottom w:val="single" w:sz="4" w:space="0" w:color="auto"/>
              <w:right w:val="single" w:sz="4" w:space="0" w:color="auto"/>
            </w:tcBorders>
            <w:vAlign w:val="center"/>
          </w:tcPr>
          <w:p w14:paraId="7CEE3C3E"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3F" w14:textId="77777777" w:rsidR="008421B3" w:rsidRPr="007D7A8D" w:rsidRDefault="008421B3" w:rsidP="008421B3">
            <w:pPr>
              <w:jc w:val="center"/>
              <w:rPr>
                <w:color w:val="000000"/>
                <w:sz w:val="18"/>
              </w:rPr>
            </w:pPr>
          </w:p>
        </w:tc>
        <w:tc>
          <w:tcPr>
            <w:tcW w:w="1503" w:type="dxa"/>
            <w:tcBorders>
              <w:top w:val="single" w:sz="4" w:space="0" w:color="auto"/>
              <w:left w:val="nil"/>
              <w:bottom w:val="single" w:sz="4" w:space="0" w:color="auto"/>
              <w:right w:val="single" w:sz="4" w:space="0" w:color="auto"/>
            </w:tcBorders>
            <w:vAlign w:val="center"/>
          </w:tcPr>
          <w:p w14:paraId="7CEE3C40"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41" w14:textId="77777777" w:rsidR="008421B3" w:rsidRPr="007D7A8D" w:rsidRDefault="008421B3" w:rsidP="008421B3">
            <w:pPr>
              <w:jc w:val="center"/>
              <w:rPr>
                <w:color w:val="000000"/>
                <w:sz w:val="18"/>
              </w:rPr>
            </w:pPr>
          </w:p>
        </w:tc>
        <w:tc>
          <w:tcPr>
            <w:tcW w:w="1504" w:type="dxa"/>
            <w:tcBorders>
              <w:top w:val="single" w:sz="4" w:space="0" w:color="auto"/>
              <w:left w:val="nil"/>
              <w:bottom w:val="single" w:sz="4" w:space="0" w:color="auto"/>
              <w:right w:val="single" w:sz="4" w:space="0" w:color="auto"/>
            </w:tcBorders>
            <w:vAlign w:val="center"/>
          </w:tcPr>
          <w:p w14:paraId="7CEE3C42" w14:textId="77777777" w:rsidR="008421B3" w:rsidRPr="007D7A8D" w:rsidRDefault="008421B3" w:rsidP="008421B3">
            <w:pPr>
              <w:jc w:val="center"/>
              <w:rPr>
                <w:color w:val="000000"/>
                <w:sz w:val="18"/>
              </w:rPr>
            </w:pPr>
          </w:p>
        </w:tc>
      </w:tr>
    </w:tbl>
    <w:p w14:paraId="7CEE3C44" w14:textId="77777777" w:rsidR="008421B3" w:rsidRPr="007D7A8D" w:rsidRDefault="008421B3" w:rsidP="008421B3">
      <w:pPr>
        <w:pStyle w:val="Heading9"/>
        <w:spacing w:after="120"/>
        <w:rPr>
          <w:bCs w:val="0"/>
          <w:caps/>
          <w:sz w:val="20"/>
          <w:szCs w:val="20"/>
        </w:rPr>
        <w:sectPr w:rsidR="008421B3" w:rsidRPr="007D7A8D" w:rsidSect="008421B3">
          <w:headerReference w:type="default" r:id="rId16"/>
          <w:pgSz w:w="16834" w:h="11909" w:orient="landscape" w:code="9"/>
          <w:pgMar w:top="720" w:right="720" w:bottom="720" w:left="720" w:header="706" w:footer="706" w:gutter="0"/>
          <w:cols w:space="708"/>
          <w:docGrid w:linePitch="360"/>
        </w:sectPr>
      </w:pPr>
    </w:p>
    <w:p w14:paraId="7CEE3C45" w14:textId="77777777" w:rsidR="008421B3" w:rsidRDefault="008C2AEF" w:rsidP="008421B3">
      <w:pPr>
        <w:rPr>
          <w:b/>
          <w:sz w:val="26"/>
        </w:rPr>
      </w:pPr>
      <w:r>
        <w:rPr>
          <w:rFonts w:cs="Calibri"/>
          <w:b/>
          <w:bCs/>
          <w:sz w:val="26"/>
          <w:szCs w:val="26"/>
          <w:lang w:val="fr-FR"/>
        </w:rPr>
        <w:lastRenderedPageBreak/>
        <w:t>Section A : Gouvernance</w:t>
      </w:r>
    </w:p>
    <w:p w14:paraId="7CEE3C46" w14:textId="77777777" w:rsidR="008421B3" w:rsidRDefault="008C2AEF" w:rsidP="008421B3">
      <w:pPr>
        <w:rPr>
          <w:sz w:val="20"/>
          <w:szCs w:val="20"/>
        </w:rPr>
      </w:pPr>
      <w:r>
        <w:rPr>
          <w:rFonts w:cs="Calibri"/>
          <w:sz w:val="20"/>
          <w:szCs w:val="20"/>
          <w:lang w:val="fr-FR"/>
        </w:rPr>
        <w:t xml:space="preserve">La présente section du </w:t>
      </w:r>
      <w:r w:rsidR="0037778B">
        <w:rPr>
          <w:rFonts w:cs="Calibri"/>
          <w:sz w:val="20"/>
          <w:szCs w:val="20"/>
          <w:lang w:val="fr-FR"/>
        </w:rPr>
        <w:t>formulaire</w:t>
      </w:r>
      <w:r>
        <w:rPr>
          <w:rFonts w:cs="Calibri"/>
          <w:sz w:val="20"/>
          <w:szCs w:val="20"/>
          <w:lang w:val="fr-FR"/>
        </w:rPr>
        <w:t xml:space="preserve"> porte sur la législation, la politique et les plans appuyant la prestation des services d'eau et d'assainissement. Elle examine aussi l'existence de cadres réglementaires, juridiques et institutionnels, y compris les mécanismes de coordination, les rôles et les responsabilités des pouvoirs publics et des prestataires de services ; les niveaux de participation des parties prenantes ; et les dispositions pour garantir la responsabilisation.</w:t>
      </w:r>
    </w:p>
    <w:p w14:paraId="7CEE3C47" w14:textId="77777777" w:rsidR="008421B3" w:rsidRDefault="008421B3" w:rsidP="008421B3">
      <w:pPr>
        <w:pStyle w:val="Head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8923"/>
        <w:gridCol w:w="257"/>
        <w:gridCol w:w="900"/>
      </w:tblGrid>
      <w:tr w:rsidR="007900F5" w14:paraId="7CEE3C49" w14:textId="77777777" w:rsidTr="008421B3">
        <w:trPr>
          <w:trHeight w:val="267"/>
        </w:trPr>
        <w:tc>
          <w:tcPr>
            <w:tcW w:w="10458" w:type="dxa"/>
            <w:gridSpan w:val="4"/>
            <w:tcBorders>
              <w:top w:val="nil"/>
              <w:left w:val="single" w:sz="4" w:space="0" w:color="auto"/>
              <w:bottom w:val="nil"/>
              <w:right w:val="single" w:sz="4" w:space="0" w:color="auto"/>
            </w:tcBorders>
            <w:shd w:val="clear" w:color="auto" w:fill="000000"/>
          </w:tcPr>
          <w:p w14:paraId="7CEE3C48" w14:textId="77777777" w:rsidR="008421B3" w:rsidRPr="007D7A8D" w:rsidRDefault="008C2AEF" w:rsidP="008421B3">
            <w:pPr>
              <w:tabs>
                <w:tab w:val="left" w:pos="6570"/>
              </w:tabs>
              <w:rPr>
                <w:b/>
                <w:color w:val="FFFFFF"/>
              </w:rPr>
            </w:pPr>
            <w:r>
              <w:rPr>
                <w:rFonts w:cs="Calibri"/>
                <w:b/>
                <w:bCs/>
                <w:color w:val="FFFFFF"/>
                <w:lang w:val="fr-FR"/>
              </w:rPr>
              <w:t>LÉGISLATION NATIONALE</w:t>
            </w:r>
          </w:p>
        </w:tc>
      </w:tr>
      <w:tr w:rsidR="007900F5" w14:paraId="7CEE3C6A" w14:textId="77777777" w:rsidTr="008421B3">
        <w:trPr>
          <w:trHeight w:val="1496"/>
        </w:trPr>
        <w:tc>
          <w:tcPr>
            <w:tcW w:w="378" w:type="dxa"/>
            <w:tcBorders>
              <w:top w:val="nil"/>
              <w:left w:val="single" w:sz="4" w:space="0" w:color="auto"/>
              <w:bottom w:val="nil"/>
              <w:right w:val="nil"/>
            </w:tcBorders>
            <w:shd w:val="clear" w:color="auto" w:fill="F0FFF0"/>
            <w:tcMar>
              <w:left w:w="6" w:type="dxa"/>
              <w:right w:w="6" w:type="dxa"/>
            </w:tcMar>
          </w:tcPr>
          <w:p w14:paraId="7CEE3C4A" w14:textId="77777777" w:rsidR="008421B3" w:rsidRPr="007D7A8D" w:rsidRDefault="008C2AEF" w:rsidP="008421B3">
            <w:pPr>
              <w:tabs>
                <w:tab w:val="left" w:pos="6570"/>
              </w:tabs>
              <w:spacing w:before="120"/>
              <w:jc w:val="center"/>
              <w:rPr>
                <w:i/>
                <w:sz w:val="18"/>
                <w:szCs w:val="18"/>
              </w:rPr>
            </w:pPr>
            <w:r>
              <w:rPr>
                <w:rFonts w:cs="Calibri"/>
                <w:b/>
                <w:bCs/>
                <w:sz w:val="20"/>
                <w:szCs w:val="20"/>
                <w:lang w:val="fr-FR"/>
              </w:rPr>
              <w:t>A1.</w:t>
            </w:r>
          </w:p>
          <w:p w14:paraId="7CEE3C4B" w14:textId="77777777" w:rsidR="008421B3" w:rsidRPr="007D7A8D" w:rsidRDefault="008421B3" w:rsidP="008421B3">
            <w:pPr>
              <w:tabs>
                <w:tab w:val="left" w:pos="6570"/>
              </w:tabs>
              <w:spacing w:before="120"/>
              <w:jc w:val="center"/>
              <w:rPr>
                <w:i/>
                <w:sz w:val="18"/>
                <w:szCs w:val="18"/>
              </w:rPr>
            </w:pPr>
          </w:p>
        </w:tc>
        <w:tc>
          <w:tcPr>
            <w:tcW w:w="10080" w:type="dxa"/>
            <w:gridSpan w:val="3"/>
            <w:tcBorders>
              <w:top w:val="nil"/>
              <w:left w:val="nil"/>
              <w:bottom w:val="nil"/>
              <w:right w:val="single" w:sz="4" w:space="0" w:color="auto"/>
            </w:tcBorders>
            <w:shd w:val="clear" w:color="auto" w:fill="F0FFF0"/>
          </w:tcPr>
          <w:p w14:paraId="7CEE3C4C" w14:textId="77777777" w:rsidR="008421B3" w:rsidRPr="007D7A8D" w:rsidRDefault="008C2AEF" w:rsidP="008421B3">
            <w:pPr>
              <w:tabs>
                <w:tab w:val="left" w:pos="6570"/>
              </w:tabs>
              <w:spacing w:before="120"/>
              <w:rPr>
                <w:sz w:val="20"/>
                <w:szCs w:val="20"/>
              </w:rPr>
            </w:pPr>
            <w:r>
              <w:rPr>
                <w:rFonts w:cs="Calibri"/>
                <w:b/>
                <w:bCs/>
                <w:sz w:val="20"/>
                <w:szCs w:val="20"/>
                <w:u w:val="single"/>
                <w:lang w:val="fr-FR"/>
              </w:rPr>
              <w:t>Le droit à l'eau et à l'assainissement :</w:t>
            </w:r>
            <w:r>
              <w:rPr>
                <w:rFonts w:cs="Calibri"/>
                <w:sz w:val="20"/>
                <w:szCs w:val="20"/>
                <w:lang w:val="fr-FR"/>
              </w:rPr>
              <w:t xml:space="preserve"> La constitution ou une autre législation reconnaît-elle l'eau et l'assainissement comme un droit ?</w:t>
            </w:r>
          </w:p>
          <w:tbl>
            <w:tblPr>
              <w:tblW w:w="9707" w:type="dxa"/>
              <w:tblLayout w:type="fixed"/>
              <w:tblLook w:val="00A0" w:firstRow="1" w:lastRow="0" w:firstColumn="1" w:lastColumn="0" w:noHBand="0" w:noVBand="0"/>
            </w:tblPr>
            <w:tblGrid>
              <w:gridCol w:w="551"/>
              <w:gridCol w:w="5199"/>
              <w:gridCol w:w="410"/>
              <w:gridCol w:w="863"/>
              <w:gridCol w:w="847"/>
              <w:gridCol w:w="953"/>
              <w:gridCol w:w="884"/>
            </w:tblGrid>
            <w:tr w:rsidR="007900F5" w14:paraId="7CEE3C52" w14:textId="77777777" w:rsidTr="008421B3">
              <w:trPr>
                <w:trHeight w:val="356"/>
              </w:trPr>
              <w:tc>
                <w:tcPr>
                  <w:tcW w:w="551" w:type="dxa"/>
                </w:tcPr>
                <w:p w14:paraId="7CEE3C4D" w14:textId="77777777" w:rsidR="008421B3" w:rsidRPr="002617CC" w:rsidRDefault="008421B3" w:rsidP="008421B3">
                  <w:pPr>
                    <w:tabs>
                      <w:tab w:val="left" w:pos="6570"/>
                    </w:tabs>
                    <w:spacing w:before="120"/>
                    <w:rPr>
                      <w:sz w:val="20"/>
                      <w:szCs w:val="20"/>
                    </w:rPr>
                  </w:pPr>
                </w:p>
              </w:tc>
              <w:tc>
                <w:tcPr>
                  <w:tcW w:w="5199" w:type="dxa"/>
                </w:tcPr>
                <w:p w14:paraId="7CEE3C4E" w14:textId="77777777" w:rsidR="008421B3" w:rsidRPr="002617CC" w:rsidRDefault="008421B3" w:rsidP="008421B3">
                  <w:pPr>
                    <w:tabs>
                      <w:tab w:val="left" w:pos="6570"/>
                    </w:tabs>
                    <w:spacing w:before="120"/>
                    <w:rPr>
                      <w:sz w:val="20"/>
                      <w:szCs w:val="20"/>
                    </w:rPr>
                  </w:pPr>
                </w:p>
              </w:tc>
              <w:tc>
                <w:tcPr>
                  <w:tcW w:w="410" w:type="dxa"/>
                  <w:tcBorders>
                    <w:right w:val="single" w:sz="4" w:space="0" w:color="auto"/>
                  </w:tcBorders>
                </w:tcPr>
                <w:p w14:paraId="7CEE3C4F" w14:textId="77777777" w:rsidR="008421B3" w:rsidRPr="002617CC" w:rsidRDefault="008421B3" w:rsidP="008421B3">
                  <w:pPr>
                    <w:tabs>
                      <w:tab w:val="left" w:pos="6570"/>
                    </w:tabs>
                    <w:spacing w:before="120"/>
                    <w:jc w:val="center"/>
                    <w:rPr>
                      <w:sz w:val="20"/>
                      <w:szCs w:val="20"/>
                    </w:rPr>
                  </w:pPr>
                </w:p>
              </w:tc>
              <w:tc>
                <w:tcPr>
                  <w:tcW w:w="1710" w:type="dxa"/>
                  <w:gridSpan w:val="2"/>
                  <w:tcBorders>
                    <w:top w:val="single" w:sz="4" w:space="0" w:color="auto"/>
                    <w:left w:val="single" w:sz="4" w:space="0" w:color="auto"/>
                    <w:right w:val="single" w:sz="4" w:space="0" w:color="auto"/>
                  </w:tcBorders>
                </w:tcPr>
                <w:p w14:paraId="7CEE3C50" w14:textId="77777777" w:rsidR="008421B3" w:rsidRPr="00C23CBE" w:rsidRDefault="008C2AEF" w:rsidP="008421B3">
                  <w:pPr>
                    <w:tabs>
                      <w:tab w:val="left" w:pos="6570"/>
                    </w:tabs>
                    <w:spacing w:before="120"/>
                    <w:jc w:val="center"/>
                    <w:rPr>
                      <w:sz w:val="18"/>
                      <w:szCs w:val="18"/>
                    </w:rPr>
                  </w:pPr>
                  <w:r>
                    <w:rPr>
                      <w:rFonts w:cs="Calibri"/>
                      <w:sz w:val="18"/>
                      <w:szCs w:val="18"/>
                      <w:lang w:val="fr-FR"/>
                    </w:rPr>
                    <w:t>Eau</w:t>
                  </w:r>
                </w:p>
              </w:tc>
              <w:tc>
                <w:tcPr>
                  <w:tcW w:w="1837" w:type="dxa"/>
                  <w:gridSpan w:val="2"/>
                  <w:tcBorders>
                    <w:top w:val="single" w:sz="4" w:space="0" w:color="auto"/>
                    <w:left w:val="single" w:sz="4" w:space="0" w:color="auto"/>
                    <w:right w:val="single" w:sz="4" w:space="0" w:color="auto"/>
                  </w:tcBorders>
                </w:tcPr>
                <w:p w14:paraId="7CEE3C51" w14:textId="77777777" w:rsidR="008421B3" w:rsidRPr="00C23CBE" w:rsidRDefault="008C2AEF" w:rsidP="008421B3">
                  <w:pPr>
                    <w:tabs>
                      <w:tab w:val="left" w:pos="6570"/>
                    </w:tabs>
                    <w:spacing w:before="120"/>
                    <w:jc w:val="center"/>
                    <w:rPr>
                      <w:sz w:val="18"/>
                      <w:szCs w:val="18"/>
                    </w:rPr>
                  </w:pPr>
                  <w:r>
                    <w:rPr>
                      <w:rFonts w:cs="Calibri"/>
                      <w:sz w:val="18"/>
                      <w:szCs w:val="18"/>
                      <w:lang w:val="fr-FR"/>
                    </w:rPr>
                    <w:t>Assainissement</w:t>
                  </w:r>
                </w:p>
              </w:tc>
            </w:tr>
            <w:tr w:rsidR="007900F5" w14:paraId="7CEE3C5A" w14:textId="77777777" w:rsidTr="008421B3">
              <w:trPr>
                <w:trHeight w:val="346"/>
              </w:trPr>
              <w:tc>
                <w:tcPr>
                  <w:tcW w:w="551" w:type="dxa"/>
                </w:tcPr>
                <w:p w14:paraId="7CEE3C53" w14:textId="77777777" w:rsidR="008421B3" w:rsidRPr="002617CC" w:rsidRDefault="008421B3" w:rsidP="008421B3">
                  <w:pPr>
                    <w:tabs>
                      <w:tab w:val="left" w:pos="6570"/>
                    </w:tabs>
                    <w:spacing w:before="120"/>
                    <w:rPr>
                      <w:sz w:val="20"/>
                      <w:szCs w:val="20"/>
                    </w:rPr>
                  </w:pPr>
                </w:p>
              </w:tc>
              <w:tc>
                <w:tcPr>
                  <w:tcW w:w="5199" w:type="dxa"/>
                </w:tcPr>
                <w:p w14:paraId="7CEE3C54" w14:textId="77777777" w:rsidR="008421B3" w:rsidRPr="002617CC" w:rsidRDefault="008421B3" w:rsidP="008421B3">
                  <w:pPr>
                    <w:tabs>
                      <w:tab w:val="left" w:pos="6570"/>
                    </w:tabs>
                    <w:spacing w:before="120"/>
                    <w:rPr>
                      <w:sz w:val="20"/>
                      <w:szCs w:val="20"/>
                    </w:rPr>
                  </w:pPr>
                </w:p>
              </w:tc>
              <w:tc>
                <w:tcPr>
                  <w:tcW w:w="410" w:type="dxa"/>
                  <w:tcBorders>
                    <w:bottom w:val="single" w:sz="4" w:space="0" w:color="auto"/>
                    <w:right w:val="single" w:sz="4" w:space="0" w:color="auto"/>
                  </w:tcBorders>
                </w:tcPr>
                <w:p w14:paraId="7CEE3C55" w14:textId="77777777" w:rsidR="008421B3" w:rsidRPr="002617CC" w:rsidRDefault="008421B3" w:rsidP="008421B3">
                  <w:pPr>
                    <w:tabs>
                      <w:tab w:val="left" w:pos="6570"/>
                    </w:tabs>
                    <w:spacing w:before="120"/>
                    <w:jc w:val="center"/>
                    <w:rPr>
                      <w:sz w:val="20"/>
                      <w:szCs w:val="20"/>
                    </w:rPr>
                  </w:pPr>
                </w:p>
              </w:tc>
              <w:tc>
                <w:tcPr>
                  <w:tcW w:w="863" w:type="dxa"/>
                  <w:tcBorders>
                    <w:left w:val="single" w:sz="4" w:space="0" w:color="auto"/>
                    <w:bottom w:val="single" w:sz="4" w:space="0" w:color="auto"/>
                  </w:tcBorders>
                </w:tcPr>
                <w:p w14:paraId="7CEE3C56" w14:textId="77777777" w:rsidR="008421B3" w:rsidRPr="00C23CBE" w:rsidRDefault="008C2AEF" w:rsidP="008421B3">
                  <w:pPr>
                    <w:tabs>
                      <w:tab w:val="left" w:pos="6570"/>
                    </w:tabs>
                    <w:spacing w:before="120"/>
                    <w:jc w:val="center"/>
                    <w:rPr>
                      <w:sz w:val="18"/>
                      <w:szCs w:val="18"/>
                    </w:rPr>
                  </w:pPr>
                  <w:r>
                    <w:rPr>
                      <w:rFonts w:cs="Calibri"/>
                      <w:sz w:val="18"/>
                      <w:szCs w:val="18"/>
                      <w:lang w:val="fr-FR"/>
                    </w:rPr>
                    <w:t>Oui</w:t>
                  </w:r>
                </w:p>
              </w:tc>
              <w:tc>
                <w:tcPr>
                  <w:tcW w:w="847" w:type="dxa"/>
                  <w:tcBorders>
                    <w:bottom w:val="single" w:sz="4" w:space="0" w:color="auto"/>
                    <w:right w:val="single" w:sz="4" w:space="0" w:color="auto"/>
                  </w:tcBorders>
                </w:tcPr>
                <w:p w14:paraId="7CEE3C57" w14:textId="77777777" w:rsidR="008421B3" w:rsidRPr="00C23CBE" w:rsidRDefault="008C2AEF" w:rsidP="008421B3">
                  <w:pPr>
                    <w:tabs>
                      <w:tab w:val="left" w:pos="6570"/>
                    </w:tabs>
                    <w:spacing w:before="120"/>
                    <w:jc w:val="center"/>
                    <w:rPr>
                      <w:sz w:val="18"/>
                      <w:szCs w:val="18"/>
                    </w:rPr>
                  </w:pPr>
                  <w:r>
                    <w:rPr>
                      <w:rFonts w:cs="Calibri"/>
                      <w:sz w:val="18"/>
                      <w:szCs w:val="18"/>
                      <w:lang w:val="fr-FR"/>
                    </w:rPr>
                    <w:t>Non</w:t>
                  </w:r>
                </w:p>
              </w:tc>
              <w:tc>
                <w:tcPr>
                  <w:tcW w:w="953" w:type="dxa"/>
                  <w:tcBorders>
                    <w:left w:val="single" w:sz="4" w:space="0" w:color="auto"/>
                    <w:bottom w:val="single" w:sz="4" w:space="0" w:color="auto"/>
                  </w:tcBorders>
                </w:tcPr>
                <w:p w14:paraId="7CEE3C58" w14:textId="77777777" w:rsidR="008421B3" w:rsidRPr="00C23CBE" w:rsidRDefault="008C2AEF" w:rsidP="008421B3">
                  <w:pPr>
                    <w:tabs>
                      <w:tab w:val="left" w:pos="6570"/>
                    </w:tabs>
                    <w:spacing w:before="120"/>
                    <w:jc w:val="center"/>
                    <w:rPr>
                      <w:sz w:val="18"/>
                      <w:szCs w:val="18"/>
                    </w:rPr>
                  </w:pPr>
                  <w:r>
                    <w:rPr>
                      <w:rFonts w:cs="Calibri"/>
                      <w:sz w:val="18"/>
                      <w:szCs w:val="18"/>
                      <w:lang w:val="fr-FR"/>
                    </w:rPr>
                    <w:t>Oui</w:t>
                  </w:r>
                </w:p>
              </w:tc>
              <w:tc>
                <w:tcPr>
                  <w:tcW w:w="884" w:type="dxa"/>
                  <w:tcBorders>
                    <w:bottom w:val="single" w:sz="4" w:space="0" w:color="auto"/>
                    <w:right w:val="single" w:sz="4" w:space="0" w:color="auto"/>
                  </w:tcBorders>
                </w:tcPr>
                <w:p w14:paraId="7CEE3C59" w14:textId="77777777" w:rsidR="008421B3" w:rsidRPr="00C23CBE" w:rsidRDefault="008C2AEF" w:rsidP="008421B3">
                  <w:pPr>
                    <w:tabs>
                      <w:tab w:val="left" w:pos="6570"/>
                    </w:tabs>
                    <w:spacing w:before="120"/>
                    <w:jc w:val="center"/>
                    <w:rPr>
                      <w:sz w:val="18"/>
                      <w:szCs w:val="18"/>
                    </w:rPr>
                  </w:pPr>
                  <w:r>
                    <w:rPr>
                      <w:rFonts w:cs="Calibri"/>
                      <w:sz w:val="18"/>
                      <w:szCs w:val="18"/>
                      <w:lang w:val="fr-FR"/>
                    </w:rPr>
                    <w:t>Non</w:t>
                  </w:r>
                </w:p>
              </w:tc>
            </w:tr>
            <w:tr w:rsidR="007900F5" w14:paraId="7CEE3C62" w14:textId="77777777" w:rsidTr="008421B3">
              <w:trPr>
                <w:trHeight w:val="257"/>
              </w:trPr>
              <w:tc>
                <w:tcPr>
                  <w:tcW w:w="551" w:type="dxa"/>
                </w:tcPr>
                <w:p w14:paraId="7CEE3C5B" w14:textId="77777777" w:rsidR="008421B3" w:rsidRPr="002617CC" w:rsidRDefault="008C2AEF" w:rsidP="008421B3">
                  <w:pPr>
                    <w:tabs>
                      <w:tab w:val="left" w:pos="6570"/>
                    </w:tabs>
                    <w:jc w:val="right"/>
                    <w:rPr>
                      <w:b/>
                      <w:color w:val="000000"/>
                      <w:sz w:val="18"/>
                      <w:szCs w:val="18"/>
                    </w:rPr>
                  </w:pPr>
                  <w:r>
                    <w:rPr>
                      <w:rFonts w:cs="Calibri"/>
                      <w:b/>
                      <w:bCs/>
                      <w:color w:val="000000"/>
                      <w:sz w:val="18"/>
                      <w:szCs w:val="18"/>
                      <w:lang w:val="fr-FR"/>
                    </w:rPr>
                    <w:t>a.</w:t>
                  </w:r>
                </w:p>
              </w:tc>
              <w:tc>
                <w:tcPr>
                  <w:tcW w:w="5199" w:type="dxa"/>
                  <w:tcBorders>
                    <w:right w:val="single" w:sz="4" w:space="0" w:color="auto"/>
                  </w:tcBorders>
                </w:tcPr>
                <w:p w14:paraId="7CEE3C5C" w14:textId="77777777" w:rsidR="008421B3" w:rsidRPr="002617CC" w:rsidRDefault="008C2AEF" w:rsidP="008421B3">
                  <w:pPr>
                    <w:tabs>
                      <w:tab w:val="left" w:pos="6570"/>
                    </w:tabs>
                    <w:rPr>
                      <w:color w:val="000000"/>
                      <w:sz w:val="18"/>
                      <w:szCs w:val="18"/>
                    </w:rPr>
                  </w:pPr>
                  <w:r>
                    <w:rPr>
                      <w:rFonts w:cs="Calibri"/>
                      <w:color w:val="000000"/>
                      <w:sz w:val="18"/>
                      <w:szCs w:val="18"/>
                      <w:lang w:val="fr-FR"/>
                    </w:rPr>
                    <w:t>Constitution ou autre législation</w:t>
                  </w:r>
                  <w:r>
                    <w:rPr>
                      <w:rStyle w:val="FootnoteReference"/>
                      <w:color w:val="000000"/>
                      <w:sz w:val="18"/>
                      <w:szCs w:val="18"/>
                    </w:rPr>
                    <w:footnoteReference w:id="6"/>
                  </w:r>
                </w:p>
              </w:tc>
              <w:tc>
                <w:tcPr>
                  <w:tcW w:w="410" w:type="dxa"/>
                  <w:tcBorders>
                    <w:top w:val="single" w:sz="4" w:space="0" w:color="auto"/>
                    <w:bottom w:val="single" w:sz="4" w:space="0" w:color="auto"/>
                    <w:right w:val="single" w:sz="4" w:space="0" w:color="auto"/>
                  </w:tcBorders>
                  <w:shd w:val="clear" w:color="auto" w:fill="EFFFEF"/>
                  <w:vAlign w:val="center"/>
                </w:tcPr>
                <w:p w14:paraId="7CEE3C5D" w14:textId="77777777" w:rsidR="008421B3" w:rsidRPr="002617CC" w:rsidRDefault="008C2AEF" w:rsidP="008421B3">
                  <w:pPr>
                    <w:tabs>
                      <w:tab w:val="left" w:pos="6570"/>
                    </w:tabs>
                    <w:jc w:val="center"/>
                    <w:rPr>
                      <w:b/>
                      <w:sz w:val="18"/>
                      <w:szCs w:val="18"/>
                    </w:rPr>
                  </w:pPr>
                  <w:r>
                    <w:rPr>
                      <w:rFonts w:cs="Calibri"/>
                      <w:b/>
                      <w:bCs/>
                      <w:sz w:val="18"/>
                      <w:szCs w:val="18"/>
                      <w:lang w:val="fr-FR"/>
                    </w:rPr>
                    <w:t>a.</w:t>
                  </w: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14:paraId="7CEE3C5E" w14:textId="77777777" w:rsidR="008421B3" w:rsidRPr="002617CC" w:rsidRDefault="008C2AEF" w:rsidP="008421B3">
                  <w:pPr>
                    <w:tabs>
                      <w:tab w:val="left" w:pos="6570"/>
                    </w:tabs>
                    <w:jc w:val="center"/>
                    <w:rPr>
                      <w:sz w:val="18"/>
                      <w:szCs w:val="18"/>
                    </w:rPr>
                  </w:pPr>
                  <w:r w:rsidRPr="002617CC">
                    <w:rPr>
                      <w:rFonts w:ascii="Courier New" w:eastAsia="MS Gothic" w:hAnsi="Courier New" w:cs="Courier New"/>
                      <w:sz w:val="18"/>
                      <w:szCs w:val="18"/>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CEE3C5F" w14:textId="77777777" w:rsidR="008421B3" w:rsidRPr="002617CC" w:rsidRDefault="008C2AEF" w:rsidP="008421B3">
                  <w:pPr>
                    <w:tabs>
                      <w:tab w:val="left" w:pos="6570"/>
                    </w:tabs>
                    <w:jc w:val="center"/>
                    <w:rPr>
                      <w:sz w:val="18"/>
                      <w:szCs w:val="18"/>
                    </w:rPr>
                  </w:pPr>
                  <w:r w:rsidRPr="002617CC">
                    <w:rPr>
                      <w:rFonts w:ascii="Courier New" w:eastAsia="MS Gothic" w:hAnsi="Courier New" w:cs="Courier New"/>
                      <w:sz w:val="18"/>
                      <w:szCs w:val="18"/>
                    </w:rPr>
                    <w:t>☐</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14:paraId="7CEE3C60" w14:textId="77777777" w:rsidR="008421B3" w:rsidRPr="002617CC" w:rsidRDefault="008C2AEF" w:rsidP="008421B3">
                  <w:pPr>
                    <w:tabs>
                      <w:tab w:val="left" w:pos="6570"/>
                    </w:tabs>
                    <w:jc w:val="center"/>
                    <w:rPr>
                      <w:sz w:val="18"/>
                      <w:szCs w:val="18"/>
                    </w:rPr>
                  </w:pPr>
                  <w:r w:rsidRPr="002617CC">
                    <w:rPr>
                      <w:rFonts w:ascii="Courier New" w:eastAsia="MS Gothic" w:hAnsi="Courier New" w:cs="Courier New"/>
                      <w:sz w:val="18"/>
                      <w:szCs w:val="18"/>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7CEE3C61" w14:textId="77777777" w:rsidR="008421B3" w:rsidRPr="002617CC" w:rsidRDefault="008C2AEF" w:rsidP="008421B3">
                  <w:pPr>
                    <w:tabs>
                      <w:tab w:val="left" w:pos="6570"/>
                    </w:tabs>
                    <w:jc w:val="center"/>
                    <w:rPr>
                      <w:sz w:val="18"/>
                      <w:szCs w:val="18"/>
                    </w:rPr>
                  </w:pPr>
                  <w:r w:rsidRPr="002617CC">
                    <w:rPr>
                      <w:rFonts w:ascii="Courier New" w:eastAsia="MS Gothic" w:hAnsi="Courier New" w:cs="Courier New"/>
                      <w:sz w:val="18"/>
                      <w:szCs w:val="18"/>
                    </w:rPr>
                    <w:t>☐</w:t>
                  </w:r>
                </w:p>
              </w:tc>
            </w:tr>
            <w:tr w:rsidR="007900F5" w14:paraId="7CEE3C68" w14:textId="77777777" w:rsidTr="008421B3">
              <w:trPr>
                <w:trHeight w:val="186"/>
              </w:trPr>
              <w:tc>
                <w:tcPr>
                  <w:tcW w:w="551" w:type="dxa"/>
                </w:tcPr>
                <w:p w14:paraId="7CEE3C63" w14:textId="77777777" w:rsidR="008421B3" w:rsidRPr="002617CC" w:rsidRDefault="008C2AEF" w:rsidP="008421B3">
                  <w:pPr>
                    <w:tabs>
                      <w:tab w:val="left" w:pos="6570"/>
                    </w:tabs>
                    <w:jc w:val="right"/>
                    <w:rPr>
                      <w:b/>
                      <w:color w:val="000000"/>
                      <w:sz w:val="18"/>
                      <w:szCs w:val="18"/>
                    </w:rPr>
                  </w:pPr>
                  <w:r>
                    <w:rPr>
                      <w:rFonts w:cs="Calibri"/>
                      <w:b/>
                      <w:bCs/>
                      <w:color w:val="000000"/>
                      <w:sz w:val="18"/>
                      <w:szCs w:val="18"/>
                      <w:lang w:val="fr-FR"/>
                    </w:rPr>
                    <w:t>b.</w:t>
                  </w:r>
                </w:p>
              </w:tc>
              <w:tc>
                <w:tcPr>
                  <w:tcW w:w="5199" w:type="dxa"/>
                  <w:tcBorders>
                    <w:right w:val="single" w:sz="4" w:space="0" w:color="auto"/>
                  </w:tcBorders>
                </w:tcPr>
                <w:p w14:paraId="7CEE3C64" w14:textId="77777777" w:rsidR="008421B3" w:rsidRPr="002617CC" w:rsidRDefault="008C2AEF" w:rsidP="008421B3">
                  <w:pPr>
                    <w:tabs>
                      <w:tab w:val="left" w:pos="6570"/>
                    </w:tabs>
                    <w:rPr>
                      <w:color w:val="000000"/>
                      <w:sz w:val="18"/>
                      <w:szCs w:val="18"/>
                    </w:rPr>
                  </w:pPr>
                  <w:r>
                    <w:rPr>
                      <w:rFonts w:cs="Calibri"/>
                      <w:color w:val="000000"/>
                      <w:sz w:val="18"/>
                      <w:szCs w:val="18"/>
                      <w:lang w:val="fr-FR"/>
                    </w:rPr>
                    <w:t>Dans l'affirmative, veuillez indiquer la date (mois/année) à laquelle cette reconnaissance juridique a eu lieu.</w:t>
                  </w:r>
                </w:p>
              </w:tc>
              <w:tc>
                <w:tcPr>
                  <w:tcW w:w="410" w:type="dxa"/>
                  <w:tcBorders>
                    <w:top w:val="single" w:sz="4" w:space="0" w:color="auto"/>
                    <w:bottom w:val="single" w:sz="4" w:space="0" w:color="auto"/>
                    <w:right w:val="single" w:sz="4" w:space="0" w:color="auto"/>
                  </w:tcBorders>
                  <w:shd w:val="clear" w:color="auto" w:fill="EFFFEF"/>
                  <w:vAlign w:val="center"/>
                </w:tcPr>
                <w:p w14:paraId="7CEE3C65" w14:textId="77777777" w:rsidR="008421B3" w:rsidRPr="002617CC" w:rsidRDefault="008C2AEF" w:rsidP="008421B3">
                  <w:pPr>
                    <w:tabs>
                      <w:tab w:val="left" w:pos="6570"/>
                    </w:tabs>
                    <w:jc w:val="center"/>
                    <w:rPr>
                      <w:b/>
                      <w:sz w:val="18"/>
                      <w:szCs w:val="18"/>
                    </w:rPr>
                  </w:pPr>
                  <w:r>
                    <w:rPr>
                      <w:rFonts w:cs="Calibri"/>
                      <w:b/>
                      <w:bCs/>
                      <w:sz w:val="18"/>
                      <w:szCs w:val="18"/>
                      <w:lang w:val="fr-FR"/>
                    </w:rPr>
                    <w:t>b.</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3C66" w14:textId="77777777" w:rsidR="008421B3" w:rsidRPr="002617CC" w:rsidRDefault="008C2AEF" w:rsidP="008421B3">
                  <w:pPr>
                    <w:tabs>
                      <w:tab w:val="left" w:pos="6570"/>
                    </w:tabs>
                    <w:jc w:val="center"/>
                    <w:rPr>
                      <w:sz w:val="18"/>
                      <w:szCs w:val="18"/>
                    </w:rPr>
                  </w:pPr>
                  <w:r w:rsidRPr="002617CC">
                    <w:rPr>
                      <w:sz w:val="18"/>
                      <w:szCs w:val="18"/>
                    </w:rPr>
                    <w:t>/</w:t>
                  </w:r>
                </w:p>
              </w:tc>
              <w:tc>
                <w:tcPr>
                  <w:tcW w:w="18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3C67" w14:textId="77777777" w:rsidR="008421B3" w:rsidRPr="002617CC" w:rsidRDefault="008C2AEF" w:rsidP="008421B3">
                  <w:pPr>
                    <w:tabs>
                      <w:tab w:val="left" w:pos="6570"/>
                    </w:tabs>
                    <w:jc w:val="center"/>
                    <w:rPr>
                      <w:sz w:val="18"/>
                      <w:szCs w:val="18"/>
                    </w:rPr>
                  </w:pPr>
                  <w:r w:rsidRPr="002617CC">
                    <w:rPr>
                      <w:sz w:val="18"/>
                      <w:szCs w:val="18"/>
                    </w:rPr>
                    <w:t>/</w:t>
                  </w:r>
                </w:p>
              </w:tc>
            </w:tr>
          </w:tbl>
          <w:p w14:paraId="7CEE3C69" w14:textId="77777777" w:rsidR="008421B3" w:rsidRPr="00104B62" w:rsidRDefault="008C2AEF" w:rsidP="008421B3">
            <w:pPr>
              <w:tabs>
                <w:tab w:val="left" w:pos="6570"/>
              </w:tabs>
              <w:spacing w:before="120"/>
              <w:rPr>
                <w:sz w:val="18"/>
                <w:szCs w:val="18"/>
              </w:rPr>
            </w:pPr>
            <w:r>
              <w:rPr>
                <w:rFonts w:cs="Calibri"/>
                <w:b/>
                <w:bCs/>
                <w:sz w:val="18"/>
                <w:szCs w:val="18"/>
                <w:lang w:val="fr-FR"/>
              </w:rPr>
              <w:t>c.</w:t>
            </w:r>
            <w:r>
              <w:rPr>
                <w:rFonts w:cs="Calibri"/>
                <w:sz w:val="18"/>
                <w:szCs w:val="18"/>
                <w:lang w:val="fr-FR"/>
              </w:rPr>
              <w:t xml:space="preserve">  Dans l'affirmative, veuillez indiquer le nom de la loi, ou inclure un lien vers la disposition concernée :</w:t>
            </w:r>
          </w:p>
        </w:tc>
      </w:tr>
      <w:tr w:rsidR="007900F5" w14:paraId="7CEE3C6D" w14:textId="77777777" w:rsidTr="008421B3">
        <w:trPr>
          <w:trHeight w:val="80"/>
        </w:trPr>
        <w:tc>
          <w:tcPr>
            <w:tcW w:w="378" w:type="dxa"/>
            <w:tcBorders>
              <w:top w:val="nil"/>
              <w:left w:val="single" w:sz="4" w:space="0" w:color="auto"/>
              <w:bottom w:val="nil"/>
              <w:right w:val="nil"/>
            </w:tcBorders>
            <w:shd w:val="clear" w:color="auto" w:fill="F0FFF0"/>
          </w:tcPr>
          <w:p w14:paraId="7CEE3C6B" w14:textId="77777777" w:rsidR="008421B3" w:rsidRPr="00622BAA" w:rsidRDefault="008421B3" w:rsidP="008421B3">
            <w:pPr>
              <w:tabs>
                <w:tab w:val="left" w:pos="6570"/>
              </w:tabs>
              <w:rPr>
                <w:sz w:val="8"/>
                <w:szCs w:val="8"/>
              </w:rPr>
            </w:pPr>
          </w:p>
        </w:tc>
        <w:tc>
          <w:tcPr>
            <w:tcW w:w="10080" w:type="dxa"/>
            <w:gridSpan w:val="3"/>
            <w:tcBorders>
              <w:top w:val="nil"/>
              <w:left w:val="nil"/>
              <w:bottom w:val="nil"/>
              <w:right w:val="single" w:sz="4" w:space="0" w:color="auto"/>
            </w:tcBorders>
            <w:shd w:val="clear" w:color="auto" w:fill="F0FFF0"/>
          </w:tcPr>
          <w:p w14:paraId="7CEE3C6C" w14:textId="77777777" w:rsidR="008421B3" w:rsidRPr="00622BAA" w:rsidRDefault="008421B3" w:rsidP="008421B3">
            <w:pPr>
              <w:tabs>
                <w:tab w:val="left" w:pos="6570"/>
              </w:tabs>
              <w:rPr>
                <w:sz w:val="8"/>
                <w:szCs w:val="8"/>
              </w:rPr>
            </w:pPr>
          </w:p>
        </w:tc>
      </w:tr>
      <w:tr w:rsidR="007900F5" w14:paraId="7CEE3C71" w14:textId="77777777" w:rsidTr="008421B3">
        <w:trPr>
          <w:trHeight w:val="827"/>
        </w:trPr>
        <w:tc>
          <w:tcPr>
            <w:tcW w:w="378" w:type="dxa"/>
            <w:tcBorders>
              <w:top w:val="nil"/>
              <w:left w:val="single" w:sz="4" w:space="0" w:color="auto"/>
              <w:bottom w:val="nil"/>
            </w:tcBorders>
            <w:shd w:val="clear" w:color="auto" w:fill="F0FFF0"/>
          </w:tcPr>
          <w:p w14:paraId="7CEE3C6E" w14:textId="77777777" w:rsidR="008421B3" w:rsidRPr="007D7A8D" w:rsidRDefault="008421B3" w:rsidP="008421B3">
            <w:pPr>
              <w:tabs>
                <w:tab w:val="left" w:pos="6570"/>
              </w:tabs>
              <w:rPr>
                <w:sz w:val="18"/>
                <w:szCs w:val="18"/>
              </w:rPr>
            </w:pPr>
          </w:p>
        </w:tc>
        <w:tc>
          <w:tcPr>
            <w:tcW w:w="9180" w:type="dxa"/>
            <w:gridSpan w:val="2"/>
            <w:tcBorders>
              <w:bottom w:val="single" w:sz="4" w:space="0" w:color="auto"/>
            </w:tcBorders>
          </w:tcPr>
          <w:p w14:paraId="7CEE3C6F" w14:textId="77777777" w:rsidR="008421B3" w:rsidRPr="007D7A8D" w:rsidRDefault="008421B3" w:rsidP="008421B3">
            <w:pPr>
              <w:tabs>
                <w:tab w:val="left" w:pos="6570"/>
              </w:tabs>
              <w:rPr>
                <w:sz w:val="18"/>
                <w:szCs w:val="18"/>
              </w:rPr>
            </w:pPr>
          </w:p>
        </w:tc>
        <w:tc>
          <w:tcPr>
            <w:tcW w:w="900" w:type="dxa"/>
            <w:tcBorders>
              <w:top w:val="nil"/>
              <w:left w:val="nil"/>
              <w:bottom w:val="nil"/>
              <w:right w:val="single" w:sz="4" w:space="0" w:color="auto"/>
            </w:tcBorders>
            <w:shd w:val="clear" w:color="auto" w:fill="F0FFF0"/>
          </w:tcPr>
          <w:p w14:paraId="7CEE3C70" w14:textId="77777777" w:rsidR="008421B3" w:rsidRPr="007D7A8D" w:rsidRDefault="008421B3" w:rsidP="008421B3">
            <w:pPr>
              <w:tabs>
                <w:tab w:val="left" w:pos="6570"/>
              </w:tabs>
              <w:rPr>
                <w:sz w:val="18"/>
                <w:szCs w:val="18"/>
              </w:rPr>
            </w:pPr>
          </w:p>
        </w:tc>
      </w:tr>
      <w:tr w:rsidR="007900F5" w14:paraId="7CEE3C74" w14:textId="77777777" w:rsidTr="008421B3">
        <w:trPr>
          <w:trHeight w:val="80"/>
        </w:trPr>
        <w:tc>
          <w:tcPr>
            <w:tcW w:w="378" w:type="dxa"/>
            <w:tcBorders>
              <w:top w:val="nil"/>
              <w:left w:val="single" w:sz="4" w:space="0" w:color="auto"/>
              <w:bottom w:val="nil"/>
              <w:right w:val="nil"/>
            </w:tcBorders>
            <w:shd w:val="clear" w:color="auto" w:fill="F0FFF0"/>
          </w:tcPr>
          <w:p w14:paraId="7CEE3C72" w14:textId="77777777" w:rsidR="008421B3" w:rsidRPr="00622BAA" w:rsidRDefault="008421B3" w:rsidP="008421B3">
            <w:pPr>
              <w:tabs>
                <w:tab w:val="left" w:pos="6570"/>
              </w:tabs>
              <w:rPr>
                <w:sz w:val="8"/>
                <w:szCs w:val="8"/>
              </w:rPr>
            </w:pPr>
          </w:p>
        </w:tc>
        <w:tc>
          <w:tcPr>
            <w:tcW w:w="10080" w:type="dxa"/>
            <w:gridSpan w:val="3"/>
            <w:tcBorders>
              <w:top w:val="nil"/>
              <w:left w:val="nil"/>
              <w:bottom w:val="nil"/>
              <w:right w:val="single" w:sz="4" w:space="0" w:color="auto"/>
            </w:tcBorders>
            <w:shd w:val="clear" w:color="auto" w:fill="F0FFF0"/>
          </w:tcPr>
          <w:p w14:paraId="7CEE3C73" w14:textId="77777777" w:rsidR="008421B3" w:rsidRPr="00622BAA" w:rsidRDefault="008421B3" w:rsidP="008421B3">
            <w:pPr>
              <w:tabs>
                <w:tab w:val="left" w:pos="6570"/>
              </w:tabs>
              <w:rPr>
                <w:sz w:val="8"/>
                <w:szCs w:val="8"/>
              </w:rPr>
            </w:pPr>
          </w:p>
        </w:tc>
      </w:tr>
      <w:tr w:rsidR="007900F5" w14:paraId="7CEE3C85" w14:textId="77777777" w:rsidTr="008421B3">
        <w:trPr>
          <w:trHeight w:val="540"/>
        </w:trPr>
        <w:tc>
          <w:tcPr>
            <w:tcW w:w="378" w:type="dxa"/>
            <w:tcBorders>
              <w:top w:val="nil"/>
              <w:left w:val="single" w:sz="4" w:space="0" w:color="auto"/>
              <w:bottom w:val="nil"/>
              <w:right w:val="nil"/>
            </w:tcBorders>
            <w:shd w:val="clear" w:color="auto" w:fill="F0FFF0"/>
          </w:tcPr>
          <w:p w14:paraId="7CEE3C75" w14:textId="77777777" w:rsidR="008421B3" w:rsidRPr="00622BAA" w:rsidRDefault="008421B3" w:rsidP="008421B3">
            <w:pPr>
              <w:tabs>
                <w:tab w:val="left" w:pos="6570"/>
              </w:tabs>
              <w:rPr>
                <w:sz w:val="8"/>
                <w:szCs w:val="8"/>
              </w:rPr>
            </w:pPr>
          </w:p>
        </w:tc>
        <w:tc>
          <w:tcPr>
            <w:tcW w:w="8923" w:type="dxa"/>
            <w:tcBorders>
              <w:top w:val="nil"/>
              <w:left w:val="nil"/>
              <w:bottom w:val="nil"/>
              <w:right w:val="nil"/>
            </w:tcBorders>
            <w:shd w:val="clear" w:color="auto" w:fill="F0FFF0"/>
          </w:tcPr>
          <w:p w14:paraId="7CEE3C76" w14:textId="77777777" w:rsidR="008421B3" w:rsidRPr="00493358" w:rsidRDefault="008421B3" w:rsidP="008421B3">
            <w:pPr>
              <w:tabs>
                <w:tab w:val="left" w:pos="6570"/>
              </w:tabs>
              <w:rPr>
                <w:sz w:val="18"/>
                <w:szCs w:val="18"/>
              </w:rPr>
            </w:pPr>
          </w:p>
          <w:tbl>
            <w:tblPr>
              <w:tblpPr w:leftFromText="180" w:rightFromText="180" w:vertAnchor="text" w:horzAnchor="page" w:tblpX="7911" w:tblpY="-258"/>
              <w:tblOverlap w:val="never"/>
              <w:tblW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755"/>
            </w:tblGrid>
            <w:tr w:rsidR="007900F5" w14:paraId="7CEE3C79" w14:textId="77777777" w:rsidTr="008421B3">
              <w:trPr>
                <w:trHeight w:val="346"/>
              </w:trPr>
              <w:tc>
                <w:tcPr>
                  <w:tcW w:w="715" w:type="dxa"/>
                </w:tcPr>
                <w:p w14:paraId="7CEE3C77" w14:textId="77777777" w:rsidR="008421B3" w:rsidRPr="00C23CBE" w:rsidRDefault="008C2AEF" w:rsidP="008421B3">
                  <w:pPr>
                    <w:tabs>
                      <w:tab w:val="left" w:pos="6570"/>
                    </w:tabs>
                    <w:spacing w:before="120"/>
                    <w:jc w:val="center"/>
                    <w:rPr>
                      <w:sz w:val="18"/>
                      <w:szCs w:val="18"/>
                    </w:rPr>
                  </w:pPr>
                  <w:r>
                    <w:rPr>
                      <w:rFonts w:cs="Calibri"/>
                      <w:sz w:val="18"/>
                      <w:szCs w:val="18"/>
                      <w:lang w:val="fr-FR"/>
                    </w:rPr>
                    <w:t>Oui</w:t>
                  </w:r>
                </w:p>
              </w:tc>
              <w:tc>
                <w:tcPr>
                  <w:tcW w:w="755" w:type="dxa"/>
                </w:tcPr>
                <w:p w14:paraId="7CEE3C78" w14:textId="77777777" w:rsidR="008421B3" w:rsidRPr="00C23CBE" w:rsidRDefault="008C2AEF" w:rsidP="008421B3">
                  <w:pPr>
                    <w:tabs>
                      <w:tab w:val="left" w:pos="6570"/>
                    </w:tabs>
                    <w:spacing w:before="120"/>
                    <w:jc w:val="center"/>
                    <w:rPr>
                      <w:sz w:val="18"/>
                      <w:szCs w:val="18"/>
                    </w:rPr>
                  </w:pPr>
                  <w:r>
                    <w:rPr>
                      <w:rFonts w:cs="Calibri"/>
                      <w:sz w:val="18"/>
                      <w:szCs w:val="18"/>
                      <w:lang w:val="fr-FR"/>
                    </w:rPr>
                    <w:t>Non</w:t>
                  </w:r>
                </w:p>
              </w:tc>
            </w:tr>
            <w:tr w:rsidR="007900F5" w14:paraId="7CEE3C7C" w14:textId="77777777" w:rsidTr="008421B3">
              <w:trPr>
                <w:trHeight w:val="257"/>
              </w:trPr>
              <w:tc>
                <w:tcPr>
                  <w:tcW w:w="715" w:type="dxa"/>
                  <w:shd w:val="clear" w:color="auto" w:fill="FFFFFF"/>
                  <w:vAlign w:val="center"/>
                </w:tcPr>
                <w:p w14:paraId="7CEE3C7A" w14:textId="77777777" w:rsidR="008421B3" w:rsidRPr="00493358" w:rsidRDefault="008C2AEF" w:rsidP="008421B3">
                  <w:pPr>
                    <w:tabs>
                      <w:tab w:val="left" w:pos="6570"/>
                    </w:tabs>
                    <w:jc w:val="center"/>
                    <w:rPr>
                      <w:sz w:val="18"/>
                      <w:szCs w:val="18"/>
                    </w:rPr>
                  </w:pPr>
                  <w:r w:rsidRPr="00493358">
                    <w:rPr>
                      <w:rFonts w:ascii="Courier New" w:eastAsia="MS Gothic" w:hAnsi="Courier New" w:cs="Courier New"/>
                      <w:sz w:val="18"/>
                      <w:szCs w:val="18"/>
                    </w:rPr>
                    <w:t>☐</w:t>
                  </w:r>
                </w:p>
              </w:tc>
              <w:tc>
                <w:tcPr>
                  <w:tcW w:w="755" w:type="dxa"/>
                  <w:shd w:val="clear" w:color="auto" w:fill="FFFFFF"/>
                  <w:vAlign w:val="center"/>
                </w:tcPr>
                <w:p w14:paraId="7CEE3C7B" w14:textId="77777777" w:rsidR="008421B3" w:rsidRPr="00493358" w:rsidRDefault="008C2AEF" w:rsidP="008421B3">
                  <w:pPr>
                    <w:tabs>
                      <w:tab w:val="left" w:pos="6570"/>
                    </w:tabs>
                    <w:jc w:val="center"/>
                    <w:rPr>
                      <w:sz w:val="18"/>
                      <w:szCs w:val="18"/>
                    </w:rPr>
                  </w:pPr>
                  <w:r w:rsidRPr="00493358">
                    <w:rPr>
                      <w:rFonts w:ascii="Courier New" w:eastAsia="MS Gothic" w:hAnsi="Courier New" w:cs="Courier New"/>
                      <w:sz w:val="18"/>
                      <w:szCs w:val="18"/>
                    </w:rPr>
                    <w:t>☐</w:t>
                  </w:r>
                </w:p>
              </w:tc>
            </w:tr>
          </w:tbl>
          <w:p w14:paraId="7CEE3C7D" w14:textId="77777777" w:rsidR="008421B3" w:rsidRPr="00493358" w:rsidRDefault="008C2AEF" w:rsidP="008421B3">
            <w:pPr>
              <w:tabs>
                <w:tab w:val="left" w:pos="6570"/>
              </w:tabs>
              <w:ind w:left="-18"/>
              <w:rPr>
                <w:sz w:val="18"/>
                <w:szCs w:val="18"/>
              </w:rPr>
            </w:pPr>
            <w:r>
              <w:rPr>
                <w:rFonts w:cs="Calibri"/>
                <w:b/>
                <w:bCs/>
                <w:sz w:val="18"/>
                <w:szCs w:val="18"/>
                <w:lang w:val="fr-FR"/>
              </w:rPr>
              <w:t xml:space="preserve">d. </w:t>
            </w:r>
            <w:r>
              <w:rPr>
                <w:rFonts w:cs="Calibri"/>
                <w:sz w:val="18"/>
                <w:szCs w:val="18"/>
                <w:lang w:val="fr-FR"/>
              </w:rPr>
              <w:t xml:space="preserve">Le tribunal reconnaît-il le droit à l'eau et à l'assainissement dans ses décisions ?               </w:t>
            </w:r>
          </w:p>
          <w:p w14:paraId="7CEE3C7E" w14:textId="77777777" w:rsidR="008421B3" w:rsidRPr="00C23CBE" w:rsidRDefault="008421B3" w:rsidP="008421B3">
            <w:pPr>
              <w:tabs>
                <w:tab w:val="left" w:pos="6570"/>
              </w:tabs>
              <w:ind w:left="-18"/>
              <w:rPr>
                <w:sz w:val="18"/>
                <w:szCs w:val="18"/>
              </w:rPr>
            </w:pPr>
          </w:p>
          <w:p w14:paraId="7CEE3C7F" w14:textId="77777777" w:rsidR="008421B3" w:rsidRPr="003724A0" w:rsidRDefault="008C2AEF" w:rsidP="008421B3">
            <w:pPr>
              <w:tabs>
                <w:tab w:val="left" w:pos="6570"/>
              </w:tabs>
              <w:ind w:left="-18"/>
              <w:rPr>
                <w:i/>
                <w:iCs/>
                <w:sz w:val="18"/>
                <w:szCs w:val="18"/>
              </w:rPr>
            </w:pPr>
            <w:r>
              <w:rPr>
                <w:rFonts w:cs="Calibri"/>
                <w:i/>
                <w:iCs/>
                <w:sz w:val="18"/>
                <w:szCs w:val="18"/>
                <w:lang w:val="fr-FR"/>
              </w:rPr>
              <w:t>(Note : Si tous les pays ne reconnaissent pas le droit à l'eau et à l'assainissement dans leur législation, il arrive que les tribunaux le reconnaissent dans leurs décisions.)</w:t>
            </w:r>
          </w:p>
          <w:p w14:paraId="7CEE3C80" w14:textId="77777777" w:rsidR="008421B3" w:rsidRPr="00493358" w:rsidRDefault="008421B3" w:rsidP="008421B3">
            <w:pPr>
              <w:tabs>
                <w:tab w:val="left" w:pos="6570"/>
              </w:tabs>
              <w:ind w:left="-302" w:firstLine="302"/>
              <w:rPr>
                <w:sz w:val="18"/>
                <w:szCs w:val="18"/>
              </w:rPr>
            </w:pPr>
          </w:p>
          <w:p w14:paraId="7CEE3C81" w14:textId="77777777" w:rsidR="008421B3" w:rsidRPr="00493358" w:rsidRDefault="008421B3" w:rsidP="008421B3">
            <w:pPr>
              <w:tabs>
                <w:tab w:val="left" w:pos="6570"/>
              </w:tabs>
              <w:rPr>
                <w:sz w:val="18"/>
                <w:szCs w:val="18"/>
              </w:rPr>
            </w:pPr>
          </w:p>
          <w:p w14:paraId="7CEE3C82" w14:textId="77777777" w:rsidR="008421B3" w:rsidRPr="00C23CBE" w:rsidRDefault="008C2AEF" w:rsidP="008421B3">
            <w:pPr>
              <w:tabs>
                <w:tab w:val="left" w:pos="6570"/>
              </w:tabs>
              <w:ind w:left="-302" w:firstLine="302"/>
              <w:rPr>
                <w:sz w:val="18"/>
                <w:szCs w:val="18"/>
              </w:rPr>
            </w:pPr>
            <w:r>
              <w:rPr>
                <w:rFonts w:cs="Calibri"/>
                <w:b/>
                <w:bCs/>
                <w:sz w:val="18"/>
                <w:szCs w:val="18"/>
                <w:lang w:val="fr-FR"/>
              </w:rPr>
              <w:t xml:space="preserve">e. </w:t>
            </w:r>
            <w:r>
              <w:rPr>
                <w:rFonts w:cs="Calibri"/>
                <w:sz w:val="18"/>
                <w:szCs w:val="18"/>
                <w:lang w:val="fr-FR"/>
              </w:rPr>
              <w:t xml:space="preserve">Dans l'affirmative, veuillez dresser la liste des cas et les décrire brièvement, en précisant la date. </w:t>
            </w:r>
          </w:p>
          <w:p w14:paraId="7CEE3C83" w14:textId="77777777" w:rsidR="008421B3" w:rsidRPr="00C23CBE" w:rsidRDefault="008421B3" w:rsidP="008421B3">
            <w:pPr>
              <w:tabs>
                <w:tab w:val="left" w:pos="6570"/>
              </w:tabs>
              <w:ind w:left="-302" w:firstLine="302"/>
              <w:rPr>
                <w:sz w:val="18"/>
                <w:szCs w:val="18"/>
              </w:rPr>
            </w:pPr>
          </w:p>
        </w:tc>
        <w:tc>
          <w:tcPr>
            <w:tcW w:w="1157" w:type="dxa"/>
            <w:gridSpan w:val="2"/>
            <w:tcBorders>
              <w:top w:val="nil"/>
              <w:left w:val="nil"/>
              <w:bottom w:val="nil"/>
              <w:right w:val="single" w:sz="4" w:space="0" w:color="auto"/>
            </w:tcBorders>
            <w:shd w:val="clear" w:color="auto" w:fill="F0FFF0"/>
          </w:tcPr>
          <w:p w14:paraId="7CEE3C84" w14:textId="77777777" w:rsidR="008421B3" w:rsidRDefault="008421B3" w:rsidP="008421B3">
            <w:pPr>
              <w:tabs>
                <w:tab w:val="left" w:pos="6570"/>
              </w:tabs>
              <w:rPr>
                <w:sz w:val="8"/>
                <w:szCs w:val="8"/>
              </w:rPr>
            </w:pPr>
          </w:p>
        </w:tc>
      </w:tr>
      <w:tr w:rsidR="007900F5" w14:paraId="7CEE3C89" w14:textId="77777777" w:rsidTr="008421B3">
        <w:trPr>
          <w:trHeight w:val="827"/>
        </w:trPr>
        <w:tc>
          <w:tcPr>
            <w:tcW w:w="378" w:type="dxa"/>
            <w:tcBorders>
              <w:top w:val="nil"/>
              <w:left w:val="single" w:sz="4" w:space="0" w:color="auto"/>
              <w:bottom w:val="nil"/>
            </w:tcBorders>
            <w:shd w:val="clear" w:color="auto" w:fill="F0FFF0"/>
          </w:tcPr>
          <w:p w14:paraId="7CEE3C86" w14:textId="77777777" w:rsidR="008421B3" w:rsidRPr="007D7A8D" w:rsidRDefault="008421B3" w:rsidP="008421B3">
            <w:pPr>
              <w:tabs>
                <w:tab w:val="left" w:pos="6570"/>
              </w:tabs>
              <w:rPr>
                <w:sz w:val="18"/>
                <w:szCs w:val="18"/>
              </w:rPr>
            </w:pPr>
          </w:p>
        </w:tc>
        <w:tc>
          <w:tcPr>
            <w:tcW w:w="9180" w:type="dxa"/>
            <w:gridSpan w:val="2"/>
            <w:shd w:val="clear" w:color="auto" w:fill="auto"/>
          </w:tcPr>
          <w:p w14:paraId="7CEE3C87" w14:textId="77777777" w:rsidR="008421B3" w:rsidRPr="007D7A8D" w:rsidRDefault="008421B3" w:rsidP="008421B3">
            <w:pPr>
              <w:tabs>
                <w:tab w:val="left" w:pos="6570"/>
              </w:tabs>
              <w:rPr>
                <w:sz w:val="18"/>
                <w:szCs w:val="18"/>
              </w:rPr>
            </w:pPr>
          </w:p>
        </w:tc>
        <w:tc>
          <w:tcPr>
            <w:tcW w:w="900" w:type="dxa"/>
            <w:tcBorders>
              <w:top w:val="nil"/>
              <w:left w:val="nil"/>
              <w:bottom w:val="nil"/>
              <w:right w:val="single" w:sz="4" w:space="0" w:color="auto"/>
            </w:tcBorders>
            <w:shd w:val="clear" w:color="auto" w:fill="F0FFF0"/>
          </w:tcPr>
          <w:p w14:paraId="7CEE3C88" w14:textId="77777777" w:rsidR="008421B3" w:rsidRPr="007D7A8D" w:rsidRDefault="008421B3" w:rsidP="008421B3">
            <w:pPr>
              <w:tabs>
                <w:tab w:val="left" w:pos="6570"/>
              </w:tabs>
              <w:rPr>
                <w:sz w:val="18"/>
                <w:szCs w:val="18"/>
              </w:rPr>
            </w:pPr>
          </w:p>
        </w:tc>
      </w:tr>
      <w:tr w:rsidR="007900F5" w14:paraId="7CEE3C8D" w14:textId="77777777" w:rsidTr="008421B3">
        <w:trPr>
          <w:trHeight w:val="322"/>
        </w:trPr>
        <w:tc>
          <w:tcPr>
            <w:tcW w:w="378" w:type="dxa"/>
            <w:tcBorders>
              <w:top w:val="nil"/>
              <w:left w:val="single" w:sz="4" w:space="0" w:color="auto"/>
              <w:bottom w:val="single" w:sz="4" w:space="0" w:color="auto"/>
              <w:right w:val="nil"/>
            </w:tcBorders>
            <w:shd w:val="clear" w:color="auto" w:fill="F0FFF0"/>
          </w:tcPr>
          <w:p w14:paraId="7CEE3C8A" w14:textId="77777777" w:rsidR="008421B3" w:rsidRPr="007D7A8D" w:rsidRDefault="008421B3" w:rsidP="008421B3">
            <w:pPr>
              <w:tabs>
                <w:tab w:val="left" w:pos="6570"/>
              </w:tabs>
              <w:rPr>
                <w:sz w:val="18"/>
                <w:szCs w:val="18"/>
              </w:rPr>
            </w:pPr>
          </w:p>
        </w:tc>
        <w:tc>
          <w:tcPr>
            <w:tcW w:w="9180" w:type="dxa"/>
            <w:gridSpan w:val="2"/>
            <w:tcBorders>
              <w:left w:val="nil"/>
              <w:bottom w:val="single" w:sz="4" w:space="0" w:color="auto"/>
              <w:right w:val="nil"/>
            </w:tcBorders>
            <w:shd w:val="clear" w:color="auto" w:fill="F0FFF0"/>
          </w:tcPr>
          <w:p w14:paraId="7CEE3C8B" w14:textId="77777777" w:rsidR="008421B3" w:rsidRPr="007D7A8D" w:rsidRDefault="008421B3" w:rsidP="008421B3">
            <w:pPr>
              <w:tabs>
                <w:tab w:val="left" w:pos="6570"/>
              </w:tabs>
              <w:rPr>
                <w:sz w:val="18"/>
                <w:szCs w:val="18"/>
              </w:rPr>
            </w:pPr>
          </w:p>
        </w:tc>
        <w:tc>
          <w:tcPr>
            <w:tcW w:w="900" w:type="dxa"/>
            <w:tcBorders>
              <w:top w:val="nil"/>
              <w:left w:val="nil"/>
              <w:bottom w:val="single" w:sz="4" w:space="0" w:color="auto"/>
              <w:right w:val="single" w:sz="4" w:space="0" w:color="auto"/>
            </w:tcBorders>
            <w:shd w:val="clear" w:color="auto" w:fill="F0FFF0"/>
          </w:tcPr>
          <w:p w14:paraId="7CEE3C8C" w14:textId="77777777" w:rsidR="008421B3" w:rsidRPr="007D7A8D" w:rsidRDefault="008421B3" w:rsidP="008421B3">
            <w:pPr>
              <w:tabs>
                <w:tab w:val="left" w:pos="6570"/>
              </w:tabs>
              <w:rPr>
                <w:sz w:val="18"/>
                <w:szCs w:val="18"/>
              </w:rPr>
            </w:pPr>
          </w:p>
        </w:tc>
      </w:tr>
    </w:tbl>
    <w:p w14:paraId="7CEE3C8E" w14:textId="77777777" w:rsidR="008421B3" w:rsidRDefault="008421B3" w:rsidP="008421B3"/>
    <w:p w14:paraId="7CEE3C8F" w14:textId="77777777" w:rsidR="008421B3" w:rsidRDefault="008C2AEF">
      <w:r>
        <w:br w:type="page"/>
      </w:r>
    </w:p>
    <w:tbl>
      <w:tblPr>
        <w:tblW w:w="5231" w:type="pct"/>
        <w:tblInd w:w="-227" w:type="dxa"/>
        <w:tblBorders>
          <w:top w:val="single" w:sz="4" w:space="0" w:color="auto"/>
          <w:left w:val="single" w:sz="4" w:space="0" w:color="auto"/>
          <w:bottom w:val="single" w:sz="4" w:space="0" w:color="auto"/>
          <w:right w:val="single" w:sz="4" w:space="0" w:color="auto"/>
        </w:tblBorders>
        <w:shd w:val="clear" w:color="auto" w:fill="F0FFF0"/>
        <w:tblLayout w:type="fixed"/>
        <w:tblLook w:val="01E0" w:firstRow="1" w:lastRow="1" w:firstColumn="1" w:lastColumn="1" w:noHBand="0" w:noVBand="0"/>
      </w:tblPr>
      <w:tblGrid>
        <w:gridCol w:w="509"/>
        <w:gridCol w:w="311"/>
        <w:gridCol w:w="284"/>
        <w:gridCol w:w="2837"/>
        <w:gridCol w:w="707"/>
        <w:gridCol w:w="80"/>
        <w:gridCol w:w="143"/>
        <w:gridCol w:w="358"/>
        <w:gridCol w:w="1129"/>
        <w:gridCol w:w="1272"/>
        <w:gridCol w:w="1344"/>
        <w:gridCol w:w="461"/>
        <w:gridCol w:w="613"/>
        <w:gridCol w:w="550"/>
        <w:gridCol w:w="581"/>
      </w:tblGrid>
      <w:tr w:rsidR="007900F5" w14:paraId="7CEE3C92" w14:textId="77777777" w:rsidTr="008421B3">
        <w:trPr>
          <w:trHeight w:val="177"/>
        </w:trPr>
        <w:tc>
          <w:tcPr>
            <w:tcW w:w="4220" w:type="pct"/>
            <w:gridSpan w:val="12"/>
            <w:shd w:val="clear" w:color="auto" w:fill="000000" w:themeFill="text1"/>
          </w:tcPr>
          <w:p w14:paraId="7CEE3C90" w14:textId="77777777" w:rsidR="008421B3" w:rsidRPr="00A34165" w:rsidRDefault="008C2AEF" w:rsidP="008421B3">
            <w:pPr>
              <w:tabs>
                <w:tab w:val="left" w:pos="6570"/>
              </w:tabs>
              <w:rPr>
                <w:b/>
                <w:sz w:val="20"/>
                <w:szCs w:val="20"/>
              </w:rPr>
            </w:pPr>
            <w:r>
              <w:rPr>
                <w:rFonts w:cs="Calibri"/>
                <w:b/>
                <w:bCs/>
                <w:sz w:val="20"/>
                <w:szCs w:val="20"/>
                <w:lang w:val="fr-FR"/>
              </w:rPr>
              <w:lastRenderedPageBreak/>
              <w:t>POLITIQUE ET PLANS NATIONAUX</w:t>
            </w:r>
          </w:p>
        </w:tc>
        <w:tc>
          <w:tcPr>
            <w:tcW w:w="780" w:type="pct"/>
            <w:gridSpan w:val="3"/>
            <w:shd w:val="clear" w:color="auto" w:fill="000000" w:themeFill="text1"/>
          </w:tcPr>
          <w:p w14:paraId="7CEE3C91" w14:textId="77777777" w:rsidR="008421B3" w:rsidRPr="002617CC" w:rsidRDefault="008421B3" w:rsidP="008421B3">
            <w:pPr>
              <w:tabs>
                <w:tab w:val="left" w:pos="6570"/>
              </w:tabs>
              <w:rPr>
                <w:b/>
                <w:sz w:val="20"/>
                <w:szCs w:val="20"/>
              </w:rPr>
            </w:pPr>
          </w:p>
        </w:tc>
      </w:tr>
      <w:tr w:rsidR="007900F5" w14:paraId="7CEE3C95" w14:textId="77777777" w:rsidTr="008421B3">
        <w:trPr>
          <w:trHeight w:val="980"/>
        </w:trPr>
        <w:tc>
          <w:tcPr>
            <w:tcW w:w="228" w:type="pct"/>
            <w:shd w:val="clear" w:color="auto" w:fill="F0FFF0"/>
            <w:tcMar>
              <w:left w:w="6" w:type="dxa"/>
              <w:right w:w="6" w:type="dxa"/>
            </w:tcMar>
          </w:tcPr>
          <w:p w14:paraId="7CEE3C93" w14:textId="77777777" w:rsidR="008421B3" w:rsidRPr="002617CC" w:rsidRDefault="008C2AEF" w:rsidP="008421B3">
            <w:pPr>
              <w:tabs>
                <w:tab w:val="left" w:pos="6570"/>
              </w:tabs>
              <w:spacing w:before="120"/>
              <w:jc w:val="center"/>
              <w:rPr>
                <w:b/>
                <w:sz w:val="20"/>
                <w:szCs w:val="20"/>
                <w:lang w:val="en-US"/>
              </w:rPr>
            </w:pPr>
            <w:r>
              <w:rPr>
                <w:rFonts w:cs="Calibri"/>
                <w:b/>
                <w:bCs/>
                <w:sz w:val="20"/>
                <w:szCs w:val="20"/>
                <w:lang w:val="fr-FR"/>
              </w:rPr>
              <w:t>A2*.</w:t>
            </w:r>
          </w:p>
        </w:tc>
        <w:tc>
          <w:tcPr>
            <w:tcW w:w="4772" w:type="pct"/>
            <w:gridSpan w:val="14"/>
            <w:shd w:val="clear" w:color="auto" w:fill="F0FFF0"/>
          </w:tcPr>
          <w:p w14:paraId="7CEE3C94" w14:textId="77777777" w:rsidR="008421B3" w:rsidRPr="002617CC" w:rsidRDefault="008C2AEF" w:rsidP="008421B3">
            <w:pPr>
              <w:tabs>
                <w:tab w:val="left" w:pos="6570"/>
              </w:tabs>
              <w:spacing w:before="120"/>
              <w:rPr>
                <w:sz w:val="20"/>
                <w:szCs w:val="20"/>
              </w:rPr>
            </w:pPr>
            <w:r>
              <w:rPr>
                <w:rFonts w:cs="Calibri"/>
                <w:b/>
                <w:bCs/>
                <w:sz w:val="20"/>
                <w:szCs w:val="20"/>
                <w:u w:val="single"/>
                <w:lang w:val="fr-FR"/>
              </w:rPr>
              <w:t xml:space="preserve">Plans d'élaboration et de mise en œuvre de la politique </w:t>
            </w:r>
            <w:r>
              <w:rPr>
                <w:rFonts w:cs="Calibri"/>
                <w:sz w:val="20"/>
                <w:szCs w:val="20"/>
                <w:lang w:val="fr-FR"/>
              </w:rPr>
              <w:t>: Des politiques nationales et des plans de mise en œuvre existent-ils</w:t>
            </w:r>
            <w:r>
              <w:rPr>
                <w:rStyle w:val="FootnoteReference"/>
                <w:sz w:val="20"/>
                <w:szCs w:val="20"/>
              </w:rPr>
              <w:footnoteReference w:id="7"/>
            </w:r>
            <w:r>
              <w:rPr>
                <w:rFonts w:cs="Calibri"/>
                <w:sz w:val="20"/>
                <w:szCs w:val="20"/>
                <w:lang w:val="fr-FR"/>
              </w:rPr>
              <w:t xml:space="preserve">, et quel est leur degré de mise en œuvre ? </w:t>
            </w:r>
            <w:r>
              <w:rPr>
                <w:rFonts w:cs="Calibri"/>
                <w:i/>
                <w:iCs/>
                <w:sz w:val="16"/>
                <w:szCs w:val="16"/>
                <w:lang w:val="fr-FR"/>
              </w:rPr>
              <w:t>(Note : Si une politique ou un plan couvre plus d'un des domaines WASH énumérés ci-dessous, répondre pour chacun des domaines WASH couverts par cette politique ou ce plan. Les différents domaines WASH peuvent être couverts par une politique WASH combinée ou par plusieurs politiques spécifiques à l'eau, à l'assainissement, à l'éducation et à la santé.)</w:t>
            </w:r>
          </w:p>
        </w:tc>
      </w:tr>
      <w:tr w:rsidR="007900F5" w14:paraId="7CEE3C99" w14:textId="77777777" w:rsidTr="008421B3">
        <w:trPr>
          <w:trHeight w:val="422"/>
        </w:trPr>
        <w:tc>
          <w:tcPr>
            <w:tcW w:w="228" w:type="pct"/>
            <w:shd w:val="clear" w:color="auto" w:fill="F0FFF0"/>
          </w:tcPr>
          <w:p w14:paraId="7CEE3C96" w14:textId="77777777" w:rsidR="008421B3" w:rsidRPr="002617CC" w:rsidRDefault="008421B3" w:rsidP="008421B3">
            <w:pPr>
              <w:tabs>
                <w:tab w:val="left" w:pos="6570"/>
              </w:tabs>
              <w:rPr>
                <w:sz w:val="18"/>
                <w:szCs w:val="18"/>
                <w:lang w:val="en-US"/>
              </w:rPr>
            </w:pPr>
          </w:p>
        </w:tc>
        <w:tc>
          <w:tcPr>
            <w:tcW w:w="2111" w:type="pct"/>
            <w:gridSpan w:val="7"/>
            <w:tcBorders>
              <w:bottom w:val="nil"/>
            </w:tcBorders>
            <w:shd w:val="clear" w:color="auto" w:fill="F0FFF0"/>
          </w:tcPr>
          <w:p w14:paraId="7CEE3C97" w14:textId="77777777" w:rsidR="008421B3" w:rsidRPr="002617CC" w:rsidRDefault="008421B3" w:rsidP="008421B3">
            <w:pPr>
              <w:tabs>
                <w:tab w:val="left" w:pos="6570"/>
              </w:tabs>
              <w:rPr>
                <w:sz w:val="18"/>
                <w:szCs w:val="18"/>
                <w:lang w:val="en-US"/>
              </w:rPr>
            </w:pPr>
          </w:p>
        </w:tc>
        <w:tc>
          <w:tcPr>
            <w:tcW w:w="2661" w:type="pct"/>
            <w:gridSpan w:val="7"/>
            <w:shd w:val="clear" w:color="auto" w:fill="F0FFF0"/>
          </w:tcPr>
          <w:p w14:paraId="7CEE3C98" w14:textId="77777777" w:rsidR="008421B3" w:rsidRPr="002617CC" w:rsidRDefault="008C2AEF" w:rsidP="0008446E">
            <w:pPr>
              <w:tabs>
                <w:tab w:val="left" w:pos="6570"/>
              </w:tabs>
              <w:jc w:val="center"/>
              <w:rPr>
                <w:sz w:val="14"/>
                <w:szCs w:val="14"/>
              </w:rPr>
            </w:pPr>
            <w:r>
              <w:rPr>
                <w:rFonts w:cs="Calibri"/>
                <w:sz w:val="16"/>
                <w:szCs w:val="16"/>
                <w:lang w:val="fr-FR"/>
              </w:rPr>
              <w:t xml:space="preserve">Veuillez cocher une case par ligne. </w:t>
            </w:r>
            <w:r>
              <w:rPr>
                <w:rFonts w:cs="Calibri"/>
                <w:lang w:val="fr-FR"/>
              </w:rPr>
              <w:t xml:space="preserve"> </w:t>
            </w:r>
            <w:r>
              <w:rPr>
                <w:rFonts w:cs="Calibri"/>
                <w:sz w:val="16"/>
                <w:szCs w:val="16"/>
                <w:lang w:val="fr-FR"/>
              </w:rPr>
              <w:t>Ne cocher la réponse que si TOUS les critères sont satisfaits (exemple</w:t>
            </w:r>
            <w:r w:rsidR="0008446E">
              <w:rPr>
                <w:rFonts w:cs="Calibri"/>
                <w:sz w:val="16"/>
                <w:szCs w:val="16"/>
                <w:lang w:val="fr-FR"/>
              </w:rPr>
              <w:t> </w:t>
            </w:r>
            <w:r>
              <w:rPr>
                <w:rFonts w:cs="Calibri"/>
                <w:sz w:val="16"/>
                <w:szCs w:val="16"/>
                <w:lang w:val="fr-FR"/>
              </w:rPr>
              <w:t>: « Plan totalement mis en œuvre, financé et régulièrement revu »)</w:t>
            </w:r>
          </w:p>
        </w:tc>
      </w:tr>
      <w:tr w:rsidR="007900F5" w14:paraId="7CEE3CA5" w14:textId="77777777" w:rsidTr="008421B3">
        <w:trPr>
          <w:trHeight w:val="693"/>
        </w:trPr>
        <w:tc>
          <w:tcPr>
            <w:tcW w:w="228" w:type="pct"/>
            <w:shd w:val="clear" w:color="auto" w:fill="F0FFF0"/>
          </w:tcPr>
          <w:p w14:paraId="7CEE3C9A" w14:textId="77777777" w:rsidR="008421B3" w:rsidRPr="002617CC" w:rsidRDefault="008421B3" w:rsidP="008421B3">
            <w:pPr>
              <w:tabs>
                <w:tab w:val="left" w:pos="6570"/>
              </w:tabs>
              <w:rPr>
                <w:sz w:val="18"/>
                <w:szCs w:val="18"/>
                <w:lang w:val="en-US"/>
              </w:rPr>
            </w:pPr>
          </w:p>
        </w:tc>
        <w:tc>
          <w:tcPr>
            <w:tcW w:w="2111" w:type="pct"/>
            <w:gridSpan w:val="7"/>
            <w:tcBorders>
              <w:top w:val="nil"/>
              <w:bottom w:val="nil"/>
            </w:tcBorders>
            <w:shd w:val="clear" w:color="auto" w:fill="F0FFF0"/>
          </w:tcPr>
          <w:p w14:paraId="7CEE3C9B" w14:textId="77777777" w:rsidR="008421B3" w:rsidRPr="002617CC" w:rsidRDefault="008421B3" w:rsidP="008421B3">
            <w:pPr>
              <w:tabs>
                <w:tab w:val="left" w:pos="6570"/>
              </w:tabs>
              <w:ind w:left="-598" w:firstLine="598"/>
              <w:rPr>
                <w:sz w:val="18"/>
                <w:szCs w:val="18"/>
                <w:lang w:val="en-US"/>
              </w:rPr>
            </w:pPr>
          </w:p>
        </w:tc>
        <w:tc>
          <w:tcPr>
            <w:tcW w:w="505" w:type="pct"/>
            <w:tcBorders>
              <w:bottom w:val="nil"/>
            </w:tcBorders>
            <w:shd w:val="clear" w:color="auto" w:fill="F0FFF0"/>
          </w:tcPr>
          <w:p w14:paraId="7CEE3C9C" w14:textId="77777777" w:rsidR="008421B3" w:rsidRPr="002617CC" w:rsidRDefault="008421B3" w:rsidP="008421B3">
            <w:pPr>
              <w:tabs>
                <w:tab w:val="left" w:pos="6570"/>
              </w:tabs>
              <w:rPr>
                <w:i/>
                <w:sz w:val="14"/>
                <w:szCs w:val="14"/>
              </w:rPr>
            </w:pPr>
          </w:p>
          <w:p w14:paraId="7CEE3C9D" w14:textId="77777777" w:rsidR="008421B3" w:rsidRPr="002617CC" w:rsidRDefault="008421B3" w:rsidP="008421B3">
            <w:pPr>
              <w:tabs>
                <w:tab w:val="left" w:pos="6570"/>
              </w:tabs>
              <w:rPr>
                <w:i/>
                <w:sz w:val="14"/>
                <w:szCs w:val="14"/>
              </w:rPr>
            </w:pPr>
          </w:p>
          <w:p w14:paraId="7CEE3C9E" w14:textId="77777777" w:rsidR="008421B3" w:rsidRPr="002617CC" w:rsidRDefault="008C2AEF" w:rsidP="008421B3">
            <w:pPr>
              <w:tabs>
                <w:tab w:val="left" w:pos="6570"/>
              </w:tabs>
              <w:rPr>
                <w:i/>
                <w:sz w:val="14"/>
                <w:szCs w:val="14"/>
              </w:rPr>
            </w:pPr>
            <w:r>
              <w:rPr>
                <w:noProof/>
                <w:lang w:eastAsia="zh-CN"/>
              </w:rPr>
              <mc:AlternateContent>
                <mc:Choice Requires="wps">
                  <w:drawing>
                    <wp:anchor distT="0" distB="0" distL="114300" distR="114300" simplePos="0" relativeHeight="251661312" behindDoc="0" locked="0" layoutInCell="1" allowOverlap="1" wp14:anchorId="7CEE58AC" wp14:editId="7CEE58AD">
                      <wp:simplePos x="0" y="0"/>
                      <wp:positionH relativeFrom="column">
                        <wp:posOffset>291465</wp:posOffset>
                      </wp:positionH>
                      <wp:positionV relativeFrom="paragraph">
                        <wp:posOffset>56515</wp:posOffset>
                      </wp:positionV>
                      <wp:extent cx="3038475" cy="0"/>
                      <wp:effectExtent l="0" t="76200" r="28575" b="114300"/>
                      <wp:wrapNone/>
                      <wp:docPr id="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id="_x0000_t32" coordsize="21600,21600" o:spt="32" o:oned="t" path="m,l21600,21600e" filled="f">
                      <v:path arrowok="t" fillok="f" o:connecttype="none"/>
                      <o:lock v:ext="edit" shapetype="t"/>
                    </v:shapetype>
                    <v:shape id="Straight Arrow Connector 5" o:spid="_x0000_s1025" type="#_x0000_t32" style="height:0;margin-left:22.95pt;margin-top:4.45pt;mso-height-percent:0;mso-height-relative:page;mso-width-percent:0;mso-width-relative:page;mso-wrap-distance-bottom:0;mso-wrap-distance-left:9pt;mso-wrap-distance-right:9pt;mso-wrap-distance-top:0;mso-wrap-style:square;position:absolute;visibility:visible;width:239.25pt;z-index:251662336" strokecolor="#4579b8">
                      <v:stroke endarrow="open"/>
                    </v:shape>
                  </w:pict>
                </mc:Fallback>
              </mc:AlternateContent>
            </w:r>
            <w:r>
              <w:rPr>
                <w:rFonts w:cs="Calibri"/>
                <w:i/>
                <w:iCs/>
                <w:sz w:val="14"/>
                <w:szCs w:val="14"/>
                <w:lang w:val="fr-FR"/>
              </w:rPr>
              <w:t>Minimum</w:t>
            </w:r>
          </w:p>
        </w:tc>
        <w:tc>
          <w:tcPr>
            <w:tcW w:w="1650" w:type="pct"/>
            <w:gridSpan w:val="4"/>
            <w:tcBorders>
              <w:bottom w:val="nil"/>
            </w:tcBorders>
            <w:shd w:val="clear" w:color="auto" w:fill="F0FFF0"/>
          </w:tcPr>
          <w:p w14:paraId="7CEE3C9F" w14:textId="77777777" w:rsidR="008421B3" w:rsidRPr="002617CC" w:rsidRDefault="008C2AEF" w:rsidP="008421B3">
            <w:pPr>
              <w:tabs>
                <w:tab w:val="left" w:pos="6570"/>
              </w:tabs>
              <w:jc w:val="center"/>
              <w:rPr>
                <w:i/>
                <w:sz w:val="16"/>
                <w:szCs w:val="16"/>
              </w:rPr>
            </w:pPr>
            <w:r w:rsidRPr="002617CC">
              <w:rPr>
                <w:i/>
                <w:sz w:val="16"/>
                <w:szCs w:val="16"/>
              </w:rPr>
              <w:t xml:space="preserve"> </w:t>
            </w:r>
          </w:p>
          <w:p w14:paraId="7CEE3CA0" w14:textId="77777777" w:rsidR="008421B3" w:rsidRPr="002617CC" w:rsidRDefault="008C2AEF" w:rsidP="008421B3">
            <w:pPr>
              <w:tabs>
                <w:tab w:val="left" w:pos="6570"/>
              </w:tabs>
              <w:jc w:val="center"/>
              <w:rPr>
                <w:i/>
                <w:sz w:val="16"/>
                <w:szCs w:val="16"/>
              </w:rPr>
            </w:pPr>
            <w:r>
              <w:rPr>
                <w:rFonts w:cs="Calibri"/>
                <w:i/>
                <w:iCs/>
                <w:sz w:val="16"/>
                <w:szCs w:val="16"/>
                <w:lang w:val="fr-FR"/>
              </w:rPr>
              <w:t xml:space="preserve">  Niveau d'élaboration/de mise en œuvre </w:t>
            </w:r>
          </w:p>
          <w:p w14:paraId="7CEE3CA1" w14:textId="77777777" w:rsidR="008421B3" w:rsidRPr="002617CC" w:rsidRDefault="008421B3" w:rsidP="008421B3">
            <w:pPr>
              <w:tabs>
                <w:tab w:val="left" w:pos="6570"/>
              </w:tabs>
              <w:jc w:val="center"/>
              <w:rPr>
                <w:i/>
                <w:sz w:val="16"/>
                <w:szCs w:val="16"/>
              </w:rPr>
            </w:pPr>
          </w:p>
        </w:tc>
        <w:tc>
          <w:tcPr>
            <w:tcW w:w="506" w:type="pct"/>
            <w:gridSpan w:val="2"/>
            <w:tcBorders>
              <w:bottom w:val="nil"/>
            </w:tcBorders>
            <w:shd w:val="clear" w:color="auto" w:fill="F0FFF0"/>
          </w:tcPr>
          <w:p w14:paraId="7CEE3CA2" w14:textId="77777777" w:rsidR="008421B3" w:rsidRPr="002617CC" w:rsidRDefault="008421B3" w:rsidP="008421B3">
            <w:pPr>
              <w:tabs>
                <w:tab w:val="left" w:pos="6570"/>
              </w:tabs>
              <w:jc w:val="right"/>
              <w:rPr>
                <w:i/>
                <w:sz w:val="14"/>
                <w:szCs w:val="14"/>
              </w:rPr>
            </w:pPr>
          </w:p>
          <w:p w14:paraId="7CEE3CA3" w14:textId="77777777" w:rsidR="008421B3" w:rsidRPr="002617CC" w:rsidRDefault="008421B3" w:rsidP="008421B3">
            <w:pPr>
              <w:tabs>
                <w:tab w:val="left" w:pos="6570"/>
              </w:tabs>
              <w:jc w:val="right"/>
              <w:rPr>
                <w:i/>
                <w:sz w:val="14"/>
                <w:szCs w:val="14"/>
              </w:rPr>
            </w:pPr>
          </w:p>
          <w:p w14:paraId="7CEE3CA4" w14:textId="77777777" w:rsidR="008421B3" w:rsidRPr="002617CC" w:rsidRDefault="008C2AEF" w:rsidP="008421B3">
            <w:pPr>
              <w:tabs>
                <w:tab w:val="left" w:pos="6570"/>
              </w:tabs>
              <w:jc w:val="right"/>
              <w:rPr>
                <w:i/>
                <w:sz w:val="16"/>
                <w:szCs w:val="16"/>
              </w:rPr>
            </w:pPr>
            <w:r>
              <w:rPr>
                <w:rFonts w:cs="Calibri"/>
                <w:i/>
                <w:iCs/>
                <w:sz w:val="14"/>
                <w:szCs w:val="14"/>
                <w:lang w:val="fr-FR"/>
              </w:rPr>
              <w:t>Maximum</w:t>
            </w:r>
          </w:p>
        </w:tc>
      </w:tr>
      <w:tr w:rsidR="007900F5" w14:paraId="7CEE3CAF" w14:textId="77777777" w:rsidTr="008421B3">
        <w:trPr>
          <w:trHeight w:val="853"/>
        </w:trPr>
        <w:tc>
          <w:tcPr>
            <w:tcW w:w="228" w:type="pct"/>
            <w:tcBorders>
              <w:bottom w:val="nil"/>
            </w:tcBorders>
            <w:shd w:val="clear" w:color="auto" w:fill="F0FFF0"/>
          </w:tcPr>
          <w:p w14:paraId="7CEE3CA6" w14:textId="77777777" w:rsidR="008421B3" w:rsidRPr="002617CC" w:rsidRDefault="008421B3" w:rsidP="008421B3">
            <w:pPr>
              <w:tabs>
                <w:tab w:val="left" w:pos="6570"/>
              </w:tabs>
              <w:rPr>
                <w:sz w:val="18"/>
                <w:szCs w:val="18"/>
                <w:lang w:val="en-US"/>
              </w:rPr>
            </w:pPr>
          </w:p>
        </w:tc>
        <w:tc>
          <w:tcPr>
            <w:tcW w:w="2111" w:type="pct"/>
            <w:gridSpan w:val="7"/>
            <w:tcBorders>
              <w:top w:val="nil"/>
              <w:bottom w:val="single" w:sz="4" w:space="0" w:color="auto"/>
            </w:tcBorders>
            <w:shd w:val="clear" w:color="auto" w:fill="F0FFF0"/>
            <w:vAlign w:val="bottom"/>
          </w:tcPr>
          <w:p w14:paraId="7CEE3CA7" w14:textId="77777777" w:rsidR="008421B3" w:rsidRPr="002617CC" w:rsidRDefault="008C2AEF" w:rsidP="008421B3">
            <w:pPr>
              <w:tabs>
                <w:tab w:val="left" w:pos="6570"/>
              </w:tabs>
              <w:spacing w:after="60"/>
              <w:rPr>
                <w:sz w:val="18"/>
                <w:szCs w:val="18"/>
                <w:lang w:val="en-US"/>
              </w:rPr>
            </w:pPr>
            <w:r>
              <w:rPr>
                <w:rFonts w:cs="Calibri"/>
                <w:sz w:val="18"/>
                <w:szCs w:val="18"/>
                <w:lang w:val="fr-FR"/>
              </w:rPr>
              <w:t>Domaines WASH</w:t>
            </w:r>
          </w:p>
        </w:tc>
        <w:tc>
          <w:tcPr>
            <w:tcW w:w="505" w:type="pct"/>
            <w:tcBorders>
              <w:top w:val="nil"/>
              <w:bottom w:val="single" w:sz="4" w:space="0" w:color="auto"/>
            </w:tcBorders>
            <w:shd w:val="clear" w:color="auto" w:fill="F0FFF0"/>
            <w:tcMar>
              <w:left w:w="6" w:type="dxa"/>
              <w:right w:w="6" w:type="dxa"/>
            </w:tcMar>
          </w:tcPr>
          <w:p w14:paraId="7CEE3CA8" w14:textId="77777777" w:rsidR="008421B3" w:rsidRPr="00C23CBE" w:rsidRDefault="008C2AEF" w:rsidP="008421B3">
            <w:pPr>
              <w:tabs>
                <w:tab w:val="left" w:pos="6570"/>
              </w:tabs>
              <w:jc w:val="center"/>
              <w:rPr>
                <w:sz w:val="16"/>
                <w:szCs w:val="16"/>
              </w:rPr>
            </w:pPr>
            <w:r>
              <w:rPr>
                <w:rFonts w:cs="Calibri"/>
                <w:sz w:val="16"/>
                <w:szCs w:val="16"/>
                <w:lang w:val="fr-FR"/>
              </w:rPr>
              <w:t>Pas de politique nationale ou politique en cours d'élaboration</w:t>
            </w:r>
          </w:p>
        </w:tc>
        <w:tc>
          <w:tcPr>
            <w:tcW w:w="569" w:type="pct"/>
            <w:tcBorders>
              <w:top w:val="nil"/>
              <w:bottom w:val="single" w:sz="4" w:space="0" w:color="auto"/>
            </w:tcBorders>
            <w:shd w:val="clear" w:color="auto" w:fill="F0FFF0"/>
            <w:tcMar>
              <w:left w:w="6" w:type="dxa"/>
              <w:right w:w="6" w:type="dxa"/>
            </w:tcMar>
          </w:tcPr>
          <w:p w14:paraId="7CEE3CA9" w14:textId="77777777" w:rsidR="008421B3" w:rsidRPr="00C23CBE" w:rsidRDefault="008C2AEF" w:rsidP="008421B3">
            <w:pPr>
              <w:tabs>
                <w:tab w:val="left" w:pos="6570"/>
              </w:tabs>
              <w:jc w:val="center"/>
              <w:rPr>
                <w:sz w:val="16"/>
                <w:szCs w:val="16"/>
              </w:rPr>
            </w:pPr>
            <w:r>
              <w:rPr>
                <w:rFonts w:cs="Calibri"/>
                <w:sz w:val="16"/>
                <w:szCs w:val="16"/>
                <w:lang w:val="fr-FR"/>
              </w:rPr>
              <w:t>Politique nationale officiellement approuvée</w:t>
            </w:r>
          </w:p>
          <w:p w14:paraId="7CEE3CAA" w14:textId="77777777" w:rsidR="008421B3" w:rsidRPr="00C23CBE" w:rsidRDefault="008C2AEF" w:rsidP="008421B3">
            <w:pPr>
              <w:tabs>
                <w:tab w:val="left" w:pos="6570"/>
              </w:tabs>
              <w:jc w:val="center"/>
              <w:rPr>
                <w:sz w:val="16"/>
                <w:szCs w:val="16"/>
                <w:lang w:val="en-US"/>
              </w:rPr>
            </w:pPr>
            <w:r>
              <w:rPr>
                <w:rFonts w:cs="Calibri"/>
                <w:sz w:val="16"/>
                <w:szCs w:val="16"/>
                <w:lang w:val="fr-FR"/>
              </w:rPr>
              <w:t>et publiée</w:t>
            </w:r>
            <w:r>
              <w:rPr>
                <w:rStyle w:val="FootnoteReference"/>
                <w:sz w:val="16"/>
                <w:szCs w:val="16"/>
                <w:lang w:val="en-US"/>
              </w:rPr>
              <w:footnoteReference w:id="8"/>
            </w:r>
            <w:r>
              <w:rPr>
                <w:rFonts w:cs="Calibri"/>
                <w:sz w:val="16"/>
                <w:szCs w:val="16"/>
                <w:lang w:val="fr-FR"/>
              </w:rPr>
              <w:t xml:space="preserve"> par une annonce officielle </w:t>
            </w:r>
          </w:p>
        </w:tc>
        <w:tc>
          <w:tcPr>
            <w:tcW w:w="601" w:type="pct"/>
            <w:tcBorders>
              <w:top w:val="nil"/>
              <w:bottom w:val="single" w:sz="4" w:space="0" w:color="auto"/>
            </w:tcBorders>
            <w:shd w:val="clear" w:color="auto" w:fill="F0FFF0"/>
            <w:tcMar>
              <w:left w:w="6" w:type="dxa"/>
              <w:right w:w="6" w:type="dxa"/>
            </w:tcMar>
          </w:tcPr>
          <w:p w14:paraId="7CEE3CAB" w14:textId="77777777" w:rsidR="008421B3" w:rsidRPr="00C23CBE" w:rsidRDefault="008C2AEF" w:rsidP="008421B3">
            <w:pPr>
              <w:tabs>
                <w:tab w:val="left" w:pos="6570"/>
              </w:tabs>
              <w:jc w:val="center"/>
              <w:rPr>
                <w:sz w:val="16"/>
                <w:szCs w:val="16"/>
                <w:lang w:val="en-US"/>
              </w:rPr>
            </w:pPr>
            <w:r>
              <w:rPr>
                <w:rFonts w:cs="Calibri"/>
                <w:sz w:val="16"/>
                <w:szCs w:val="16"/>
                <w:lang w:val="fr-FR"/>
              </w:rPr>
              <w:t>Plan de mise en œuvre élaboré sur la base de la politique approuvée</w:t>
            </w:r>
          </w:p>
        </w:tc>
        <w:tc>
          <w:tcPr>
            <w:tcW w:w="480" w:type="pct"/>
            <w:gridSpan w:val="2"/>
            <w:tcBorders>
              <w:top w:val="nil"/>
              <w:bottom w:val="single" w:sz="4" w:space="0" w:color="auto"/>
            </w:tcBorders>
            <w:shd w:val="clear" w:color="auto" w:fill="F0FFF0"/>
            <w:tcMar>
              <w:left w:w="6" w:type="dxa"/>
              <w:right w:w="6" w:type="dxa"/>
            </w:tcMar>
          </w:tcPr>
          <w:p w14:paraId="7CEE3CAC" w14:textId="77777777" w:rsidR="008421B3" w:rsidRPr="00C23CBE" w:rsidRDefault="008C2AEF" w:rsidP="008421B3">
            <w:pPr>
              <w:tabs>
                <w:tab w:val="left" w:pos="6570"/>
              </w:tabs>
              <w:jc w:val="center"/>
              <w:rPr>
                <w:sz w:val="16"/>
                <w:szCs w:val="16"/>
              </w:rPr>
            </w:pPr>
            <w:r>
              <w:rPr>
                <w:rFonts w:cs="Calibri"/>
                <w:sz w:val="16"/>
                <w:szCs w:val="16"/>
                <w:lang w:val="fr-FR"/>
              </w:rPr>
              <w:t>Politique</w:t>
            </w:r>
          </w:p>
          <w:p w14:paraId="7CEE3CAD" w14:textId="77777777" w:rsidR="008421B3" w:rsidRPr="00C23CBE" w:rsidRDefault="008C2AEF" w:rsidP="008421B3">
            <w:pPr>
              <w:tabs>
                <w:tab w:val="left" w:pos="6570"/>
              </w:tabs>
              <w:jc w:val="center"/>
              <w:rPr>
                <w:sz w:val="16"/>
                <w:szCs w:val="16"/>
              </w:rPr>
            </w:pPr>
            <w:r>
              <w:rPr>
                <w:rFonts w:cs="Calibri"/>
                <w:sz w:val="16"/>
                <w:szCs w:val="16"/>
                <w:lang w:val="fr-FR"/>
              </w:rPr>
              <w:t xml:space="preserve">et plan chiffrés et mis en œuvre partiellement </w:t>
            </w:r>
          </w:p>
        </w:tc>
        <w:tc>
          <w:tcPr>
            <w:tcW w:w="506" w:type="pct"/>
            <w:gridSpan w:val="2"/>
            <w:tcBorders>
              <w:top w:val="nil"/>
              <w:bottom w:val="single" w:sz="4" w:space="0" w:color="auto"/>
            </w:tcBorders>
            <w:shd w:val="clear" w:color="auto" w:fill="F0FFF0"/>
            <w:tcMar>
              <w:left w:w="6" w:type="dxa"/>
              <w:right w:w="6" w:type="dxa"/>
            </w:tcMar>
          </w:tcPr>
          <w:p w14:paraId="7CEE3CAE" w14:textId="77777777" w:rsidR="008421B3" w:rsidRPr="00C23CBE" w:rsidRDefault="008C2AEF" w:rsidP="008421B3">
            <w:pPr>
              <w:tabs>
                <w:tab w:val="left" w:pos="6570"/>
              </w:tabs>
              <w:jc w:val="center"/>
              <w:rPr>
                <w:sz w:val="16"/>
                <w:szCs w:val="16"/>
                <w:lang w:val="en-US"/>
              </w:rPr>
            </w:pPr>
            <w:r>
              <w:rPr>
                <w:rFonts w:cs="Calibri"/>
                <w:sz w:val="16"/>
                <w:szCs w:val="16"/>
                <w:lang w:val="fr-FR"/>
              </w:rPr>
              <w:t>Plan totalement mis en œuvre, financé et régulièrement revu</w:t>
            </w:r>
          </w:p>
        </w:tc>
      </w:tr>
      <w:tr w:rsidR="007900F5" w14:paraId="7CEE3CB9" w14:textId="77777777" w:rsidTr="008421B3">
        <w:trPr>
          <w:trHeight w:val="80"/>
        </w:trPr>
        <w:tc>
          <w:tcPr>
            <w:tcW w:w="228" w:type="pct"/>
            <w:tcBorders>
              <w:top w:val="nil"/>
              <w:bottom w:val="nil"/>
            </w:tcBorders>
            <w:shd w:val="clear" w:color="auto" w:fill="F0FFF0"/>
            <w:vAlign w:val="bottom"/>
          </w:tcPr>
          <w:p w14:paraId="7CEE3CB0" w14:textId="77777777" w:rsidR="008421B3" w:rsidRPr="004A6A97" w:rsidRDefault="008421B3" w:rsidP="008421B3">
            <w:pPr>
              <w:tabs>
                <w:tab w:val="left" w:pos="6570"/>
              </w:tabs>
              <w:jc w:val="center"/>
              <w:rPr>
                <w:sz w:val="18"/>
                <w:szCs w:val="18"/>
                <w:lang w:val="en-US"/>
              </w:rPr>
            </w:pPr>
          </w:p>
        </w:tc>
        <w:tc>
          <w:tcPr>
            <w:tcW w:w="139" w:type="pct"/>
            <w:tcBorders>
              <w:top w:val="single" w:sz="4" w:space="0" w:color="auto"/>
              <w:bottom w:val="nil"/>
            </w:tcBorders>
            <w:shd w:val="clear" w:color="auto" w:fill="F0FFF0"/>
            <w:tcMar>
              <w:left w:w="6" w:type="dxa"/>
              <w:right w:w="6" w:type="dxa"/>
            </w:tcMar>
          </w:tcPr>
          <w:p w14:paraId="7CEE3CB1" w14:textId="77777777" w:rsidR="008421B3" w:rsidRPr="004A6A97" w:rsidRDefault="008C2AEF" w:rsidP="008421B3">
            <w:pPr>
              <w:tabs>
                <w:tab w:val="left" w:pos="6570"/>
              </w:tabs>
              <w:rPr>
                <w:b/>
                <w:sz w:val="18"/>
                <w:szCs w:val="18"/>
              </w:rPr>
            </w:pPr>
            <w:r>
              <w:rPr>
                <w:rFonts w:cs="Calibri"/>
                <w:b/>
                <w:bCs/>
                <w:sz w:val="18"/>
                <w:szCs w:val="18"/>
                <w:lang w:val="fr-FR"/>
              </w:rPr>
              <w:t>a.</w:t>
            </w:r>
          </w:p>
        </w:tc>
        <w:tc>
          <w:tcPr>
            <w:tcW w:w="1812" w:type="pct"/>
            <w:gridSpan w:val="5"/>
            <w:tcBorders>
              <w:top w:val="single" w:sz="4" w:space="0" w:color="auto"/>
              <w:bottom w:val="nil"/>
              <w:right w:val="single" w:sz="4" w:space="0" w:color="auto"/>
            </w:tcBorders>
            <w:shd w:val="clear" w:color="auto" w:fill="F0FFF0"/>
          </w:tcPr>
          <w:p w14:paraId="7CEE3CB2" w14:textId="77777777" w:rsidR="008421B3" w:rsidRPr="004A6A97" w:rsidRDefault="008C2AEF" w:rsidP="008421B3">
            <w:pPr>
              <w:tabs>
                <w:tab w:val="left" w:pos="6570"/>
              </w:tabs>
              <w:spacing w:after="60"/>
              <w:rPr>
                <w:color w:val="000000"/>
                <w:sz w:val="18"/>
                <w:szCs w:val="18"/>
                <w:lang w:val="en-US"/>
              </w:rPr>
            </w:pPr>
            <w:r>
              <w:rPr>
                <w:rFonts w:cs="Calibri"/>
                <w:color w:val="000000"/>
                <w:sz w:val="18"/>
                <w:szCs w:val="18"/>
                <w:lang w:val="fr-FR"/>
              </w:rPr>
              <w:t xml:space="preserve">Assainissement urbain </w:t>
            </w:r>
          </w:p>
        </w:tc>
        <w:tc>
          <w:tcPr>
            <w:tcW w:w="160" w:type="pct"/>
            <w:tcBorders>
              <w:top w:val="single" w:sz="4" w:space="0" w:color="auto"/>
              <w:left w:val="single" w:sz="4" w:space="0" w:color="auto"/>
              <w:bottom w:val="single" w:sz="4" w:space="0" w:color="auto"/>
              <w:right w:val="single" w:sz="4" w:space="0" w:color="auto"/>
            </w:tcBorders>
            <w:shd w:val="clear" w:color="auto" w:fill="F0FFF0"/>
          </w:tcPr>
          <w:p w14:paraId="7CEE3CB3" w14:textId="77777777" w:rsidR="008421B3" w:rsidRPr="004A6A97" w:rsidRDefault="008C2AEF">
            <w:pPr>
              <w:tabs>
                <w:tab w:val="left" w:pos="6570"/>
              </w:tabs>
              <w:ind w:left="-598" w:firstLine="598"/>
              <w:rPr>
                <w:b/>
                <w:sz w:val="18"/>
                <w:szCs w:val="18"/>
                <w:lang w:val="en-US"/>
              </w:rPr>
            </w:pPr>
            <w:r>
              <w:rPr>
                <w:rFonts w:cs="Calibri"/>
                <w:b/>
                <w:bCs/>
                <w:sz w:val="18"/>
                <w:szCs w:val="18"/>
                <w:lang w:val="fr-FR"/>
              </w:rPr>
              <w:t>a.</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CB4"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CB5"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CB6"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CB7"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CB8"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r>
      <w:tr w:rsidR="007900F5" w14:paraId="7CEE3CC3" w14:textId="77777777" w:rsidTr="008421B3">
        <w:trPr>
          <w:trHeight w:val="159"/>
        </w:trPr>
        <w:tc>
          <w:tcPr>
            <w:tcW w:w="228" w:type="pct"/>
            <w:tcBorders>
              <w:top w:val="nil"/>
              <w:bottom w:val="nil"/>
            </w:tcBorders>
            <w:shd w:val="clear" w:color="auto" w:fill="F0FFF0"/>
            <w:vAlign w:val="bottom"/>
          </w:tcPr>
          <w:p w14:paraId="7CEE3CBA"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CBB" w14:textId="77777777" w:rsidR="008421B3" w:rsidRPr="004A6A97" w:rsidRDefault="008421B3" w:rsidP="008421B3">
            <w:pPr>
              <w:tabs>
                <w:tab w:val="left" w:pos="6570"/>
              </w:tabs>
              <w:rPr>
                <w:sz w:val="18"/>
                <w:szCs w:val="18"/>
              </w:rPr>
            </w:pPr>
          </w:p>
        </w:tc>
        <w:tc>
          <w:tcPr>
            <w:tcW w:w="1812" w:type="pct"/>
            <w:gridSpan w:val="5"/>
            <w:tcBorders>
              <w:top w:val="nil"/>
              <w:bottom w:val="nil"/>
            </w:tcBorders>
            <w:shd w:val="clear" w:color="auto" w:fill="F0FFF0"/>
          </w:tcPr>
          <w:p w14:paraId="7CEE3CBC" w14:textId="77777777" w:rsidR="008421B3" w:rsidRPr="004A6A97" w:rsidRDefault="008C2AEF" w:rsidP="008421B3">
            <w:pPr>
              <w:tabs>
                <w:tab w:val="left" w:pos="6570"/>
              </w:tabs>
              <w:spacing w:after="60"/>
              <w:rPr>
                <w:color w:val="000000"/>
                <w:sz w:val="18"/>
                <w:szCs w:val="18"/>
                <w:lang w:val="en-US"/>
              </w:rPr>
            </w:pPr>
            <w:r>
              <w:rPr>
                <w:rFonts w:cs="Calibri"/>
                <w:color w:val="000000"/>
                <w:sz w:val="18"/>
                <w:szCs w:val="18"/>
                <w:lang w:val="fr-FR"/>
              </w:rPr>
              <w:t>La politique/le plan incluent-ils :</w:t>
            </w:r>
          </w:p>
        </w:tc>
        <w:tc>
          <w:tcPr>
            <w:tcW w:w="160" w:type="pct"/>
            <w:tcBorders>
              <w:top w:val="nil"/>
              <w:bottom w:val="nil"/>
            </w:tcBorders>
            <w:shd w:val="clear" w:color="auto" w:fill="F0FFF0"/>
          </w:tcPr>
          <w:p w14:paraId="7CEE3CBD" w14:textId="77777777" w:rsidR="008421B3" w:rsidRPr="004A6A97" w:rsidRDefault="008421B3" w:rsidP="008421B3">
            <w:pPr>
              <w:tabs>
                <w:tab w:val="left" w:pos="6570"/>
              </w:tabs>
              <w:rPr>
                <w:b/>
                <w:sz w:val="18"/>
                <w:szCs w:val="18"/>
                <w:lang w:val="en-US"/>
              </w:rPr>
            </w:pPr>
          </w:p>
        </w:tc>
        <w:tc>
          <w:tcPr>
            <w:tcW w:w="505" w:type="pct"/>
            <w:tcBorders>
              <w:top w:val="nil"/>
              <w:bottom w:val="nil"/>
            </w:tcBorders>
            <w:shd w:val="clear" w:color="auto" w:fill="F0FFF0"/>
            <w:vAlign w:val="center"/>
          </w:tcPr>
          <w:p w14:paraId="7CEE3CBE"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69" w:type="pct"/>
            <w:tcBorders>
              <w:top w:val="nil"/>
              <w:bottom w:val="nil"/>
            </w:tcBorders>
            <w:shd w:val="clear" w:color="auto" w:fill="F0FFF0"/>
            <w:vAlign w:val="center"/>
          </w:tcPr>
          <w:p w14:paraId="7CEE3CBF"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601" w:type="pct"/>
            <w:tcBorders>
              <w:top w:val="nil"/>
              <w:bottom w:val="nil"/>
            </w:tcBorders>
            <w:shd w:val="clear" w:color="auto" w:fill="F0FFF0"/>
            <w:vAlign w:val="center"/>
          </w:tcPr>
          <w:p w14:paraId="7CEE3CC0"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480" w:type="pct"/>
            <w:gridSpan w:val="2"/>
            <w:tcBorders>
              <w:top w:val="nil"/>
              <w:bottom w:val="nil"/>
            </w:tcBorders>
            <w:shd w:val="clear" w:color="auto" w:fill="F0FFF0"/>
            <w:vAlign w:val="center"/>
          </w:tcPr>
          <w:p w14:paraId="7CEE3CC1"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06" w:type="pct"/>
            <w:gridSpan w:val="2"/>
            <w:tcBorders>
              <w:top w:val="nil"/>
              <w:bottom w:val="nil"/>
            </w:tcBorders>
            <w:shd w:val="clear" w:color="auto" w:fill="F0FFF0"/>
            <w:vAlign w:val="center"/>
          </w:tcPr>
          <w:p w14:paraId="7CEE3CC2"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CCF" w14:textId="77777777" w:rsidTr="008421B3">
        <w:trPr>
          <w:trHeight w:val="177"/>
        </w:trPr>
        <w:tc>
          <w:tcPr>
            <w:tcW w:w="228" w:type="pct"/>
            <w:tcBorders>
              <w:top w:val="nil"/>
              <w:bottom w:val="nil"/>
            </w:tcBorders>
            <w:shd w:val="clear" w:color="auto" w:fill="F0FFF0"/>
            <w:vAlign w:val="bottom"/>
          </w:tcPr>
          <w:p w14:paraId="7CEE3CC4"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CC5" w14:textId="77777777" w:rsidR="008421B3" w:rsidRPr="004A6A97" w:rsidRDefault="008421B3" w:rsidP="008421B3">
            <w:pPr>
              <w:tabs>
                <w:tab w:val="left" w:pos="6570"/>
              </w:tabs>
              <w:rPr>
                <w:b/>
                <w:sz w:val="18"/>
                <w:szCs w:val="18"/>
                <w:lang w:val="en-US"/>
              </w:rPr>
            </w:pPr>
          </w:p>
        </w:tc>
        <w:tc>
          <w:tcPr>
            <w:tcW w:w="127" w:type="pct"/>
            <w:tcBorders>
              <w:top w:val="nil"/>
              <w:bottom w:val="nil"/>
            </w:tcBorders>
            <w:shd w:val="clear" w:color="auto" w:fill="F0FFF0"/>
            <w:tcMar>
              <w:left w:w="6" w:type="dxa"/>
              <w:right w:w="6" w:type="dxa"/>
            </w:tcMar>
          </w:tcPr>
          <w:p w14:paraId="7CEE3CC6" w14:textId="77777777" w:rsidR="008421B3" w:rsidRPr="004A6A97" w:rsidRDefault="008C2AEF" w:rsidP="008421B3">
            <w:pPr>
              <w:tabs>
                <w:tab w:val="left" w:pos="6570"/>
              </w:tabs>
              <w:spacing w:after="60"/>
              <w:rPr>
                <w:color w:val="000000"/>
                <w:sz w:val="18"/>
                <w:szCs w:val="18"/>
              </w:rPr>
            </w:pPr>
            <w:r>
              <w:rPr>
                <w:rFonts w:cs="Calibri"/>
                <w:color w:val="000000"/>
                <w:sz w:val="18"/>
                <w:szCs w:val="18"/>
                <w:lang w:val="fr-FR"/>
              </w:rPr>
              <w:t>i.</w:t>
            </w:r>
          </w:p>
        </w:tc>
        <w:tc>
          <w:tcPr>
            <w:tcW w:w="1269" w:type="pct"/>
            <w:tcBorders>
              <w:top w:val="nil"/>
              <w:bottom w:val="nil"/>
            </w:tcBorders>
            <w:shd w:val="clear" w:color="auto" w:fill="F0FFF0"/>
            <w:tcMar>
              <w:left w:w="0" w:type="dxa"/>
              <w:right w:w="0" w:type="dxa"/>
            </w:tcMar>
          </w:tcPr>
          <w:p w14:paraId="7CEE3CC7" w14:textId="77777777" w:rsidR="008421B3" w:rsidRPr="004A6A97" w:rsidRDefault="008C2AEF" w:rsidP="008421B3">
            <w:pPr>
              <w:tabs>
                <w:tab w:val="left" w:pos="6570"/>
              </w:tabs>
              <w:spacing w:after="60"/>
              <w:rPr>
                <w:color w:val="000000"/>
                <w:sz w:val="18"/>
                <w:szCs w:val="18"/>
              </w:rPr>
            </w:pPr>
            <w:r>
              <w:rPr>
                <w:rFonts w:cs="Calibri"/>
                <w:color w:val="000000"/>
                <w:sz w:val="18"/>
                <w:szCs w:val="18"/>
                <w:lang w:val="fr-FR"/>
              </w:rPr>
              <w:t>L'accès aux services d'assainissement de base ?</w:t>
            </w:r>
          </w:p>
        </w:tc>
        <w:tc>
          <w:tcPr>
            <w:tcW w:w="316" w:type="pct"/>
            <w:tcBorders>
              <w:top w:val="nil"/>
              <w:bottom w:val="nil"/>
            </w:tcBorders>
            <w:shd w:val="clear" w:color="auto" w:fill="auto"/>
            <w:tcMar>
              <w:left w:w="6" w:type="dxa"/>
              <w:right w:w="6" w:type="dxa"/>
            </w:tcMar>
          </w:tcPr>
          <w:p w14:paraId="7CEE3CC8" w14:textId="77777777" w:rsidR="008421B3" w:rsidRPr="004A6A97" w:rsidRDefault="008C2AEF" w:rsidP="008421B3">
            <w:pPr>
              <w:tabs>
                <w:tab w:val="left" w:pos="6570"/>
              </w:tabs>
              <w:ind w:left="226"/>
              <w:rPr>
                <w:color w:val="000000"/>
                <w:sz w:val="18"/>
                <w:szCs w:val="18"/>
              </w:rPr>
            </w:pPr>
            <w:r>
              <w:rPr>
                <w:rFonts w:cs="Calibri"/>
                <w:color w:val="000000"/>
                <w:sz w:val="18"/>
                <w:szCs w:val="18"/>
                <w:lang w:val="fr-FR"/>
              </w:rPr>
              <w:t xml:space="preserve">Oui </w:t>
            </w:r>
            <w:r>
              <w:rPr>
                <w:rFonts w:ascii="MS Gothic" w:eastAsia="MS Gothic" w:hAnsi="MS Gothic" w:cs="MS Gothic"/>
                <w:color w:val="000000"/>
                <w:sz w:val="18"/>
                <w:szCs w:val="18"/>
                <w:lang w:val="fr-FR"/>
              </w:rPr>
              <w:t>☐</w:t>
            </w:r>
          </w:p>
        </w:tc>
        <w:tc>
          <w:tcPr>
            <w:tcW w:w="260" w:type="pct"/>
            <w:gridSpan w:val="3"/>
            <w:tcBorders>
              <w:top w:val="nil"/>
              <w:bottom w:val="nil"/>
            </w:tcBorders>
            <w:shd w:val="clear" w:color="auto" w:fill="auto"/>
            <w:tcMar>
              <w:left w:w="6" w:type="dxa"/>
              <w:right w:w="6" w:type="dxa"/>
            </w:tcMar>
          </w:tcPr>
          <w:p w14:paraId="7CEE3CC9" w14:textId="77777777" w:rsidR="008421B3" w:rsidRPr="004A6A97" w:rsidRDefault="008C2AEF" w:rsidP="008421B3">
            <w:pPr>
              <w:tabs>
                <w:tab w:val="left" w:pos="6570"/>
              </w:tabs>
              <w:rPr>
                <w:color w:val="365F91"/>
                <w:sz w:val="18"/>
                <w:szCs w:val="18"/>
                <w:lang w:val="en-US" w:eastAsia="en-GB"/>
              </w:rPr>
            </w:pPr>
            <w:r>
              <w:rPr>
                <w:rFonts w:cs="Calibri"/>
                <w:sz w:val="18"/>
                <w:szCs w:val="18"/>
                <w:lang w:val="fr-FR"/>
              </w:rPr>
              <w:t xml:space="preserve">Non </w:t>
            </w:r>
            <w:r>
              <w:rPr>
                <w:rFonts w:ascii="MS Gothic" w:eastAsia="MS Gothic" w:hAnsi="MS Gothic" w:cs="MS Gothic"/>
                <w:sz w:val="18"/>
                <w:szCs w:val="18"/>
                <w:lang w:val="fr-FR"/>
              </w:rPr>
              <w:t>☐</w:t>
            </w:r>
          </w:p>
        </w:tc>
        <w:tc>
          <w:tcPr>
            <w:tcW w:w="505" w:type="pct"/>
            <w:tcBorders>
              <w:top w:val="nil"/>
              <w:bottom w:val="nil"/>
            </w:tcBorders>
            <w:shd w:val="clear" w:color="auto" w:fill="F0FFF0"/>
            <w:vAlign w:val="center"/>
          </w:tcPr>
          <w:p w14:paraId="7CEE3CCA"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69" w:type="pct"/>
            <w:tcBorders>
              <w:top w:val="nil"/>
              <w:bottom w:val="nil"/>
            </w:tcBorders>
            <w:shd w:val="clear" w:color="auto" w:fill="F0FFF0"/>
            <w:vAlign w:val="center"/>
          </w:tcPr>
          <w:p w14:paraId="7CEE3CCB"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601" w:type="pct"/>
            <w:tcBorders>
              <w:top w:val="nil"/>
              <w:bottom w:val="nil"/>
            </w:tcBorders>
            <w:shd w:val="clear" w:color="auto" w:fill="F0FFF0"/>
            <w:vAlign w:val="center"/>
          </w:tcPr>
          <w:p w14:paraId="7CEE3CCC"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480" w:type="pct"/>
            <w:gridSpan w:val="2"/>
            <w:tcBorders>
              <w:top w:val="nil"/>
              <w:bottom w:val="nil"/>
            </w:tcBorders>
            <w:shd w:val="clear" w:color="auto" w:fill="F0FFF0"/>
            <w:vAlign w:val="center"/>
          </w:tcPr>
          <w:p w14:paraId="7CEE3CCD"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06" w:type="pct"/>
            <w:gridSpan w:val="2"/>
            <w:tcBorders>
              <w:top w:val="nil"/>
              <w:bottom w:val="nil"/>
            </w:tcBorders>
            <w:shd w:val="clear" w:color="auto" w:fill="F0FFF0"/>
            <w:vAlign w:val="center"/>
          </w:tcPr>
          <w:p w14:paraId="7CEE3CCE"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CDB" w14:textId="77777777" w:rsidTr="008421B3">
        <w:trPr>
          <w:trHeight w:val="177"/>
        </w:trPr>
        <w:tc>
          <w:tcPr>
            <w:tcW w:w="228" w:type="pct"/>
            <w:tcBorders>
              <w:top w:val="nil"/>
              <w:bottom w:val="nil"/>
            </w:tcBorders>
            <w:shd w:val="clear" w:color="auto" w:fill="F0FFF0"/>
            <w:vAlign w:val="bottom"/>
          </w:tcPr>
          <w:p w14:paraId="7CEE3CD0"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CD1" w14:textId="77777777" w:rsidR="008421B3" w:rsidRPr="004A6A97" w:rsidRDefault="008421B3" w:rsidP="008421B3">
            <w:pPr>
              <w:tabs>
                <w:tab w:val="left" w:pos="6570"/>
              </w:tabs>
              <w:rPr>
                <w:sz w:val="18"/>
                <w:szCs w:val="18"/>
                <w:lang w:val="en-US"/>
              </w:rPr>
            </w:pPr>
          </w:p>
        </w:tc>
        <w:tc>
          <w:tcPr>
            <w:tcW w:w="127" w:type="pct"/>
            <w:tcBorders>
              <w:top w:val="nil"/>
              <w:bottom w:val="nil"/>
            </w:tcBorders>
            <w:shd w:val="clear" w:color="auto" w:fill="F0FFF0"/>
            <w:tcMar>
              <w:left w:w="6" w:type="dxa"/>
              <w:right w:w="6" w:type="dxa"/>
            </w:tcMar>
          </w:tcPr>
          <w:p w14:paraId="7CEE3CD2" w14:textId="77777777" w:rsidR="008421B3" w:rsidRPr="004A6A97" w:rsidRDefault="008C2AEF" w:rsidP="008421B3">
            <w:pPr>
              <w:tabs>
                <w:tab w:val="left" w:pos="6570"/>
              </w:tabs>
              <w:spacing w:after="60"/>
              <w:rPr>
                <w:color w:val="000000"/>
                <w:sz w:val="18"/>
                <w:szCs w:val="18"/>
                <w:lang w:val="en-US"/>
              </w:rPr>
            </w:pPr>
            <w:r>
              <w:rPr>
                <w:rFonts w:cs="Calibri"/>
                <w:color w:val="000000"/>
                <w:sz w:val="18"/>
                <w:szCs w:val="18"/>
                <w:lang w:val="fr-FR"/>
              </w:rPr>
              <w:t>ii.</w:t>
            </w:r>
          </w:p>
        </w:tc>
        <w:tc>
          <w:tcPr>
            <w:tcW w:w="1269" w:type="pct"/>
            <w:tcBorders>
              <w:top w:val="nil"/>
              <w:bottom w:val="nil"/>
            </w:tcBorders>
            <w:shd w:val="clear" w:color="auto" w:fill="F0FFF0"/>
            <w:tcMar>
              <w:left w:w="0" w:type="dxa"/>
              <w:right w:w="0" w:type="dxa"/>
            </w:tcMar>
          </w:tcPr>
          <w:p w14:paraId="7CEE3CD3" w14:textId="77777777" w:rsidR="008421B3" w:rsidRPr="004A6A97" w:rsidRDefault="008C2AEF" w:rsidP="008421B3">
            <w:pPr>
              <w:tabs>
                <w:tab w:val="left" w:pos="6570"/>
              </w:tabs>
              <w:spacing w:after="60"/>
              <w:rPr>
                <w:color w:val="000000"/>
                <w:sz w:val="18"/>
                <w:szCs w:val="18"/>
                <w:lang w:val="en-US"/>
              </w:rPr>
            </w:pPr>
            <w:r>
              <w:rPr>
                <w:rFonts w:cs="Calibri"/>
                <w:color w:val="000000"/>
                <w:sz w:val="18"/>
                <w:szCs w:val="18"/>
                <w:lang w:val="fr-FR"/>
              </w:rPr>
              <w:t>L</w:t>
            </w:r>
            <w:r w:rsidR="0008446E">
              <w:rPr>
                <w:rFonts w:cs="Calibri"/>
                <w:color w:val="000000"/>
                <w:sz w:val="18"/>
                <w:szCs w:val="18"/>
                <w:lang w:val="fr-FR"/>
              </w:rPr>
              <w:t>es eaux usées d'origine urbaine</w:t>
            </w:r>
            <w:r>
              <w:rPr>
                <w:rStyle w:val="FootnoteReference"/>
                <w:color w:val="000000"/>
                <w:sz w:val="18"/>
                <w:szCs w:val="18"/>
              </w:rPr>
              <w:footnoteReference w:id="9"/>
            </w:r>
            <w:r w:rsidR="0008446E">
              <w:rPr>
                <w:rFonts w:cs="Calibri"/>
                <w:color w:val="000000"/>
                <w:sz w:val="18"/>
                <w:szCs w:val="18"/>
                <w:lang w:val="fr-FR"/>
              </w:rPr>
              <w:t> ?</w:t>
            </w:r>
          </w:p>
        </w:tc>
        <w:tc>
          <w:tcPr>
            <w:tcW w:w="316" w:type="pct"/>
            <w:tcBorders>
              <w:top w:val="nil"/>
              <w:bottom w:val="nil"/>
            </w:tcBorders>
            <w:shd w:val="clear" w:color="auto" w:fill="auto"/>
            <w:tcMar>
              <w:left w:w="6" w:type="dxa"/>
              <w:right w:w="6" w:type="dxa"/>
            </w:tcMar>
          </w:tcPr>
          <w:p w14:paraId="7CEE3CD4" w14:textId="77777777" w:rsidR="008421B3" w:rsidRPr="004A6A97" w:rsidRDefault="008C2AEF" w:rsidP="008421B3">
            <w:pPr>
              <w:tabs>
                <w:tab w:val="left" w:pos="6570"/>
              </w:tabs>
              <w:ind w:left="226"/>
              <w:rPr>
                <w:color w:val="000000"/>
                <w:sz w:val="18"/>
                <w:szCs w:val="18"/>
                <w:lang w:val="en-US"/>
              </w:rPr>
            </w:pPr>
            <w:r>
              <w:rPr>
                <w:rFonts w:cs="Calibri"/>
                <w:color w:val="000000"/>
                <w:sz w:val="18"/>
                <w:szCs w:val="18"/>
                <w:lang w:val="fr-FR"/>
              </w:rPr>
              <w:t xml:space="preserve">Oui </w:t>
            </w:r>
            <w:r>
              <w:rPr>
                <w:rFonts w:ascii="MS Gothic" w:eastAsia="MS Gothic" w:hAnsi="MS Gothic" w:cs="MS Gothic"/>
                <w:color w:val="000000"/>
                <w:sz w:val="18"/>
                <w:szCs w:val="18"/>
                <w:lang w:val="fr-FR"/>
              </w:rPr>
              <w:t>☐</w:t>
            </w:r>
          </w:p>
        </w:tc>
        <w:tc>
          <w:tcPr>
            <w:tcW w:w="260" w:type="pct"/>
            <w:gridSpan w:val="3"/>
            <w:tcBorders>
              <w:top w:val="nil"/>
              <w:bottom w:val="nil"/>
            </w:tcBorders>
            <w:shd w:val="clear" w:color="auto" w:fill="auto"/>
            <w:tcMar>
              <w:left w:w="6" w:type="dxa"/>
              <w:right w:w="6" w:type="dxa"/>
            </w:tcMar>
          </w:tcPr>
          <w:p w14:paraId="7CEE3CD5" w14:textId="77777777" w:rsidR="008421B3" w:rsidRPr="004A6A97" w:rsidRDefault="008C2AEF" w:rsidP="008421B3">
            <w:pPr>
              <w:tabs>
                <w:tab w:val="left" w:pos="6570"/>
              </w:tabs>
              <w:rPr>
                <w:color w:val="365F91"/>
                <w:sz w:val="18"/>
                <w:szCs w:val="18"/>
                <w:lang w:val="en-US" w:eastAsia="en-GB"/>
              </w:rPr>
            </w:pPr>
            <w:r>
              <w:rPr>
                <w:rFonts w:cs="Calibri"/>
                <w:sz w:val="18"/>
                <w:szCs w:val="18"/>
                <w:lang w:val="fr-FR"/>
              </w:rPr>
              <w:t xml:space="preserve">Non </w:t>
            </w:r>
            <w:r>
              <w:rPr>
                <w:rFonts w:ascii="MS Gothic" w:eastAsia="MS Gothic" w:hAnsi="MS Gothic" w:cs="MS Gothic"/>
                <w:sz w:val="18"/>
                <w:szCs w:val="18"/>
                <w:lang w:val="fr-FR"/>
              </w:rPr>
              <w:t>☐</w:t>
            </w:r>
          </w:p>
        </w:tc>
        <w:tc>
          <w:tcPr>
            <w:tcW w:w="505" w:type="pct"/>
            <w:tcBorders>
              <w:top w:val="nil"/>
              <w:bottom w:val="nil"/>
            </w:tcBorders>
            <w:shd w:val="clear" w:color="auto" w:fill="F0FFF0"/>
            <w:vAlign w:val="center"/>
          </w:tcPr>
          <w:p w14:paraId="7CEE3CD6" w14:textId="77777777" w:rsidR="008421B3" w:rsidRPr="004A6A97" w:rsidRDefault="008421B3" w:rsidP="008421B3">
            <w:pPr>
              <w:tabs>
                <w:tab w:val="left" w:pos="6570"/>
              </w:tabs>
              <w:jc w:val="center"/>
              <w:rPr>
                <w:b/>
                <w:sz w:val="18"/>
                <w:szCs w:val="18"/>
                <w:lang w:val="en-US"/>
              </w:rPr>
            </w:pPr>
          </w:p>
        </w:tc>
        <w:tc>
          <w:tcPr>
            <w:tcW w:w="569" w:type="pct"/>
            <w:tcBorders>
              <w:top w:val="nil"/>
              <w:bottom w:val="nil"/>
            </w:tcBorders>
            <w:shd w:val="clear" w:color="auto" w:fill="F0FFF0"/>
            <w:vAlign w:val="center"/>
          </w:tcPr>
          <w:p w14:paraId="7CEE3CD7" w14:textId="77777777" w:rsidR="008421B3" w:rsidRPr="004A6A97" w:rsidRDefault="008421B3" w:rsidP="008421B3">
            <w:pPr>
              <w:tabs>
                <w:tab w:val="left" w:pos="6570"/>
              </w:tabs>
              <w:jc w:val="center"/>
              <w:rPr>
                <w:b/>
                <w:sz w:val="18"/>
                <w:szCs w:val="18"/>
                <w:lang w:val="en-US"/>
              </w:rPr>
            </w:pPr>
          </w:p>
        </w:tc>
        <w:tc>
          <w:tcPr>
            <w:tcW w:w="601" w:type="pct"/>
            <w:tcBorders>
              <w:top w:val="nil"/>
              <w:bottom w:val="nil"/>
            </w:tcBorders>
            <w:shd w:val="clear" w:color="auto" w:fill="F0FFF0"/>
            <w:vAlign w:val="center"/>
          </w:tcPr>
          <w:p w14:paraId="7CEE3CD8" w14:textId="77777777" w:rsidR="008421B3" w:rsidRPr="004A6A97" w:rsidRDefault="008421B3" w:rsidP="008421B3">
            <w:pPr>
              <w:tabs>
                <w:tab w:val="left" w:pos="6570"/>
              </w:tabs>
              <w:jc w:val="center"/>
              <w:rPr>
                <w:b/>
                <w:sz w:val="18"/>
                <w:szCs w:val="18"/>
                <w:lang w:val="en-US"/>
              </w:rPr>
            </w:pPr>
          </w:p>
        </w:tc>
        <w:tc>
          <w:tcPr>
            <w:tcW w:w="480" w:type="pct"/>
            <w:gridSpan w:val="2"/>
            <w:tcBorders>
              <w:top w:val="nil"/>
              <w:bottom w:val="nil"/>
            </w:tcBorders>
            <w:shd w:val="clear" w:color="auto" w:fill="F0FFF0"/>
            <w:vAlign w:val="center"/>
          </w:tcPr>
          <w:p w14:paraId="7CEE3CD9" w14:textId="77777777" w:rsidR="008421B3" w:rsidRPr="004A6A97" w:rsidRDefault="008421B3" w:rsidP="008421B3">
            <w:pPr>
              <w:tabs>
                <w:tab w:val="left" w:pos="6570"/>
              </w:tabs>
              <w:jc w:val="center"/>
              <w:rPr>
                <w:b/>
                <w:sz w:val="18"/>
                <w:szCs w:val="18"/>
                <w:lang w:val="en-US"/>
              </w:rPr>
            </w:pPr>
          </w:p>
        </w:tc>
        <w:tc>
          <w:tcPr>
            <w:tcW w:w="506" w:type="pct"/>
            <w:gridSpan w:val="2"/>
            <w:tcBorders>
              <w:top w:val="nil"/>
              <w:bottom w:val="nil"/>
            </w:tcBorders>
            <w:shd w:val="clear" w:color="auto" w:fill="F0FFF0"/>
            <w:vAlign w:val="center"/>
          </w:tcPr>
          <w:p w14:paraId="7CEE3CDA" w14:textId="77777777" w:rsidR="008421B3" w:rsidRPr="004A6A97" w:rsidRDefault="008421B3" w:rsidP="008421B3">
            <w:pPr>
              <w:tabs>
                <w:tab w:val="left" w:pos="6570"/>
              </w:tabs>
              <w:jc w:val="center"/>
              <w:rPr>
                <w:b/>
                <w:sz w:val="18"/>
                <w:szCs w:val="18"/>
                <w:lang w:val="en-US"/>
              </w:rPr>
            </w:pPr>
          </w:p>
        </w:tc>
      </w:tr>
      <w:tr w:rsidR="007900F5" w14:paraId="7CEE3CE7" w14:textId="77777777" w:rsidTr="008421B3">
        <w:trPr>
          <w:trHeight w:val="166"/>
        </w:trPr>
        <w:tc>
          <w:tcPr>
            <w:tcW w:w="228" w:type="pct"/>
            <w:tcBorders>
              <w:top w:val="nil"/>
              <w:bottom w:val="nil"/>
            </w:tcBorders>
            <w:shd w:val="clear" w:color="auto" w:fill="F0FFF0"/>
            <w:vAlign w:val="bottom"/>
          </w:tcPr>
          <w:p w14:paraId="7CEE3CDC"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CDD" w14:textId="77777777" w:rsidR="008421B3" w:rsidRPr="004A6A97" w:rsidRDefault="008421B3" w:rsidP="008421B3">
            <w:pPr>
              <w:tabs>
                <w:tab w:val="left" w:pos="6570"/>
              </w:tabs>
              <w:rPr>
                <w:b/>
                <w:sz w:val="18"/>
                <w:szCs w:val="18"/>
              </w:rPr>
            </w:pPr>
          </w:p>
        </w:tc>
        <w:tc>
          <w:tcPr>
            <w:tcW w:w="127" w:type="pct"/>
            <w:tcBorders>
              <w:top w:val="nil"/>
              <w:bottom w:val="nil"/>
            </w:tcBorders>
            <w:shd w:val="clear" w:color="auto" w:fill="F0FFF0"/>
            <w:tcMar>
              <w:left w:w="6" w:type="dxa"/>
              <w:right w:w="6" w:type="dxa"/>
            </w:tcMar>
          </w:tcPr>
          <w:p w14:paraId="7CEE3CDE" w14:textId="77777777" w:rsidR="008421B3" w:rsidRPr="004A6A97" w:rsidRDefault="008C2AEF" w:rsidP="008421B3">
            <w:pPr>
              <w:tabs>
                <w:tab w:val="left" w:pos="6570"/>
              </w:tabs>
              <w:spacing w:after="60"/>
              <w:rPr>
                <w:color w:val="000000"/>
                <w:sz w:val="18"/>
                <w:szCs w:val="18"/>
              </w:rPr>
            </w:pPr>
            <w:r>
              <w:rPr>
                <w:rFonts w:cs="Calibri"/>
                <w:color w:val="000000"/>
                <w:sz w:val="18"/>
                <w:szCs w:val="18"/>
                <w:lang w:val="fr-FR"/>
              </w:rPr>
              <w:t>iii.</w:t>
            </w:r>
          </w:p>
        </w:tc>
        <w:tc>
          <w:tcPr>
            <w:tcW w:w="1269" w:type="pct"/>
            <w:tcBorders>
              <w:top w:val="nil"/>
              <w:bottom w:val="nil"/>
            </w:tcBorders>
            <w:shd w:val="clear" w:color="auto" w:fill="F0FFF0"/>
            <w:tcMar>
              <w:left w:w="0" w:type="dxa"/>
              <w:right w:w="0" w:type="dxa"/>
            </w:tcMar>
          </w:tcPr>
          <w:p w14:paraId="7CEE3CDF" w14:textId="77777777" w:rsidR="008421B3" w:rsidRPr="004A6A97" w:rsidRDefault="008C2AEF" w:rsidP="008421B3">
            <w:pPr>
              <w:tabs>
                <w:tab w:val="left" w:pos="6570"/>
              </w:tabs>
              <w:spacing w:after="60"/>
              <w:rPr>
                <w:color w:val="000000"/>
                <w:sz w:val="18"/>
                <w:szCs w:val="18"/>
              </w:rPr>
            </w:pPr>
            <w:r>
              <w:rPr>
                <w:rFonts w:cs="Calibri"/>
                <w:color w:val="000000"/>
                <w:sz w:val="18"/>
                <w:szCs w:val="18"/>
                <w:lang w:val="fr-FR"/>
              </w:rPr>
              <w:t>La collecte et le traitement</w:t>
            </w:r>
            <w:r>
              <w:rPr>
                <w:rStyle w:val="FootnoteReference"/>
                <w:color w:val="000000"/>
                <w:sz w:val="18"/>
                <w:szCs w:val="18"/>
              </w:rPr>
              <w:footnoteReference w:id="10"/>
            </w:r>
            <w:r>
              <w:rPr>
                <w:rFonts w:cs="Calibri"/>
                <w:color w:val="000000"/>
                <w:sz w:val="18"/>
                <w:szCs w:val="18"/>
                <w:lang w:val="fr-FR"/>
              </w:rPr>
              <w:t xml:space="preserve"> des boues fécales</w:t>
            </w:r>
            <w:r>
              <w:rPr>
                <w:rFonts w:cs="Calibri"/>
                <w:sz w:val="18"/>
                <w:szCs w:val="18"/>
                <w:lang w:val="fr-FR"/>
              </w:rPr>
              <w:t> ?</w:t>
            </w:r>
          </w:p>
        </w:tc>
        <w:tc>
          <w:tcPr>
            <w:tcW w:w="316" w:type="pct"/>
            <w:tcBorders>
              <w:top w:val="nil"/>
              <w:bottom w:val="nil"/>
            </w:tcBorders>
            <w:shd w:val="clear" w:color="auto" w:fill="auto"/>
            <w:tcMar>
              <w:left w:w="6" w:type="dxa"/>
              <w:right w:w="6" w:type="dxa"/>
            </w:tcMar>
          </w:tcPr>
          <w:p w14:paraId="7CEE3CE0" w14:textId="77777777" w:rsidR="008421B3" w:rsidRPr="004A6A97" w:rsidRDefault="008C2AEF" w:rsidP="008421B3">
            <w:pPr>
              <w:tabs>
                <w:tab w:val="left" w:pos="6570"/>
              </w:tabs>
              <w:ind w:left="226"/>
              <w:rPr>
                <w:color w:val="000000"/>
                <w:sz w:val="18"/>
                <w:szCs w:val="18"/>
              </w:rPr>
            </w:pPr>
            <w:r>
              <w:rPr>
                <w:rFonts w:cs="Calibri"/>
                <w:color w:val="000000"/>
                <w:sz w:val="18"/>
                <w:szCs w:val="18"/>
                <w:lang w:val="fr-FR"/>
              </w:rPr>
              <w:t xml:space="preserve">Oui </w:t>
            </w:r>
            <w:r>
              <w:rPr>
                <w:rFonts w:ascii="MS Gothic" w:eastAsia="MS Gothic" w:hAnsi="MS Gothic" w:cs="MS Gothic"/>
                <w:color w:val="000000"/>
                <w:sz w:val="18"/>
                <w:szCs w:val="18"/>
                <w:lang w:val="fr-FR"/>
              </w:rPr>
              <w:t>☐</w:t>
            </w:r>
          </w:p>
        </w:tc>
        <w:tc>
          <w:tcPr>
            <w:tcW w:w="260" w:type="pct"/>
            <w:gridSpan w:val="3"/>
            <w:tcBorders>
              <w:top w:val="nil"/>
              <w:bottom w:val="nil"/>
            </w:tcBorders>
            <w:shd w:val="clear" w:color="auto" w:fill="auto"/>
            <w:tcMar>
              <w:left w:w="6" w:type="dxa"/>
              <w:right w:w="6" w:type="dxa"/>
            </w:tcMar>
          </w:tcPr>
          <w:p w14:paraId="7CEE3CE1" w14:textId="77777777" w:rsidR="008421B3" w:rsidRPr="004A6A97" w:rsidRDefault="008C2AEF" w:rsidP="008421B3">
            <w:pPr>
              <w:tabs>
                <w:tab w:val="left" w:pos="6570"/>
              </w:tabs>
              <w:rPr>
                <w:color w:val="365F91"/>
                <w:sz w:val="18"/>
                <w:szCs w:val="18"/>
                <w:lang w:val="en-US" w:eastAsia="en-GB"/>
              </w:rPr>
            </w:pPr>
            <w:r>
              <w:rPr>
                <w:rFonts w:cs="Calibri"/>
                <w:sz w:val="18"/>
                <w:szCs w:val="18"/>
                <w:lang w:val="fr-FR"/>
              </w:rPr>
              <w:t xml:space="preserve">Non </w:t>
            </w:r>
            <w:r>
              <w:rPr>
                <w:rFonts w:ascii="MS Gothic" w:eastAsia="MS Gothic" w:hAnsi="MS Gothic" w:cs="MS Gothic"/>
                <w:sz w:val="18"/>
                <w:szCs w:val="18"/>
                <w:lang w:val="fr-FR"/>
              </w:rPr>
              <w:t>☐</w:t>
            </w:r>
          </w:p>
        </w:tc>
        <w:tc>
          <w:tcPr>
            <w:tcW w:w="505" w:type="pct"/>
            <w:tcBorders>
              <w:top w:val="nil"/>
              <w:bottom w:val="nil"/>
            </w:tcBorders>
            <w:shd w:val="clear" w:color="auto" w:fill="F0FFF0"/>
            <w:vAlign w:val="center"/>
          </w:tcPr>
          <w:p w14:paraId="7CEE3CE2"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69" w:type="pct"/>
            <w:tcBorders>
              <w:top w:val="nil"/>
              <w:bottom w:val="nil"/>
            </w:tcBorders>
            <w:shd w:val="clear" w:color="auto" w:fill="F0FFF0"/>
            <w:vAlign w:val="center"/>
          </w:tcPr>
          <w:p w14:paraId="7CEE3CE3"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601" w:type="pct"/>
            <w:tcBorders>
              <w:top w:val="nil"/>
              <w:bottom w:val="nil"/>
            </w:tcBorders>
            <w:shd w:val="clear" w:color="auto" w:fill="F0FFF0"/>
            <w:vAlign w:val="center"/>
          </w:tcPr>
          <w:p w14:paraId="7CEE3CE4"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480" w:type="pct"/>
            <w:gridSpan w:val="2"/>
            <w:tcBorders>
              <w:top w:val="nil"/>
              <w:bottom w:val="nil"/>
            </w:tcBorders>
            <w:shd w:val="clear" w:color="auto" w:fill="F0FFF0"/>
            <w:vAlign w:val="center"/>
          </w:tcPr>
          <w:p w14:paraId="7CEE3CE5"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06" w:type="pct"/>
            <w:gridSpan w:val="2"/>
            <w:tcBorders>
              <w:top w:val="nil"/>
              <w:bottom w:val="nil"/>
            </w:tcBorders>
            <w:shd w:val="clear" w:color="auto" w:fill="F0FFF0"/>
            <w:vAlign w:val="center"/>
          </w:tcPr>
          <w:p w14:paraId="7CEE3CE6"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CF3" w14:textId="77777777" w:rsidTr="008421B3">
        <w:trPr>
          <w:trHeight w:val="166"/>
        </w:trPr>
        <w:tc>
          <w:tcPr>
            <w:tcW w:w="228" w:type="pct"/>
            <w:tcBorders>
              <w:top w:val="nil"/>
              <w:bottom w:val="nil"/>
            </w:tcBorders>
            <w:shd w:val="clear" w:color="auto" w:fill="F0FFF0"/>
            <w:vAlign w:val="bottom"/>
          </w:tcPr>
          <w:p w14:paraId="7CEE3CE8"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CE9" w14:textId="77777777" w:rsidR="008421B3" w:rsidRPr="004A6A97" w:rsidRDefault="008421B3" w:rsidP="008421B3">
            <w:pPr>
              <w:tabs>
                <w:tab w:val="left" w:pos="6570"/>
              </w:tabs>
              <w:rPr>
                <w:sz w:val="18"/>
                <w:szCs w:val="18"/>
              </w:rPr>
            </w:pPr>
          </w:p>
        </w:tc>
        <w:tc>
          <w:tcPr>
            <w:tcW w:w="127" w:type="pct"/>
            <w:tcBorders>
              <w:top w:val="nil"/>
              <w:bottom w:val="nil"/>
            </w:tcBorders>
            <w:shd w:val="clear" w:color="auto" w:fill="F0FFF0"/>
            <w:tcMar>
              <w:left w:w="6" w:type="dxa"/>
              <w:right w:w="6" w:type="dxa"/>
            </w:tcMar>
          </w:tcPr>
          <w:p w14:paraId="7CEE3CEA" w14:textId="77777777" w:rsidR="008421B3" w:rsidRPr="004A6A97" w:rsidRDefault="008C2AEF" w:rsidP="008421B3">
            <w:pPr>
              <w:tabs>
                <w:tab w:val="left" w:pos="6570"/>
              </w:tabs>
              <w:spacing w:after="60"/>
              <w:rPr>
                <w:color w:val="000000"/>
                <w:sz w:val="18"/>
                <w:szCs w:val="18"/>
              </w:rPr>
            </w:pPr>
            <w:r>
              <w:rPr>
                <w:rFonts w:cs="Calibri"/>
                <w:sz w:val="18"/>
                <w:szCs w:val="18"/>
                <w:lang w:val="fr-FR"/>
              </w:rPr>
              <w:t>iv.</w:t>
            </w:r>
          </w:p>
        </w:tc>
        <w:tc>
          <w:tcPr>
            <w:tcW w:w="1269" w:type="pct"/>
            <w:tcBorders>
              <w:top w:val="nil"/>
              <w:bottom w:val="nil"/>
            </w:tcBorders>
            <w:shd w:val="clear" w:color="auto" w:fill="F0FFF0"/>
            <w:tcMar>
              <w:left w:w="0" w:type="dxa"/>
              <w:right w:w="0" w:type="dxa"/>
            </w:tcMar>
          </w:tcPr>
          <w:p w14:paraId="7CEE3CEB" w14:textId="77777777" w:rsidR="008421B3" w:rsidRPr="004A6A97" w:rsidRDefault="008C2AEF" w:rsidP="008421B3">
            <w:pPr>
              <w:tabs>
                <w:tab w:val="left" w:pos="6570"/>
              </w:tabs>
              <w:spacing w:after="60"/>
              <w:rPr>
                <w:color w:val="000000"/>
                <w:sz w:val="18"/>
                <w:szCs w:val="18"/>
              </w:rPr>
            </w:pPr>
            <w:r>
              <w:rPr>
                <w:rFonts w:cs="Calibri"/>
                <w:sz w:val="18"/>
                <w:szCs w:val="18"/>
                <w:lang w:val="fr-FR"/>
              </w:rPr>
              <w:t>L'utilisation en toute sécurité</w:t>
            </w:r>
            <w:r>
              <w:rPr>
                <w:rStyle w:val="FootnoteReference"/>
                <w:sz w:val="18"/>
                <w:szCs w:val="18"/>
                <w:lang w:val="en-US"/>
              </w:rPr>
              <w:footnoteReference w:id="11"/>
            </w:r>
            <w:r>
              <w:rPr>
                <w:rFonts w:cs="Calibri"/>
                <w:sz w:val="18"/>
                <w:szCs w:val="18"/>
                <w:lang w:val="fr-FR"/>
              </w:rPr>
              <w:t xml:space="preserve"> des </w:t>
            </w:r>
            <w:r>
              <w:rPr>
                <w:rFonts w:cs="Calibri"/>
                <w:color w:val="000000"/>
                <w:sz w:val="18"/>
                <w:szCs w:val="18"/>
                <w:lang w:val="fr-FR"/>
              </w:rPr>
              <w:t xml:space="preserve">eaux usées </w:t>
            </w:r>
            <w:r>
              <w:rPr>
                <w:rFonts w:cs="Calibri"/>
                <w:sz w:val="18"/>
                <w:szCs w:val="18"/>
                <w:lang w:val="fr-FR"/>
              </w:rPr>
              <w:t>d'origine urbaine et des boues fécales ?</w:t>
            </w:r>
          </w:p>
        </w:tc>
        <w:tc>
          <w:tcPr>
            <w:tcW w:w="316" w:type="pct"/>
            <w:tcBorders>
              <w:top w:val="nil"/>
              <w:bottom w:val="nil"/>
            </w:tcBorders>
            <w:shd w:val="clear" w:color="auto" w:fill="auto"/>
            <w:tcMar>
              <w:left w:w="6" w:type="dxa"/>
              <w:right w:w="6" w:type="dxa"/>
            </w:tcMar>
          </w:tcPr>
          <w:p w14:paraId="7CEE3CEC" w14:textId="77777777" w:rsidR="008421B3" w:rsidRPr="004A6A97" w:rsidRDefault="008C2AEF" w:rsidP="008421B3">
            <w:pPr>
              <w:tabs>
                <w:tab w:val="left" w:pos="6570"/>
              </w:tabs>
              <w:ind w:left="226"/>
              <w:rPr>
                <w:color w:val="000000"/>
                <w:sz w:val="18"/>
                <w:szCs w:val="18"/>
              </w:rPr>
            </w:pPr>
            <w:r>
              <w:rPr>
                <w:rFonts w:cs="Calibri"/>
                <w:color w:val="000000"/>
                <w:sz w:val="18"/>
                <w:szCs w:val="18"/>
                <w:lang w:val="fr-FR"/>
              </w:rPr>
              <w:t xml:space="preserve">Oui </w:t>
            </w:r>
            <w:r>
              <w:rPr>
                <w:rFonts w:ascii="MS Gothic" w:eastAsia="MS Gothic" w:hAnsi="MS Gothic" w:cs="MS Gothic"/>
                <w:color w:val="000000"/>
                <w:sz w:val="18"/>
                <w:szCs w:val="18"/>
                <w:lang w:val="fr-FR"/>
              </w:rPr>
              <w:t>☐</w:t>
            </w:r>
          </w:p>
        </w:tc>
        <w:tc>
          <w:tcPr>
            <w:tcW w:w="260" w:type="pct"/>
            <w:gridSpan w:val="3"/>
            <w:tcBorders>
              <w:top w:val="nil"/>
              <w:bottom w:val="nil"/>
            </w:tcBorders>
            <w:shd w:val="clear" w:color="auto" w:fill="auto"/>
            <w:tcMar>
              <w:left w:w="6" w:type="dxa"/>
              <w:right w:w="6" w:type="dxa"/>
            </w:tcMar>
          </w:tcPr>
          <w:p w14:paraId="7CEE3CED" w14:textId="77777777" w:rsidR="008421B3" w:rsidRPr="004A6A97" w:rsidRDefault="008C2AEF" w:rsidP="008421B3">
            <w:pPr>
              <w:tabs>
                <w:tab w:val="left" w:pos="6570"/>
              </w:tabs>
              <w:rPr>
                <w:color w:val="365F91"/>
                <w:sz w:val="18"/>
                <w:szCs w:val="18"/>
                <w:lang w:val="en-US" w:eastAsia="en-GB"/>
              </w:rPr>
            </w:pPr>
            <w:r>
              <w:rPr>
                <w:rFonts w:cs="Calibri"/>
                <w:sz w:val="18"/>
                <w:szCs w:val="18"/>
                <w:lang w:val="fr-FR"/>
              </w:rPr>
              <w:t xml:space="preserve">Non </w:t>
            </w:r>
            <w:r>
              <w:rPr>
                <w:rFonts w:ascii="MS Gothic" w:eastAsia="MS Gothic" w:hAnsi="MS Gothic" w:cs="MS Gothic"/>
                <w:sz w:val="18"/>
                <w:szCs w:val="18"/>
                <w:lang w:val="fr-FR"/>
              </w:rPr>
              <w:t>☐</w:t>
            </w:r>
          </w:p>
        </w:tc>
        <w:tc>
          <w:tcPr>
            <w:tcW w:w="505" w:type="pct"/>
            <w:tcBorders>
              <w:top w:val="nil"/>
              <w:bottom w:val="nil"/>
            </w:tcBorders>
            <w:shd w:val="clear" w:color="auto" w:fill="F0FFF0"/>
            <w:vAlign w:val="center"/>
          </w:tcPr>
          <w:p w14:paraId="7CEE3CEE"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69" w:type="pct"/>
            <w:tcBorders>
              <w:top w:val="nil"/>
              <w:bottom w:val="nil"/>
            </w:tcBorders>
            <w:shd w:val="clear" w:color="auto" w:fill="F0FFF0"/>
            <w:vAlign w:val="center"/>
          </w:tcPr>
          <w:p w14:paraId="7CEE3CEF"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601" w:type="pct"/>
            <w:tcBorders>
              <w:top w:val="nil"/>
              <w:bottom w:val="nil"/>
            </w:tcBorders>
            <w:shd w:val="clear" w:color="auto" w:fill="F0FFF0"/>
            <w:vAlign w:val="center"/>
          </w:tcPr>
          <w:p w14:paraId="7CEE3CF0"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480" w:type="pct"/>
            <w:gridSpan w:val="2"/>
            <w:tcBorders>
              <w:top w:val="nil"/>
              <w:bottom w:val="nil"/>
            </w:tcBorders>
            <w:shd w:val="clear" w:color="auto" w:fill="F0FFF0"/>
            <w:vAlign w:val="center"/>
          </w:tcPr>
          <w:p w14:paraId="7CEE3CF1" w14:textId="77777777" w:rsidR="008421B3" w:rsidRPr="004A6A97" w:rsidRDefault="008421B3" w:rsidP="008421B3">
            <w:pPr>
              <w:tabs>
                <w:tab w:val="left" w:pos="6570"/>
              </w:tabs>
              <w:jc w:val="center"/>
              <w:rPr>
                <w:rFonts w:ascii="Courier New" w:eastAsia="MS Gothic" w:hAnsi="Courier New" w:cs="Courier New"/>
                <w:b/>
                <w:sz w:val="18"/>
                <w:szCs w:val="18"/>
              </w:rPr>
            </w:pPr>
          </w:p>
        </w:tc>
        <w:tc>
          <w:tcPr>
            <w:tcW w:w="506" w:type="pct"/>
            <w:gridSpan w:val="2"/>
            <w:tcBorders>
              <w:top w:val="nil"/>
              <w:bottom w:val="nil"/>
            </w:tcBorders>
            <w:shd w:val="clear" w:color="auto" w:fill="F0FFF0"/>
            <w:vAlign w:val="center"/>
          </w:tcPr>
          <w:p w14:paraId="7CEE3CF2"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CFD" w14:textId="77777777" w:rsidTr="008421B3">
        <w:trPr>
          <w:trHeight w:val="166"/>
        </w:trPr>
        <w:tc>
          <w:tcPr>
            <w:tcW w:w="228" w:type="pct"/>
            <w:tcBorders>
              <w:top w:val="nil"/>
              <w:bottom w:val="nil"/>
            </w:tcBorders>
            <w:shd w:val="clear" w:color="auto" w:fill="F0FFF0"/>
            <w:vAlign w:val="bottom"/>
          </w:tcPr>
          <w:p w14:paraId="7CEE3CF4" w14:textId="77777777" w:rsidR="008421B3" w:rsidRPr="004A6A97" w:rsidRDefault="008421B3" w:rsidP="008421B3">
            <w:pPr>
              <w:tabs>
                <w:tab w:val="left" w:pos="6570"/>
              </w:tabs>
              <w:jc w:val="center"/>
              <w:rPr>
                <w:b/>
                <w:sz w:val="18"/>
                <w:szCs w:val="18"/>
                <w:lang w:val="en-US"/>
              </w:rPr>
            </w:pPr>
          </w:p>
        </w:tc>
        <w:tc>
          <w:tcPr>
            <w:tcW w:w="139" w:type="pct"/>
            <w:tcBorders>
              <w:top w:val="nil"/>
              <w:bottom w:val="nil"/>
            </w:tcBorders>
            <w:shd w:val="clear" w:color="auto" w:fill="F0FFF0"/>
            <w:tcMar>
              <w:left w:w="6" w:type="dxa"/>
              <w:right w:w="6" w:type="dxa"/>
            </w:tcMar>
          </w:tcPr>
          <w:p w14:paraId="7CEE3CF5" w14:textId="77777777" w:rsidR="008421B3" w:rsidRPr="004A6A97" w:rsidRDefault="008C2AEF" w:rsidP="008421B3">
            <w:pPr>
              <w:tabs>
                <w:tab w:val="left" w:pos="6570"/>
              </w:tabs>
              <w:rPr>
                <w:b/>
                <w:sz w:val="18"/>
                <w:szCs w:val="18"/>
                <w:lang w:val="en-US"/>
              </w:rPr>
            </w:pPr>
            <w:r>
              <w:rPr>
                <w:rFonts w:cs="Calibri"/>
                <w:b/>
                <w:bCs/>
                <w:sz w:val="18"/>
                <w:szCs w:val="18"/>
                <w:lang w:val="fr-FR"/>
              </w:rPr>
              <w:t>b.</w:t>
            </w:r>
          </w:p>
        </w:tc>
        <w:tc>
          <w:tcPr>
            <w:tcW w:w="1812" w:type="pct"/>
            <w:gridSpan w:val="5"/>
            <w:tcBorders>
              <w:top w:val="nil"/>
              <w:bottom w:val="nil"/>
              <w:right w:val="single" w:sz="4" w:space="0" w:color="auto"/>
            </w:tcBorders>
            <w:shd w:val="clear" w:color="auto" w:fill="F0FFF0"/>
          </w:tcPr>
          <w:p w14:paraId="7CEE3CF6" w14:textId="77777777" w:rsidR="008421B3" w:rsidRPr="004A6A97" w:rsidRDefault="008C2AEF" w:rsidP="008421B3">
            <w:pPr>
              <w:tabs>
                <w:tab w:val="left" w:pos="6570"/>
              </w:tabs>
              <w:spacing w:after="60"/>
              <w:rPr>
                <w:bCs/>
                <w:color w:val="000000"/>
                <w:sz w:val="18"/>
                <w:szCs w:val="18"/>
                <w:lang w:val="en-US"/>
              </w:rPr>
            </w:pPr>
            <w:r>
              <w:rPr>
                <w:rFonts w:cs="Calibri"/>
                <w:color w:val="000000"/>
                <w:sz w:val="18"/>
                <w:szCs w:val="18"/>
                <w:lang w:val="fr-FR"/>
              </w:rPr>
              <w:t>Assainissement rural</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CF7" w14:textId="77777777" w:rsidR="008421B3" w:rsidRPr="004A6A97" w:rsidRDefault="008C2AEF" w:rsidP="008421B3">
            <w:pPr>
              <w:tabs>
                <w:tab w:val="left" w:pos="6570"/>
              </w:tabs>
              <w:rPr>
                <w:b/>
                <w:i/>
                <w:iCs/>
                <w:sz w:val="18"/>
                <w:szCs w:val="18"/>
                <w:lang w:val="en-US"/>
              </w:rPr>
            </w:pPr>
            <w:r>
              <w:rPr>
                <w:rFonts w:cs="Calibri"/>
                <w:b/>
                <w:bCs/>
                <w:sz w:val="18"/>
                <w:szCs w:val="18"/>
                <w:lang w:val="fr-FR"/>
              </w:rPr>
              <w:t>b.</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CF8"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CF9"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CFA"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CFB"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CFC"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r>
      <w:tr w:rsidR="007900F5" w14:paraId="7CEE3D07" w14:textId="77777777" w:rsidTr="008421B3">
        <w:trPr>
          <w:trHeight w:val="123"/>
        </w:trPr>
        <w:tc>
          <w:tcPr>
            <w:tcW w:w="228" w:type="pct"/>
            <w:tcBorders>
              <w:top w:val="nil"/>
              <w:bottom w:val="nil"/>
            </w:tcBorders>
            <w:shd w:val="clear" w:color="auto" w:fill="F0FFF0"/>
          </w:tcPr>
          <w:p w14:paraId="7CEE3CFE"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CFF" w14:textId="77777777" w:rsidR="008421B3" w:rsidRPr="004A6A97" w:rsidRDefault="008421B3" w:rsidP="008421B3">
            <w:pPr>
              <w:tabs>
                <w:tab w:val="left" w:pos="6570"/>
              </w:tabs>
              <w:rPr>
                <w:sz w:val="4"/>
                <w:szCs w:val="4"/>
              </w:rPr>
            </w:pPr>
          </w:p>
        </w:tc>
        <w:tc>
          <w:tcPr>
            <w:tcW w:w="1812" w:type="pct"/>
            <w:gridSpan w:val="5"/>
            <w:tcBorders>
              <w:top w:val="nil"/>
              <w:bottom w:val="nil"/>
            </w:tcBorders>
            <w:shd w:val="clear" w:color="auto" w:fill="F0FFF0"/>
          </w:tcPr>
          <w:p w14:paraId="7CEE3D00" w14:textId="77777777" w:rsidR="008421B3" w:rsidRPr="004A6A97" w:rsidRDefault="008421B3" w:rsidP="008421B3">
            <w:pPr>
              <w:tabs>
                <w:tab w:val="left" w:pos="6570"/>
              </w:tabs>
              <w:spacing w:after="60"/>
              <w:rPr>
                <w:bCs/>
                <w:color w:val="000000"/>
                <w:sz w:val="4"/>
                <w:szCs w:val="4"/>
              </w:rPr>
            </w:pPr>
          </w:p>
        </w:tc>
        <w:tc>
          <w:tcPr>
            <w:tcW w:w="160" w:type="pct"/>
            <w:tcBorders>
              <w:top w:val="nil"/>
              <w:bottom w:val="single" w:sz="4" w:space="0" w:color="auto"/>
            </w:tcBorders>
            <w:shd w:val="clear" w:color="auto" w:fill="F0FFF0"/>
            <w:tcMar>
              <w:right w:w="6" w:type="dxa"/>
            </w:tcMar>
          </w:tcPr>
          <w:p w14:paraId="7CEE3D01" w14:textId="77777777" w:rsidR="008421B3" w:rsidRPr="004A6A97" w:rsidRDefault="008421B3">
            <w:pPr>
              <w:tabs>
                <w:tab w:val="left" w:pos="6570"/>
              </w:tabs>
              <w:rPr>
                <w:b/>
                <w:sz w:val="4"/>
                <w:szCs w:val="4"/>
                <w:lang w:val="en-US"/>
              </w:rPr>
            </w:pPr>
          </w:p>
        </w:tc>
        <w:tc>
          <w:tcPr>
            <w:tcW w:w="505" w:type="pct"/>
            <w:tcBorders>
              <w:top w:val="nil"/>
              <w:bottom w:val="single" w:sz="4" w:space="0" w:color="auto"/>
            </w:tcBorders>
            <w:shd w:val="clear" w:color="auto" w:fill="F0FFF0"/>
            <w:vAlign w:val="center"/>
          </w:tcPr>
          <w:p w14:paraId="7CEE3D02"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69" w:type="pct"/>
            <w:tcBorders>
              <w:top w:val="nil"/>
              <w:bottom w:val="single" w:sz="4" w:space="0" w:color="auto"/>
            </w:tcBorders>
            <w:shd w:val="clear" w:color="auto" w:fill="F0FFF0"/>
            <w:vAlign w:val="center"/>
          </w:tcPr>
          <w:p w14:paraId="7CEE3D03"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601" w:type="pct"/>
            <w:tcBorders>
              <w:top w:val="nil"/>
              <w:bottom w:val="single" w:sz="4" w:space="0" w:color="auto"/>
            </w:tcBorders>
            <w:shd w:val="clear" w:color="auto" w:fill="F0FFF0"/>
            <w:vAlign w:val="center"/>
          </w:tcPr>
          <w:p w14:paraId="7CEE3D04"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480" w:type="pct"/>
            <w:gridSpan w:val="2"/>
            <w:tcBorders>
              <w:top w:val="nil"/>
              <w:bottom w:val="single" w:sz="4" w:space="0" w:color="auto"/>
            </w:tcBorders>
            <w:shd w:val="clear" w:color="auto" w:fill="F0FFF0"/>
            <w:vAlign w:val="center"/>
          </w:tcPr>
          <w:p w14:paraId="7CEE3D05"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06" w:type="pct"/>
            <w:gridSpan w:val="2"/>
            <w:tcBorders>
              <w:top w:val="nil"/>
              <w:bottom w:val="single" w:sz="4" w:space="0" w:color="auto"/>
            </w:tcBorders>
            <w:shd w:val="clear" w:color="auto" w:fill="F0FFF0"/>
            <w:vAlign w:val="center"/>
          </w:tcPr>
          <w:p w14:paraId="7CEE3D06" w14:textId="77777777" w:rsidR="008421B3" w:rsidRPr="00186650" w:rsidRDefault="008421B3" w:rsidP="008421B3">
            <w:pPr>
              <w:tabs>
                <w:tab w:val="left" w:pos="6570"/>
              </w:tabs>
              <w:jc w:val="center"/>
              <w:rPr>
                <w:rFonts w:ascii="Courier New" w:eastAsia="MS Gothic" w:hAnsi="Courier New" w:cs="Courier New"/>
                <w:bCs/>
                <w:sz w:val="4"/>
                <w:szCs w:val="4"/>
              </w:rPr>
            </w:pPr>
          </w:p>
        </w:tc>
      </w:tr>
      <w:tr w:rsidR="007900F5" w14:paraId="7CEE3D11" w14:textId="77777777" w:rsidTr="008421B3">
        <w:trPr>
          <w:trHeight w:val="177"/>
        </w:trPr>
        <w:tc>
          <w:tcPr>
            <w:tcW w:w="228" w:type="pct"/>
            <w:tcBorders>
              <w:top w:val="nil"/>
              <w:bottom w:val="nil"/>
            </w:tcBorders>
            <w:shd w:val="clear" w:color="auto" w:fill="F0FFF0"/>
          </w:tcPr>
          <w:p w14:paraId="7CEE3D08" w14:textId="77777777" w:rsidR="008421B3" w:rsidRPr="004A6A97" w:rsidRDefault="008421B3" w:rsidP="008421B3">
            <w:pPr>
              <w:tabs>
                <w:tab w:val="left" w:pos="6570"/>
              </w:tabs>
              <w:rPr>
                <w:b/>
                <w:sz w:val="18"/>
                <w:szCs w:val="18"/>
                <w:lang w:val="en-US"/>
              </w:rPr>
            </w:pPr>
          </w:p>
        </w:tc>
        <w:tc>
          <w:tcPr>
            <w:tcW w:w="139" w:type="pct"/>
            <w:tcBorders>
              <w:top w:val="nil"/>
              <w:bottom w:val="nil"/>
            </w:tcBorders>
            <w:shd w:val="clear" w:color="auto" w:fill="F0FFF0"/>
            <w:tcMar>
              <w:left w:w="6" w:type="dxa"/>
              <w:right w:w="6" w:type="dxa"/>
            </w:tcMar>
          </w:tcPr>
          <w:p w14:paraId="7CEE3D09" w14:textId="77777777" w:rsidR="008421B3" w:rsidRPr="004A6A97" w:rsidRDefault="008C2AEF" w:rsidP="008421B3">
            <w:pPr>
              <w:tabs>
                <w:tab w:val="left" w:pos="6570"/>
              </w:tabs>
              <w:rPr>
                <w:b/>
                <w:sz w:val="18"/>
                <w:szCs w:val="18"/>
                <w:lang w:val="en-US"/>
              </w:rPr>
            </w:pPr>
            <w:r>
              <w:rPr>
                <w:rFonts w:cs="Calibri"/>
                <w:b/>
                <w:bCs/>
                <w:sz w:val="18"/>
                <w:szCs w:val="18"/>
                <w:lang w:val="fr-FR"/>
              </w:rPr>
              <w:t>c.</w:t>
            </w:r>
          </w:p>
        </w:tc>
        <w:tc>
          <w:tcPr>
            <w:tcW w:w="1812" w:type="pct"/>
            <w:gridSpan w:val="5"/>
            <w:tcBorders>
              <w:top w:val="nil"/>
              <w:bottom w:val="nil"/>
              <w:right w:val="single" w:sz="4" w:space="0" w:color="auto"/>
            </w:tcBorders>
            <w:shd w:val="clear" w:color="auto" w:fill="F0FFF0"/>
          </w:tcPr>
          <w:p w14:paraId="7CEE3D0A" w14:textId="77777777" w:rsidR="008421B3" w:rsidRPr="004A6A97" w:rsidRDefault="008C2AEF" w:rsidP="008421B3">
            <w:pPr>
              <w:tabs>
                <w:tab w:val="left" w:pos="6570"/>
              </w:tabs>
              <w:spacing w:after="60"/>
              <w:rPr>
                <w:bCs/>
                <w:color w:val="000000"/>
                <w:sz w:val="18"/>
                <w:szCs w:val="18"/>
                <w:lang w:val="en-US"/>
              </w:rPr>
            </w:pPr>
            <w:r>
              <w:rPr>
                <w:rFonts w:cs="Calibri"/>
                <w:color w:val="000000"/>
                <w:sz w:val="18"/>
                <w:szCs w:val="18"/>
                <w:lang w:val="fr-FR"/>
              </w:rPr>
              <w:t xml:space="preserve">Approvisionnement en eau potable en zone urbaine </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0B" w14:textId="77777777" w:rsidR="008421B3" w:rsidRPr="004A6A97" w:rsidRDefault="008C2AEF" w:rsidP="008421B3">
            <w:pPr>
              <w:tabs>
                <w:tab w:val="left" w:pos="6570"/>
              </w:tabs>
              <w:rPr>
                <w:b/>
                <w:i/>
                <w:iCs/>
                <w:sz w:val="18"/>
                <w:szCs w:val="18"/>
                <w:lang w:val="en-US"/>
              </w:rPr>
            </w:pPr>
            <w:r>
              <w:rPr>
                <w:rFonts w:cs="Calibri"/>
                <w:b/>
                <w:bCs/>
                <w:sz w:val="18"/>
                <w:szCs w:val="18"/>
                <w:lang w:val="fr-FR"/>
              </w:rPr>
              <w:t>c.</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0C"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0D"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0E"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0F"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10"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r>
      <w:tr w:rsidR="007900F5" w14:paraId="7CEE3D1B" w14:textId="77777777" w:rsidTr="008421B3">
        <w:trPr>
          <w:trHeight w:val="166"/>
        </w:trPr>
        <w:tc>
          <w:tcPr>
            <w:tcW w:w="228" w:type="pct"/>
            <w:tcBorders>
              <w:top w:val="nil"/>
              <w:bottom w:val="nil"/>
            </w:tcBorders>
            <w:shd w:val="clear" w:color="auto" w:fill="F0FFF0"/>
          </w:tcPr>
          <w:p w14:paraId="7CEE3D12" w14:textId="77777777" w:rsidR="008421B3" w:rsidRPr="004A6A97" w:rsidRDefault="008421B3" w:rsidP="008421B3">
            <w:pPr>
              <w:tabs>
                <w:tab w:val="left" w:pos="6570"/>
              </w:tabs>
              <w:rPr>
                <w:sz w:val="18"/>
                <w:szCs w:val="18"/>
                <w:lang w:val="en-US"/>
              </w:rPr>
            </w:pPr>
          </w:p>
        </w:tc>
        <w:tc>
          <w:tcPr>
            <w:tcW w:w="139" w:type="pct"/>
            <w:tcBorders>
              <w:top w:val="nil"/>
              <w:bottom w:val="nil"/>
            </w:tcBorders>
            <w:shd w:val="clear" w:color="auto" w:fill="F0FFF0"/>
            <w:tcMar>
              <w:left w:w="6" w:type="dxa"/>
              <w:right w:w="6" w:type="dxa"/>
            </w:tcMar>
          </w:tcPr>
          <w:p w14:paraId="7CEE3D13" w14:textId="77777777" w:rsidR="008421B3" w:rsidRPr="004A6A97" w:rsidRDefault="008C2AEF" w:rsidP="008421B3">
            <w:pPr>
              <w:tabs>
                <w:tab w:val="left" w:pos="6570"/>
              </w:tabs>
              <w:rPr>
                <w:b/>
                <w:sz w:val="18"/>
                <w:szCs w:val="18"/>
                <w:lang w:val="en-US"/>
              </w:rPr>
            </w:pPr>
            <w:r>
              <w:rPr>
                <w:rFonts w:cs="Calibri"/>
                <w:b/>
                <w:bCs/>
                <w:sz w:val="18"/>
                <w:szCs w:val="18"/>
                <w:lang w:val="fr-FR"/>
              </w:rPr>
              <w:t>d.</w:t>
            </w:r>
          </w:p>
        </w:tc>
        <w:tc>
          <w:tcPr>
            <w:tcW w:w="1812" w:type="pct"/>
            <w:gridSpan w:val="5"/>
            <w:tcBorders>
              <w:top w:val="nil"/>
              <w:bottom w:val="nil"/>
              <w:right w:val="single" w:sz="4" w:space="0" w:color="auto"/>
            </w:tcBorders>
            <w:shd w:val="clear" w:color="auto" w:fill="F0FFF0"/>
          </w:tcPr>
          <w:p w14:paraId="7CEE3D14" w14:textId="77777777" w:rsidR="008421B3" w:rsidRPr="004A6A97" w:rsidRDefault="008C2AEF" w:rsidP="008421B3">
            <w:pPr>
              <w:tabs>
                <w:tab w:val="left" w:pos="6570"/>
              </w:tabs>
              <w:spacing w:after="60"/>
              <w:rPr>
                <w:bCs/>
                <w:color w:val="000000"/>
                <w:sz w:val="18"/>
                <w:szCs w:val="18"/>
                <w:lang w:val="en-US"/>
              </w:rPr>
            </w:pPr>
            <w:r>
              <w:rPr>
                <w:rFonts w:cs="Calibri"/>
                <w:color w:val="000000"/>
                <w:sz w:val="18"/>
                <w:szCs w:val="18"/>
                <w:lang w:val="fr-FR"/>
              </w:rPr>
              <w:t xml:space="preserve">Approvisionnement en eau potable en zone rurale </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15" w14:textId="77777777" w:rsidR="008421B3" w:rsidRPr="004A6A97" w:rsidRDefault="008C2AEF" w:rsidP="008421B3">
            <w:pPr>
              <w:tabs>
                <w:tab w:val="left" w:pos="6570"/>
              </w:tabs>
              <w:rPr>
                <w:b/>
                <w:i/>
                <w:iCs/>
                <w:sz w:val="18"/>
                <w:szCs w:val="18"/>
                <w:lang w:val="en-US"/>
              </w:rPr>
            </w:pPr>
            <w:r>
              <w:rPr>
                <w:rFonts w:cs="Calibri"/>
                <w:b/>
                <w:bCs/>
                <w:sz w:val="18"/>
                <w:szCs w:val="18"/>
                <w:lang w:val="fr-FR"/>
              </w:rPr>
              <w:t>d.</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16"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17"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18"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19"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1A"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r>
      <w:tr w:rsidR="007900F5" w14:paraId="7CEE3D25" w14:textId="77777777" w:rsidTr="008421B3">
        <w:trPr>
          <w:trHeight w:val="123"/>
        </w:trPr>
        <w:tc>
          <w:tcPr>
            <w:tcW w:w="228" w:type="pct"/>
            <w:tcBorders>
              <w:top w:val="nil"/>
              <w:bottom w:val="nil"/>
            </w:tcBorders>
            <w:shd w:val="clear" w:color="auto" w:fill="F0FFF0"/>
          </w:tcPr>
          <w:p w14:paraId="7CEE3D1C"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D1D" w14:textId="77777777" w:rsidR="008421B3" w:rsidRPr="004A6A97" w:rsidRDefault="008421B3" w:rsidP="008421B3">
            <w:pPr>
              <w:tabs>
                <w:tab w:val="left" w:pos="6570"/>
              </w:tabs>
              <w:rPr>
                <w:sz w:val="4"/>
                <w:szCs w:val="4"/>
              </w:rPr>
            </w:pPr>
          </w:p>
        </w:tc>
        <w:tc>
          <w:tcPr>
            <w:tcW w:w="1812" w:type="pct"/>
            <w:gridSpan w:val="5"/>
            <w:tcBorders>
              <w:top w:val="nil"/>
              <w:bottom w:val="nil"/>
            </w:tcBorders>
            <w:shd w:val="clear" w:color="auto" w:fill="F0FFF0"/>
          </w:tcPr>
          <w:p w14:paraId="7CEE3D1E" w14:textId="77777777" w:rsidR="008421B3" w:rsidRPr="004A6A97" w:rsidRDefault="008421B3" w:rsidP="008421B3">
            <w:pPr>
              <w:tabs>
                <w:tab w:val="left" w:pos="6570"/>
              </w:tabs>
              <w:spacing w:after="60"/>
              <w:rPr>
                <w:bCs/>
                <w:color w:val="000000"/>
                <w:sz w:val="4"/>
                <w:szCs w:val="4"/>
              </w:rPr>
            </w:pPr>
          </w:p>
        </w:tc>
        <w:tc>
          <w:tcPr>
            <w:tcW w:w="160" w:type="pct"/>
            <w:tcBorders>
              <w:top w:val="single" w:sz="4" w:space="0" w:color="auto"/>
              <w:bottom w:val="single" w:sz="4" w:space="0" w:color="auto"/>
            </w:tcBorders>
            <w:shd w:val="clear" w:color="auto" w:fill="F0FFF0"/>
            <w:tcMar>
              <w:right w:w="6" w:type="dxa"/>
            </w:tcMar>
          </w:tcPr>
          <w:p w14:paraId="7CEE3D1F" w14:textId="77777777" w:rsidR="008421B3" w:rsidRPr="004A6A97" w:rsidRDefault="008421B3">
            <w:pPr>
              <w:tabs>
                <w:tab w:val="left" w:pos="6570"/>
              </w:tabs>
              <w:rPr>
                <w:b/>
                <w:sz w:val="4"/>
                <w:szCs w:val="4"/>
                <w:lang w:val="en-US"/>
              </w:rPr>
            </w:pPr>
          </w:p>
        </w:tc>
        <w:tc>
          <w:tcPr>
            <w:tcW w:w="505" w:type="pct"/>
            <w:tcBorders>
              <w:top w:val="single" w:sz="4" w:space="0" w:color="auto"/>
              <w:bottom w:val="single" w:sz="4" w:space="0" w:color="auto"/>
            </w:tcBorders>
            <w:shd w:val="clear" w:color="auto" w:fill="F0FFF0"/>
            <w:vAlign w:val="center"/>
          </w:tcPr>
          <w:p w14:paraId="7CEE3D20"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69" w:type="pct"/>
            <w:tcBorders>
              <w:top w:val="single" w:sz="4" w:space="0" w:color="auto"/>
              <w:bottom w:val="single" w:sz="4" w:space="0" w:color="auto"/>
            </w:tcBorders>
            <w:shd w:val="clear" w:color="auto" w:fill="F0FFF0"/>
            <w:vAlign w:val="center"/>
          </w:tcPr>
          <w:p w14:paraId="7CEE3D21"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601" w:type="pct"/>
            <w:tcBorders>
              <w:top w:val="single" w:sz="4" w:space="0" w:color="auto"/>
              <w:bottom w:val="single" w:sz="4" w:space="0" w:color="auto"/>
            </w:tcBorders>
            <w:shd w:val="clear" w:color="auto" w:fill="F0FFF0"/>
            <w:vAlign w:val="center"/>
          </w:tcPr>
          <w:p w14:paraId="7CEE3D22"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480" w:type="pct"/>
            <w:gridSpan w:val="2"/>
            <w:tcBorders>
              <w:top w:val="single" w:sz="4" w:space="0" w:color="auto"/>
              <w:bottom w:val="single" w:sz="4" w:space="0" w:color="auto"/>
            </w:tcBorders>
            <w:shd w:val="clear" w:color="auto" w:fill="F0FFF0"/>
            <w:vAlign w:val="center"/>
          </w:tcPr>
          <w:p w14:paraId="7CEE3D23"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06" w:type="pct"/>
            <w:gridSpan w:val="2"/>
            <w:tcBorders>
              <w:top w:val="single" w:sz="4" w:space="0" w:color="auto"/>
              <w:bottom w:val="single" w:sz="4" w:space="0" w:color="auto"/>
            </w:tcBorders>
            <w:shd w:val="clear" w:color="auto" w:fill="F0FFF0"/>
            <w:vAlign w:val="center"/>
          </w:tcPr>
          <w:p w14:paraId="7CEE3D24" w14:textId="77777777" w:rsidR="008421B3" w:rsidRPr="00186650" w:rsidRDefault="008421B3" w:rsidP="008421B3">
            <w:pPr>
              <w:tabs>
                <w:tab w:val="left" w:pos="6570"/>
              </w:tabs>
              <w:jc w:val="center"/>
              <w:rPr>
                <w:rFonts w:ascii="Courier New" w:eastAsia="MS Gothic" w:hAnsi="Courier New" w:cs="Courier New"/>
                <w:bCs/>
                <w:sz w:val="4"/>
                <w:szCs w:val="4"/>
              </w:rPr>
            </w:pPr>
          </w:p>
        </w:tc>
      </w:tr>
      <w:tr w:rsidR="007900F5" w14:paraId="7CEE3D2F" w14:textId="77777777" w:rsidTr="008421B3">
        <w:trPr>
          <w:trHeight w:val="177"/>
        </w:trPr>
        <w:tc>
          <w:tcPr>
            <w:tcW w:w="228" w:type="pct"/>
            <w:tcBorders>
              <w:top w:val="nil"/>
              <w:bottom w:val="nil"/>
            </w:tcBorders>
            <w:shd w:val="clear" w:color="auto" w:fill="F0FFF0"/>
          </w:tcPr>
          <w:p w14:paraId="7CEE3D26" w14:textId="77777777" w:rsidR="008421B3" w:rsidRPr="004A6A97" w:rsidRDefault="008421B3" w:rsidP="008421B3">
            <w:pPr>
              <w:tabs>
                <w:tab w:val="left" w:pos="6570"/>
              </w:tabs>
              <w:rPr>
                <w:sz w:val="18"/>
                <w:szCs w:val="18"/>
                <w:lang w:val="en-US"/>
              </w:rPr>
            </w:pPr>
          </w:p>
        </w:tc>
        <w:tc>
          <w:tcPr>
            <w:tcW w:w="139" w:type="pct"/>
            <w:tcBorders>
              <w:top w:val="nil"/>
              <w:bottom w:val="nil"/>
            </w:tcBorders>
            <w:shd w:val="clear" w:color="auto" w:fill="F0FFF0"/>
            <w:tcMar>
              <w:left w:w="6" w:type="dxa"/>
              <w:right w:w="6" w:type="dxa"/>
            </w:tcMar>
          </w:tcPr>
          <w:p w14:paraId="7CEE3D27" w14:textId="77777777" w:rsidR="008421B3" w:rsidRPr="004A6A97" w:rsidRDefault="008C2AEF" w:rsidP="008421B3">
            <w:pPr>
              <w:tabs>
                <w:tab w:val="left" w:pos="6570"/>
              </w:tabs>
              <w:rPr>
                <w:b/>
                <w:sz w:val="18"/>
                <w:szCs w:val="18"/>
              </w:rPr>
            </w:pPr>
            <w:r>
              <w:rPr>
                <w:rFonts w:cs="Calibri"/>
                <w:b/>
                <w:bCs/>
                <w:sz w:val="18"/>
                <w:szCs w:val="18"/>
                <w:lang w:val="fr-FR"/>
              </w:rPr>
              <w:t>e.</w:t>
            </w:r>
          </w:p>
        </w:tc>
        <w:tc>
          <w:tcPr>
            <w:tcW w:w="1812" w:type="pct"/>
            <w:gridSpan w:val="5"/>
            <w:tcBorders>
              <w:top w:val="nil"/>
              <w:bottom w:val="nil"/>
              <w:right w:val="single" w:sz="4" w:space="0" w:color="auto"/>
            </w:tcBorders>
            <w:shd w:val="clear" w:color="auto" w:fill="F0FFF0"/>
          </w:tcPr>
          <w:p w14:paraId="7CEE3D28" w14:textId="77777777" w:rsidR="008421B3" w:rsidRPr="004A6A97" w:rsidRDefault="008C2AEF" w:rsidP="008421B3">
            <w:pPr>
              <w:tabs>
                <w:tab w:val="left" w:pos="6570"/>
              </w:tabs>
              <w:spacing w:after="60"/>
              <w:rPr>
                <w:bCs/>
                <w:color w:val="000000"/>
                <w:sz w:val="18"/>
                <w:szCs w:val="18"/>
              </w:rPr>
            </w:pPr>
            <w:r>
              <w:rPr>
                <w:rFonts w:cs="Calibri"/>
                <w:color w:val="000000"/>
                <w:sz w:val="18"/>
                <w:szCs w:val="18"/>
                <w:lang w:val="fr-FR"/>
              </w:rPr>
              <w:t>Promotion de l'hygiène</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29" w14:textId="77777777" w:rsidR="008421B3" w:rsidRPr="004A6A97" w:rsidRDefault="008C2AEF" w:rsidP="008421B3">
            <w:pPr>
              <w:tabs>
                <w:tab w:val="left" w:pos="6570"/>
              </w:tabs>
              <w:rPr>
                <w:b/>
                <w:i/>
                <w:iCs/>
                <w:sz w:val="18"/>
                <w:szCs w:val="18"/>
                <w:lang w:val="en-US"/>
              </w:rPr>
            </w:pPr>
            <w:r>
              <w:rPr>
                <w:rFonts w:cs="Calibri"/>
                <w:b/>
                <w:bCs/>
                <w:sz w:val="18"/>
                <w:szCs w:val="18"/>
                <w:lang w:val="fr-FR"/>
              </w:rPr>
              <w:t>e.</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2A"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2B"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2C"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2D"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2E"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r>
      <w:tr w:rsidR="007900F5" w14:paraId="7CEE3D39" w14:textId="77777777" w:rsidTr="008421B3">
        <w:trPr>
          <w:trHeight w:val="177"/>
        </w:trPr>
        <w:tc>
          <w:tcPr>
            <w:tcW w:w="228" w:type="pct"/>
            <w:tcBorders>
              <w:top w:val="nil"/>
              <w:bottom w:val="nil"/>
            </w:tcBorders>
            <w:shd w:val="clear" w:color="auto" w:fill="F0FFF0"/>
          </w:tcPr>
          <w:p w14:paraId="7CEE3D30" w14:textId="77777777" w:rsidR="008421B3" w:rsidRPr="004A6A97" w:rsidRDefault="008421B3" w:rsidP="008421B3">
            <w:pPr>
              <w:tabs>
                <w:tab w:val="left" w:pos="6570"/>
              </w:tabs>
              <w:rPr>
                <w:b/>
                <w:sz w:val="18"/>
                <w:szCs w:val="18"/>
                <w:lang w:val="en-US"/>
              </w:rPr>
            </w:pPr>
          </w:p>
        </w:tc>
        <w:tc>
          <w:tcPr>
            <w:tcW w:w="139" w:type="pct"/>
            <w:tcBorders>
              <w:top w:val="nil"/>
              <w:bottom w:val="nil"/>
            </w:tcBorders>
            <w:shd w:val="clear" w:color="auto" w:fill="F0FFF0"/>
            <w:tcMar>
              <w:left w:w="6" w:type="dxa"/>
              <w:right w:w="6" w:type="dxa"/>
            </w:tcMar>
          </w:tcPr>
          <w:p w14:paraId="7CEE3D31" w14:textId="77777777" w:rsidR="008421B3" w:rsidRPr="004A6A97" w:rsidRDefault="008C2AEF" w:rsidP="008421B3">
            <w:pPr>
              <w:tabs>
                <w:tab w:val="left" w:pos="6570"/>
              </w:tabs>
              <w:rPr>
                <w:b/>
                <w:sz w:val="18"/>
                <w:szCs w:val="18"/>
              </w:rPr>
            </w:pPr>
            <w:r>
              <w:rPr>
                <w:rFonts w:cs="Calibri"/>
                <w:b/>
                <w:bCs/>
                <w:sz w:val="18"/>
                <w:szCs w:val="18"/>
                <w:lang w:val="fr-FR"/>
              </w:rPr>
              <w:t>f.</w:t>
            </w:r>
          </w:p>
        </w:tc>
        <w:tc>
          <w:tcPr>
            <w:tcW w:w="1812" w:type="pct"/>
            <w:gridSpan w:val="5"/>
            <w:tcBorders>
              <w:top w:val="nil"/>
              <w:bottom w:val="nil"/>
              <w:right w:val="single" w:sz="4" w:space="0" w:color="auto"/>
            </w:tcBorders>
            <w:shd w:val="clear" w:color="auto" w:fill="F0FFF0"/>
          </w:tcPr>
          <w:p w14:paraId="7CEE3D32" w14:textId="77777777" w:rsidR="008421B3" w:rsidRPr="004A6A97" w:rsidRDefault="008C2AEF" w:rsidP="008421B3">
            <w:pPr>
              <w:tabs>
                <w:tab w:val="left" w:pos="6570"/>
              </w:tabs>
              <w:spacing w:after="60"/>
              <w:rPr>
                <w:bCs/>
                <w:color w:val="000000"/>
                <w:sz w:val="18"/>
                <w:szCs w:val="18"/>
              </w:rPr>
            </w:pPr>
            <w:r>
              <w:rPr>
                <w:rFonts w:cs="Calibri"/>
                <w:color w:val="000000"/>
                <w:sz w:val="18"/>
                <w:szCs w:val="18"/>
                <w:lang w:val="fr-FR"/>
              </w:rPr>
              <w:t>Promotion de l'hygiène dans les établissements de santé</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33" w14:textId="77777777" w:rsidR="008421B3" w:rsidRPr="004A6A97" w:rsidRDefault="008C2AEF">
            <w:pPr>
              <w:tabs>
                <w:tab w:val="left" w:pos="6570"/>
              </w:tabs>
              <w:rPr>
                <w:b/>
                <w:sz w:val="18"/>
                <w:szCs w:val="18"/>
              </w:rPr>
            </w:pPr>
            <w:r>
              <w:rPr>
                <w:rFonts w:cs="Calibri"/>
                <w:b/>
                <w:bCs/>
                <w:sz w:val="18"/>
                <w:szCs w:val="18"/>
                <w:lang w:val="fr-FR"/>
              </w:rPr>
              <w:t>f.</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34" w14:textId="77777777" w:rsidR="008421B3" w:rsidRPr="00186650" w:rsidRDefault="008421B3" w:rsidP="008421B3">
            <w:pPr>
              <w:tabs>
                <w:tab w:val="left" w:pos="6570"/>
              </w:tabs>
              <w:jc w:val="center"/>
              <w:rPr>
                <w:rFonts w:ascii="Courier New" w:eastAsia="MS Gothic" w:hAnsi="Courier New" w:cs="Courier New"/>
                <w:bCs/>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35" w14:textId="77777777" w:rsidR="008421B3" w:rsidRPr="00186650" w:rsidRDefault="008421B3" w:rsidP="008421B3">
            <w:pPr>
              <w:tabs>
                <w:tab w:val="left" w:pos="6570"/>
              </w:tabs>
              <w:jc w:val="center"/>
              <w:rPr>
                <w:rFonts w:ascii="Courier New" w:eastAsia="MS Gothic" w:hAnsi="Courier New" w:cs="Courier New"/>
                <w:bCs/>
                <w:sz w:val="18"/>
                <w:szCs w:val="18"/>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36" w14:textId="77777777" w:rsidR="008421B3" w:rsidRPr="00186650" w:rsidRDefault="008421B3" w:rsidP="008421B3">
            <w:pPr>
              <w:tabs>
                <w:tab w:val="left" w:pos="6570"/>
              </w:tabs>
              <w:jc w:val="center"/>
              <w:rPr>
                <w:rFonts w:ascii="Courier New" w:eastAsia="MS Gothic" w:hAnsi="Courier New" w:cs="Courier New"/>
                <w:bCs/>
                <w:sz w:val="18"/>
                <w:szCs w:val="18"/>
              </w:rPr>
            </w:pP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37" w14:textId="77777777" w:rsidR="008421B3" w:rsidRPr="00186650" w:rsidRDefault="008421B3" w:rsidP="008421B3">
            <w:pPr>
              <w:tabs>
                <w:tab w:val="left" w:pos="6570"/>
              </w:tabs>
              <w:jc w:val="center"/>
              <w:rPr>
                <w:rFonts w:ascii="Courier New" w:eastAsia="MS Gothic" w:hAnsi="Courier New" w:cs="Courier New"/>
                <w:bCs/>
                <w:sz w:val="18"/>
                <w:szCs w:val="18"/>
              </w:rPr>
            </w:pP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38" w14:textId="77777777" w:rsidR="008421B3" w:rsidRPr="00186650" w:rsidRDefault="008421B3" w:rsidP="008421B3">
            <w:pPr>
              <w:tabs>
                <w:tab w:val="left" w:pos="6570"/>
              </w:tabs>
              <w:jc w:val="center"/>
              <w:rPr>
                <w:rFonts w:ascii="Courier New" w:eastAsia="MS Gothic" w:hAnsi="Courier New" w:cs="Courier New"/>
                <w:bCs/>
                <w:sz w:val="18"/>
                <w:szCs w:val="18"/>
              </w:rPr>
            </w:pPr>
          </w:p>
        </w:tc>
      </w:tr>
      <w:tr w:rsidR="007900F5" w14:paraId="7CEE3D43" w14:textId="77777777" w:rsidTr="008421B3">
        <w:trPr>
          <w:trHeight w:val="177"/>
        </w:trPr>
        <w:tc>
          <w:tcPr>
            <w:tcW w:w="228" w:type="pct"/>
            <w:tcBorders>
              <w:top w:val="nil"/>
              <w:bottom w:val="nil"/>
            </w:tcBorders>
            <w:shd w:val="clear" w:color="auto" w:fill="F0FFF0"/>
          </w:tcPr>
          <w:p w14:paraId="7CEE3D3A" w14:textId="77777777" w:rsidR="008421B3" w:rsidRPr="004A6A97" w:rsidRDefault="008421B3" w:rsidP="008421B3">
            <w:pPr>
              <w:tabs>
                <w:tab w:val="left" w:pos="6570"/>
              </w:tabs>
              <w:rPr>
                <w:b/>
                <w:sz w:val="18"/>
                <w:szCs w:val="18"/>
                <w:lang w:val="en-US"/>
              </w:rPr>
            </w:pPr>
          </w:p>
        </w:tc>
        <w:tc>
          <w:tcPr>
            <w:tcW w:w="139" w:type="pct"/>
            <w:tcBorders>
              <w:top w:val="nil"/>
              <w:bottom w:val="nil"/>
            </w:tcBorders>
            <w:shd w:val="clear" w:color="auto" w:fill="F0FFF0"/>
            <w:tcMar>
              <w:left w:w="6" w:type="dxa"/>
              <w:right w:w="6" w:type="dxa"/>
            </w:tcMar>
          </w:tcPr>
          <w:p w14:paraId="7CEE3D3B" w14:textId="77777777" w:rsidR="008421B3" w:rsidRPr="004A6A97" w:rsidRDefault="008C2AEF" w:rsidP="008421B3">
            <w:pPr>
              <w:tabs>
                <w:tab w:val="left" w:pos="6570"/>
              </w:tabs>
              <w:rPr>
                <w:b/>
                <w:sz w:val="18"/>
                <w:szCs w:val="18"/>
                <w:lang w:val="en-US"/>
              </w:rPr>
            </w:pPr>
            <w:r>
              <w:rPr>
                <w:rFonts w:cs="Calibri"/>
                <w:b/>
                <w:bCs/>
                <w:sz w:val="18"/>
                <w:szCs w:val="18"/>
                <w:lang w:val="fr-FR"/>
              </w:rPr>
              <w:t>g.</w:t>
            </w:r>
          </w:p>
        </w:tc>
        <w:tc>
          <w:tcPr>
            <w:tcW w:w="1812" w:type="pct"/>
            <w:gridSpan w:val="5"/>
            <w:tcBorders>
              <w:top w:val="nil"/>
              <w:bottom w:val="nil"/>
              <w:right w:val="single" w:sz="4" w:space="0" w:color="auto"/>
            </w:tcBorders>
            <w:shd w:val="clear" w:color="auto" w:fill="F0FFF0"/>
          </w:tcPr>
          <w:p w14:paraId="7CEE3D3C" w14:textId="77777777" w:rsidR="008421B3" w:rsidRPr="004A6A97" w:rsidRDefault="008C2AEF" w:rsidP="008421B3">
            <w:pPr>
              <w:tabs>
                <w:tab w:val="left" w:pos="6570"/>
              </w:tabs>
              <w:spacing w:after="60"/>
              <w:rPr>
                <w:bCs/>
                <w:color w:val="000000"/>
                <w:sz w:val="18"/>
                <w:szCs w:val="18"/>
                <w:lang w:val="en-US"/>
              </w:rPr>
            </w:pPr>
            <w:r>
              <w:rPr>
                <w:rFonts w:cs="Calibri"/>
                <w:color w:val="000000"/>
                <w:sz w:val="18"/>
                <w:szCs w:val="18"/>
                <w:lang w:val="fr-FR"/>
              </w:rPr>
              <w:t>Promotion de l'hygiène dans les écoles</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3D" w14:textId="77777777" w:rsidR="008421B3" w:rsidRPr="004A6A97" w:rsidRDefault="008C2AEF" w:rsidP="008421B3">
            <w:pPr>
              <w:tabs>
                <w:tab w:val="left" w:pos="6570"/>
              </w:tabs>
              <w:rPr>
                <w:b/>
                <w:i/>
                <w:iCs/>
                <w:sz w:val="18"/>
                <w:szCs w:val="18"/>
                <w:lang w:val="en-US"/>
              </w:rPr>
            </w:pPr>
            <w:r>
              <w:rPr>
                <w:rFonts w:cs="Calibri"/>
                <w:b/>
                <w:bCs/>
                <w:sz w:val="18"/>
                <w:szCs w:val="18"/>
                <w:lang w:val="fr-FR"/>
              </w:rPr>
              <w:t>g.</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3E"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3F"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40"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41"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42" w14:textId="77777777" w:rsidR="008421B3" w:rsidRPr="00186650" w:rsidRDefault="008C2AEF" w:rsidP="008421B3">
            <w:pPr>
              <w:tabs>
                <w:tab w:val="left" w:pos="6570"/>
              </w:tabs>
              <w:jc w:val="center"/>
              <w:rPr>
                <w:bCs/>
                <w:sz w:val="18"/>
                <w:szCs w:val="18"/>
                <w:lang w:val="en-US"/>
              </w:rPr>
            </w:pPr>
            <w:r w:rsidRPr="00186650">
              <w:rPr>
                <w:rFonts w:ascii="Courier New" w:eastAsia="MS Gothic" w:hAnsi="Courier New" w:cs="Courier New"/>
                <w:bCs/>
                <w:sz w:val="18"/>
                <w:szCs w:val="18"/>
              </w:rPr>
              <w:t>☐</w:t>
            </w:r>
          </w:p>
        </w:tc>
      </w:tr>
      <w:tr w:rsidR="007900F5" w14:paraId="7CEE3D4D" w14:textId="77777777" w:rsidTr="008421B3">
        <w:trPr>
          <w:trHeight w:val="123"/>
        </w:trPr>
        <w:tc>
          <w:tcPr>
            <w:tcW w:w="228" w:type="pct"/>
            <w:tcBorders>
              <w:top w:val="nil"/>
              <w:bottom w:val="nil"/>
            </w:tcBorders>
            <w:shd w:val="clear" w:color="auto" w:fill="F0FFF0"/>
          </w:tcPr>
          <w:p w14:paraId="7CEE3D44"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D45" w14:textId="77777777" w:rsidR="008421B3" w:rsidRPr="004A6A97" w:rsidRDefault="008421B3" w:rsidP="008421B3">
            <w:pPr>
              <w:tabs>
                <w:tab w:val="left" w:pos="6570"/>
              </w:tabs>
              <w:rPr>
                <w:sz w:val="4"/>
                <w:szCs w:val="4"/>
              </w:rPr>
            </w:pPr>
          </w:p>
        </w:tc>
        <w:tc>
          <w:tcPr>
            <w:tcW w:w="1812" w:type="pct"/>
            <w:gridSpan w:val="5"/>
            <w:tcBorders>
              <w:top w:val="nil"/>
              <w:bottom w:val="nil"/>
            </w:tcBorders>
            <w:shd w:val="clear" w:color="auto" w:fill="F0FFF0"/>
          </w:tcPr>
          <w:p w14:paraId="7CEE3D46" w14:textId="77777777" w:rsidR="008421B3" w:rsidRPr="004A6A97" w:rsidRDefault="008421B3" w:rsidP="008421B3">
            <w:pPr>
              <w:tabs>
                <w:tab w:val="left" w:pos="6570"/>
              </w:tabs>
              <w:spacing w:after="60"/>
              <w:rPr>
                <w:bCs/>
                <w:color w:val="000000"/>
                <w:sz w:val="4"/>
                <w:szCs w:val="4"/>
              </w:rPr>
            </w:pPr>
          </w:p>
        </w:tc>
        <w:tc>
          <w:tcPr>
            <w:tcW w:w="160" w:type="pct"/>
            <w:tcBorders>
              <w:top w:val="single" w:sz="4" w:space="0" w:color="auto"/>
              <w:bottom w:val="single" w:sz="4" w:space="0" w:color="auto"/>
            </w:tcBorders>
            <w:shd w:val="clear" w:color="auto" w:fill="F0FFF0"/>
            <w:tcMar>
              <w:right w:w="6" w:type="dxa"/>
            </w:tcMar>
          </w:tcPr>
          <w:p w14:paraId="7CEE3D47" w14:textId="77777777" w:rsidR="008421B3" w:rsidRPr="004A6A97" w:rsidRDefault="008421B3">
            <w:pPr>
              <w:tabs>
                <w:tab w:val="left" w:pos="6570"/>
              </w:tabs>
              <w:rPr>
                <w:b/>
                <w:sz w:val="4"/>
                <w:szCs w:val="4"/>
                <w:lang w:val="en-US"/>
              </w:rPr>
            </w:pPr>
          </w:p>
        </w:tc>
        <w:tc>
          <w:tcPr>
            <w:tcW w:w="505" w:type="pct"/>
            <w:tcBorders>
              <w:top w:val="single" w:sz="4" w:space="0" w:color="auto"/>
              <w:bottom w:val="single" w:sz="4" w:space="0" w:color="auto"/>
            </w:tcBorders>
            <w:shd w:val="clear" w:color="auto" w:fill="F0FFF0"/>
            <w:vAlign w:val="center"/>
          </w:tcPr>
          <w:p w14:paraId="7CEE3D48"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69" w:type="pct"/>
            <w:tcBorders>
              <w:top w:val="single" w:sz="4" w:space="0" w:color="auto"/>
              <w:bottom w:val="single" w:sz="4" w:space="0" w:color="auto"/>
            </w:tcBorders>
            <w:shd w:val="clear" w:color="auto" w:fill="F0FFF0"/>
            <w:vAlign w:val="center"/>
          </w:tcPr>
          <w:p w14:paraId="7CEE3D49"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601" w:type="pct"/>
            <w:tcBorders>
              <w:top w:val="single" w:sz="4" w:space="0" w:color="auto"/>
              <w:bottom w:val="single" w:sz="4" w:space="0" w:color="auto"/>
            </w:tcBorders>
            <w:shd w:val="clear" w:color="auto" w:fill="F0FFF0"/>
            <w:vAlign w:val="center"/>
          </w:tcPr>
          <w:p w14:paraId="7CEE3D4A"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480" w:type="pct"/>
            <w:gridSpan w:val="2"/>
            <w:tcBorders>
              <w:top w:val="single" w:sz="4" w:space="0" w:color="auto"/>
              <w:bottom w:val="single" w:sz="4" w:space="0" w:color="auto"/>
            </w:tcBorders>
            <w:shd w:val="clear" w:color="auto" w:fill="F0FFF0"/>
            <w:vAlign w:val="center"/>
          </w:tcPr>
          <w:p w14:paraId="7CEE3D4B"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06" w:type="pct"/>
            <w:gridSpan w:val="2"/>
            <w:tcBorders>
              <w:top w:val="single" w:sz="4" w:space="0" w:color="auto"/>
              <w:bottom w:val="single" w:sz="4" w:space="0" w:color="auto"/>
            </w:tcBorders>
            <w:shd w:val="clear" w:color="auto" w:fill="F0FFF0"/>
            <w:vAlign w:val="center"/>
          </w:tcPr>
          <w:p w14:paraId="7CEE3D4C" w14:textId="77777777" w:rsidR="008421B3" w:rsidRPr="00186650" w:rsidRDefault="008421B3" w:rsidP="008421B3">
            <w:pPr>
              <w:tabs>
                <w:tab w:val="left" w:pos="6570"/>
              </w:tabs>
              <w:jc w:val="center"/>
              <w:rPr>
                <w:rFonts w:ascii="Courier New" w:eastAsia="MS Gothic" w:hAnsi="Courier New" w:cs="Courier New"/>
                <w:bCs/>
                <w:sz w:val="4"/>
                <w:szCs w:val="4"/>
              </w:rPr>
            </w:pPr>
          </w:p>
        </w:tc>
      </w:tr>
      <w:tr w:rsidR="007900F5" w14:paraId="7CEE3D57" w14:textId="77777777" w:rsidTr="008421B3">
        <w:trPr>
          <w:trHeight w:val="166"/>
        </w:trPr>
        <w:tc>
          <w:tcPr>
            <w:tcW w:w="228" w:type="pct"/>
            <w:tcBorders>
              <w:top w:val="nil"/>
              <w:bottom w:val="nil"/>
            </w:tcBorders>
            <w:shd w:val="clear" w:color="auto" w:fill="F0FFF0"/>
          </w:tcPr>
          <w:p w14:paraId="7CEE3D4E" w14:textId="77777777" w:rsidR="008421B3" w:rsidRPr="004A6A97" w:rsidRDefault="008421B3" w:rsidP="008421B3">
            <w:pPr>
              <w:tabs>
                <w:tab w:val="left" w:pos="6570"/>
              </w:tabs>
              <w:rPr>
                <w:sz w:val="18"/>
                <w:szCs w:val="18"/>
                <w:lang w:val="en-US"/>
              </w:rPr>
            </w:pPr>
          </w:p>
        </w:tc>
        <w:tc>
          <w:tcPr>
            <w:tcW w:w="139" w:type="pct"/>
            <w:tcBorders>
              <w:top w:val="nil"/>
              <w:bottom w:val="nil"/>
            </w:tcBorders>
            <w:shd w:val="clear" w:color="auto" w:fill="F0FFF0"/>
            <w:tcMar>
              <w:left w:w="6" w:type="dxa"/>
              <w:right w:w="6" w:type="dxa"/>
            </w:tcMar>
          </w:tcPr>
          <w:p w14:paraId="7CEE3D4F" w14:textId="77777777" w:rsidR="008421B3" w:rsidRPr="004A6A97" w:rsidRDefault="008C2AEF" w:rsidP="008421B3">
            <w:pPr>
              <w:tabs>
                <w:tab w:val="left" w:pos="6570"/>
              </w:tabs>
              <w:rPr>
                <w:b/>
                <w:sz w:val="18"/>
                <w:szCs w:val="18"/>
              </w:rPr>
            </w:pPr>
            <w:r>
              <w:rPr>
                <w:rFonts w:cs="Calibri"/>
                <w:b/>
                <w:bCs/>
                <w:sz w:val="18"/>
                <w:szCs w:val="18"/>
                <w:lang w:val="fr-FR"/>
              </w:rPr>
              <w:t>h.</w:t>
            </w:r>
          </w:p>
        </w:tc>
        <w:tc>
          <w:tcPr>
            <w:tcW w:w="1812" w:type="pct"/>
            <w:gridSpan w:val="5"/>
            <w:tcBorders>
              <w:top w:val="nil"/>
              <w:bottom w:val="nil"/>
              <w:right w:val="single" w:sz="4" w:space="0" w:color="auto"/>
            </w:tcBorders>
            <w:shd w:val="clear" w:color="auto" w:fill="F0FFF0"/>
          </w:tcPr>
          <w:p w14:paraId="7CEE3D50" w14:textId="77777777" w:rsidR="008421B3" w:rsidRPr="004A6A97" w:rsidRDefault="008C2AEF" w:rsidP="008421B3">
            <w:pPr>
              <w:tabs>
                <w:tab w:val="left" w:pos="6570"/>
              </w:tabs>
              <w:spacing w:after="60"/>
              <w:rPr>
                <w:bCs/>
                <w:color w:val="000000"/>
                <w:sz w:val="18"/>
                <w:szCs w:val="18"/>
              </w:rPr>
            </w:pPr>
            <w:r>
              <w:rPr>
                <w:rFonts w:cs="Calibri"/>
                <w:color w:val="000000"/>
                <w:sz w:val="18"/>
                <w:szCs w:val="18"/>
                <w:lang w:val="fr-FR"/>
              </w:rPr>
              <w:t>Assainissement et eau potable dans les établissements de santé</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51" w14:textId="77777777" w:rsidR="008421B3" w:rsidRPr="004A6A97" w:rsidRDefault="008C2AEF" w:rsidP="008421B3">
            <w:pPr>
              <w:tabs>
                <w:tab w:val="left" w:pos="6570"/>
              </w:tabs>
              <w:rPr>
                <w:b/>
                <w:i/>
                <w:iCs/>
                <w:sz w:val="18"/>
                <w:szCs w:val="18"/>
                <w:lang w:val="en-US"/>
              </w:rPr>
            </w:pPr>
            <w:r>
              <w:rPr>
                <w:rFonts w:cs="Calibri"/>
                <w:b/>
                <w:bCs/>
                <w:sz w:val="18"/>
                <w:szCs w:val="18"/>
                <w:lang w:val="fr-FR"/>
              </w:rPr>
              <w:t>h.</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52"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53"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54"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55"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56"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r>
      <w:tr w:rsidR="007900F5" w14:paraId="7CEE3D61" w14:textId="77777777" w:rsidTr="008421B3">
        <w:trPr>
          <w:trHeight w:val="166"/>
        </w:trPr>
        <w:tc>
          <w:tcPr>
            <w:tcW w:w="228" w:type="pct"/>
            <w:tcBorders>
              <w:top w:val="nil"/>
              <w:bottom w:val="nil"/>
            </w:tcBorders>
            <w:shd w:val="clear" w:color="auto" w:fill="F0FFF0"/>
          </w:tcPr>
          <w:p w14:paraId="7CEE3D58" w14:textId="77777777" w:rsidR="008421B3" w:rsidRPr="004A6A97" w:rsidRDefault="008421B3" w:rsidP="008421B3">
            <w:pPr>
              <w:tabs>
                <w:tab w:val="left" w:pos="6570"/>
              </w:tabs>
              <w:rPr>
                <w:sz w:val="18"/>
                <w:szCs w:val="18"/>
                <w:lang w:val="en-US"/>
              </w:rPr>
            </w:pPr>
          </w:p>
        </w:tc>
        <w:tc>
          <w:tcPr>
            <w:tcW w:w="139" w:type="pct"/>
            <w:tcBorders>
              <w:top w:val="nil"/>
              <w:bottom w:val="nil"/>
            </w:tcBorders>
            <w:shd w:val="clear" w:color="auto" w:fill="F0FFF0"/>
            <w:tcMar>
              <w:left w:w="6" w:type="dxa"/>
              <w:right w:w="6" w:type="dxa"/>
            </w:tcMar>
          </w:tcPr>
          <w:p w14:paraId="7CEE3D59" w14:textId="77777777" w:rsidR="008421B3" w:rsidRPr="004A6A97" w:rsidRDefault="008C2AEF" w:rsidP="008421B3">
            <w:pPr>
              <w:tabs>
                <w:tab w:val="left" w:pos="6570"/>
              </w:tabs>
              <w:rPr>
                <w:b/>
                <w:sz w:val="18"/>
                <w:szCs w:val="18"/>
              </w:rPr>
            </w:pPr>
            <w:r>
              <w:rPr>
                <w:rFonts w:cs="Calibri"/>
                <w:b/>
                <w:bCs/>
                <w:sz w:val="18"/>
                <w:szCs w:val="18"/>
                <w:lang w:val="fr-FR"/>
              </w:rPr>
              <w:t>i.</w:t>
            </w:r>
          </w:p>
        </w:tc>
        <w:tc>
          <w:tcPr>
            <w:tcW w:w="1812" w:type="pct"/>
            <w:gridSpan w:val="5"/>
            <w:tcBorders>
              <w:top w:val="nil"/>
              <w:bottom w:val="nil"/>
              <w:right w:val="single" w:sz="4" w:space="0" w:color="auto"/>
            </w:tcBorders>
            <w:shd w:val="clear" w:color="auto" w:fill="F0FFF0"/>
          </w:tcPr>
          <w:p w14:paraId="7CEE3D5A" w14:textId="77777777" w:rsidR="008421B3" w:rsidRPr="004A6A97" w:rsidRDefault="008C2AEF" w:rsidP="008421B3">
            <w:pPr>
              <w:tabs>
                <w:tab w:val="left" w:pos="6570"/>
              </w:tabs>
              <w:spacing w:after="60"/>
              <w:rPr>
                <w:bCs/>
                <w:color w:val="000000"/>
                <w:sz w:val="18"/>
                <w:szCs w:val="18"/>
              </w:rPr>
            </w:pPr>
            <w:r>
              <w:rPr>
                <w:rFonts w:cs="Calibri"/>
                <w:color w:val="000000"/>
                <w:sz w:val="18"/>
                <w:szCs w:val="18"/>
                <w:lang w:val="fr-FR"/>
              </w:rPr>
              <w:t>Assainissement et eau potable dans les écoles</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5B" w14:textId="77777777" w:rsidR="008421B3" w:rsidRPr="004A6A97" w:rsidRDefault="008C2AEF" w:rsidP="008421B3">
            <w:pPr>
              <w:tabs>
                <w:tab w:val="left" w:pos="6570"/>
              </w:tabs>
              <w:rPr>
                <w:b/>
                <w:i/>
                <w:iCs/>
                <w:sz w:val="18"/>
                <w:szCs w:val="18"/>
                <w:lang w:val="en-US"/>
              </w:rPr>
            </w:pPr>
            <w:r>
              <w:rPr>
                <w:rFonts w:cs="Calibri"/>
                <w:b/>
                <w:bCs/>
                <w:sz w:val="18"/>
                <w:szCs w:val="18"/>
                <w:lang w:val="fr-FR"/>
              </w:rPr>
              <w:t>i.</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5C"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5D"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5E"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5F"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60"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r>
      <w:tr w:rsidR="007900F5" w14:paraId="7CEE3D6B" w14:textId="77777777" w:rsidTr="008421B3">
        <w:trPr>
          <w:trHeight w:val="123"/>
        </w:trPr>
        <w:tc>
          <w:tcPr>
            <w:tcW w:w="228" w:type="pct"/>
            <w:tcBorders>
              <w:top w:val="nil"/>
              <w:bottom w:val="nil"/>
            </w:tcBorders>
            <w:shd w:val="clear" w:color="auto" w:fill="F0FFF0"/>
          </w:tcPr>
          <w:p w14:paraId="7CEE3D62"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D63" w14:textId="77777777" w:rsidR="008421B3" w:rsidRPr="004A6A97" w:rsidRDefault="008421B3" w:rsidP="008421B3">
            <w:pPr>
              <w:tabs>
                <w:tab w:val="left" w:pos="6570"/>
              </w:tabs>
              <w:rPr>
                <w:sz w:val="4"/>
                <w:szCs w:val="4"/>
              </w:rPr>
            </w:pPr>
          </w:p>
        </w:tc>
        <w:tc>
          <w:tcPr>
            <w:tcW w:w="1812" w:type="pct"/>
            <w:gridSpan w:val="5"/>
            <w:tcBorders>
              <w:top w:val="nil"/>
              <w:bottom w:val="nil"/>
            </w:tcBorders>
            <w:shd w:val="clear" w:color="auto" w:fill="F0FFF0"/>
          </w:tcPr>
          <w:p w14:paraId="7CEE3D64" w14:textId="77777777" w:rsidR="008421B3" w:rsidRPr="004A6A97" w:rsidRDefault="008421B3" w:rsidP="008421B3">
            <w:pPr>
              <w:tabs>
                <w:tab w:val="left" w:pos="6570"/>
              </w:tabs>
              <w:spacing w:after="60"/>
              <w:rPr>
                <w:bCs/>
                <w:color w:val="000000"/>
                <w:sz w:val="4"/>
                <w:szCs w:val="4"/>
              </w:rPr>
            </w:pPr>
          </w:p>
        </w:tc>
        <w:tc>
          <w:tcPr>
            <w:tcW w:w="160" w:type="pct"/>
            <w:tcBorders>
              <w:top w:val="single" w:sz="4" w:space="0" w:color="auto"/>
              <w:bottom w:val="single" w:sz="4" w:space="0" w:color="auto"/>
            </w:tcBorders>
            <w:shd w:val="clear" w:color="auto" w:fill="F0FFF0"/>
            <w:tcMar>
              <w:right w:w="6" w:type="dxa"/>
            </w:tcMar>
          </w:tcPr>
          <w:p w14:paraId="7CEE3D65" w14:textId="77777777" w:rsidR="008421B3" w:rsidRPr="004A6A97" w:rsidRDefault="008421B3">
            <w:pPr>
              <w:tabs>
                <w:tab w:val="left" w:pos="6570"/>
              </w:tabs>
              <w:rPr>
                <w:b/>
                <w:sz w:val="4"/>
                <w:szCs w:val="4"/>
                <w:lang w:val="en-US"/>
              </w:rPr>
            </w:pPr>
          </w:p>
        </w:tc>
        <w:tc>
          <w:tcPr>
            <w:tcW w:w="505" w:type="pct"/>
            <w:tcBorders>
              <w:top w:val="single" w:sz="4" w:space="0" w:color="auto"/>
              <w:bottom w:val="single" w:sz="4" w:space="0" w:color="auto"/>
            </w:tcBorders>
            <w:shd w:val="clear" w:color="auto" w:fill="F0FFF0"/>
            <w:vAlign w:val="center"/>
          </w:tcPr>
          <w:p w14:paraId="7CEE3D66"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69" w:type="pct"/>
            <w:tcBorders>
              <w:top w:val="single" w:sz="4" w:space="0" w:color="auto"/>
              <w:bottom w:val="single" w:sz="4" w:space="0" w:color="auto"/>
            </w:tcBorders>
            <w:shd w:val="clear" w:color="auto" w:fill="F0FFF0"/>
            <w:vAlign w:val="center"/>
          </w:tcPr>
          <w:p w14:paraId="7CEE3D67"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601" w:type="pct"/>
            <w:tcBorders>
              <w:top w:val="single" w:sz="4" w:space="0" w:color="auto"/>
              <w:bottom w:val="single" w:sz="4" w:space="0" w:color="auto"/>
            </w:tcBorders>
            <w:shd w:val="clear" w:color="auto" w:fill="F0FFF0"/>
            <w:vAlign w:val="center"/>
          </w:tcPr>
          <w:p w14:paraId="7CEE3D68"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480" w:type="pct"/>
            <w:gridSpan w:val="2"/>
            <w:tcBorders>
              <w:top w:val="single" w:sz="4" w:space="0" w:color="auto"/>
              <w:bottom w:val="single" w:sz="4" w:space="0" w:color="auto"/>
            </w:tcBorders>
            <w:shd w:val="clear" w:color="auto" w:fill="F0FFF0"/>
            <w:vAlign w:val="center"/>
          </w:tcPr>
          <w:p w14:paraId="7CEE3D69" w14:textId="77777777" w:rsidR="008421B3" w:rsidRPr="00186650" w:rsidRDefault="008421B3" w:rsidP="008421B3">
            <w:pPr>
              <w:tabs>
                <w:tab w:val="left" w:pos="6570"/>
              </w:tabs>
              <w:jc w:val="center"/>
              <w:rPr>
                <w:rFonts w:ascii="Courier New" w:eastAsia="MS Gothic" w:hAnsi="Courier New" w:cs="Courier New"/>
                <w:bCs/>
                <w:sz w:val="4"/>
                <w:szCs w:val="4"/>
              </w:rPr>
            </w:pPr>
          </w:p>
        </w:tc>
        <w:tc>
          <w:tcPr>
            <w:tcW w:w="506" w:type="pct"/>
            <w:gridSpan w:val="2"/>
            <w:tcBorders>
              <w:top w:val="single" w:sz="4" w:space="0" w:color="auto"/>
              <w:bottom w:val="single" w:sz="4" w:space="0" w:color="auto"/>
            </w:tcBorders>
            <w:shd w:val="clear" w:color="auto" w:fill="F0FFF0"/>
            <w:vAlign w:val="center"/>
          </w:tcPr>
          <w:p w14:paraId="7CEE3D6A" w14:textId="77777777" w:rsidR="008421B3" w:rsidRPr="00186650" w:rsidRDefault="008421B3" w:rsidP="008421B3">
            <w:pPr>
              <w:tabs>
                <w:tab w:val="left" w:pos="6570"/>
              </w:tabs>
              <w:jc w:val="center"/>
              <w:rPr>
                <w:rFonts w:ascii="Courier New" w:eastAsia="MS Gothic" w:hAnsi="Courier New" w:cs="Courier New"/>
                <w:bCs/>
                <w:sz w:val="4"/>
                <w:szCs w:val="4"/>
              </w:rPr>
            </w:pPr>
          </w:p>
        </w:tc>
      </w:tr>
      <w:tr w:rsidR="007900F5" w14:paraId="7CEE3D75" w14:textId="77777777" w:rsidTr="008421B3">
        <w:trPr>
          <w:trHeight w:val="166"/>
        </w:trPr>
        <w:tc>
          <w:tcPr>
            <w:tcW w:w="228" w:type="pct"/>
            <w:tcBorders>
              <w:top w:val="nil"/>
              <w:bottom w:val="nil"/>
            </w:tcBorders>
            <w:shd w:val="clear" w:color="auto" w:fill="F0FFF0"/>
          </w:tcPr>
          <w:p w14:paraId="7CEE3D6C" w14:textId="77777777" w:rsidR="008421B3" w:rsidRPr="004A6A97" w:rsidRDefault="008421B3" w:rsidP="008421B3">
            <w:pPr>
              <w:tabs>
                <w:tab w:val="left" w:pos="6570"/>
              </w:tabs>
              <w:rPr>
                <w:b/>
                <w:sz w:val="18"/>
                <w:szCs w:val="18"/>
                <w:lang w:val="en-US"/>
              </w:rPr>
            </w:pPr>
          </w:p>
        </w:tc>
        <w:tc>
          <w:tcPr>
            <w:tcW w:w="139" w:type="pct"/>
            <w:tcBorders>
              <w:top w:val="nil"/>
              <w:bottom w:val="nil"/>
            </w:tcBorders>
            <w:shd w:val="clear" w:color="auto" w:fill="F0FFF0"/>
            <w:tcMar>
              <w:left w:w="6" w:type="dxa"/>
              <w:right w:w="6" w:type="dxa"/>
            </w:tcMar>
          </w:tcPr>
          <w:p w14:paraId="7CEE3D6D" w14:textId="77777777" w:rsidR="008421B3" w:rsidRPr="004A6A97" w:rsidRDefault="008C2AEF" w:rsidP="008421B3">
            <w:pPr>
              <w:tabs>
                <w:tab w:val="left" w:pos="6570"/>
              </w:tabs>
              <w:rPr>
                <w:b/>
                <w:sz w:val="18"/>
                <w:szCs w:val="18"/>
              </w:rPr>
            </w:pPr>
            <w:r>
              <w:rPr>
                <w:rFonts w:cs="Calibri"/>
                <w:b/>
                <w:bCs/>
                <w:sz w:val="18"/>
                <w:szCs w:val="18"/>
                <w:lang w:val="fr-FR"/>
              </w:rPr>
              <w:t>j.</w:t>
            </w:r>
          </w:p>
        </w:tc>
        <w:tc>
          <w:tcPr>
            <w:tcW w:w="1812" w:type="pct"/>
            <w:gridSpan w:val="5"/>
            <w:tcBorders>
              <w:top w:val="nil"/>
              <w:bottom w:val="nil"/>
              <w:right w:val="single" w:sz="4" w:space="0" w:color="auto"/>
            </w:tcBorders>
            <w:shd w:val="clear" w:color="auto" w:fill="F0FFF0"/>
          </w:tcPr>
          <w:p w14:paraId="7CEE3D6E" w14:textId="77777777" w:rsidR="008421B3" w:rsidRPr="004A6A97" w:rsidRDefault="008C2AEF" w:rsidP="008421B3">
            <w:pPr>
              <w:tabs>
                <w:tab w:val="left" w:pos="6570"/>
              </w:tabs>
              <w:spacing w:after="60"/>
              <w:rPr>
                <w:bCs/>
                <w:color w:val="000000"/>
                <w:sz w:val="18"/>
                <w:szCs w:val="18"/>
              </w:rPr>
            </w:pPr>
            <w:r>
              <w:rPr>
                <w:rFonts w:cs="Calibri"/>
                <w:color w:val="000000"/>
                <w:sz w:val="18"/>
                <w:szCs w:val="18"/>
                <w:lang w:val="fr-FR"/>
              </w:rPr>
              <w:t xml:space="preserve">Stratégie de prévention et de lutte contre les infections </w:t>
            </w:r>
          </w:p>
        </w:tc>
        <w:tc>
          <w:tcPr>
            <w:tcW w:w="160" w:type="pct"/>
            <w:tcBorders>
              <w:top w:val="single" w:sz="4" w:space="0" w:color="auto"/>
              <w:left w:val="single" w:sz="4" w:space="0" w:color="auto"/>
              <w:bottom w:val="single" w:sz="4" w:space="0" w:color="auto"/>
              <w:right w:val="single" w:sz="4" w:space="0" w:color="auto"/>
            </w:tcBorders>
            <w:shd w:val="clear" w:color="auto" w:fill="F0FFF0"/>
            <w:tcMar>
              <w:right w:w="6" w:type="dxa"/>
            </w:tcMar>
          </w:tcPr>
          <w:p w14:paraId="7CEE3D6F" w14:textId="77777777" w:rsidR="008421B3" w:rsidRPr="004A6A97" w:rsidRDefault="008C2AEF" w:rsidP="008421B3">
            <w:pPr>
              <w:tabs>
                <w:tab w:val="left" w:pos="6570"/>
              </w:tabs>
              <w:rPr>
                <w:b/>
                <w:i/>
                <w:iCs/>
                <w:sz w:val="18"/>
                <w:szCs w:val="18"/>
                <w:lang w:val="en-US"/>
              </w:rPr>
            </w:pPr>
            <w:r>
              <w:rPr>
                <w:rFonts w:cs="Calibri"/>
                <w:b/>
                <w:bCs/>
                <w:sz w:val="18"/>
                <w:szCs w:val="18"/>
                <w:lang w:val="fr-FR"/>
              </w:rPr>
              <w:t>j.</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EE3D70"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7CEE3D71"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EE3D72"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3D73"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c>
          <w:tcPr>
            <w:tcW w:w="506" w:type="pct"/>
            <w:gridSpan w:val="2"/>
            <w:tcBorders>
              <w:top w:val="single" w:sz="4" w:space="0" w:color="auto"/>
              <w:left w:val="single" w:sz="4" w:space="0" w:color="auto"/>
              <w:bottom w:val="single" w:sz="4" w:space="0" w:color="auto"/>
            </w:tcBorders>
            <w:shd w:val="clear" w:color="auto" w:fill="auto"/>
            <w:vAlign w:val="center"/>
          </w:tcPr>
          <w:p w14:paraId="7CEE3D74" w14:textId="77777777" w:rsidR="008421B3" w:rsidRPr="00186650" w:rsidRDefault="008C2AEF" w:rsidP="008421B3">
            <w:pPr>
              <w:tabs>
                <w:tab w:val="left" w:pos="6570"/>
              </w:tabs>
              <w:jc w:val="center"/>
              <w:rPr>
                <w:rFonts w:ascii="Courier New" w:eastAsia="MS Gothic" w:hAnsi="Courier New" w:cs="Courier New"/>
                <w:bCs/>
                <w:sz w:val="18"/>
                <w:szCs w:val="18"/>
              </w:rPr>
            </w:pPr>
            <w:r w:rsidRPr="00186650">
              <w:rPr>
                <w:rFonts w:ascii="Courier New" w:eastAsia="MS Gothic" w:hAnsi="Courier New" w:cs="Courier New"/>
                <w:bCs/>
                <w:sz w:val="18"/>
                <w:szCs w:val="18"/>
              </w:rPr>
              <w:t>☐</w:t>
            </w:r>
          </w:p>
        </w:tc>
      </w:tr>
      <w:tr w:rsidR="007900F5" w14:paraId="7CEE3D7F" w14:textId="77777777" w:rsidTr="008421B3">
        <w:trPr>
          <w:trHeight w:val="284"/>
        </w:trPr>
        <w:tc>
          <w:tcPr>
            <w:tcW w:w="228" w:type="pct"/>
            <w:tcBorders>
              <w:top w:val="nil"/>
              <w:bottom w:val="nil"/>
            </w:tcBorders>
            <w:shd w:val="clear" w:color="auto" w:fill="F0FFF0"/>
            <w:vAlign w:val="bottom"/>
          </w:tcPr>
          <w:p w14:paraId="7CEE3D76" w14:textId="77777777" w:rsidR="008421B3" w:rsidRPr="004A6A97" w:rsidRDefault="008421B3" w:rsidP="008421B3">
            <w:pPr>
              <w:tabs>
                <w:tab w:val="left" w:pos="6570"/>
              </w:tabs>
              <w:jc w:val="center"/>
              <w:rPr>
                <w:sz w:val="18"/>
                <w:szCs w:val="18"/>
                <w:lang w:val="en-US"/>
              </w:rPr>
            </w:pPr>
          </w:p>
        </w:tc>
        <w:tc>
          <w:tcPr>
            <w:tcW w:w="139" w:type="pct"/>
            <w:tcBorders>
              <w:top w:val="nil"/>
              <w:bottom w:val="nil"/>
            </w:tcBorders>
            <w:shd w:val="clear" w:color="auto" w:fill="F0FFF0"/>
          </w:tcPr>
          <w:p w14:paraId="7CEE3D77" w14:textId="77777777" w:rsidR="008421B3" w:rsidRPr="004A6A97" w:rsidRDefault="008421B3" w:rsidP="008421B3">
            <w:pPr>
              <w:tabs>
                <w:tab w:val="left" w:pos="6570"/>
              </w:tabs>
              <w:rPr>
                <w:sz w:val="18"/>
                <w:szCs w:val="18"/>
              </w:rPr>
            </w:pPr>
          </w:p>
        </w:tc>
        <w:tc>
          <w:tcPr>
            <w:tcW w:w="1812" w:type="pct"/>
            <w:gridSpan w:val="5"/>
            <w:tcBorders>
              <w:top w:val="nil"/>
              <w:bottom w:val="nil"/>
            </w:tcBorders>
            <w:shd w:val="clear" w:color="auto" w:fill="F0FFF0"/>
          </w:tcPr>
          <w:p w14:paraId="7CEE3D78" w14:textId="77777777" w:rsidR="008421B3" w:rsidRPr="004A6A97" w:rsidRDefault="008C2AEF" w:rsidP="008421B3">
            <w:pPr>
              <w:tabs>
                <w:tab w:val="left" w:pos="6570"/>
              </w:tabs>
              <w:spacing w:after="60"/>
              <w:rPr>
                <w:color w:val="000000"/>
                <w:sz w:val="18"/>
                <w:szCs w:val="18"/>
                <w:lang w:val="en-US"/>
              </w:rPr>
            </w:pPr>
            <w:r>
              <w:rPr>
                <w:rFonts w:cs="Calibri"/>
                <w:color w:val="000000"/>
                <w:sz w:val="18"/>
                <w:szCs w:val="18"/>
                <w:lang w:val="fr-FR"/>
              </w:rPr>
              <w:t>La stratégie inclue-t-elle :</w:t>
            </w:r>
          </w:p>
        </w:tc>
        <w:tc>
          <w:tcPr>
            <w:tcW w:w="160" w:type="pct"/>
            <w:tcBorders>
              <w:top w:val="single" w:sz="4" w:space="0" w:color="auto"/>
              <w:bottom w:val="nil"/>
            </w:tcBorders>
            <w:shd w:val="clear" w:color="auto" w:fill="F0FFF0"/>
          </w:tcPr>
          <w:p w14:paraId="7CEE3D79" w14:textId="77777777" w:rsidR="008421B3" w:rsidRPr="004A6A97" w:rsidRDefault="008421B3" w:rsidP="008421B3">
            <w:pPr>
              <w:tabs>
                <w:tab w:val="left" w:pos="6570"/>
              </w:tabs>
              <w:rPr>
                <w:b/>
                <w:sz w:val="18"/>
                <w:szCs w:val="18"/>
                <w:lang w:val="en-US"/>
              </w:rPr>
            </w:pPr>
          </w:p>
        </w:tc>
        <w:tc>
          <w:tcPr>
            <w:tcW w:w="505" w:type="pct"/>
            <w:tcBorders>
              <w:top w:val="single" w:sz="4" w:space="0" w:color="auto"/>
              <w:bottom w:val="nil"/>
            </w:tcBorders>
            <w:shd w:val="clear" w:color="auto" w:fill="F0FFF0"/>
            <w:vAlign w:val="center"/>
          </w:tcPr>
          <w:p w14:paraId="7CEE3D7A" w14:textId="77777777" w:rsidR="008421B3" w:rsidRPr="004A6A97" w:rsidRDefault="008421B3" w:rsidP="008421B3">
            <w:pPr>
              <w:tabs>
                <w:tab w:val="left" w:pos="6570"/>
              </w:tabs>
              <w:rPr>
                <w:rFonts w:ascii="Courier New" w:eastAsia="MS Gothic" w:hAnsi="Courier New" w:cs="Courier New"/>
                <w:b/>
                <w:sz w:val="18"/>
                <w:szCs w:val="18"/>
              </w:rPr>
            </w:pPr>
          </w:p>
        </w:tc>
        <w:tc>
          <w:tcPr>
            <w:tcW w:w="569" w:type="pct"/>
            <w:tcBorders>
              <w:top w:val="single" w:sz="4" w:space="0" w:color="auto"/>
              <w:bottom w:val="nil"/>
            </w:tcBorders>
            <w:shd w:val="clear" w:color="auto" w:fill="F0FFF0"/>
            <w:vAlign w:val="center"/>
          </w:tcPr>
          <w:p w14:paraId="7CEE3D7B" w14:textId="77777777" w:rsidR="008421B3" w:rsidRPr="004A6A97" w:rsidRDefault="008421B3" w:rsidP="008421B3">
            <w:pPr>
              <w:tabs>
                <w:tab w:val="left" w:pos="6570"/>
              </w:tabs>
              <w:rPr>
                <w:rFonts w:ascii="Courier New" w:eastAsia="MS Gothic" w:hAnsi="Courier New" w:cs="Courier New"/>
                <w:b/>
                <w:sz w:val="18"/>
                <w:szCs w:val="18"/>
              </w:rPr>
            </w:pPr>
          </w:p>
        </w:tc>
        <w:tc>
          <w:tcPr>
            <w:tcW w:w="601" w:type="pct"/>
            <w:tcBorders>
              <w:top w:val="single" w:sz="4" w:space="0" w:color="auto"/>
              <w:bottom w:val="nil"/>
            </w:tcBorders>
            <w:shd w:val="clear" w:color="auto" w:fill="F0FFF0"/>
            <w:vAlign w:val="center"/>
          </w:tcPr>
          <w:p w14:paraId="7CEE3D7C" w14:textId="77777777" w:rsidR="008421B3" w:rsidRPr="004A6A97" w:rsidRDefault="008421B3" w:rsidP="008421B3">
            <w:pPr>
              <w:tabs>
                <w:tab w:val="left" w:pos="6570"/>
              </w:tabs>
              <w:rPr>
                <w:rFonts w:ascii="Courier New" w:eastAsia="MS Gothic" w:hAnsi="Courier New" w:cs="Courier New"/>
                <w:b/>
                <w:sz w:val="18"/>
                <w:szCs w:val="18"/>
              </w:rPr>
            </w:pPr>
          </w:p>
        </w:tc>
        <w:tc>
          <w:tcPr>
            <w:tcW w:w="480" w:type="pct"/>
            <w:gridSpan w:val="2"/>
            <w:tcBorders>
              <w:top w:val="single" w:sz="4" w:space="0" w:color="auto"/>
              <w:bottom w:val="nil"/>
            </w:tcBorders>
            <w:shd w:val="clear" w:color="auto" w:fill="F0FFF0"/>
            <w:vAlign w:val="center"/>
          </w:tcPr>
          <w:p w14:paraId="7CEE3D7D" w14:textId="77777777" w:rsidR="008421B3" w:rsidRPr="004A6A97" w:rsidRDefault="008421B3" w:rsidP="008421B3">
            <w:pPr>
              <w:tabs>
                <w:tab w:val="left" w:pos="6570"/>
              </w:tabs>
              <w:rPr>
                <w:rFonts w:ascii="Courier New" w:eastAsia="MS Gothic" w:hAnsi="Courier New" w:cs="Courier New"/>
                <w:b/>
                <w:sz w:val="18"/>
                <w:szCs w:val="18"/>
              </w:rPr>
            </w:pPr>
          </w:p>
        </w:tc>
        <w:tc>
          <w:tcPr>
            <w:tcW w:w="506" w:type="pct"/>
            <w:gridSpan w:val="2"/>
            <w:tcBorders>
              <w:top w:val="single" w:sz="4" w:space="0" w:color="auto"/>
              <w:bottom w:val="nil"/>
            </w:tcBorders>
            <w:shd w:val="clear" w:color="auto" w:fill="F0FFF0"/>
            <w:vAlign w:val="center"/>
          </w:tcPr>
          <w:p w14:paraId="7CEE3D7E" w14:textId="77777777" w:rsidR="008421B3" w:rsidRPr="004A6A97" w:rsidRDefault="008421B3" w:rsidP="008421B3">
            <w:pPr>
              <w:tabs>
                <w:tab w:val="left" w:pos="6570"/>
              </w:tabs>
              <w:rPr>
                <w:rFonts w:ascii="Courier New" w:eastAsia="MS Gothic" w:hAnsi="Courier New" w:cs="Courier New"/>
                <w:b/>
                <w:sz w:val="18"/>
                <w:szCs w:val="18"/>
              </w:rPr>
            </w:pPr>
          </w:p>
        </w:tc>
      </w:tr>
      <w:tr w:rsidR="007900F5" w14:paraId="7CEE3D8B" w14:textId="77777777" w:rsidTr="008421B3">
        <w:trPr>
          <w:trHeight w:val="177"/>
        </w:trPr>
        <w:tc>
          <w:tcPr>
            <w:tcW w:w="228" w:type="pct"/>
            <w:tcBorders>
              <w:top w:val="nil"/>
              <w:bottom w:val="nil"/>
            </w:tcBorders>
            <w:shd w:val="clear" w:color="auto" w:fill="F0FFF0"/>
            <w:vAlign w:val="bottom"/>
          </w:tcPr>
          <w:p w14:paraId="7CEE3D80" w14:textId="77777777" w:rsidR="008421B3" w:rsidRPr="004A6A97" w:rsidRDefault="008421B3" w:rsidP="008421B3">
            <w:pPr>
              <w:tabs>
                <w:tab w:val="left" w:pos="6570"/>
              </w:tabs>
              <w:jc w:val="center"/>
              <w:rPr>
                <w:sz w:val="18"/>
                <w:szCs w:val="18"/>
                <w:lang w:val="en-US"/>
              </w:rPr>
            </w:pPr>
          </w:p>
        </w:tc>
        <w:tc>
          <w:tcPr>
            <w:tcW w:w="139" w:type="pct"/>
            <w:tcBorders>
              <w:top w:val="nil"/>
              <w:bottom w:val="single" w:sz="4" w:space="0" w:color="auto"/>
            </w:tcBorders>
            <w:shd w:val="clear" w:color="auto" w:fill="F0FFF0"/>
          </w:tcPr>
          <w:p w14:paraId="7CEE3D81" w14:textId="77777777" w:rsidR="008421B3" w:rsidRPr="004A6A97" w:rsidRDefault="008421B3" w:rsidP="008421B3">
            <w:pPr>
              <w:tabs>
                <w:tab w:val="left" w:pos="6570"/>
              </w:tabs>
              <w:rPr>
                <w:b/>
                <w:sz w:val="18"/>
                <w:szCs w:val="18"/>
                <w:lang w:val="en-US"/>
              </w:rPr>
            </w:pPr>
          </w:p>
        </w:tc>
        <w:tc>
          <w:tcPr>
            <w:tcW w:w="127" w:type="pct"/>
            <w:tcBorders>
              <w:top w:val="nil"/>
              <w:bottom w:val="single" w:sz="4" w:space="0" w:color="auto"/>
            </w:tcBorders>
            <w:shd w:val="clear" w:color="auto" w:fill="F0FFF0"/>
            <w:tcMar>
              <w:left w:w="6" w:type="dxa"/>
              <w:right w:w="6" w:type="dxa"/>
            </w:tcMar>
          </w:tcPr>
          <w:p w14:paraId="7CEE3D82" w14:textId="77777777" w:rsidR="008421B3" w:rsidRPr="00853862" w:rsidRDefault="008C2AEF" w:rsidP="008421B3">
            <w:pPr>
              <w:tabs>
                <w:tab w:val="left" w:pos="6570"/>
              </w:tabs>
              <w:spacing w:after="60"/>
              <w:rPr>
                <w:color w:val="000000"/>
                <w:sz w:val="18"/>
                <w:szCs w:val="18"/>
              </w:rPr>
            </w:pPr>
            <w:r>
              <w:rPr>
                <w:rFonts w:cs="Calibri"/>
                <w:color w:val="000000"/>
                <w:sz w:val="18"/>
                <w:szCs w:val="18"/>
                <w:lang w:val="fr-FR"/>
              </w:rPr>
              <w:t>i.</w:t>
            </w:r>
          </w:p>
        </w:tc>
        <w:tc>
          <w:tcPr>
            <w:tcW w:w="1269" w:type="pct"/>
            <w:tcBorders>
              <w:top w:val="nil"/>
              <w:bottom w:val="single" w:sz="4" w:space="0" w:color="auto"/>
            </w:tcBorders>
            <w:shd w:val="clear" w:color="auto" w:fill="F0FFF0"/>
            <w:tcMar>
              <w:left w:w="0" w:type="dxa"/>
              <w:right w:w="0" w:type="dxa"/>
            </w:tcMar>
          </w:tcPr>
          <w:p w14:paraId="7CEE3D83" w14:textId="77777777" w:rsidR="008421B3" w:rsidRPr="004A6A97" w:rsidRDefault="008C2AEF" w:rsidP="008421B3">
            <w:pPr>
              <w:tabs>
                <w:tab w:val="left" w:pos="6570"/>
              </w:tabs>
              <w:spacing w:after="60"/>
              <w:rPr>
                <w:color w:val="000000"/>
                <w:sz w:val="18"/>
                <w:szCs w:val="18"/>
              </w:rPr>
            </w:pPr>
            <w:r>
              <w:rPr>
                <w:rFonts w:cs="Calibri"/>
                <w:color w:val="000000"/>
                <w:sz w:val="18"/>
                <w:szCs w:val="18"/>
                <w:lang w:val="fr-FR"/>
              </w:rPr>
              <w:t>L'eau et l'assainissement dans les établissements de santé</w:t>
            </w:r>
          </w:p>
        </w:tc>
        <w:tc>
          <w:tcPr>
            <w:tcW w:w="316" w:type="pct"/>
            <w:tcBorders>
              <w:top w:val="nil"/>
              <w:bottom w:val="single" w:sz="4" w:space="0" w:color="auto"/>
            </w:tcBorders>
            <w:shd w:val="clear" w:color="auto" w:fill="auto"/>
            <w:tcMar>
              <w:left w:w="6" w:type="dxa"/>
              <w:right w:w="6" w:type="dxa"/>
            </w:tcMar>
          </w:tcPr>
          <w:p w14:paraId="7CEE3D84" w14:textId="77777777" w:rsidR="008421B3" w:rsidRPr="004A6A97" w:rsidRDefault="008C2AEF" w:rsidP="008421B3">
            <w:pPr>
              <w:tabs>
                <w:tab w:val="left" w:pos="6570"/>
              </w:tabs>
              <w:ind w:left="226"/>
              <w:rPr>
                <w:color w:val="000000"/>
                <w:sz w:val="18"/>
                <w:szCs w:val="18"/>
              </w:rPr>
            </w:pPr>
            <w:r>
              <w:rPr>
                <w:rFonts w:cs="Calibri"/>
                <w:color w:val="000000"/>
                <w:sz w:val="18"/>
                <w:szCs w:val="18"/>
                <w:lang w:val="fr-FR"/>
              </w:rPr>
              <w:t xml:space="preserve">Oui </w:t>
            </w:r>
            <w:r>
              <w:rPr>
                <w:rFonts w:ascii="MS Gothic" w:eastAsia="MS Gothic" w:hAnsi="MS Gothic" w:cs="MS Gothic"/>
                <w:color w:val="000000"/>
                <w:sz w:val="18"/>
                <w:szCs w:val="18"/>
                <w:lang w:val="fr-FR"/>
              </w:rPr>
              <w:t>☐</w:t>
            </w:r>
          </w:p>
        </w:tc>
        <w:tc>
          <w:tcPr>
            <w:tcW w:w="260" w:type="pct"/>
            <w:gridSpan w:val="3"/>
            <w:tcBorders>
              <w:top w:val="nil"/>
              <w:bottom w:val="single" w:sz="4" w:space="0" w:color="auto"/>
            </w:tcBorders>
            <w:shd w:val="clear" w:color="auto" w:fill="auto"/>
            <w:tcMar>
              <w:left w:w="6" w:type="dxa"/>
              <w:right w:w="6" w:type="dxa"/>
            </w:tcMar>
          </w:tcPr>
          <w:p w14:paraId="7CEE3D85" w14:textId="77777777" w:rsidR="008421B3" w:rsidRPr="004A6A97" w:rsidRDefault="008C2AEF" w:rsidP="008421B3">
            <w:pPr>
              <w:tabs>
                <w:tab w:val="left" w:pos="6570"/>
              </w:tabs>
              <w:rPr>
                <w:color w:val="365F91"/>
                <w:sz w:val="18"/>
                <w:szCs w:val="18"/>
                <w:lang w:val="en-US" w:eastAsia="en-GB"/>
              </w:rPr>
            </w:pPr>
            <w:r>
              <w:rPr>
                <w:rFonts w:cs="Calibri"/>
                <w:sz w:val="18"/>
                <w:szCs w:val="18"/>
                <w:lang w:val="fr-FR"/>
              </w:rPr>
              <w:t xml:space="preserve">Non </w:t>
            </w:r>
            <w:r>
              <w:rPr>
                <w:rFonts w:ascii="MS Gothic" w:eastAsia="MS Gothic" w:hAnsi="MS Gothic" w:cs="MS Gothic"/>
                <w:sz w:val="18"/>
                <w:szCs w:val="18"/>
                <w:lang w:val="fr-FR"/>
              </w:rPr>
              <w:t>☐</w:t>
            </w:r>
          </w:p>
        </w:tc>
        <w:tc>
          <w:tcPr>
            <w:tcW w:w="505" w:type="pct"/>
            <w:tcBorders>
              <w:top w:val="nil"/>
              <w:bottom w:val="single" w:sz="4" w:space="0" w:color="auto"/>
            </w:tcBorders>
            <w:shd w:val="clear" w:color="auto" w:fill="F0FFF0"/>
            <w:vAlign w:val="center"/>
          </w:tcPr>
          <w:p w14:paraId="7CEE3D86" w14:textId="77777777" w:rsidR="008421B3" w:rsidRPr="004A6A97" w:rsidRDefault="008421B3" w:rsidP="008421B3">
            <w:pPr>
              <w:tabs>
                <w:tab w:val="left" w:pos="6570"/>
              </w:tabs>
              <w:rPr>
                <w:rFonts w:ascii="Courier New" w:eastAsia="MS Gothic" w:hAnsi="Courier New" w:cs="Courier New"/>
                <w:b/>
                <w:sz w:val="18"/>
                <w:szCs w:val="18"/>
              </w:rPr>
            </w:pPr>
          </w:p>
        </w:tc>
        <w:tc>
          <w:tcPr>
            <w:tcW w:w="569" w:type="pct"/>
            <w:tcBorders>
              <w:top w:val="nil"/>
              <w:bottom w:val="single" w:sz="4" w:space="0" w:color="auto"/>
            </w:tcBorders>
            <w:shd w:val="clear" w:color="auto" w:fill="F0FFF0"/>
            <w:vAlign w:val="center"/>
          </w:tcPr>
          <w:p w14:paraId="7CEE3D87" w14:textId="77777777" w:rsidR="008421B3" w:rsidRPr="004A6A97" w:rsidRDefault="008421B3" w:rsidP="008421B3">
            <w:pPr>
              <w:tabs>
                <w:tab w:val="left" w:pos="6570"/>
              </w:tabs>
              <w:rPr>
                <w:rFonts w:ascii="Courier New" w:eastAsia="MS Gothic" w:hAnsi="Courier New" w:cs="Courier New"/>
                <w:b/>
                <w:sz w:val="18"/>
                <w:szCs w:val="18"/>
              </w:rPr>
            </w:pPr>
          </w:p>
        </w:tc>
        <w:tc>
          <w:tcPr>
            <w:tcW w:w="601" w:type="pct"/>
            <w:tcBorders>
              <w:top w:val="nil"/>
              <w:bottom w:val="single" w:sz="4" w:space="0" w:color="auto"/>
            </w:tcBorders>
            <w:shd w:val="clear" w:color="auto" w:fill="F0FFF0"/>
            <w:vAlign w:val="center"/>
          </w:tcPr>
          <w:p w14:paraId="7CEE3D88" w14:textId="77777777" w:rsidR="008421B3" w:rsidRPr="004A6A97" w:rsidRDefault="008421B3" w:rsidP="008421B3">
            <w:pPr>
              <w:tabs>
                <w:tab w:val="left" w:pos="6570"/>
              </w:tabs>
              <w:rPr>
                <w:rFonts w:ascii="Courier New" w:eastAsia="MS Gothic" w:hAnsi="Courier New" w:cs="Courier New"/>
                <w:b/>
                <w:sz w:val="18"/>
                <w:szCs w:val="18"/>
              </w:rPr>
            </w:pPr>
          </w:p>
        </w:tc>
        <w:tc>
          <w:tcPr>
            <w:tcW w:w="480" w:type="pct"/>
            <w:gridSpan w:val="2"/>
            <w:tcBorders>
              <w:top w:val="nil"/>
              <w:bottom w:val="single" w:sz="4" w:space="0" w:color="auto"/>
            </w:tcBorders>
            <w:shd w:val="clear" w:color="auto" w:fill="F0FFF0"/>
            <w:vAlign w:val="center"/>
          </w:tcPr>
          <w:p w14:paraId="7CEE3D89" w14:textId="77777777" w:rsidR="008421B3" w:rsidRPr="004A6A97" w:rsidRDefault="008421B3" w:rsidP="008421B3">
            <w:pPr>
              <w:tabs>
                <w:tab w:val="left" w:pos="6570"/>
              </w:tabs>
              <w:rPr>
                <w:rFonts w:ascii="Courier New" w:eastAsia="MS Gothic" w:hAnsi="Courier New" w:cs="Courier New"/>
                <w:b/>
                <w:sz w:val="18"/>
                <w:szCs w:val="18"/>
              </w:rPr>
            </w:pPr>
          </w:p>
        </w:tc>
        <w:tc>
          <w:tcPr>
            <w:tcW w:w="506" w:type="pct"/>
            <w:gridSpan w:val="2"/>
            <w:tcBorders>
              <w:top w:val="nil"/>
              <w:bottom w:val="single" w:sz="4" w:space="0" w:color="auto"/>
            </w:tcBorders>
            <w:shd w:val="clear" w:color="auto" w:fill="F0FFF0"/>
            <w:vAlign w:val="center"/>
          </w:tcPr>
          <w:p w14:paraId="7CEE3D8A" w14:textId="77777777" w:rsidR="008421B3" w:rsidRPr="004A6A97" w:rsidRDefault="008421B3" w:rsidP="008421B3">
            <w:pPr>
              <w:tabs>
                <w:tab w:val="left" w:pos="6570"/>
              </w:tabs>
              <w:rPr>
                <w:rFonts w:ascii="Courier New" w:eastAsia="MS Gothic" w:hAnsi="Courier New" w:cs="Courier New"/>
                <w:b/>
                <w:sz w:val="18"/>
                <w:szCs w:val="18"/>
              </w:rPr>
            </w:pPr>
          </w:p>
        </w:tc>
      </w:tr>
      <w:tr w:rsidR="007900F5" w14:paraId="7CEE3D95" w14:textId="77777777" w:rsidTr="008421B3">
        <w:trPr>
          <w:trHeight w:val="123"/>
        </w:trPr>
        <w:tc>
          <w:tcPr>
            <w:tcW w:w="228" w:type="pct"/>
            <w:shd w:val="clear" w:color="auto" w:fill="F0FFF0"/>
          </w:tcPr>
          <w:p w14:paraId="7CEE3D8C"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D8D" w14:textId="77777777" w:rsidR="008421B3" w:rsidRPr="004A6A97" w:rsidRDefault="008421B3" w:rsidP="008421B3">
            <w:pPr>
              <w:tabs>
                <w:tab w:val="left" w:pos="6570"/>
              </w:tabs>
              <w:rPr>
                <w:sz w:val="4"/>
                <w:szCs w:val="4"/>
              </w:rPr>
            </w:pPr>
          </w:p>
        </w:tc>
        <w:tc>
          <w:tcPr>
            <w:tcW w:w="1748" w:type="pct"/>
            <w:gridSpan w:val="4"/>
            <w:tcBorders>
              <w:top w:val="nil"/>
              <w:bottom w:val="nil"/>
            </w:tcBorders>
            <w:shd w:val="clear" w:color="auto" w:fill="F0FFF0"/>
          </w:tcPr>
          <w:p w14:paraId="7CEE3D8E" w14:textId="77777777" w:rsidR="008421B3" w:rsidRPr="004A6A97" w:rsidRDefault="008421B3" w:rsidP="008421B3">
            <w:pPr>
              <w:tabs>
                <w:tab w:val="left" w:pos="6570"/>
              </w:tabs>
              <w:spacing w:after="60"/>
              <w:rPr>
                <w:bCs/>
                <w:color w:val="000000"/>
                <w:sz w:val="4"/>
                <w:szCs w:val="4"/>
              </w:rPr>
            </w:pPr>
          </w:p>
        </w:tc>
        <w:tc>
          <w:tcPr>
            <w:tcW w:w="224" w:type="pct"/>
            <w:gridSpan w:val="2"/>
            <w:tcBorders>
              <w:top w:val="nil"/>
              <w:bottom w:val="nil"/>
            </w:tcBorders>
            <w:shd w:val="clear" w:color="auto" w:fill="F0FFF0"/>
          </w:tcPr>
          <w:p w14:paraId="7CEE3D8F" w14:textId="77777777" w:rsidR="008421B3" w:rsidRPr="004A6A97" w:rsidRDefault="008421B3" w:rsidP="008421B3">
            <w:pPr>
              <w:tabs>
                <w:tab w:val="left" w:pos="6570"/>
              </w:tabs>
              <w:rPr>
                <w:sz w:val="4"/>
                <w:szCs w:val="4"/>
                <w:lang w:val="en-US"/>
              </w:rPr>
            </w:pPr>
          </w:p>
        </w:tc>
        <w:tc>
          <w:tcPr>
            <w:tcW w:w="505" w:type="pct"/>
            <w:tcBorders>
              <w:top w:val="nil"/>
              <w:bottom w:val="nil"/>
            </w:tcBorders>
            <w:shd w:val="clear" w:color="auto" w:fill="F0FFF0"/>
            <w:vAlign w:val="center"/>
          </w:tcPr>
          <w:p w14:paraId="7CEE3D90"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569" w:type="pct"/>
            <w:tcBorders>
              <w:top w:val="nil"/>
              <w:bottom w:val="nil"/>
            </w:tcBorders>
            <w:shd w:val="clear" w:color="auto" w:fill="F0FFF0"/>
            <w:vAlign w:val="center"/>
          </w:tcPr>
          <w:p w14:paraId="7CEE3D91"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601" w:type="pct"/>
            <w:tcBorders>
              <w:top w:val="nil"/>
              <w:bottom w:val="nil"/>
            </w:tcBorders>
            <w:shd w:val="clear" w:color="auto" w:fill="F0FFF0"/>
            <w:vAlign w:val="center"/>
          </w:tcPr>
          <w:p w14:paraId="7CEE3D92"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480" w:type="pct"/>
            <w:gridSpan w:val="2"/>
            <w:tcBorders>
              <w:top w:val="nil"/>
              <w:bottom w:val="nil"/>
            </w:tcBorders>
            <w:shd w:val="clear" w:color="auto" w:fill="F0FFF0"/>
            <w:vAlign w:val="center"/>
          </w:tcPr>
          <w:p w14:paraId="7CEE3D93"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506" w:type="pct"/>
            <w:gridSpan w:val="2"/>
            <w:tcBorders>
              <w:top w:val="nil"/>
              <w:bottom w:val="nil"/>
            </w:tcBorders>
            <w:shd w:val="clear" w:color="auto" w:fill="F0FFF0"/>
            <w:vAlign w:val="center"/>
          </w:tcPr>
          <w:p w14:paraId="7CEE3D94" w14:textId="77777777" w:rsidR="008421B3" w:rsidRPr="004A6A97" w:rsidRDefault="008421B3" w:rsidP="008421B3">
            <w:pPr>
              <w:tabs>
                <w:tab w:val="left" w:pos="6570"/>
              </w:tabs>
              <w:jc w:val="center"/>
              <w:rPr>
                <w:rFonts w:ascii="Courier New" w:eastAsia="MS Gothic" w:hAnsi="Courier New" w:cs="Courier New"/>
                <w:b/>
                <w:sz w:val="4"/>
                <w:szCs w:val="4"/>
              </w:rPr>
            </w:pPr>
          </w:p>
        </w:tc>
      </w:tr>
      <w:tr w:rsidR="007900F5" w14:paraId="7CEE3D9A" w14:textId="77777777" w:rsidTr="008421B3">
        <w:trPr>
          <w:trHeight w:val="177"/>
        </w:trPr>
        <w:tc>
          <w:tcPr>
            <w:tcW w:w="228" w:type="pct"/>
            <w:shd w:val="clear" w:color="auto" w:fill="F0FFF0"/>
            <w:vAlign w:val="bottom"/>
          </w:tcPr>
          <w:p w14:paraId="7CEE3D96" w14:textId="77777777" w:rsidR="008421B3" w:rsidRPr="004A6A97" w:rsidRDefault="008421B3" w:rsidP="008421B3">
            <w:pPr>
              <w:tabs>
                <w:tab w:val="left" w:pos="6570"/>
              </w:tabs>
              <w:jc w:val="center"/>
              <w:rPr>
                <w:b/>
                <w:sz w:val="18"/>
                <w:szCs w:val="18"/>
                <w:lang w:val="en-US"/>
              </w:rPr>
            </w:pPr>
          </w:p>
        </w:tc>
        <w:tc>
          <w:tcPr>
            <w:tcW w:w="139" w:type="pct"/>
            <w:tcBorders>
              <w:top w:val="nil"/>
              <w:bottom w:val="nil"/>
            </w:tcBorders>
            <w:shd w:val="clear" w:color="auto" w:fill="F0FFF0"/>
            <w:tcMar>
              <w:left w:w="6" w:type="dxa"/>
              <w:right w:w="6" w:type="dxa"/>
            </w:tcMar>
          </w:tcPr>
          <w:p w14:paraId="7CEE3D97" w14:textId="77777777" w:rsidR="008421B3" w:rsidRPr="004A6A97" w:rsidRDefault="008C2AEF" w:rsidP="008421B3">
            <w:pPr>
              <w:tabs>
                <w:tab w:val="left" w:pos="6570"/>
              </w:tabs>
              <w:rPr>
                <w:b/>
                <w:sz w:val="18"/>
                <w:szCs w:val="18"/>
              </w:rPr>
            </w:pPr>
            <w:r>
              <w:rPr>
                <w:rFonts w:cs="Calibri"/>
                <w:b/>
                <w:bCs/>
                <w:sz w:val="18"/>
                <w:szCs w:val="18"/>
                <w:lang w:val="fr-FR"/>
              </w:rPr>
              <w:t>k.</w:t>
            </w:r>
          </w:p>
        </w:tc>
        <w:tc>
          <w:tcPr>
            <w:tcW w:w="4127" w:type="pct"/>
            <w:gridSpan w:val="11"/>
            <w:tcBorders>
              <w:top w:val="nil"/>
              <w:bottom w:val="nil"/>
            </w:tcBorders>
            <w:shd w:val="clear" w:color="auto" w:fill="F0FFF0"/>
            <w:tcMar>
              <w:left w:w="6" w:type="dxa"/>
              <w:right w:w="6" w:type="dxa"/>
            </w:tcMar>
          </w:tcPr>
          <w:p w14:paraId="7CEE3D98" w14:textId="77777777" w:rsidR="008421B3" w:rsidRPr="004A6A97" w:rsidRDefault="008C2AEF" w:rsidP="008421B3">
            <w:pPr>
              <w:tabs>
                <w:tab w:val="left" w:pos="6570"/>
              </w:tabs>
              <w:rPr>
                <w:rFonts w:ascii="Courier New" w:eastAsia="MS Gothic" w:hAnsi="Courier New" w:cs="Courier New"/>
                <w:color w:val="365F91"/>
                <w:sz w:val="18"/>
                <w:szCs w:val="18"/>
                <w:lang w:eastAsia="en-GB"/>
              </w:rPr>
            </w:pPr>
            <w:r>
              <w:rPr>
                <w:rFonts w:cs="Calibri"/>
                <w:color w:val="000000"/>
                <w:sz w:val="18"/>
                <w:szCs w:val="18"/>
                <w:lang w:val="fr-FR"/>
              </w:rPr>
              <w:t>Veuillez préciser le nom des politiques et des plans nationaux, et inclure un lien ou joindre un document. Veuillez également indiquer tous les plans ou stratégies WASH non énumérés ci-dessus (exemple : plans de pérennisation).</w:t>
            </w:r>
          </w:p>
        </w:tc>
        <w:tc>
          <w:tcPr>
            <w:tcW w:w="506" w:type="pct"/>
            <w:gridSpan w:val="2"/>
            <w:tcBorders>
              <w:top w:val="nil"/>
            </w:tcBorders>
            <w:shd w:val="clear" w:color="auto" w:fill="F0FFF0"/>
            <w:vAlign w:val="bottom"/>
          </w:tcPr>
          <w:p w14:paraId="7CEE3D99"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D9F" w14:textId="77777777" w:rsidTr="008421B3">
        <w:trPr>
          <w:trHeight w:val="664"/>
        </w:trPr>
        <w:tc>
          <w:tcPr>
            <w:tcW w:w="228" w:type="pct"/>
            <w:shd w:val="clear" w:color="auto" w:fill="F0FFF0"/>
            <w:vAlign w:val="bottom"/>
          </w:tcPr>
          <w:p w14:paraId="7CEE3D9B" w14:textId="77777777" w:rsidR="008421B3" w:rsidRPr="004A6A97" w:rsidRDefault="008421B3" w:rsidP="008421B3">
            <w:pPr>
              <w:tabs>
                <w:tab w:val="left" w:pos="6570"/>
              </w:tabs>
              <w:jc w:val="center"/>
              <w:rPr>
                <w:sz w:val="18"/>
                <w:szCs w:val="18"/>
                <w:lang w:val="en-US"/>
              </w:rPr>
            </w:pPr>
          </w:p>
        </w:tc>
        <w:tc>
          <w:tcPr>
            <w:tcW w:w="139" w:type="pct"/>
            <w:tcBorders>
              <w:top w:val="nil"/>
              <w:bottom w:val="nil"/>
              <w:right w:val="single" w:sz="4" w:space="0" w:color="auto"/>
            </w:tcBorders>
            <w:shd w:val="clear" w:color="auto" w:fill="F0FFF0"/>
            <w:tcMar>
              <w:left w:w="6" w:type="dxa"/>
              <w:right w:w="6" w:type="dxa"/>
            </w:tcMar>
          </w:tcPr>
          <w:p w14:paraId="7CEE3D9C" w14:textId="77777777" w:rsidR="008421B3" w:rsidRPr="004A6A97" w:rsidRDefault="008421B3" w:rsidP="008421B3">
            <w:pPr>
              <w:tabs>
                <w:tab w:val="left" w:pos="6570"/>
              </w:tabs>
              <w:rPr>
                <w:sz w:val="18"/>
                <w:szCs w:val="18"/>
                <w:lang w:val="en-US"/>
              </w:rPr>
            </w:pPr>
          </w:p>
        </w:tc>
        <w:tc>
          <w:tcPr>
            <w:tcW w:w="4373"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left w:w="6" w:type="dxa"/>
              <w:right w:w="6" w:type="dxa"/>
            </w:tcMar>
          </w:tcPr>
          <w:p w14:paraId="7CEE3D9D" w14:textId="77777777" w:rsidR="008421B3" w:rsidRPr="004A6A97" w:rsidRDefault="008421B3" w:rsidP="008421B3">
            <w:pPr>
              <w:tabs>
                <w:tab w:val="left" w:pos="6570"/>
              </w:tabs>
              <w:rPr>
                <w:rFonts w:ascii="Courier New" w:eastAsia="MS Gothic" w:hAnsi="Courier New" w:cs="Courier New"/>
                <w:sz w:val="18"/>
                <w:szCs w:val="18"/>
              </w:rPr>
            </w:pPr>
          </w:p>
        </w:tc>
        <w:tc>
          <w:tcPr>
            <w:tcW w:w="260" w:type="pct"/>
            <w:tcBorders>
              <w:top w:val="nil"/>
              <w:left w:val="single" w:sz="4" w:space="0" w:color="auto"/>
              <w:bottom w:val="nil"/>
            </w:tcBorders>
            <w:shd w:val="clear" w:color="auto" w:fill="F0FFF0"/>
            <w:vAlign w:val="bottom"/>
          </w:tcPr>
          <w:p w14:paraId="7CEE3D9E" w14:textId="77777777" w:rsidR="008421B3" w:rsidRPr="002617CC" w:rsidRDefault="008421B3" w:rsidP="008421B3">
            <w:pPr>
              <w:tabs>
                <w:tab w:val="left" w:pos="6570"/>
              </w:tabs>
              <w:jc w:val="center"/>
              <w:rPr>
                <w:rFonts w:ascii="Courier New" w:eastAsia="MS Gothic" w:hAnsi="Courier New" w:cs="Courier New"/>
                <w:sz w:val="18"/>
                <w:szCs w:val="18"/>
              </w:rPr>
            </w:pPr>
          </w:p>
        </w:tc>
      </w:tr>
      <w:tr w:rsidR="007900F5" w14:paraId="7CEE3DA9" w14:textId="77777777" w:rsidTr="008421B3">
        <w:trPr>
          <w:trHeight w:val="123"/>
        </w:trPr>
        <w:tc>
          <w:tcPr>
            <w:tcW w:w="228" w:type="pct"/>
            <w:shd w:val="clear" w:color="auto" w:fill="F0FFF0"/>
          </w:tcPr>
          <w:p w14:paraId="7CEE3DA0" w14:textId="77777777" w:rsidR="008421B3" w:rsidRPr="004A6A97" w:rsidRDefault="008421B3" w:rsidP="008421B3">
            <w:pPr>
              <w:tabs>
                <w:tab w:val="left" w:pos="6570"/>
              </w:tabs>
              <w:rPr>
                <w:sz w:val="4"/>
                <w:szCs w:val="4"/>
                <w:lang w:val="en-US"/>
              </w:rPr>
            </w:pPr>
          </w:p>
        </w:tc>
        <w:tc>
          <w:tcPr>
            <w:tcW w:w="139" w:type="pct"/>
            <w:tcBorders>
              <w:top w:val="nil"/>
              <w:bottom w:val="nil"/>
            </w:tcBorders>
            <w:shd w:val="clear" w:color="auto" w:fill="F0FFF0"/>
            <w:tcMar>
              <w:left w:w="6" w:type="dxa"/>
              <w:right w:w="6" w:type="dxa"/>
            </w:tcMar>
          </w:tcPr>
          <w:p w14:paraId="7CEE3DA1" w14:textId="77777777" w:rsidR="008421B3" w:rsidRPr="004A6A97" w:rsidRDefault="008421B3" w:rsidP="008421B3">
            <w:pPr>
              <w:tabs>
                <w:tab w:val="left" w:pos="6570"/>
              </w:tabs>
              <w:rPr>
                <w:sz w:val="4"/>
                <w:szCs w:val="4"/>
              </w:rPr>
            </w:pPr>
          </w:p>
        </w:tc>
        <w:tc>
          <w:tcPr>
            <w:tcW w:w="1748" w:type="pct"/>
            <w:gridSpan w:val="4"/>
            <w:tcBorders>
              <w:top w:val="single" w:sz="4" w:space="0" w:color="auto"/>
              <w:bottom w:val="nil"/>
            </w:tcBorders>
            <w:shd w:val="clear" w:color="auto" w:fill="F0FFF0"/>
          </w:tcPr>
          <w:p w14:paraId="7CEE3DA2" w14:textId="77777777" w:rsidR="008421B3" w:rsidRPr="004A6A97" w:rsidRDefault="008421B3" w:rsidP="008421B3">
            <w:pPr>
              <w:tabs>
                <w:tab w:val="left" w:pos="6570"/>
              </w:tabs>
              <w:spacing w:after="60"/>
              <w:rPr>
                <w:bCs/>
                <w:color w:val="000000"/>
                <w:sz w:val="4"/>
                <w:szCs w:val="4"/>
              </w:rPr>
            </w:pPr>
          </w:p>
        </w:tc>
        <w:tc>
          <w:tcPr>
            <w:tcW w:w="224" w:type="pct"/>
            <w:gridSpan w:val="2"/>
            <w:tcBorders>
              <w:top w:val="single" w:sz="4" w:space="0" w:color="auto"/>
              <w:bottom w:val="nil"/>
            </w:tcBorders>
            <w:shd w:val="clear" w:color="auto" w:fill="F0FFF0"/>
          </w:tcPr>
          <w:p w14:paraId="7CEE3DA3" w14:textId="77777777" w:rsidR="008421B3" w:rsidRPr="004A6A97" w:rsidRDefault="008421B3" w:rsidP="008421B3">
            <w:pPr>
              <w:tabs>
                <w:tab w:val="left" w:pos="6570"/>
              </w:tabs>
              <w:rPr>
                <w:sz w:val="4"/>
                <w:szCs w:val="4"/>
                <w:lang w:val="en-US"/>
              </w:rPr>
            </w:pPr>
          </w:p>
        </w:tc>
        <w:tc>
          <w:tcPr>
            <w:tcW w:w="505" w:type="pct"/>
            <w:tcBorders>
              <w:top w:val="single" w:sz="4" w:space="0" w:color="auto"/>
              <w:bottom w:val="nil"/>
            </w:tcBorders>
            <w:shd w:val="clear" w:color="auto" w:fill="F0FFF0"/>
            <w:vAlign w:val="center"/>
          </w:tcPr>
          <w:p w14:paraId="7CEE3DA4"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569" w:type="pct"/>
            <w:tcBorders>
              <w:top w:val="single" w:sz="4" w:space="0" w:color="auto"/>
              <w:bottom w:val="nil"/>
            </w:tcBorders>
            <w:shd w:val="clear" w:color="auto" w:fill="F0FFF0"/>
            <w:vAlign w:val="center"/>
          </w:tcPr>
          <w:p w14:paraId="7CEE3DA5"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601" w:type="pct"/>
            <w:tcBorders>
              <w:top w:val="single" w:sz="4" w:space="0" w:color="auto"/>
              <w:bottom w:val="nil"/>
            </w:tcBorders>
            <w:shd w:val="clear" w:color="auto" w:fill="F0FFF0"/>
            <w:vAlign w:val="center"/>
          </w:tcPr>
          <w:p w14:paraId="7CEE3DA6"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480" w:type="pct"/>
            <w:gridSpan w:val="2"/>
            <w:tcBorders>
              <w:top w:val="single" w:sz="4" w:space="0" w:color="auto"/>
              <w:bottom w:val="nil"/>
            </w:tcBorders>
            <w:shd w:val="clear" w:color="auto" w:fill="F0FFF0"/>
            <w:vAlign w:val="center"/>
          </w:tcPr>
          <w:p w14:paraId="7CEE3DA7" w14:textId="77777777" w:rsidR="008421B3" w:rsidRPr="004A6A97" w:rsidRDefault="008421B3" w:rsidP="008421B3">
            <w:pPr>
              <w:tabs>
                <w:tab w:val="left" w:pos="6570"/>
              </w:tabs>
              <w:jc w:val="center"/>
              <w:rPr>
                <w:rFonts w:ascii="Courier New" w:eastAsia="MS Gothic" w:hAnsi="Courier New" w:cs="Courier New"/>
                <w:b/>
                <w:sz w:val="4"/>
                <w:szCs w:val="4"/>
              </w:rPr>
            </w:pPr>
          </w:p>
        </w:tc>
        <w:tc>
          <w:tcPr>
            <w:tcW w:w="506" w:type="pct"/>
            <w:gridSpan w:val="2"/>
            <w:tcBorders>
              <w:top w:val="nil"/>
              <w:bottom w:val="nil"/>
            </w:tcBorders>
            <w:shd w:val="clear" w:color="auto" w:fill="F0FFF0"/>
            <w:vAlign w:val="center"/>
          </w:tcPr>
          <w:p w14:paraId="7CEE3DA8" w14:textId="77777777" w:rsidR="008421B3" w:rsidRPr="004A6A97" w:rsidRDefault="008421B3" w:rsidP="008421B3">
            <w:pPr>
              <w:tabs>
                <w:tab w:val="left" w:pos="6570"/>
              </w:tabs>
              <w:jc w:val="center"/>
              <w:rPr>
                <w:rFonts w:ascii="Courier New" w:eastAsia="MS Gothic" w:hAnsi="Courier New" w:cs="Courier New"/>
                <w:b/>
                <w:sz w:val="4"/>
                <w:szCs w:val="4"/>
              </w:rPr>
            </w:pPr>
          </w:p>
        </w:tc>
      </w:tr>
      <w:tr w:rsidR="007900F5" w14:paraId="7CEE3DAE" w14:textId="77777777" w:rsidTr="008421B3">
        <w:trPr>
          <w:trHeight w:val="177"/>
        </w:trPr>
        <w:tc>
          <w:tcPr>
            <w:tcW w:w="228" w:type="pct"/>
            <w:shd w:val="clear" w:color="auto" w:fill="F0FFF0"/>
            <w:vAlign w:val="bottom"/>
          </w:tcPr>
          <w:p w14:paraId="7CEE3DAA" w14:textId="77777777" w:rsidR="008421B3" w:rsidRPr="004A6A97" w:rsidRDefault="008421B3" w:rsidP="008421B3">
            <w:pPr>
              <w:tabs>
                <w:tab w:val="left" w:pos="6570"/>
              </w:tabs>
              <w:jc w:val="center"/>
              <w:rPr>
                <w:b/>
                <w:sz w:val="18"/>
                <w:szCs w:val="18"/>
                <w:lang w:val="en-US"/>
              </w:rPr>
            </w:pPr>
          </w:p>
        </w:tc>
        <w:tc>
          <w:tcPr>
            <w:tcW w:w="139" w:type="pct"/>
            <w:shd w:val="clear" w:color="auto" w:fill="F0FFF0"/>
            <w:tcMar>
              <w:left w:w="6" w:type="dxa"/>
              <w:right w:w="6" w:type="dxa"/>
            </w:tcMar>
          </w:tcPr>
          <w:p w14:paraId="7CEE3DAB" w14:textId="77777777" w:rsidR="008421B3" w:rsidRPr="004A6A97" w:rsidRDefault="008C2AEF" w:rsidP="008421B3">
            <w:pPr>
              <w:tabs>
                <w:tab w:val="left" w:pos="6570"/>
              </w:tabs>
              <w:rPr>
                <w:b/>
                <w:sz w:val="18"/>
                <w:szCs w:val="18"/>
                <w:lang w:val="en-US"/>
              </w:rPr>
            </w:pPr>
            <w:r>
              <w:rPr>
                <w:rFonts w:cs="Calibri"/>
                <w:b/>
                <w:bCs/>
                <w:sz w:val="18"/>
                <w:szCs w:val="18"/>
                <w:lang w:val="fr-FR"/>
              </w:rPr>
              <w:t>l.</w:t>
            </w:r>
          </w:p>
        </w:tc>
        <w:tc>
          <w:tcPr>
            <w:tcW w:w="4127" w:type="pct"/>
            <w:gridSpan w:val="11"/>
            <w:tcBorders>
              <w:bottom w:val="single" w:sz="4" w:space="0" w:color="auto"/>
            </w:tcBorders>
            <w:shd w:val="clear" w:color="auto" w:fill="F0FFF0"/>
            <w:tcMar>
              <w:left w:w="6" w:type="dxa"/>
              <w:right w:w="6" w:type="dxa"/>
            </w:tcMar>
          </w:tcPr>
          <w:p w14:paraId="7CEE3DAC" w14:textId="77777777" w:rsidR="008421B3" w:rsidRPr="004A6A97" w:rsidRDefault="008C2AEF" w:rsidP="008421B3">
            <w:pPr>
              <w:tabs>
                <w:tab w:val="left" w:pos="6570"/>
              </w:tabs>
              <w:rPr>
                <w:rFonts w:ascii="Courier New" w:eastAsia="MS Gothic" w:hAnsi="Courier New" w:cs="Courier New"/>
                <w:sz w:val="18"/>
                <w:szCs w:val="18"/>
              </w:rPr>
            </w:pPr>
            <w:r>
              <w:rPr>
                <w:rFonts w:cs="Calibri"/>
                <w:color w:val="000000"/>
                <w:sz w:val="18"/>
                <w:szCs w:val="18"/>
                <w:lang w:val="fr-FR"/>
              </w:rPr>
              <w:t>Autres commentaires (exemple si des politiques/plans différents s'appliquent à différentes zones géographiques) :</w:t>
            </w:r>
          </w:p>
        </w:tc>
        <w:tc>
          <w:tcPr>
            <w:tcW w:w="506" w:type="pct"/>
            <w:gridSpan w:val="2"/>
            <w:shd w:val="clear" w:color="auto" w:fill="F0FFF0"/>
            <w:vAlign w:val="bottom"/>
          </w:tcPr>
          <w:p w14:paraId="7CEE3DAD" w14:textId="77777777" w:rsidR="008421B3" w:rsidRPr="004A6A97" w:rsidRDefault="008421B3" w:rsidP="008421B3">
            <w:pPr>
              <w:tabs>
                <w:tab w:val="left" w:pos="6570"/>
              </w:tabs>
              <w:jc w:val="center"/>
              <w:rPr>
                <w:rFonts w:ascii="Courier New" w:eastAsia="MS Gothic" w:hAnsi="Courier New" w:cs="Courier New"/>
                <w:b/>
                <w:sz w:val="18"/>
                <w:szCs w:val="18"/>
              </w:rPr>
            </w:pPr>
          </w:p>
        </w:tc>
      </w:tr>
      <w:tr w:rsidR="007900F5" w14:paraId="7CEE3DB3" w14:textId="77777777" w:rsidTr="008421B3">
        <w:trPr>
          <w:trHeight w:val="635"/>
        </w:trPr>
        <w:tc>
          <w:tcPr>
            <w:tcW w:w="228" w:type="pct"/>
            <w:shd w:val="clear" w:color="auto" w:fill="F0FFF0"/>
            <w:vAlign w:val="bottom"/>
          </w:tcPr>
          <w:p w14:paraId="7CEE3DAF" w14:textId="77777777" w:rsidR="008421B3" w:rsidRPr="004A6A97" w:rsidRDefault="008421B3" w:rsidP="008421B3">
            <w:pPr>
              <w:tabs>
                <w:tab w:val="left" w:pos="6570"/>
              </w:tabs>
              <w:jc w:val="center"/>
              <w:rPr>
                <w:sz w:val="18"/>
                <w:szCs w:val="18"/>
                <w:lang w:val="en-US"/>
              </w:rPr>
            </w:pPr>
          </w:p>
        </w:tc>
        <w:tc>
          <w:tcPr>
            <w:tcW w:w="139" w:type="pct"/>
            <w:tcBorders>
              <w:right w:val="single" w:sz="4" w:space="0" w:color="auto"/>
            </w:tcBorders>
            <w:shd w:val="clear" w:color="auto" w:fill="F0FFF0"/>
            <w:tcMar>
              <w:left w:w="6" w:type="dxa"/>
              <w:right w:w="6" w:type="dxa"/>
            </w:tcMar>
            <w:vAlign w:val="bottom"/>
          </w:tcPr>
          <w:p w14:paraId="7CEE3DB0" w14:textId="77777777" w:rsidR="008421B3" w:rsidRPr="004A6A97" w:rsidRDefault="008421B3" w:rsidP="008421B3">
            <w:pPr>
              <w:tabs>
                <w:tab w:val="left" w:pos="6570"/>
              </w:tabs>
              <w:jc w:val="center"/>
              <w:rPr>
                <w:sz w:val="18"/>
                <w:szCs w:val="18"/>
                <w:lang w:val="en-US"/>
              </w:rPr>
            </w:pPr>
          </w:p>
        </w:tc>
        <w:tc>
          <w:tcPr>
            <w:tcW w:w="4373" w:type="pct"/>
            <w:gridSpan w:val="12"/>
            <w:tcBorders>
              <w:top w:val="single" w:sz="4" w:space="0" w:color="auto"/>
              <w:left w:val="single" w:sz="4" w:space="0" w:color="auto"/>
              <w:bottom w:val="single" w:sz="4" w:space="0" w:color="auto"/>
              <w:right w:val="single" w:sz="4" w:space="0" w:color="auto"/>
            </w:tcBorders>
            <w:shd w:val="clear" w:color="auto" w:fill="FFFFFF" w:themeFill="background1"/>
            <w:tcMar>
              <w:left w:w="6" w:type="dxa"/>
              <w:right w:w="6" w:type="dxa"/>
            </w:tcMar>
          </w:tcPr>
          <w:p w14:paraId="7CEE3DB1" w14:textId="77777777" w:rsidR="008421B3" w:rsidRPr="004A6A97" w:rsidRDefault="008421B3" w:rsidP="008421B3">
            <w:pPr>
              <w:tabs>
                <w:tab w:val="left" w:pos="6570"/>
              </w:tabs>
              <w:jc w:val="center"/>
              <w:rPr>
                <w:rFonts w:ascii="Courier New" w:eastAsia="MS Gothic" w:hAnsi="Courier New" w:cs="Courier New"/>
                <w:sz w:val="18"/>
                <w:szCs w:val="18"/>
              </w:rPr>
            </w:pPr>
          </w:p>
        </w:tc>
        <w:tc>
          <w:tcPr>
            <w:tcW w:w="260" w:type="pct"/>
            <w:tcBorders>
              <w:left w:val="single" w:sz="4" w:space="0" w:color="auto"/>
            </w:tcBorders>
            <w:shd w:val="clear" w:color="auto" w:fill="F0FFF0"/>
            <w:vAlign w:val="bottom"/>
          </w:tcPr>
          <w:p w14:paraId="7CEE3DB2" w14:textId="77777777" w:rsidR="008421B3" w:rsidRPr="002617CC" w:rsidRDefault="008421B3" w:rsidP="008421B3">
            <w:pPr>
              <w:tabs>
                <w:tab w:val="left" w:pos="6570"/>
              </w:tabs>
              <w:jc w:val="center"/>
              <w:rPr>
                <w:rFonts w:ascii="Courier New" w:eastAsia="MS Gothic" w:hAnsi="Courier New" w:cs="Courier New"/>
                <w:sz w:val="18"/>
                <w:szCs w:val="18"/>
              </w:rPr>
            </w:pPr>
          </w:p>
        </w:tc>
      </w:tr>
      <w:tr w:rsidR="007900F5" w14:paraId="7CEE3DB5" w14:textId="77777777" w:rsidTr="008421B3">
        <w:trPr>
          <w:trHeight w:val="56"/>
        </w:trPr>
        <w:tc>
          <w:tcPr>
            <w:tcW w:w="5000" w:type="pct"/>
            <w:gridSpan w:val="15"/>
            <w:shd w:val="clear" w:color="auto" w:fill="F0FFF0"/>
          </w:tcPr>
          <w:p w14:paraId="7CEE3DB4" w14:textId="77777777" w:rsidR="008421B3" w:rsidRPr="007D7A8D" w:rsidRDefault="008421B3" w:rsidP="008421B3">
            <w:pPr>
              <w:tabs>
                <w:tab w:val="left" w:pos="1200"/>
              </w:tabs>
              <w:jc w:val="both"/>
              <w:rPr>
                <w:b/>
                <w:sz w:val="18"/>
                <w:szCs w:val="18"/>
              </w:rPr>
            </w:pPr>
          </w:p>
        </w:tc>
      </w:tr>
    </w:tbl>
    <w:p w14:paraId="7CEE3DB6" w14:textId="77777777" w:rsidR="008421B3" w:rsidRDefault="008421B3" w:rsidP="008421B3">
      <w:pPr>
        <w:pStyle w:val="Header"/>
        <w:sectPr w:rsidR="008421B3" w:rsidSect="008421B3">
          <w:headerReference w:type="default" r:id="rId17"/>
          <w:pgSz w:w="11909" w:h="16834" w:code="9"/>
          <w:pgMar w:top="720" w:right="720" w:bottom="720" w:left="720" w:header="706" w:footer="425" w:gutter="0"/>
          <w:cols w:space="708"/>
          <w:docGrid w:linePitch="360"/>
        </w:sect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449"/>
        <w:gridCol w:w="274"/>
        <w:gridCol w:w="3050"/>
        <w:gridCol w:w="437"/>
        <w:gridCol w:w="3177"/>
        <w:gridCol w:w="1416"/>
        <w:gridCol w:w="1275"/>
        <w:gridCol w:w="2360"/>
        <w:gridCol w:w="1469"/>
        <w:gridCol w:w="377"/>
        <w:gridCol w:w="929"/>
      </w:tblGrid>
      <w:tr w:rsidR="007900F5" w14:paraId="7CEE3DBA" w14:textId="77777777" w:rsidTr="008421B3">
        <w:trPr>
          <w:trHeight w:val="223"/>
        </w:trPr>
        <w:tc>
          <w:tcPr>
            <w:tcW w:w="4110" w:type="pct"/>
            <w:gridSpan w:val="9"/>
            <w:tcBorders>
              <w:top w:val="nil"/>
              <w:left w:val="single" w:sz="4" w:space="0" w:color="auto"/>
              <w:bottom w:val="nil"/>
              <w:right w:val="nil"/>
            </w:tcBorders>
            <w:shd w:val="clear" w:color="auto" w:fill="262626"/>
          </w:tcPr>
          <w:p w14:paraId="7CEE3DB7" w14:textId="77777777" w:rsidR="008421B3" w:rsidRPr="002617CC" w:rsidRDefault="008C2AEF" w:rsidP="008421B3">
            <w:pPr>
              <w:tabs>
                <w:tab w:val="left" w:pos="6570"/>
              </w:tabs>
              <w:rPr>
                <w:b/>
                <w:sz w:val="20"/>
                <w:szCs w:val="20"/>
                <w:lang w:val="en-US"/>
              </w:rPr>
            </w:pPr>
            <w:r>
              <w:rPr>
                <w:rFonts w:cs="Calibri"/>
                <w:b/>
                <w:bCs/>
                <w:sz w:val="20"/>
                <w:szCs w:val="20"/>
                <w:lang w:val="fr-FR"/>
              </w:rPr>
              <w:lastRenderedPageBreak/>
              <w:t>POLITIQUE ET PLANS NATIONAUX</w:t>
            </w:r>
          </w:p>
        </w:tc>
        <w:tc>
          <w:tcPr>
            <w:tcW w:w="592" w:type="pct"/>
            <w:gridSpan w:val="2"/>
            <w:tcBorders>
              <w:top w:val="nil"/>
              <w:left w:val="nil"/>
              <w:bottom w:val="nil"/>
            </w:tcBorders>
            <w:shd w:val="clear" w:color="auto" w:fill="262626"/>
          </w:tcPr>
          <w:p w14:paraId="7CEE3DB8" w14:textId="77777777" w:rsidR="008421B3" w:rsidRPr="002617CC" w:rsidRDefault="008421B3" w:rsidP="008421B3">
            <w:pPr>
              <w:tabs>
                <w:tab w:val="left" w:pos="6570"/>
              </w:tabs>
              <w:rPr>
                <w:b/>
                <w:sz w:val="20"/>
                <w:szCs w:val="20"/>
              </w:rPr>
            </w:pPr>
          </w:p>
        </w:tc>
        <w:tc>
          <w:tcPr>
            <w:tcW w:w="298" w:type="pct"/>
            <w:tcBorders>
              <w:top w:val="nil"/>
              <w:left w:val="nil"/>
              <w:bottom w:val="nil"/>
              <w:right w:val="single" w:sz="4" w:space="0" w:color="auto"/>
            </w:tcBorders>
            <w:shd w:val="clear" w:color="auto" w:fill="262626"/>
          </w:tcPr>
          <w:p w14:paraId="7CEE3DB9" w14:textId="77777777" w:rsidR="008421B3" w:rsidRPr="002617CC" w:rsidRDefault="008421B3" w:rsidP="008421B3">
            <w:pPr>
              <w:tabs>
                <w:tab w:val="left" w:pos="6570"/>
              </w:tabs>
              <w:rPr>
                <w:b/>
                <w:sz w:val="20"/>
                <w:szCs w:val="20"/>
              </w:rPr>
            </w:pPr>
          </w:p>
        </w:tc>
      </w:tr>
      <w:tr w:rsidR="007900F5" w14:paraId="7CEE3DBD" w14:textId="77777777" w:rsidTr="008421B3">
        <w:trPr>
          <w:trHeight w:val="623"/>
        </w:trPr>
        <w:tc>
          <w:tcPr>
            <w:tcW w:w="121" w:type="pct"/>
            <w:tcBorders>
              <w:left w:val="single" w:sz="4" w:space="0" w:color="auto"/>
              <w:bottom w:val="nil"/>
              <w:right w:val="nil"/>
            </w:tcBorders>
            <w:shd w:val="clear" w:color="auto" w:fill="F0FFF0"/>
            <w:tcMar>
              <w:left w:w="6" w:type="dxa"/>
              <w:right w:w="6" w:type="dxa"/>
            </w:tcMar>
          </w:tcPr>
          <w:p w14:paraId="7CEE3DBB" w14:textId="77777777" w:rsidR="008421B3" w:rsidRPr="002617CC" w:rsidRDefault="008C2AEF" w:rsidP="008421B3">
            <w:pPr>
              <w:tabs>
                <w:tab w:val="left" w:pos="6570"/>
              </w:tabs>
              <w:spacing w:before="120"/>
              <w:jc w:val="center"/>
              <w:rPr>
                <w:b/>
                <w:sz w:val="20"/>
                <w:szCs w:val="20"/>
                <w:lang w:val="en-US"/>
              </w:rPr>
            </w:pPr>
            <w:r>
              <w:rPr>
                <w:rFonts w:cs="Calibri"/>
                <w:b/>
                <w:bCs/>
                <w:sz w:val="20"/>
                <w:szCs w:val="20"/>
                <w:lang w:val="fr-FR"/>
              </w:rPr>
              <w:t>A3.</w:t>
            </w:r>
          </w:p>
        </w:tc>
        <w:tc>
          <w:tcPr>
            <w:tcW w:w="4879" w:type="pct"/>
            <w:gridSpan w:val="11"/>
            <w:tcBorders>
              <w:left w:val="nil"/>
              <w:bottom w:val="nil"/>
              <w:right w:val="single" w:sz="4" w:space="0" w:color="auto"/>
            </w:tcBorders>
            <w:shd w:val="clear" w:color="auto" w:fill="F0FFF0"/>
          </w:tcPr>
          <w:p w14:paraId="7CEE3DBC" w14:textId="77777777" w:rsidR="008421B3" w:rsidRPr="002617CC" w:rsidRDefault="008C2AEF">
            <w:pPr>
              <w:tabs>
                <w:tab w:val="left" w:pos="6570"/>
              </w:tabs>
              <w:spacing w:before="120"/>
              <w:rPr>
                <w:b/>
                <w:sz w:val="20"/>
                <w:szCs w:val="20"/>
                <w:u w:val="single"/>
                <w:lang w:val="en-US"/>
              </w:rPr>
            </w:pPr>
            <w:r>
              <w:rPr>
                <w:rFonts w:cs="Calibri"/>
                <w:b/>
                <w:bCs/>
                <w:sz w:val="20"/>
                <w:szCs w:val="20"/>
                <w:u w:val="single"/>
                <w:lang w:val="fr-FR"/>
              </w:rPr>
              <w:t>Cibles relatives à la couverture de la politique et du plan</w:t>
            </w:r>
            <w:r>
              <w:rPr>
                <w:rStyle w:val="FootnoteReference"/>
                <w:b/>
                <w:sz w:val="20"/>
                <w:szCs w:val="20"/>
                <w:u w:val="single"/>
                <w:lang w:val="en-US"/>
              </w:rPr>
              <w:footnoteReference w:id="12"/>
            </w:r>
            <w:r>
              <w:rPr>
                <w:rFonts w:cs="Calibri"/>
                <w:sz w:val="20"/>
                <w:szCs w:val="20"/>
                <w:lang w:val="fr-FR"/>
              </w:rPr>
              <w:t xml:space="preserve"> : Veuillez indiquer la cible relative à la couverture nationale (y compris l'année où elle est censée être atteinte) telle qu'elle figure dans la politique ou le plan, et, si possible, inclure un lien. </w:t>
            </w:r>
          </w:p>
        </w:tc>
      </w:tr>
      <w:tr w:rsidR="007900F5" w14:paraId="7CEE3DC5" w14:textId="77777777" w:rsidTr="008421B3">
        <w:trPr>
          <w:trHeight w:val="404"/>
        </w:trPr>
        <w:tc>
          <w:tcPr>
            <w:tcW w:w="121" w:type="pct"/>
            <w:tcBorders>
              <w:top w:val="nil"/>
              <w:left w:val="single" w:sz="4" w:space="0" w:color="auto"/>
              <w:bottom w:val="nil"/>
              <w:right w:val="nil"/>
            </w:tcBorders>
            <w:shd w:val="clear" w:color="auto" w:fill="F0FFF0"/>
          </w:tcPr>
          <w:p w14:paraId="7CEE3DBE" w14:textId="77777777" w:rsidR="008421B3" w:rsidRPr="002617CC" w:rsidRDefault="008421B3" w:rsidP="008421B3">
            <w:pPr>
              <w:tabs>
                <w:tab w:val="left" w:pos="6570"/>
              </w:tabs>
              <w:rPr>
                <w:sz w:val="18"/>
                <w:szCs w:val="18"/>
                <w:lang w:val="en-US"/>
              </w:rPr>
            </w:pPr>
          </w:p>
        </w:tc>
        <w:tc>
          <w:tcPr>
            <w:tcW w:w="1350" w:type="pct"/>
            <w:gridSpan w:val="4"/>
            <w:tcBorders>
              <w:top w:val="nil"/>
              <w:left w:val="nil"/>
              <w:right w:val="single" w:sz="4" w:space="0" w:color="auto"/>
            </w:tcBorders>
            <w:shd w:val="clear" w:color="auto" w:fill="F0FFF0"/>
            <w:vAlign w:val="bottom"/>
          </w:tcPr>
          <w:p w14:paraId="7CEE3DBF" w14:textId="77777777" w:rsidR="008421B3" w:rsidRPr="002617CC" w:rsidRDefault="008C2AEF" w:rsidP="008421B3">
            <w:pPr>
              <w:tabs>
                <w:tab w:val="left" w:pos="6570"/>
              </w:tabs>
              <w:rPr>
                <w:sz w:val="18"/>
                <w:szCs w:val="18"/>
                <w:lang w:val="en-US"/>
              </w:rPr>
            </w:pPr>
            <w:r>
              <w:rPr>
                <w:rFonts w:cs="Calibri"/>
                <w:sz w:val="18"/>
                <w:szCs w:val="18"/>
                <w:lang w:val="fr-FR"/>
              </w:rPr>
              <w:t>Domaines WASH</w:t>
            </w:r>
          </w:p>
        </w:tc>
        <w:tc>
          <w:tcPr>
            <w:tcW w:w="1019" w:type="pct"/>
            <w:tcBorders>
              <w:top w:val="single" w:sz="4" w:space="0" w:color="auto"/>
              <w:left w:val="single" w:sz="4" w:space="0" w:color="auto"/>
              <w:right w:val="single" w:sz="4" w:space="0" w:color="auto"/>
            </w:tcBorders>
            <w:shd w:val="clear" w:color="auto" w:fill="F0FFF0"/>
            <w:tcMar>
              <w:left w:w="43" w:type="dxa"/>
              <w:right w:w="43" w:type="dxa"/>
            </w:tcMar>
            <w:vAlign w:val="bottom"/>
          </w:tcPr>
          <w:p w14:paraId="7CEE3DC0" w14:textId="77777777" w:rsidR="008421B3" w:rsidRPr="002617CC" w:rsidRDefault="008C2AEF">
            <w:pPr>
              <w:tabs>
                <w:tab w:val="left" w:pos="6570"/>
              </w:tabs>
              <w:jc w:val="center"/>
              <w:rPr>
                <w:sz w:val="18"/>
                <w:szCs w:val="18"/>
              </w:rPr>
            </w:pPr>
            <w:r>
              <w:rPr>
                <w:rFonts w:cs="Calibri"/>
                <w:sz w:val="18"/>
                <w:szCs w:val="18"/>
                <w:lang w:val="fr-FR"/>
              </w:rPr>
              <w:t xml:space="preserve">Définition de la cible de couverture </w:t>
            </w:r>
            <w:r>
              <w:rPr>
                <w:rStyle w:val="FootnoteReference"/>
                <w:sz w:val="18"/>
                <w:szCs w:val="18"/>
              </w:rPr>
              <w:footnoteReference w:id="13"/>
            </w:r>
          </w:p>
        </w:tc>
        <w:tc>
          <w:tcPr>
            <w:tcW w:w="454" w:type="pct"/>
            <w:tcBorders>
              <w:top w:val="single" w:sz="4" w:space="0" w:color="auto"/>
              <w:left w:val="single" w:sz="4" w:space="0" w:color="auto"/>
              <w:right w:val="single" w:sz="4" w:space="0" w:color="auto"/>
            </w:tcBorders>
            <w:shd w:val="clear" w:color="auto" w:fill="F0FFF0"/>
            <w:tcMar>
              <w:left w:w="43" w:type="dxa"/>
              <w:right w:w="43" w:type="dxa"/>
            </w:tcMar>
            <w:vAlign w:val="bottom"/>
          </w:tcPr>
          <w:p w14:paraId="7CEE3DC1" w14:textId="77777777" w:rsidR="008421B3" w:rsidRPr="00C23CBE" w:rsidRDefault="008C2AEF" w:rsidP="008421B3">
            <w:pPr>
              <w:tabs>
                <w:tab w:val="left" w:pos="6570"/>
              </w:tabs>
              <w:jc w:val="center"/>
              <w:rPr>
                <w:sz w:val="18"/>
                <w:szCs w:val="18"/>
              </w:rPr>
            </w:pPr>
            <w:r>
              <w:rPr>
                <w:rFonts w:cs="Calibri"/>
                <w:sz w:val="18"/>
                <w:szCs w:val="18"/>
                <w:lang w:val="fr-FR"/>
              </w:rPr>
              <w:t>Valeur cible (% de la population ou des institutions</w:t>
            </w:r>
            <w:r>
              <w:rPr>
                <w:rStyle w:val="FootnoteReference"/>
                <w:sz w:val="18"/>
                <w:szCs w:val="18"/>
              </w:rPr>
              <w:footnoteReference w:id="14"/>
            </w:r>
            <w:r>
              <w:rPr>
                <w:rFonts w:cs="Calibri"/>
                <w:sz w:val="18"/>
                <w:szCs w:val="18"/>
                <w:lang w:val="fr-FR"/>
              </w:rPr>
              <w:t>)</w:t>
            </w:r>
          </w:p>
        </w:tc>
        <w:tc>
          <w:tcPr>
            <w:tcW w:w="409" w:type="pct"/>
            <w:tcBorders>
              <w:top w:val="single" w:sz="4" w:space="0" w:color="auto"/>
              <w:left w:val="single" w:sz="4" w:space="0" w:color="auto"/>
              <w:right w:val="single" w:sz="4" w:space="0" w:color="auto"/>
            </w:tcBorders>
            <w:shd w:val="clear" w:color="auto" w:fill="F0FFF0"/>
            <w:tcMar>
              <w:left w:w="43" w:type="dxa"/>
              <w:right w:w="43" w:type="dxa"/>
            </w:tcMar>
            <w:vAlign w:val="bottom"/>
          </w:tcPr>
          <w:p w14:paraId="7CEE3DC2" w14:textId="77777777" w:rsidR="008421B3" w:rsidRPr="002617CC" w:rsidRDefault="008C2AEF" w:rsidP="008421B3">
            <w:pPr>
              <w:tabs>
                <w:tab w:val="left" w:pos="6570"/>
              </w:tabs>
              <w:jc w:val="center"/>
              <w:rPr>
                <w:sz w:val="18"/>
                <w:szCs w:val="18"/>
                <w:lang w:val="en-US"/>
              </w:rPr>
            </w:pPr>
            <w:r>
              <w:rPr>
                <w:rFonts w:cs="Calibri"/>
                <w:sz w:val="18"/>
                <w:szCs w:val="18"/>
                <w:lang w:val="fr-FR"/>
              </w:rPr>
              <w:t>Année cible</w:t>
            </w:r>
          </w:p>
        </w:tc>
        <w:tc>
          <w:tcPr>
            <w:tcW w:w="1228" w:type="pct"/>
            <w:gridSpan w:val="2"/>
            <w:tcBorders>
              <w:top w:val="single" w:sz="4" w:space="0" w:color="auto"/>
              <w:left w:val="single" w:sz="4" w:space="0" w:color="auto"/>
              <w:right w:val="single" w:sz="4" w:space="0" w:color="auto"/>
            </w:tcBorders>
            <w:shd w:val="clear" w:color="auto" w:fill="F0FFF0"/>
            <w:tcMar>
              <w:left w:w="43" w:type="dxa"/>
              <w:right w:w="43" w:type="dxa"/>
            </w:tcMar>
            <w:vAlign w:val="bottom"/>
          </w:tcPr>
          <w:p w14:paraId="7CEE3DC3" w14:textId="77777777" w:rsidR="008421B3" w:rsidRPr="002617CC" w:rsidRDefault="008C2AEF" w:rsidP="008421B3">
            <w:pPr>
              <w:tabs>
                <w:tab w:val="left" w:pos="6570"/>
              </w:tabs>
              <w:jc w:val="center"/>
              <w:rPr>
                <w:sz w:val="18"/>
                <w:szCs w:val="18"/>
              </w:rPr>
            </w:pPr>
            <w:r>
              <w:rPr>
                <w:rFonts w:cs="Calibri"/>
                <w:sz w:val="18"/>
                <w:szCs w:val="18"/>
                <w:lang w:val="fr-FR"/>
              </w:rPr>
              <w:t>Intitulé de la politique ou du plan où une cible a été fixée (lien Web si possible)</w:t>
            </w:r>
          </w:p>
        </w:tc>
        <w:tc>
          <w:tcPr>
            <w:tcW w:w="419" w:type="pct"/>
            <w:gridSpan w:val="2"/>
            <w:tcBorders>
              <w:top w:val="single" w:sz="4" w:space="0" w:color="auto"/>
              <w:left w:val="single" w:sz="4" w:space="0" w:color="auto"/>
              <w:right w:val="single" w:sz="4" w:space="0" w:color="auto"/>
            </w:tcBorders>
            <w:shd w:val="clear" w:color="auto" w:fill="F0FFF0"/>
            <w:vAlign w:val="bottom"/>
          </w:tcPr>
          <w:p w14:paraId="7CEE3DC4" w14:textId="77777777" w:rsidR="008421B3" w:rsidRPr="002617CC" w:rsidRDefault="008C2AEF" w:rsidP="008421B3">
            <w:pPr>
              <w:tabs>
                <w:tab w:val="left" w:pos="6570"/>
              </w:tabs>
              <w:jc w:val="center"/>
              <w:rPr>
                <w:sz w:val="18"/>
                <w:szCs w:val="18"/>
              </w:rPr>
            </w:pPr>
            <w:r>
              <w:rPr>
                <w:rFonts w:cs="Calibri"/>
                <w:sz w:val="18"/>
                <w:szCs w:val="18"/>
                <w:lang w:val="fr-FR"/>
              </w:rPr>
              <w:t xml:space="preserve">Date de la politique/du plan </w:t>
            </w:r>
          </w:p>
        </w:tc>
      </w:tr>
      <w:tr w:rsidR="007900F5" w14:paraId="7CEE3DCF" w14:textId="77777777" w:rsidTr="008421B3">
        <w:trPr>
          <w:trHeight w:val="94"/>
        </w:trPr>
        <w:tc>
          <w:tcPr>
            <w:tcW w:w="121" w:type="pct"/>
            <w:tcBorders>
              <w:top w:val="nil"/>
              <w:left w:val="single" w:sz="4" w:space="0" w:color="auto"/>
              <w:bottom w:val="nil"/>
              <w:right w:val="nil"/>
            </w:tcBorders>
            <w:shd w:val="clear" w:color="auto" w:fill="EFFFEF"/>
          </w:tcPr>
          <w:p w14:paraId="7CEE3DC6" w14:textId="77777777" w:rsidR="008421B3" w:rsidRPr="002617CC" w:rsidRDefault="008421B3" w:rsidP="008421B3">
            <w:pPr>
              <w:tabs>
                <w:tab w:val="left" w:pos="6570"/>
              </w:tabs>
              <w:rPr>
                <w:sz w:val="18"/>
                <w:szCs w:val="18"/>
                <w:lang w:val="en-US"/>
              </w:rPr>
            </w:pPr>
          </w:p>
        </w:tc>
        <w:tc>
          <w:tcPr>
            <w:tcW w:w="144" w:type="pct"/>
            <w:tcBorders>
              <w:left w:val="nil"/>
              <w:bottom w:val="nil"/>
              <w:right w:val="nil"/>
            </w:tcBorders>
            <w:shd w:val="clear" w:color="auto" w:fill="EFFFEF"/>
          </w:tcPr>
          <w:p w14:paraId="7CEE3DC7"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a.</w:t>
            </w:r>
          </w:p>
        </w:tc>
        <w:tc>
          <w:tcPr>
            <w:tcW w:w="1066" w:type="pct"/>
            <w:gridSpan w:val="2"/>
            <w:tcBorders>
              <w:left w:val="nil"/>
              <w:bottom w:val="nil"/>
            </w:tcBorders>
            <w:shd w:val="clear" w:color="auto" w:fill="EFFFEF"/>
          </w:tcPr>
          <w:p w14:paraId="7CEE3DC8" w14:textId="77777777" w:rsidR="008421B3" w:rsidRPr="002617CC" w:rsidRDefault="008C2AEF">
            <w:pPr>
              <w:tabs>
                <w:tab w:val="left" w:pos="6570"/>
              </w:tabs>
              <w:rPr>
                <w:color w:val="000000"/>
                <w:sz w:val="18"/>
                <w:szCs w:val="18"/>
                <w:lang w:val="en-US"/>
              </w:rPr>
            </w:pPr>
            <w:r>
              <w:rPr>
                <w:rFonts w:cs="Calibri"/>
                <w:color w:val="000000"/>
                <w:sz w:val="18"/>
                <w:szCs w:val="18"/>
                <w:lang w:val="fr-FR"/>
              </w:rPr>
              <w:t xml:space="preserve">Assainissement urbain </w:t>
            </w:r>
          </w:p>
        </w:tc>
        <w:tc>
          <w:tcPr>
            <w:tcW w:w="140" w:type="pct"/>
            <w:tcBorders>
              <w:left w:val="nil"/>
            </w:tcBorders>
            <w:shd w:val="clear" w:color="auto" w:fill="EFFFEF"/>
          </w:tcPr>
          <w:p w14:paraId="7CEE3DC9"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a.</w:t>
            </w:r>
          </w:p>
        </w:tc>
        <w:tc>
          <w:tcPr>
            <w:tcW w:w="1019" w:type="pct"/>
            <w:shd w:val="clear" w:color="auto" w:fill="F0FFF0"/>
          </w:tcPr>
          <w:p w14:paraId="7CEE3DCA" w14:textId="77777777" w:rsidR="008421B3" w:rsidRPr="002617CC" w:rsidRDefault="008421B3" w:rsidP="008421B3">
            <w:pPr>
              <w:tabs>
                <w:tab w:val="left" w:pos="6570"/>
              </w:tabs>
              <w:rPr>
                <w:sz w:val="18"/>
                <w:szCs w:val="18"/>
              </w:rPr>
            </w:pPr>
          </w:p>
        </w:tc>
        <w:tc>
          <w:tcPr>
            <w:tcW w:w="454" w:type="pct"/>
            <w:shd w:val="clear" w:color="auto" w:fill="F0FFF0"/>
          </w:tcPr>
          <w:p w14:paraId="7CEE3DCB" w14:textId="77777777" w:rsidR="008421B3" w:rsidRPr="002617CC" w:rsidRDefault="008421B3" w:rsidP="008421B3">
            <w:pPr>
              <w:tabs>
                <w:tab w:val="left" w:pos="6570"/>
              </w:tabs>
              <w:rPr>
                <w:sz w:val="18"/>
                <w:szCs w:val="18"/>
              </w:rPr>
            </w:pPr>
          </w:p>
        </w:tc>
        <w:tc>
          <w:tcPr>
            <w:tcW w:w="409" w:type="pct"/>
            <w:shd w:val="clear" w:color="auto" w:fill="F0FFF0"/>
          </w:tcPr>
          <w:p w14:paraId="7CEE3DCC" w14:textId="77777777" w:rsidR="008421B3" w:rsidRPr="002617CC" w:rsidRDefault="008421B3" w:rsidP="008421B3">
            <w:pPr>
              <w:tabs>
                <w:tab w:val="left" w:pos="6570"/>
              </w:tabs>
              <w:rPr>
                <w:sz w:val="18"/>
                <w:szCs w:val="18"/>
              </w:rPr>
            </w:pPr>
          </w:p>
        </w:tc>
        <w:tc>
          <w:tcPr>
            <w:tcW w:w="1228" w:type="pct"/>
            <w:gridSpan w:val="2"/>
            <w:shd w:val="clear" w:color="auto" w:fill="F0FFF0"/>
          </w:tcPr>
          <w:p w14:paraId="7CEE3DCD"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shd w:val="clear" w:color="auto" w:fill="F0FFF0"/>
          </w:tcPr>
          <w:p w14:paraId="7CEE3DCE" w14:textId="77777777" w:rsidR="008421B3" w:rsidRPr="002617CC" w:rsidRDefault="008421B3" w:rsidP="008421B3">
            <w:pPr>
              <w:tabs>
                <w:tab w:val="left" w:pos="6570"/>
              </w:tabs>
              <w:rPr>
                <w:sz w:val="18"/>
                <w:szCs w:val="18"/>
              </w:rPr>
            </w:pPr>
          </w:p>
        </w:tc>
      </w:tr>
      <w:tr w:rsidR="007900F5" w14:paraId="7CEE3DDA" w14:textId="77777777" w:rsidTr="008421B3">
        <w:trPr>
          <w:trHeight w:val="424"/>
        </w:trPr>
        <w:tc>
          <w:tcPr>
            <w:tcW w:w="121" w:type="pct"/>
            <w:tcBorders>
              <w:top w:val="nil"/>
              <w:left w:val="single" w:sz="4" w:space="0" w:color="auto"/>
              <w:bottom w:val="nil"/>
              <w:right w:val="nil"/>
            </w:tcBorders>
            <w:shd w:val="clear" w:color="auto" w:fill="EFFFEF"/>
          </w:tcPr>
          <w:p w14:paraId="7CEE3DD0" w14:textId="77777777" w:rsidR="008421B3"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DD1" w14:textId="77777777" w:rsidR="008421B3" w:rsidRDefault="008421B3" w:rsidP="008421B3">
            <w:pPr>
              <w:tabs>
                <w:tab w:val="left" w:pos="6570"/>
              </w:tabs>
              <w:jc w:val="right"/>
              <w:rPr>
                <w:b/>
                <w:sz w:val="18"/>
                <w:szCs w:val="18"/>
              </w:rPr>
            </w:pPr>
          </w:p>
        </w:tc>
        <w:tc>
          <w:tcPr>
            <w:tcW w:w="88" w:type="pct"/>
            <w:tcBorders>
              <w:top w:val="nil"/>
              <w:left w:val="nil"/>
              <w:bottom w:val="nil"/>
              <w:right w:val="nil"/>
            </w:tcBorders>
            <w:shd w:val="clear" w:color="auto" w:fill="EFFFEF"/>
            <w:tcMar>
              <w:left w:w="6" w:type="dxa"/>
              <w:right w:w="6" w:type="dxa"/>
            </w:tcMar>
          </w:tcPr>
          <w:p w14:paraId="7CEE3DD2" w14:textId="77777777" w:rsidR="008421B3" w:rsidRPr="002617CC" w:rsidRDefault="008C2AEF" w:rsidP="008421B3">
            <w:pPr>
              <w:tabs>
                <w:tab w:val="left" w:pos="6570"/>
              </w:tabs>
              <w:rPr>
                <w:color w:val="000000"/>
                <w:sz w:val="18"/>
                <w:szCs w:val="18"/>
              </w:rPr>
            </w:pPr>
            <w:r>
              <w:rPr>
                <w:rFonts w:cs="Calibri"/>
                <w:color w:val="000000"/>
                <w:sz w:val="18"/>
                <w:szCs w:val="18"/>
                <w:lang w:val="fr-FR"/>
              </w:rPr>
              <w:t>i.</w:t>
            </w:r>
          </w:p>
        </w:tc>
        <w:tc>
          <w:tcPr>
            <w:tcW w:w="978" w:type="pct"/>
            <w:tcBorders>
              <w:top w:val="nil"/>
              <w:left w:val="nil"/>
              <w:bottom w:val="nil"/>
            </w:tcBorders>
            <w:shd w:val="clear" w:color="auto" w:fill="EFFFEF"/>
          </w:tcPr>
          <w:p w14:paraId="7CEE3DD3" w14:textId="77777777" w:rsidR="008421B3" w:rsidRPr="002617CC" w:rsidRDefault="008C2AEF" w:rsidP="008421B3">
            <w:pPr>
              <w:tabs>
                <w:tab w:val="left" w:pos="6570"/>
              </w:tabs>
              <w:rPr>
                <w:color w:val="000000"/>
                <w:sz w:val="18"/>
                <w:szCs w:val="18"/>
              </w:rPr>
            </w:pPr>
            <w:r>
              <w:rPr>
                <w:rFonts w:cs="Calibri"/>
                <w:color w:val="000000"/>
                <w:sz w:val="18"/>
                <w:szCs w:val="18"/>
                <w:lang w:val="fr-FR"/>
              </w:rPr>
              <w:t>Services d'assainissement de base</w:t>
            </w:r>
          </w:p>
        </w:tc>
        <w:tc>
          <w:tcPr>
            <w:tcW w:w="140" w:type="pct"/>
            <w:tcBorders>
              <w:left w:val="nil"/>
            </w:tcBorders>
            <w:shd w:val="clear" w:color="auto" w:fill="EFFFEF"/>
          </w:tcPr>
          <w:p w14:paraId="7CEE3DD4" w14:textId="77777777" w:rsidR="008421B3" w:rsidRPr="00C23CBE" w:rsidRDefault="008C2AEF" w:rsidP="008421B3">
            <w:pPr>
              <w:tabs>
                <w:tab w:val="left" w:pos="6570"/>
              </w:tabs>
              <w:jc w:val="center"/>
              <w:rPr>
                <w:bCs/>
                <w:color w:val="000000"/>
                <w:sz w:val="18"/>
                <w:szCs w:val="18"/>
              </w:rPr>
            </w:pPr>
            <w:r>
              <w:rPr>
                <w:rFonts w:cs="Calibri"/>
                <w:color w:val="000000"/>
                <w:sz w:val="18"/>
                <w:szCs w:val="18"/>
                <w:lang w:val="fr-FR"/>
              </w:rPr>
              <w:t>i.</w:t>
            </w:r>
          </w:p>
        </w:tc>
        <w:tc>
          <w:tcPr>
            <w:tcW w:w="1019" w:type="pct"/>
          </w:tcPr>
          <w:p w14:paraId="7CEE3DD5" w14:textId="77777777" w:rsidR="008421B3" w:rsidRPr="002617CC" w:rsidRDefault="008421B3" w:rsidP="008421B3">
            <w:pPr>
              <w:tabs>
                <w:tab w:val="left" w:pos="6570"/>
              </w:tabs>
              <w:rPr>
                <w:sz w:val="18"/>
                <w:szCs w:val="18"/>
              </w:rPr>
            </w:pPr>
          </w:p>
        </w:tc>
        <w:tc>
          <w:tcPr>
            <w:tcW w:w="454" w:type="pct"/>
          </w:tcPr>
          <w:p w14:paraId="7CEE3DD6" w14:textId="77777777" w:rsidR="008421B3" w:rsidRPr="002617CC" w:rsidRDefault="008421B3" w:rsidP="008421B3">
            <w:pPr>
              <w:tabs>
                <w:tab w:val="left" w:pos="6570"/>
              </w:tabs>
              <w:rPr>
                <w:sz w:val="18"/>
                <w:szCs w:val="18"/>
              </w:rPr>
            </w:pPr>
          </w:p>
        </w:tc>
        <w:tc>
          <w:tcPr>
            <w:tcW w:w="409" w:type="pct"/>
          </w:tcPr>
          <w:p w14:paraId="7CEE3DD7" w14:textId="77777777" w:rsidR="008421B3" w:rsidRPr="002617CC" w:rsidRDefault="008421B3" w:rsidP="008421B3">
            <w:pPr>
              <w:tabs>
                <w:tab w:val="left" w:pos="6570"/>
              </w:tabs>
              <w:rPr>
                <w:sz w:val="18"/>
                <w:szCs w:val="18"/>
              </w:rPr>
            </w:pPr>
          </w:p>
        </w:tc>
        <w:tc>
          <w:tcPr>
            <w:tcW w:w="1228" w:type="pct"/>
            <w:gridSpan w:val="2"/>
          </w:tcPr>
          <w:p w14:paraId="7CEE3DD8"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DD9" w14:textId="77777777" w:rsidR="008421B3" w:rsidRDefault="008421B3" w:rsidP="008421B3">
            <w:pPr>
              <w:tabs>
                <w:tab w:val="left" w:pos="6570"/>
              </w:tabs>
              <w:rPr>
                <w:sz w:val="18"/>
                <w:szCs w:val="18"/>
              </w:rPr>
            </w:pPr>
          </w:p>
        </w:tc>
      </w:tr>
      <w:tr w:rsidR="007900F5" w14:paraId="7CEE3DE5" w14:textId="77777777" w:rsidTr="008421B3">
        <w:trPr>
          <w:trHeight w:val="416"/>
        </w:trPr>
        <w:tc>
          <w:tcPr>
            <w:tcW w:w="121" w:type="pct"/>
            <w:tcBorders>
              <w:top w:val="nil"/>
              <w:left w:val="single" w:sz="4" w:space="0" w:color="auto"/>
              <w:bottom w:val="nil"/>
              <w:right w:val="nil"/>
            </w:tcBorders>
            <w:shd w:val="clear" w:color="auto" w:fill="EFFFEF"/>
          </w:tcPr>
          <w:p w14:paraId="7CEE3DDB" w14:textId="77777777" w:rsidR="008421B3"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DDC" w14:textId="77777777" w:rsidR="008421B3" w:rsidRDefault="008421B3" w:rsidP="008421B3">
            <w:pPr>
              <w:tabs>
                <w:tab w:val="left" w:pos="6570"/>
              </w:tabs>
              <w:jc w:val="right"/>
              <w:rPr>
                <w:b/>
                <w:sz w:val="18"/>
                <w:szCs w:val="18"/>
              </w:rPr>
            </w:pPr>
          </w:p>
        </w:tc>
        <w:tc>
          <w:tcPr>
            <w:tcW w:w="88" w:type="pct"/>
            <w:tcBorders>
              <w:top w:val="nil"/>
              <w:left w:val="nil"/>
              <w:bottom w:val="nil"/>
              <w:right w:val="nil"/>
            </w:tcBorders>
            <w:shd w:val="clear" w:color="auto" w:fill="EFFFEF"/>
            <w:tcMar>
              <w:left w:w="6" w:type="dxa"/>
              <w:right w:w="6" w:type="dxa"/>
            </w:tcMar>
          </w:tcPr>
          <w:p w14:paraId="7CEE3DDD" w14:textId="77777777" w:rsidR="008421B3" w:rsidRDefault="008C2AEF" w:rsidP="008421B3">
            <w:pPr>
              <w:tabs>
                <w:tab w:val="left" w:pos="6570"/>
              </w:tabs>
              <w:rPr>
                <w:color w:val="000000"/>
                <w:sz w:val="18"/>
                <w:szCs w:val="18"/>
              </w:rPr>
            </w:pPr>
            <w:r>
              <w:rPr>
                <w:rFonts w:cs="Calibri"/>
                <w:color w:val="000000"/>
                <w:sz w:val="18"/>
                <w:szCs w:val="18"/>
                <w:lang w:val="fr-FR"/>
              </w:rPr>
              <w:t>ii.</w:t>
            </w:r>
          </w:p>
        </w:tc>
        <w:tc>
          <w:tcPr>
            <w:tcW w:w="978" w:type="pct"/>
            <w:tcBorders>
              <w:top w:val="nil"/>
              <w:left w:val="nil"/>
              <w:bottom w:val="nil"/>
            </w:tcBorders>
            <w:shd w:val="clear" w:color="auto" w:fill="EFFFEF"/>
          </w:tcPr>
          <w:p w14:paraId="7CEE3DDE" w14:textId="77777777" w:rsidR="008421B3" w:rsidRPr="002617CC" w:rsidRDefault="008C2AEF" w:rsidP="008421B3">
            <w:pPr>
              <w:tabs>
                <w:tab w:val="left" w:pos="6570"/>
              </w:tabs>
              <w:rPr>
                <w:color w:val="000000"/>
                <w:sz w:val="18"/>
                <w:szCs w:val="18"/>
              </w:rPr>
            </w:pPr>
            <w:r>
              <w:rPr>
                <w:rFonts w:cs="Calibri"/>
                <w:color w:val="000000"/>
                <w:sz w:val="18"/>
                <w:szCs w:val="18"/>
                <w:lang w:val="fr-FR"/>
              </w:rPr>
              <w:t>Les eaux usées d'origine urbaine ?</w:t>
            </w:r>
          </w:p>
        </w:tc>
        <w:tc>
          <w:tcPr>
            <w:tcW w:w="140" w:type="pct"/>
            <w:tcBorders>
              <w:left w:val="nil"/>
            </w:tcBorders>
            <w:shd w:val="clear" w:color="auto" w:fill="EFFFEF"/>
          </w:tcPr>
          <w:p w14:paraId="7CEE3DDF" w14:textId="77777777" w:rsidR="008421B3" w:rsidRPr="00C23CBE" w:rsidRDefault="008C2AEF" w:rsidP="008421B3">
            <w:pPr>
              <w:tabs>
                <w:tab w:val="left" w:pos="6570"/>
              </w:tabs>
              <w:jc w:val="center"/>
              <w:rPr>
                <w:bCs/>
                <w:color w:val="000000"/>
                <w:sz w:val="18"/>
                <w:szCs w:val="18"/>
              </w:rPr>
            </w:pPr>
            <w:r>
              <w:rPr>
                <w:rFonts w:cs="Calibri"/>
                <w:color w:val="000000"/>
                <w:sz w:val="18"/>
                <w:szCs w:val="18"/>
                <w:lang w:val="fr-FR"/>
              </w:rPr>
              <w:t>ii.</w:t>
            </w:r>
          </w:p>
        </w:tc>
        <w:tc>
          <w:tcPr>
            <w:tcW w:w="1019" w:type="pct"/>
          </w:tcPr>
          <w:p w14:paraId="7CEE3DE0" w14:textId="77777777" w:rsidR="008421B3" w:rsidRPr="002617CC" w:rsidRDefault="008421B3" w:rsidP="008421B3">
            <w:pPr>
              <w:tabs>
                <w:tab w:val="left" w:pos="6570"/>
              </w:tabs>
              <w:rPr>
                <w:sz w:val="18"/>
                <w:szCs w:val="18"/>
              </w:rPr>
            </w:pPr>
          </w:p>
        </w:tc>
        <w:tc>
          <w:tcPr>
            <w:tcW w:w="454" w:type="pct"/>
          </w:tcPr>
          <w:p w14:paraId="7CEE3DE1" w14:textId="77777777" w:rsidR="008421B3" w:rsidRPr="002617CC" w:rsidRDefault="008421B3" w:rsidP="008421B3">
            <w:pPr>
              <w:tabs>
                <w:tab w:val="left" w:pos="6570"/>
              </w:tabs>
              <w:rPr>
                <w:sz w:val="18"/>
                <w:szCs w:val="18"/>
              </w:rPr>
            </w:pPr>
          </w:p>
        </w:tc>
        <w:tc>
          <w:tcPr>
            <w:tcW w:w="409" w:type="pct"/>
          </w:tcPr>
          <w:p w14:paraId="7CEE3DE2" w14:textId="77777777" w:rsidR="008421B3" w:rsidRPr="002617CC" w:rsidRDefault="008421B3" w:rsidP="008421B3">
            <w:pPr>
              <w:tabs>
                <w:tab w:val="left" w:pos="6570"/>
              </w:tabs>
              <w:rPr>
                <w:sz w:val="18"/>
                <w:szCs w:val="18"/>
              </w:rPr>
            </w:pPr>
          </w:p>
        </w:tc>
        <w:tc>
          <w:tcPr>
            <w:tcW w:w="1228" w:type="pct"/>
            <w:gridSpan w:val="2"/>
          </w:tcPr>
          <w:p w14:paraId="7CEE3DE3"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DE4" w14:textId="77777777" w:rsidR="008421B3" w:rsidRDefault="008421B3" w:rsidP="008421B3">
            <w:pPr>
              <w:tabs>
                <w:tab w:val="left" w:pos="6570"/>
              </w:tabs>
              <w:rPr>
                <w:sz w:val="18"/>
                <w:szCs w:val="18"/>
              </w:rPr>
            </w:pPr>
          </w:p>
        </w:tc>
      </w:tr>
      <w:tr w:rsidR="007900F5" w14:paraId="7CEE3DF0" w14:textId="77777777" w:rsidTr="008421B3">
        <w:trPr>
          <w:trHeight w:val="422"/>
        </w:trPr>
        <w:tc>
          <w:tcPr>
            <w:tcW w:w="121" w:type="pct"/>
            <w:tcBorders>
              <w:top w:val="nil"/>
              <w:left w:val="single" w:sz="4" w:space="0" w:color="auto"/>
              <w:bottom w:val="nil"/>
              <w:right w:val="nil"/>
            </w:tcBorders>
            <w:shd w:val="clear" w:color="auto" w:fill="EFFFEF"/>
          </w:tcPr>
          <w:p w14:paraId="7CEE3DE6" w14:textId="77777777" w:rsidR="008421B3"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DE7" w14:textId="77777777" w:rsidR="008421B3" w:rsidRDefault="008421B3" w:rsidP="008421B3">
            <w:pPr>
              <w:tabs>
                <w:tab w:val="left" w:pos="6570"/>
              </w:tabs>
              <w:jc w:val="right"/>
              <w:rPr>
                <w:b/>
                <w:sz w:val="18"/>
                <w:szCs w:val="18"/>
              </w:rPr>
            </w:pPr>
          </w:p>
        </w:tc>
        <w:tc>
          <w:tcPr>
            <w:tcW w:w="88" w:type="pct"/>
            <w:tcBorders>
              <w:top w:val="nil"/>
              <w:left w:val="nil"/>
              <w:bottom w:val="nil"/>
              <w:right w:val="nil"/>
            </w:tcBorders>
            <w:shd w:val="clear" w:color="auto" w:fill="EFFFEF"/>
            <w:tcMar>
              <w:left w:w="6" w:type="dxa"/>
              <w:right w:w="6" w:type="dxa"/>
            </w:tcMar>
          </w:tcPr>
          <w:p w14:paraId="7CEE3DE8" w14:textId="77777777" w:rsidR="008421B3" w:rsidRDefault="008C2AEF" w:rsidP="008421B3">
            <w:pPr>
              <w:tabs>
                <w:tab w:val="left" w:pos="6570"/>
              </w:tabs>
              <w:rPr>
                <w:color w:val="000000"/>
                <w:sz w:val="18"/>
                <w:szCs w:val="18"/>
              </w:rPr>
            </w:pPr>
            <w:r>
              <w:rPr>
                <w:rFonts w:cs="Calibri"/>
                <w:color w:val="000000"/>
                <w:sz w:val="18"/>
                <w:szCs w:val="18"/>
                <w:lang w:val="fr-FR"/>
              </w:rPr>
              <w:t>iii.</w:t>
            </w:r>
          </w:p>
        </w:tc>
        <w:tc>
          <w:tcPr>
            <w:tcW w:w="978" w:type="pct"/>
            <w:tcBorders>
              <w:top w:val="nil"/>
              <w:left w:val="nil"/>
              <w:bottom w:val="nil"/>
            </w:tcBorders>
            <w:shd w:val="clear" w:color="auto" w:fill="EFFFEF"/>
          </w:tcPr>
          <w:p w14:paraId="7CEE3DE9" w14:textId="77777777" w:rsidR="008421B3" w:rsidRPr="002617CC" w:rsidRDefault="008C2AEF" w:rsidP="008421B3">
            <w:pPr>
              <w:tabs>
                <w:tab w:val="left" w:pos="6570"/>
              </w:tabs>
              <w:rPr>
                <w:color w:val="000000"/>
                <w:sz w:val="18"/>
                <w:szCs w:val="18"/>
              </w:rPr>
            </w:pPr>
            <w:r>
              <w:rPr>
                <w:rFonts w:cs="Calibri"/>
                <w:color w:val="000000"/>
                <w:sz w:val="18"/>
                <w:szCs w:val="18"/>
                <w:lang w:val="fr-FR"/>
              </w:rPr>
              <w:t>Collecte et traitement des boues fécales</w:t>
            </w:r>
          </w:p>
        </w:tc>
        <w:tc>
          <w:tcPr>
            <w:tcW w:w="140" w:type="pct"/>
            <w:tcBorders>
              <w:left w:val="nil"/>
            </w:tcBorders>
            <w:shd w:val="clear" w:color="auto" w:fill="EFFFEF"/>
          </w:tcPr>
          <w:p w14:paraId="7CEE3DEA" w14:textId="77777777" w:rsidR="008421B3" w:rsidRPr="00C23CBE" w:rsidRDefault="008C2AEF" w:rsidP="008421B3">
            <w:pPr>
              <w:tabs>
                <w:tab w:val="left" w:pos="6570"/>
              </w:tabs>
              <w:jc w:val="center"/>
              <w:rPr>
                <w:bCs/>
                <w:color w:val="000000"/>
                <w:sz w:val="18"/>
                <w:szCs w:val="18"/>
              </w:rPr>
            </w:pPr>
            <w:r>
              <w:rPr>
                <w:rFonts w:cs="Calibri"/>
                <w:color w:val="000000"/>
                <w:sz w:val="18"/>
                <w:szCs w:val="18"/>
                <w:lang w:val="fr-FR"/>
              </w:rPr>
              <w:t>iii.</w:t>
            </w:r>
          </w:p>
        </w:tc>
        <w:tc>
          <w:tcPr>
            <w:tcW w:w="1019" w:type="pct"/>
          </w:tcPr>
          <w:p w14:paraId="7CEE3DEB" w14:textId="77777777" w:rsidR="008421B3" w:rsidRPr="002617CC" w:rsidRDefault="008421B3" w:rsidP="008421B3">
            <w:pPr>
              <w:tabs>
                <w:tab w:val="left" w:pos="6570"/>
              </w:tabs>
              <w:rPr>
                <w:sz w:val="18"/>
                <w:szCs w:val="18"/>
              </w:rPr>
            </w:pPr>
          </w:p>
        </w:tc>
        <w:tc>
          <w:tcPr>
            <w:tcW w:w="454" w:type="pct"/>
          </w:tcPr>
          <w:p w14:paraId="7CEE3DEC" w14:textId="77777777" w:rsidR="008421B3" w:rsidRPr="002617CC" w:rsidRDefault="008421B3" w:rsidP="008421B3">
            <w:pPr>
              <w:tabs>
                <w:tab w:val="left" w:pos="6570"/>
              </w:tabs>
              <w:rPr>
                <w:sz w:val="18"/>
                <w:szCs w:val="18"/>
              </w:rPr>
            </w:pPr>
          </w:p>
        </w:tc>
        <w:tc>
          <w:tcPr>
            <w:tcW w:w="409" w:type="pct"/>
          </w:tcPr>
          <w:p w14:paraId="7CEE3DED" w14:textId="77777777" w:rsidR="008421B3" w:rsidRPr="002617CC" w:rsidRDefault="008421B3" w:rsidP="008421B3">
            <w:pPr>
              <w:tabs>
                <w:tab w:val="left" w:pos="6570"/>
              </w:tabs>
              <w:rPr>
                <w:sz w:val="18"/>
                <w:szCs w:val="18"/>
              </w:rPr>
            </w:pPr>
          </w:p>
        </w:tc>
        <w:tc>
          <w:tcPr>
            <w:tcW w:w="1228" w:type="pct"/>
            <w:gridSpan w:val="2"/>
          </w:tcPr>
          <w:p w14:paraId="7CEE3DEE"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DEF" w14:textId="77777777" w:rsidR="008421B3" w:rsidRDefault="008421B3" w:rsidP="008421B3">
            <w:pPr>
              <w:tabs>
                <w:tab w:val="left" w:pos="6570"/>
              </w:tabs>
              <w:rPr>
                <w:sz w:val="18"/>
                <w:szCs w:val="18"/>
              </w:rPr>
            </w:pPr>
          </w:p>
        </w:tc>
      </w:tr>
      <w:tr w:rsidR="007900F5" w14:paraId="7CEE3DFB" w14:textId="77777777" w:rsidTr="008421B3">
        <w:trPr>
          <w:trHeight w:val="422"/>
        </w:trPr>
        <w:tc>
          <w:tcPr>
            <w:tcW w:w="121" w:type="pct"/>
            <w:tcBorders>
              <w:top w:val="nil"/>
              <w:left w:val="single" w:sz="4" w:space="0" w:color="auto"/>
              <w:bottom w:val="nil"/>
              <w:right w:val="nil"/>
            </w:tcBorders>
            <w:shd w:val="clear" w:color="auto" w:fill="EFFFEF"/>
          </w:tcPr>
          <w:p w14:paraId="7CEE3DF1" w14:textId="77777777" w:rsidR="008421B3"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DF2" w14:textId="77777777" w:rsidR="008421B3" w:rsidRDefault="008421B3" w:rsidP="008421B3">
            <w:pPr>
              <w:tabs>
                <w:tab w:val="left" w:pos="6570"/>
              </w:tabs>
              <w:jc w:val="right"/>
              <w:rPr>
                <w:b/>
                <w:sz w:val="18"/>
                <w:szCs w:val="18"/>
              </w:rPr>
            </w:pPr>
          </w:p>
        </w:tc>
        <w:tc>
          <w:tcPr>
            <w:tcW w:w="88" w:type="pct"/>
            <w:tcBorders>
              <w:top w:val="nil"/>
              <w:left w:val="nil"/>
              <w:bottom w:val="nil"/>
              <w:right w:val="nil"/>
            </w:tcBorders>
            <w:shd w:val="clear" w:color="auto" w:fill="EFFFEF"/>
            <w:tcMar>
              <w:left w:w="6" w:type="dxa"/>
              <w:right w:w="6" w:type="dxa"/>
            </w:tcMar>
          </w:tcPr>
          <w:p w14:paraId="7CEE3DF3" w14:textId="77777777" w:rsidR="008421B3" w:rsidRDefault="008C2AEF" w:rsidP="008421B3">
            <w:pPr>
              <w:tabs>
                <w:tab w:val="left" w:pos="6570"/>
              </w:tabs>
              <w:rPr>
                <w:color w:val="000000"/>
                <w:sz w:val="18"/>
                <w:szCs w:val="18"/>
              </w:rPr>
            </w:pPr>
            <w:r>
              <w:rPr>
                <w:rFonts w:cs="Calibri"/>
                <w:color w:val="000000"/>
                <w:sz w:val="18"/>
                <w:szCs w:val="18"/>
                <w:lang w:val="fr-FR"/>
              </w:rPr>
              <w:t>iv.</w:t>
            </w:r>
          </w:p>
        </w:tc>
        <w:tc>
          <w:tcPr>
            <w:tcW w:w="978" w:type="pct"/>
            <w:tcBorders>
              <w:top w:val="nil"/>
              <w:left w:val="nil"/>
              <w:bottom w:val="nil"/>
            </w:tcBorders>
            <w:shd w:val="clear" w:color="auto" w:fill="EFFFEF"/>
          </w:tcPr>
          <w:p w14:paraId="7CEE3DF4" w14:textId="77777777" w:rsidR="008421B3" w:rsidRDefault="008C2AEF" w:rsidP="008421B3">
            <w:pPr>
              <w:tabs>
                <w:tab w:val="left" w:pos="6570"/>
              </w:tabs>
              <w:rPr>
                <w:color w:val="000000"/>
                <w:sz w:val="18"/>
                <w:szCs w:val="18"/>
              </w:rPr>
            </w:pPr>
            <w:r>
              <w:rPr>
                <w:rFonts w:cs="Calibri"/>
                <w:color w:val="000000"/>
                <w:sz w:val="18"/>
                <w:szCs w:val="18"/>
                <w:lang w:val="fr-FR"/>
              </w:rPr>
              <w:t>Utilisation en toute sécurité des eaux usées d'origine urbaine et des boues fécales</w:t>
            </w:r>
          </w:p>
        </w:tc>
        <w:tc>
          <w:tcPr>
            <w:tcW w:w="140" w:type="pct"/>
            <w:tcBorders>
              <w:left w:val="nil"/>
            </w:tcBorders>
            <w:shd w:val="clear" w:color="auto" w:fill="EFFFEF"/>
          </w:tcPr>
          <w:p w14:paraId="7CEE3DF5" w14:textId="77777777" w:rsidR="008421B3" w:rsidRPr="00C23CBE" w:rsidRDefault="008C2AEF" w:rsidP="008421B3">
            <w:pPr>
              <w:tabs>
                <w:tab w:val="left" w:pos="6570"/>
              </w:tabs>
              <w:jc w:val="center"/>
              <w:rPr>
                <w:bCs/>
                <w:color w:val="000000"/>
                <w:sz w:val="18"/>
                <w:szCs w:val="18"/>
              </w:rPr>
            </w:pPr>
            <w:r>
              <w:rPr>
                <w:rFonts w:cs="Calibri"/>
                <w:color w:val="000000"/>
                <w:sz w:val="18"/>
                <w:szCs w:val="18"/>
                <w:lang w:val="fr-FR"/>
              </w:rPr>
              <w:t>iv.</w:t>
            </w:r>
          </w:p>
        </w:tc>
        <w:tc>
          <w:tcPr>
            <w:tcW w:w="1019" w:type="pct"/>
          </w:tcPr>
          <w:p w14:paraId="7CEE3DF6" w14:textId="77777777" w:rsidR="008421B3" w:rsidRPr="002617CC" w:rsidRDefault="008C2AEF" w:rsidP="008421B3">
            <w:pPr>
              <w:tabs>
                <w:tab w:val="left" w:pos="6570"/>
              </w:tabs>
              <w:rPr>
                <w:sz w:val="18"/>
                <w:szCs w:val="18"/>
              </w:rPr>
            </w:pPr>
            <w:r>
              <w:rPr>
                <w:rFonts w:cs="Calibri"/>
                <w:sz w:val="16"/>
                <w:szCs w:val="16"/>
                <w:lang w:val="fr-FR"/>
              </w:rPr>
              <w:t>(exemple : pourcentage du volume total produit)</w:t>
            </w:r>
          </w:p>
        </w:tc>
        <w:tc>
          <w:tcPr>
            <w:tcW w:w="454" w:type="pct"/>
          </w:tcPr>
          <w:p w14:paraId="7CEE3DF7" w14:textId="77777777" w:rsidR="008421B3" w:rsidRPr="002617CC" w:rsidRDefault="008421B3" w:rsidP="008421B3">
            <w:pPr>
              <w:tabs>
                <w:tab w:val="left" w:pos="6570"/>
              </w:tabs>
              <w:rPr>
                <w:sz w:val="18"/>
                <w:szCs w:val="18"/>
              </w:rPr>
            </w:pPr>
          </w:p>
        </w:tc>
        <w:tc>
          <w:tcPr>
            <w:tcW w:w="409" w:type="pct"/>
          </w:tcPr>
          <w:p w14:paraId="7CEE3DF8" w14:textId="77777777" w:rsidR="008421B3" w:rsidRPr="002617CC" w:rsidRDefault="008421B3" w:rsidP="008421B3">
            <w:pPr>
              <w:tabs>
                <w:tab w:val="left" w:pos="6570"/>
              </w:tabs>
              <w:rPr>
                <w:sz w:val="18"/>
                <w:szCs w:val="18"/>
              </w:rPr>
            </w:pPr>
          </w:p>
        </w:tc>
        <w:tc>
          <w:tcPr>
            <w:tcW w:w="1228" w:type="pct"/>
            <w:gridSpan w:val="2"/>
          </w:tcPr>
          <w:p w14:paraId="7CEE3DF9"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DFA" w14:textId="77777777" w:rsidR="008421B3" w:rsidRDefault="008421B3" w:rsidP="008421B3">
            <w:pPr>
              <w:tabs>
                <w:tab w:val="left" w:pos="6570"/>
              </w:tabs>
              <w:rPr>
                <w:sz w:val="18"/>
                <w:szCs w:val="18"/>
              </w:rPr>
            </w:pPr>
          </w:p>
        </w:tc>
      </w:tr>
      <w:tr w:rsidR="007900F5" w14:paraId="7CEE3E05" w14:textId="77777777" w:rsidTr="008421B3">
        <w:trPr>
          <w:trHeight w:val="414"/>
        </w:trPr>
        <w:tc>
          <w:tcPr>
            <w:tcW w:w="121" w:type="pct"/>
            <w:tcBorders>
              <w:top w:val="nil"/>
              <w:left w:val="single" w:sz="4" w:space="0" w:color="auto"/>
              <w:bottom w:val="nil"/>
              <w:right w:val="nil"/>
            </w:tcBorders>
            <w:shd w:val="clear" w:color="auto" w:fill="EFFFEF"/>
          </w:tcPr>
          <w:p w14:paraId="7CEE3DFC"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DFD"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b.</w:t>
            </w:r>
          </w:p>
        </w:tc>
        <w:tc>
          <w:tcPr>
            <w:tcW w:w="1066" w:type="pct"/>
            <w:gridSpan w:val="2"/>
            <w:tcBorders>
              <w:top w:val="nil"/>
              <w:left w:val="nil"/>
              <w:bottom w:val="nil"/>
            </w:tcBorders>
            <w:shd w:val="clear" w:color="auto" w:fill="EFFFEF"/>
          </w:tcPr>
          <w:p w14:paraId="7CEE3DFE" w14:textId="77777777" w:rsidR="008421B3" w:rsidRPr="002617CC" w:rsidRDefault="008C2AEF" w:rsidP="008421B3">
            <w:pPr>
              <w:tabs>
                <w:tab w:val="left" w:pos="6570"/>
              </w:tabs>
              <w:rPr>
                <w:color w:val="000000"/>
                <w:sz w:val="18"/>
                <w:szCs w:val="18"/>
                <w:lang w:val="en-US"/>
              </w:rPr>
            </w:pPr>
            <w:r>
              <w:rPr>
                <w:rFonts w:cs="Calibri"/>
                <w:color w:val="000000"/>
                <w:sz w:val="18"/>
                <w:szCs w:val="18"/>
                <w:lang w:val="fr-FR"/>
              </w:rPr>
              <w:t>Assainissement rural</w:t>
            </w:r>
          </w:p>
        </w:tc>
        <w:tc>
          <w:tcPr>
            <w:tcW w:w="140" w:type="pct"/>
            <w:tcBorders>
              <w:left w:val="nil"/>
            </w:tcBorders>
            <w:shd w:val="clear" w:color="auto" w:fill="EFFFEF"/>
          </w:tcPr>
          <w:p w14:paraId="7CEE3DFF"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b.</w:t>
            </w:r>
          </w:p>
        </w:tc>
        <w:tc>
          <w:tcPr>
            <w:tcW w:w="1019" w:type="pct"/>
            <w:shd w:val="clear" w:color="auto" w:fill="FFFFFF" w:themeFill="background1"/>
          </w:tcPr>
          <w:p w14:paraId="7CEE3E00" w14:textId="77777777" w:rsidR="008421B3" w:rsidRPr="002617CC" w:rsidRDefault="008421B3" w:rsidP="008421B3">
            <w:pPr>
              <w:tabs>
                <w:tab w:val="left" w:pos="6570"/>
              </w:tabs>
              <w:rPr>
                <w:sz w:val="18"/>
                <w:szCs w:val="18"/>
              </w:rPr>
            </w:pPr>
          </w:p>
        </w:tc>
        <w:tc>
          <w:tcPr>
            <w:tcW w:w="454" w:type="pct"/>
            <w:shd w:val="clear" w:color="auto" w:fill="FFFFFF" w:themeFill="background1"/>
          </w:tcPr>
          <w:p w14:paraId="7CEE3E01" w14:textId="77777777" w:rsidR="008421B3" w:rsidRPr="002617CC" w:rsidRDefault="008421B3" w:rsidP="008421B3">
            <w:pPr>
              <w:tabs>
                <w:tab w:val="left" w:pos="6570"/>
              </w:tabs>
              <w:rPr>
                <w:sz w:val="18"/>
                <w:szCs w:val="18"/>
              </w:rPr>
            </w:pPr>
          </w:p>
        </w:tc>
        <w:tc>
          <w:tcPr>
            <w:tcW w:w="409" w:type="pct"/>
            <w:shd w:val="clear" w:color="auto" w:fill="FFFFFF" w:themeFill="background1"/>
          </w:tcPr>
          <w:p w14:paraId="7CEE3E02" w14:textId="77777777" w:rsidR="008421B3" w:rsidRPr="002617CC" w:rsidRDefault="008421B3" w:rsidP="008421B3">
            <w:pPr>
              <w:tabs>
                <w:tab w:val="left" w:pos="6570"/>
              </w:tabs>
              <w:rPr>
                <w:sz w:val="18"/>
                <w:szCs w:val="18"/>
              </w:rPr>
            </w:pPr>
          </w:p>
        </w:tc>
        <w:tc>
          <w:tcPr>
            <w:tcW w:w="1228" w:type="pct"/>
            <w:gridSpan w:val="2"/>
            <w:shd w:val="clear" w:color="auto" w:fill="FFFFFF" w:themeFill="background1"/>
          </w:tcPr>
          <w:p w14:paraId="7CEE3E03"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shd w:val="clear" w:color="auto" w:fill="FFFFFF" w:themeFill="background1"/>
          </w:tcPr>
          <w:p w14:paraId="7CEE3E04" w14:textId="77777777" w:rsidR="008421B3" w:rsidRPr="002617CC" w:rsidRDefault="008421B3" w:rsidP="008421B3">
            <w:pPr>
              <w:tabs>
                <w:tab w:val="left" w:pos="6570"/>
              </w:tabs>
              <w:rPr>
                <w:sz w:val="18"/>
                <w:szCs w:val="18"/>
              </w:rPr>
            </w:pPr>
          </w:p>
        </w:tc>
      </w:tr>
      <w:tr w:rsidR="007900F5" w14:paraId="7CEE3E10" w14:textId="77777777" w:rsidTr="008421B3">
        <w:trPr>
          <w:trHeight w:val="208"/>
        </w:trPr>
        <w:tc>
          <w:tcPr>
            <w:tcW w:w="121" w:type="pct"/>
            <w:tcBorders>
              <w:top w:val="nil"/>
              <w:left w:val="single" w:sz="4" w:space="0" w:color="auto"/>
              <w:bottom w:val="nil"/>
              <w:right w:val="nil"/>
            </w:tcBorders>
            <w:shd w:val="clear" w:color="auto" w:fill="EFFFEF"/>
          </w:tcPr>
          <w:p w14:paraId="7CEE3E06"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07"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c.</w:t>
            </w:r>
          </w:p>
        </w:tc>
        <w:tc>
          <w:tcPr>
            <w:tcW w:w="1066" w:type="pct"/>
            <w:gridSpan w:val="2"/>
            <w:tcBorders>
              <w:top w:val="nil"/>
              <w:left w:val="nil"/>
              <w:bottom w:val="nil"/>
            </w:tcBorders>
            <w:shd w:val="clear" w:color="auto" w:fill="EFFFEF"/>
          </w:tcPr>
          <w:p w14:paraId="7CEE3E08" w14:textId="77777777" w:rsidR="008421B3" w:rsidRPr="002617CC" w:rsidRDefault="008C2AEF" w:rsidP="008421B3">
            <w:pPr>
              <w:tabs>
                <w:tab w:val="left" w:pos="6570"/>
              </w:tabs>
              <w:rPr>
                <w:color w:val="000000"/>
                <w:sz w:val="18"/>
                <w:szCs w:val="18"/>
                <w:lang w:val="en-US"/>
              </w:rPr>
            </w:pPr>
            <w:r>
              <w:rPr>
                <w:rFonts w:cs="Calibri"/>
                <w:color w:val="000000"/>
                <w:sz w:val="18"/>
                <w:szCs w:val="18"/>
                <w:lang w:val="fr-FR"/>
              </w:rPr>
              <w:t>Assainissement dans les écoles</w:t>
            </w:r>
          </w:p>
        </w:tc>
        <w:tc>
          <w:tcPr>
            <w:tcW w:w="140" w:type="pct"/>
            <w:tcBorders>
              <w:left w:val="nil"/>
            </w:tcBorders>
            <w:shd w:val="clear" w:color="auto" w:fill="EFFFEF"/>
          </w:tcPr>
          <w:p w14:paraId="7CEE3E09"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c.</w:t>
            </w:r>
          </w:p>
        </w:tc>
        <w:tc>
          <w:tcPr>
            <w:tcW w:w="1019" w:type="pct"/>
          </w:tcPr>
          <w:p w14:paraId="7CEE3E0A" w14:textId="77777777" w:rsidR="008421B3" w:rsidRPr="002617CC" w:rsidRDefault="008421B3" w:rsidP="008421B3">
            <w:pPr>
              <w:tabs>
                <w:tab w:val="left" w:pos="6570"/>
              </w:tabs>
              <w:rPr>
                <w:sz w:val="18"/>
                <w:szCs w:val="18"/>
              </w:rPr>
            </w:pPr>
          </w:p>
          <w:p w14:paraId="7CEE3E0B" w14:textId="77777777" w:rsidR="008421B3" w:rsidRPr="002617CC" w:rsidRDefault="008421B3" w:rsidP="008421B3">
            <w:pPr>
              <w:tabs>
                <w:tab w:val="left" w:pos="6570"/>
              </w:tabs>
              <w:rPr>
                <w:sz w:val="18"/>
                <w:szCs w:val="18"/>
              </w:rPr>
            </w:pPr>
          </w:p>
        </w:tc>
        <w:tc>
          <w:tcPr>
            <w:tcW w:w="454" w:type="pct"/>
          </w:tcPr>
          <w:p w14:paraId="7CEE3E0C" w14:textId="77777777" w:rsidR="008421B3" w:rsidRPr="002617CC" w:rsidRDefault="008421B3" w:rsidP="008421B3">
            <w:pPr>
              <w:tabs>
                <w:tab w:val="left" w:pos="6570"/>
              </w:tabs>
              <w:rPr>
                <w:sz w:val="18"/>
                <w:szCs w:val="18"/>
              </w:rPr>
            </w:pPr>
          </w:p>
        </w:tc>
        <w:tc>
          <w:tcPr>
            <w:tcW w:w="409" w:type="pct"/>
          </w:tcPr>
          <w:p w14:paraId="7CEE3E0D" w14:textId="77777777" w:rsidR="008421B3" w:rsidRPr="002617CC" w:rsidRDefault="008421B3" w:rsidP="008421B3">
            <w:pPr>
              <w:tabs>
                <w:tab w:val="left" w:pos="6570"/>
              </w:tabs>
              <w:rPr>
                <w:sz w:val="18"/>
                <w:szCs w:val="18"/>
              </w:rPr>
            </w:pPr>
          </w:p>
        </w:tc>
        <w:tc>
          <w:tcPr>
            <w:tcW w:w="1228" w:type="pct"/>
            <w:gridSpan w:val="2"/>
          </w:tcPr>
          <w:p w14:paraId="7CEE3E0E"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E0F" w14:textId="77777777" w:rsidR="008421B3" w:rsidRPr="002617CC" w:rsidRDefault="008421B3" w:rsidP="008421B3">
            <w:pPr>
              <w:tabs>
                <w:tab w:val="left" w:pos="6570"/>
              </w:tabs>
              <w:rPr>
                <w:sz w:val="18"/>
                <w:szCs w:val="18"/>
              </w:rPr>
            </w:pPr>
          </w:p>
        </w:tc>
      </w:tr>
      <w:tr w:rsidR="007900F5" w14:paraId="7CEE3E1B" w14:textId="77777777" w:rsidTr="008421B3">
        <w:trPr>
          <w:trHeight w:val="398"/>
        </w:trPr>
        <w:tc>
          <w:tcPr>
            <w:tcW w:w="121" w:type="pct"/>
            <w:tcBorders>
              <w:top w:val="nil"/>
              <w:left w:val="single" w:sz="4" w:space="0" w:color="auto"/>
              <w:bottom w:val="nil"/>
              <w:right w:val="nil"/>
            </w:tcBorders>
            <w:shd w:val="clear" w:color="auto" w:fill="EFFFEF"/>
          </w:tcPr>
          <w:p w14:paraId="7CEE3E11"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12"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d.</w:t>
            </w:r>
          </w:p>
        </w:tc>
        <w:tc>
          <w:tcPr>
            <w:tcW w:w="1066" w:type="pct"/>
            <w:gridSpan w:val="2"/>
            <w:tcBorders>
              <w:top w:val="nil"/>
              <w:left w:val="nil"/>
              <w:bottom w:val="nil"/>
            </w:tcBorders>
            <w:shd w:val="clear" w:color="auto" w:fill="EFFFEF"/>
          </w:tcPr>
          <w:p w14:paraId="7CEE3E13" w14:textId="77777777" w:rsidR="008421B3" w:rsidRDefault="008C2AEF" w:rsidP="008421B3">
            <w:pPr>
              <w:tabs>
                <w:tab w:val="left" w:pos="6570"/>
              </w:tabs>
              <w:rPr>
                <w:color w:val="000000"/>
                <w:sz w:val="18"/>
                <w:szCs w:val="18"/>
              </w:rPr>
            </w:pPr>
            <w:r>
              <w:rPr>
                <w:rFonts w:cs="Calibri"/>
                <w:color w:val="000000"/>
                <w:sz w:val="18"/>
                <w:szCs w:val="18"/>
                <w:lang w:val="fr-FR"/>
              </w:rPr>
              <w:t>Assainissement dans les établissements de santé</w:t>
            </w:r>
          </w:p>
          <w:p w14:paraId="7CEE3E14" w14:textId="77777777" w:rsidR="008421B3" w:rsidRPr="002617CC" w:rsidRDefault="008421B3" w:rsidP="008421B3">
            <w:pPr>
              <w:tabs>
                <w:tab w:val="left" w:pos="6570"/>
              </w:tabs>
              <w:rPr>
                <w:color w:val="000000"/>
                <w:sz w:val="18"/>
                <w:szCs w:val="18"/>
                <w:lang w:val="en-US"/>
              </w:rPr>
            </w:pPr>
          </w:p>
        </w:tc>
        <w:tc>
          <w:tcPr>
            <w:tcW w:w="140" w:type="pct"/>
            <w:tcBorders>
              <w:left w:val="nil"/>
              <w:bottom w:val="single" w:sz="4" w:space="0" w:color="auto"/>
            </w:tcBorders>
            <w:shd w:val="clear" w:color="auto" w:fill="EFFFEF"/>
          </w:tcPr>
          <w:p w14:paraId="7CEE3E15"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d.</w:t>
            </w:r>
          </w:p>
        </w:tc>
        <w:tc>
          <w:tcPr>
            <w:tcW w:w="1019" w:type="pct"/>
            <w:tcBorders>
              <w:bottom w:val="single" w:sz="4" w:space="0" w:color="auto"/>
            </w:tcBorders>
          </w:tcPr>
          <w:p w14:paraId="7CEE3E16" w14:textId="77777777" w:rsidR="008421B3" w:rsidRPr="002617CC" w:rsidRDefault="008421B3" w:rsidP="008421B3">
            <w:pPr>
              <w:tabs>
                <w:tab w:val="left" w:pos="6570"/>
              </w:tabs>
              <w:rPr>
                <w:sz w:val="18"/>
                <w:szCs w:val="18"/>
              </w:rPr>
            </w:pPr>
          </w:p>
        </w:tc>
        <w:tc>
          <w:tcPr>
            <w:tcW w:w="454" w:type="pct"/>
            <w:tcBorders>
              <w:bottom w:val="single" w:sz="4" w:space="0" w:color="auto"/>
            </w:tcBorders>
          </w:tcPr>
          <w:p w14:paraId="7CEE3E17" w14:textId="77777777" w:rsidR="008421B3" w:rsidRPr="002617CC" w:rsidRDefault="008421B3" w:rsidP="008421B3">
            <w:pPr>
              <w:tabs>
                <w:tab w:val="left" w:pos="6570"/>
              </w:tabs>
              <w:rPr>
                <w:sz w:val="18"/>
                <w:szCs w:val="18"/>
              </w:rPr>
            </w:pPr>
          </w:p>
        </w:tc>
        <w:tc>
          <w:tcPr>
            <w:tcW w:w="409" w:type="pct"/>
            <w:tcBorders>
              <w:bottom w:val="single" w:sz="4" w:space="0" w:color="auto"/>
            </w:tcBorders>
          </w:tcPr>
          <w:p w14:paraId="7CEE3E18" w14:textId="77777777" w:rsidR="008421B3" w:rsidRPr="002617CC" w:rsidRDefault="008421B3" w:rsidP="008421B3">
            <w:pPr>
              <w:tabs>
                <w:tab w:val="left" w:pos="6570"/>
              </w:tabs>
              <w:rPr>
                <w:sz w:val="18"/>
                <w:szCs w:val="18"/>
              </w:rPr>
            </w:pPr>
          </w:p>
        </w:tc>
        <w:tc>
          <w:tcPr>
            <w:tcW w:w="1228" w:type="pct"/>
            <w:gridSpan w:val="2"/>
            <w:tcBorders>
              <w:bottom w:val="single" w:sz="4" w:space="0" w:color="auto"/>
            </w:tcBorders>
          </w:tcPr>
          <w:p w14:paraId="7CEE3E19" w14:textId="77777777" w:rsidR="008421B3" w:rsidRPr="002617CC" w:rsidRDefault="008421B3" w:rsidP="008421B3">
            <w:pPr>
              <w:tabs>
                <w:tab w:val="left" w:pos="6570"/>
              </w:tabs>
              <w:rPr>
                <w:sz w:val="18"/>
                <w:szCs w:val="18"/>
              </w:rPr>
            </w:pPr>
          </w:p>
        </w:tc>
        <w:tc>
          <w:tcPr>
            <w:tcW w:w="419" w:type="pct"/>
            <w:gridSpan w:val="2"/>
            <w:tcBorders>
              <w:bottom w:val="single" w:sz="4" w:space="0" w:color="auto"/>
              <w:right w:val="single" w:sz="4" w:space="0" w:color="auto"/>
            </w:tcBorders>
          </w:tcPr>
          <w:p w14:paraId="7CEE3E1A" w14:textId="77777777" w:rsidR="008421B3" w:rsidRPr="002617CC" w:rsidRDefault="008421B3" w:rsidP="008421B3">
            <w:pPr>
              <w:tabs>
                <w:tab w:val="left" w:pos="6570"/>
              </w:tabs>
              <w:rPr>
                <w:sz w:val="18"/>
                <w:szCs w:val="18"/>
              </w:rPr>
            </w:pPr>
          </w:p>
        </w:tc>
      </w:tr>
      <w:tr w:rsidR="007900F5" w14:paraId="7CEE3E25" w14:textId="77777777" w:rsidTr="008421B3">
        <w:trPr>
          <w:trHeight w:val="58"/>
        </w:trPr>
        <w:tc>
          <w:tcPr>
            <w:tcW w:w="121" w:type="pct"/>
            <w:tcBorders>
              <w:top w:val="nil"/>
              <w:left w:val="single" w:sz="4" w:space="0" w:color="auto"/>
              <w:bottom w:val="nil"/>
              <w:right w:val="nil"/>
            </w:tcBorders>
            <w:shd w:val="clear" w:color="auto" w:fill="EFFFEF"/>
          </w:tcPr>
          <w:p w14:paraId="7CEE3E1C" w14:textId="77777777" w:rsidR="008421B3" w:rsidRPr="00C23CBE" w:rsidRDefault="008421B3" w:rsidP="008421B3">
            <w:pPr>
              <w:tabs>
                <w:tab w:val="left" w:pos="6570"/>
              </w:tabs>
              <w:rPr>
                <w:sz w:val="6"/>
                <w:szCs w:val="6"/>
                <w:lang w:val="en-US"/>
              </w:rPr>
            </w:pPr>
          </w:p>
        </w:tc>
        <w:tc>
          <w:tcPr>
            <w:tcW w:w="144" w:type="pct"/>
            <w:tcBorders>
              <w:top w:val="nil"/>
              <w:left w:val="nil"/>
              <w:bottom w:val="nil"/>
              <w:right w:val="nil"/>
            </w:tcBorders>
            <w:shd w:val="clear" w:color="auto" w:fill="EFFFEF"/>
          </w:tcPr>
          <w:p w14:paraId="7CEE3E1D" w14:textId="77777777" w:rsidR="008421B3" w:rsidRPr="00C23CBE" w:rsidRDefault="008421B3" w:rsidP="008421B3">
            <w:pPr>
              <w:tabs>
                <w:tab w:val="left" w:pos="6570"/>
              </w:tabs>
              <w:jc w:val="right"/>
              <w:rPr>
                <w:b/>
                <w:sz w:val="6"/>
                <w:szCs w:val="6"/>
              </w:rPr>
            </w:pPr>
          </w:p>
        </w:tc>
        <w:tc>
          <w:tcPr>
            <w:tcW w:w="1066" w:type="pct"/>
            <w:gridSpan w:val="2"/>
            <w:tcBorders>
              <w:top w:val="nil"/>
              <w:left w:val="nil"/>
              <w:bottom w:val="nil"/>
              <w:right w:val="nil"/>
            </w:tcBorders>
            <w:shd w:val="clear" w:color="auto" w:fill="EFFFEF"/>
          </w:tcPr>
          <w:p w14:paraId="7CEE3E1E" w14:textId="77777777" w:rsidR="008421B3" w:rsidRPr="00C23CBE" w:rsidRDefault="008421B3" w:rsidP="008421B3">
            <w:pPr>
              <w:tabs>
                <w:tab w:val="left" w:pos="6570"/>
              </w:tabs>
              <w:rPr>
                <w:color w:val="000000"/>
                <w:sz w:val="6"/>
                <w:szCs w:val="6"/>
              </w:rPr>
            </w:pPr>
          </w:p>
        </w:tc>
        <w:tc>
          <w:tcPr>
            <w:tcW w:w="140" w:type="pct"/>
            <w:tcBorders>
              <w:left w:val="nil"/>
              <w:right w:val="nil"/>
            </w:tcBorders>
            <w:shd w:val="clear" w:color="auto" w:fill="EFFFEF"/>
          </w:tcPr>
          <w:p w14:paraId="7CEE3E1F" w14:textId="77777777" w:rsidR="008421B3" w:rsidRPr="00C23CBE" w:rsidRDefault="008421B3" w:rsidP="008421B3">
            <w:pPr>
              <w:tabs>
                <w:tab w:val="left" w:pos="6570"/>
              </w:tabs>
              <w:jc w:val="center"/>
              <w:rPr>
                <w:b/>
                <w:color w:val="000000"/>
                <w:sz w:val="6"/>
                <w:szCs w:val="6"/>
              </w:rPr>
            </w:pPr>
          </w:p>
        </w:tc>
        <w:tc>
          <w:tcPr>
            <w:tcW w:w="1019" w:type="pct"/>
            <w:tcBorders>
              <w:left w:val="nil"/>
              <w:right w:val="nil"/>
            </w:tcBorders>
            <w:shd w:val="clear" w:color="auto" w:fill="F0FFF0"/>
          </w:tcPr>
          <w:p w14:paraId="7CEE3E20" w14:textId="77777777" w:rsidR="008421B3" w:rsidRPr="00C23CBE" w:rsidRDefault="008421B3" w:rsidP="008421B3">
            <w:pPr>
              <w:tabs>
                <w:tab w:val="left" w:pos="6570"/>
              </w:tabs>
              <w:rPr>
                <w:sz w:val="6"/>
                <w:szCs w:val="6"/>
              </w:rPr>
            </w:pPr>
          </w:p>
        </w:tc>
        <w:tc>
          <w:tcPr>
            <w:tcW w:w="454" w:type="pct"/>
            <w:tcBorders>
              <w:left w:val="nil"/>
              <w:right w:val="nil"/>
            </w:tcBorders>
            <w:shd w:val="clear" w:color="auto" w:fill="F0FFF0"/>
          </w:tcPr>
          <w:p w14:paraId="7CEE3E21" w14:textId="77777777" w:rsidR="008421B3" w:rsidRPr="00C23CBE" w:rsidRDefault="008421B3" w:rsidP="008421B3">
            <w:pPr>
              <w:tabs>
                <w:tab w:val="left" w:pos="6570"/>
              </w:tabs>
              <w:rPr>
                <w:sz w:val="6"/>
                <w:szCs w:val="6"/>
              </w:rPr>
            </w:pPr>
          </w:p>
        </w:tc>
        <w:tc>
          <w:tcPr>
            <w:tcW w:w="409" w:type="pct"/>
            <w:tcBorders>
              <w:left w:val="nil"/>
              <w:right w:val="nil"/>
            </w:tcBorders>
            <w:shd w:val="clear" w:color="auto" w:fill="F0FFF0"/>
          </w:tcPr>
          <w:p w14:paraId="7CEE3E22" w14:textId="77777777" w:rsidR="008421B3" w:rsidRPr="00C23CBE" w:rsidRDefault="008421B3" w:rsidP="008421B3">
            <w:pPr>
              <w:tabs>
                <w:tab w:val="left" w:pos="6570"/>
              </w:tabs>
              <w:rPr>
                <w:sz w:val="6"/>
                <w:szCs w:val="6"/>
              </w:rPr>
            </w:pPr>
          </w:p>
        </w:tc>
        <w:tc>
          <w:tcPr>
            <w:tcW w:w="1228" w:type="pct"/>
            <w:gridSpan w:val="2"/>
            <w:tcBorders>
              <w:left w:val="nil"/>
              <w:right w:val="nil"/>
            </w:tcBorders>
            <w:shd w:val="clear" w:color="auto" w:fill="F0FFF0"/>
          </w:tcPr>
          <w:p w14:paraId="7CEE3E23" w14:textId="77777777" w:rsidR="008421B3" w:rsidRPr="00C23CBE" w:rsidRDefault="008421B3" w:rsidP="008421B3">
            <w:pPr>
              <w:tabs>
                <w:tab w:val="left" w:pos="6570"/>
              </w:tabs>
              <w:rPr>
                <w:sz w:val="6"/>
                <w:szCs w:val="6"/>
              </w:rPr>
            </w:pPr>
          </w:p>
        </w:tc>
        <w:tc>
          <w:tcPr>
            <w:tcW w:w="419" w:type="pct"/>
            <w:gridSpan w:val="2"/>
            <w:tcBorders>
              <w:left w:val="nil"/>
              <w:right w:val="single" w:sz="4" w:space="0" w:color="auto"/>
            </w:tcBorders>
            <w:shd w:val="clear" w:color="auto" w:fill="F0FFF0"/>
          </w:tcPr>
          <w:p w14:paraId="7CEE3E24" w14:textId="77777777" w:rsidR="008421B3" w:rsidRPr="00C23CBE" w:rsidRDefault="008421B3" w:rsidP="008421B3">
            <w:pPr>
              <w:tabs>
                <w:tab w:val="left" w:pos="6570"/>
              </w:tabs>
              <w:rPr>
                <w:sz w:val="6"/>
                <w:szCs w:val="6"/>
              </w:rPr>
            </w:pPr>
          </w:p>
        </w:tc>
      </w:tr>
      <w:tr w:rsidR="007900F5" w14:paraId="7CEE3E2F" w14:textId="77777777" w:rsidTr="008421B3">
        <w:trPr>
          <w:trHeight w:val="406"/>
        </w:trPr>
        <w:tc>
          <w:tcPr>
            <w:tcW w:w="121" w:type="pct"/>
            <w:tcBorders>
              <w:top w:val="nil"/>
              <w:left w:val="single" w:sz="4" w:space="0" w:color="auto"/>
              <w:bottom w:val="nil"/>
              <w:right w:val="nil"/>
            </w:tcBorders>
            <w:shd w:val="clear" w:color="auto" w:fill="EFFFEF"/>
          </w:tcPr>
          <w:p w14:paraId="7CEE3E26"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27" w14:textId="77777777" w:rsidR="008421B3" w:rsidRPr="002617CC" w:rsidRDefault="008C2AEF" w:rsidP="008421B3">
            <w:pPr>
              <w:tabs>
                <w:tab w:val="left" w:pos="6570"/>
              </w:tabs>
              <w:jc w:val="right"/>
              <w:rPr>
                <w:b/>
                <w:sz w:val="18"/>
                <w:szCs w:val="18"/>
              </w:rPr>
            </w:pPr>
            <w:r>
              <w:rPr>
                <w:rFonts w:cs="Calibri"/>
                <w:b/>
                <w:bCs/>
                <w:sz w:val="18"/>
                <w:szCs w:val="18"/>
                <w:lang w:val="fr-FR"/>
              </w:rPr>
              <w:t>e.</w:t>
            </w:r>
          </w:p>
        </w:tc>
        <w:tc>
          <w:tcPr>
            <w:tcW w:w="1066" w:type="pct"/>
            <w:gridSpan w:val="2"/>
            <w:tcBorders>
              <w:top w:val="nil"/>
              <w:left w:val="nil"/>
              <w:bottom w:val="nil"/>
            </w:tcBorders>
            <w:shd w:val="clear" w:color="auto" w:fill="EFFFEF"/>
          </w:tcPr>
          <w:p w14:paraId="7CEE3E28" w14:textId="77777777" w:rsidR="008421B3" w:rsidRPr="002617CC" w:rsidRDefault="008C2AEF" w:rsidP="008421B3">
            <w:pPr>
              <w:tabs>
                <w:tab w:val="left" w:pos="6570"/>
              </w:tabs>
              <w:rPr>
                <w:color w:val="000000"/>
                <w:sz w:val="18"/>
                <w:szCs w:val="18"/>
              </w:rPr>
            </w:pPr>
            <w:r>
              <w:rPr>
                <w:rFonts w:cs="Calibri"/>
                <w:color w:val="000000"/>
                <w:sz w:val="18"/>
                <w:szCs w:val="18"/>
                <w:lang w:val="fr-FR"/>
              </w:rPr>
              <w:t>Approvisionnement en eau potable en zone urbaine</w:t>
            </w:r>
          </w:p>
        </w:tc>
        <w:tc>
          <w:tcPr>
            <w:tcW w:w="140" w:type="pct"/>
            <w:tcBorders>
              <w:left w:val="nil"/>
            </w:tcBorders>
            <w:shd w:val="clear" w:color="auto" w:fill="EFFFEF"/>
          </w:tcPr>
          <w:p w14:paraId="7CEE3E29" w14:textId="77777777" w:rsidR="008421B3" w:rsidRPr="002617CC" w:rsidRDefault="008C2AEF" w:rsidP="008421B3">
            <w:pPr>
              <w:tabs>
                <w:tab w:val="left" w:pos="6570"/>
              </w:tabs>
              <w:jc w:val="center"/>
              <w:rPr>
                <w:b/>
                <w:color w:val="000000"/>
                <w:sz w:val="18"/>
                <w:szCs w:val="18"/>
              </w:rPr>
            </w:pPr>
            <w:r>
              <w:rPr>
                <w:rFonts w:cs="Calibri"/>
                <w:b/>
                <w:bCs/>
                <w:color w:val="000000"/>
                <w:sz w:val="18"/>
                <w:szCs w:val="18"/>
                <w:lang w:val="fr-FR"/>
              </w:rPr>
              <w:t>e.</w:t>
            </w:r>
          </w:p>
        </w:tc>
        <w:tc>
          <w:tcPr>
            <w:tcW w:w="1019" w:type="pct"/>
          </w:tcPr>
          <w:p w14:paraId="7CEE3E2A" w14:textId="77777777" w:rsidR="008421B3" w:rsidRPr="002617CC" w:rsidRDefault="008421B3" w:rsidP="008421B3">
            <w:pPr>
              <w:tabs>
                <w:tab w:val="left" w:pos="6570"/>
              </w:tabs>
              <w:rPr>
                <w:sz w:val="18"/>
                <w:szCs w:val="18"/>
              </w:rPr>
            </w:pPr>
          </w:p>
        </w:tc>
        <w:tc>
          <w:tcPr>
            <w:tcW w:w="454" w:type="pct"/>
          </w:tcPr>
          <w:p w14:paraId="7CEE3E2B" w14:textId="77777777" w:rsidR="008421B3" w:rsidRPr="002617CC" w:rsidRDefault="008421B3" w:rsidP="008421B3">
            <w:pPr>
              <w:tabs>
                <w:tab w:val="left" w:pos="6570"/>
              </w:tabs>
              <w:rPr>
                <w:sz w:val="18"/>
                <w:szCs w:val="18"/>
              </w:rPr>
            </w:pPr>
          </w:p>
        </w:tc>
        <w:tc>
          <w:tcPr>
            <w:tcW w:w="409" w:type="pct"/>
          </w:tcPr>
          <w:p w14:paraId="7CEE3E2C" w14:textId="77777777" w:rsidR="008421B3" w:rsidRPr="002617CC" w:rsidRDefault="008421B3" w:rsidP="008421B3">
            <w:pPr>
              <w:tabs>
                <w:tab w:val="left" w:pos="6570"/>
              </w:tabs>
              <w:rPr>
                <w:sz w:val="18"/>
                <w:szCs w:val="18"/>
              </w:rPr>
            </w:pPr>
          </w:p>
        </w:tc>
        <w:tc>
          <w:tcPr>
            <w:tcW w:w="1228" w:type="pct"/>
            <w:gridSpan w:val="2"/>
          </w:tcPr>
          <w:p w14:paraId="7CEE3E2D"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E2E" w14:textId="77777777" w:rsidR="008421B3" w:rsidRPr="002617CC" w:rsidRDefault="008421B3" w:rsidP="008421B3">
            <w:pPr>
              <w:tabs>
                <w:tab w:val="left" w:pos="6570"/>
              </w:tabs>
              <w:rPr>
                <w:sz w:val="18"/>
                <w:szCs w:val="18"/>
              </w:rPr>
            </w:pPr>
          </w:p>
        </w:tc>
      </w:tr>
      <w:tr w:rsidR="007900F5" w14:paraId="7CEE3E39" w14:textId="77777777" w:rsidTr="008421B3">
        <w:trPr>
          <w:trHeight w:val="406"/>
        </w:trPr>
        <w:tc>
          <w:tcPr>
            <w:tcW w:w="121" w:type="pct"/>
            <w:tcBorders>
              <w:top w:val="nil"/>
              <w:left w:val="single" w:sz="4" w:space="0" w:color="auto"/>
              <w:bottom w:val="nil"/>
              <w:right w:val="nil"/>
            </w:tcBorders>
            <w:shd w:val="clear" w:color="auto" w:fill="EFFFEF"/>
          </w:tcPr>
          <w:p w14:paraId="7CEE3E30"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31" w14:textId="77777777" w:rsidR="008421B3" w:rsidRDefault="008C2AEF" w:rsidP="008421B3">
            <w:pPr>
              <w:tabs>
                <w:tab w:val="left" w:pos="6570"/>
              </w:tabs>
              <w:jc w:val="right"/>
              <w:rPr>
                <w:b/>
                <w:sz w:val="18"/>
                <w:szCs w:val="18"/>
              </w:rPr>
            </w:pPr>
            <w:r>
              <w:rPr>
                <w:rFonts w:cs="Calibri"/>
                <w:b/>
                <w:bCs/>
                <w:sz w:val="18"/>
                <w:szCs w:val="18"/>
                <w:lang w:val="fr-FR"/>
              </w:rPr>
              <w:t>f.</w:t>
            </w:r>
          </w:p>
        </w:tc>
        <w:tc>
          <w:tcPr>
            <w:tcW w:w="1066" w:type="pct"/>
            <w:gridSpan w:val="2"/>
            <w:tcBorders>
              <w:top w:val="nil"/>
              <w:left w:val="nil"/>
              <w:bottom w:val="nil"/>
            </w:tcBorders>
            <w:shd w:val="clear" w:color="auto" w:fill="EFFFEF"/>
          </w:tcPr>
          <w:p w14:paraId="7CEE3E32" w14:textId="77777777" w:rsidR="008421B3" w:rsidRDefault="008C2AEF" w:rsidP="008421B3">
            <w:pPr>
              <w:tabs>
                <w:tab w:val="left" w:pos="6570"/>
              </w:tabs>
              <w:rPr>
                <w:color w:val="000000"/>
                <w:sz w:val="18"/>
                <w:szCs w:val="18"/>
              </w:rPr>
            </w:pPr>
            <w:r>
              <w:rPr>
                <w:rFonts w:cs="Calibri"/>
                <w:color w:val="000000"/>
                <w:sz w:val="18"/>
                <w:szCs w:val="18"/>
                <w:lang w:val="fr-FR"/>
              </w:rPr>
              <w:t xml:space="preserve">Approvisionnement en eau potable en zone rurale </w:t>
            </w:r>
          </w:p>
        </w:tc>
        <w:tc>
          <w:tcPr>
            <w:tcW w:w="140" w:type="pct"/>
            <w:tcBorders>
              <w:left w:val="nil"/>
            </w:tcBorders>
            <w:shd w:val="clear" w:color="auto" w:fill="EFFFEF"/>
          </w:tcPr>
          <w:p w14:paraId="7CEE3E33" w14:textId="77777777" w:rsidR="008421B3" w:rsidRDefault="008C2AEF" w:rsidP="008421B3">
            <w:pPr>
              <w:tabs>
                <w:tab w:val="left" w:pos="6570"/>
              </w:tabs>
              <w:jc w:val="center"/>
              <w:rPr>
                <w:b/>
                <w:color w:val="000000"/>
                <w:sz w:val="18"/>
                <w:szCs w:val="18"/>
              </w:rPr>
            </w:pPr>
            <w:r>
              <w:rPr>
                <w:rFonts w:cs="Calibri"/>
                <w:b/>
                <w:bCs/>
                <w:color w:val="000000"/>
                <w:sz w:val="18"/>
                <w:szCs w:val="18"/>
                <w:lang w:val="fr-FR"/>
              </w:rPr>
              <w:t>f.</w:t>
            </w:r>
          </w:p>
        </w:tc>
        <w:tc>
          <w:tcPr>
            <w:tcW w:w="1019" w:type="pct"/>
          </w:tcPr>
          <w:p w14:paraId="7CEE3E34" w14:textId="77777777" w:rsidR="008421B3" w:rsidRPr="002617CC" w:rsidRDefault="008421B3" w:rsidP="008421B3">
            <w:pPr>
              <w:tabs>
                <w:tab w:val="left" w:pos="6570"/>
              </w:tabs>
              <w:rPr>
                <w:sz w:val="18"/>
                <w:szCs w:val="18"/>
              </w:rPr>
            </w:pPr>
          </w:p>
        </w:tc>
        <w:tc>
          <w:tcPr>
            <w:tcW w:w="454" w:type="pct"/>
          </w:tcPr>
          <w:p w14:paraId="7CEE3E35" w14:textId="77777777" w:rsidR="008421B3" w:rsidRPr="002617CC" w:rsidRDefault="008421B3" w:rsidP="008421B3">
            <w:pPr>
              <w:tabs>
                <w:tab w:val="left" w:pos="6570"/>
              </w:tabs>
              <w:rPr>
                <w:sz w:val="18"/>
                <w:szCs w:val="18"/>
              </w:rPr>
            </w:pPr>
          </w:p>
        </w:tc>
        <w:tc>
          <w:tcPr>
            <w:tcW w:w="409" w:type="pct"/>
          </w:tcPr>
          <w:p w14:paraId="7CEE3E36" w14:textId="77777777" w:rsidR="008421B3" w:rsidRPr="002617CC" w:rsidRDefault="008421B3" w:rsidP="008421B3">
            <w:pPr>
              <w:tabs>
                <w:tab w:val="left" w:pos="6570"/>
              </w:tabs>
              <w:rPr>
                <w:sz w:val="18"/>
                <w:szCs w:val="18"/>
              </w:rPr>
            </w:pPr>
          </w:p>
        </w:tc>
        <w:tc>
          <w:tcPr>
            <w:tcW w:w="1228" w:type="pct"/>
            <w:gridSpan w:val="2"/>
          </w:tcPr>
          <w:p w14:paraId="7CEE3E37"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E38" w14:textId="77777777" w:rsidR="008421B3" w:rsidRPr="002617CC" w:rsidRDefault="008421B3" w:rsidP="008421B3">
            <w:pPr>
              <w:tabs>
                <w:tab w:val="left" w:pos="6570"/>
              </w:tabs>
              <w:rPr>
                <w:sz w:val="18"/>
                <w:szCs w:val="18"/>
              </w:rPr>
            </w:pPr>
          </w:p>
        </w:tc>
      </w:tr>
      <w:tr w:rsidR="007900F5" w14:paraId="7CEE3E44" w14:textId="77777777" w:rsidTr="008421B3">
        <w:trPr>
          <w:trHeight w:val="242"/>
        </w:trPr>
        <w:tc>
          <w:tcPr>
            <w:tcW w:w="121" w:type="pct"/>
            <w:tcBorders>
              <w:top w:val="nil"/>
              <w:left w:val="single" w:sz="4" w:space="0" w:color="auto"/>
              <w:bottom w:val="nil"/>
              <w:right w:val="nil"/>
            </w:tcBorders>
            <w:shd w:val="clear" w:color="auto" w:fill="EFFFEF"/>
          </w:tcPr>
          <w:p w14:paraId="7CEE3E3A"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3B"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g.</w:t>
            </w:r>
          </w:p>
        </w:tc>
        <w:tc>
          <w:tcPr>
            <w:tcW w:w="1066" w:type="pct"/>
            <w:gridSpan w:val="2"/>
            <w:tcBorders>
              <w:top w:val="nil"/>
              <w:left w:val="nil"/>
              <w:bottom w:val="nil"/>
            </w:tcBorders>
            <w:shd w:val="clear" w:color="auto" w:fill="EFFFEF"/>
          </w:tcPr>
          <w:p w14:paraId="7CEE3E3C" w14:textId="77777777" w:rsidR="008421B3" w:rsidRPr="002617CC" w:rsidRDefault="008C2AEF" w:rsidP="008421B3">
            <w:pPr>
              <w:tabs>
                <w:tab w:val="left" w:pos="6570"/>
              </w:tabs>
              <w:rPr>
                <w:color w:val="000000"/>
                <w:sz w:val="18"/>
                <w:szCs w:val="18"/>
                <w:lang w:val="en-US"/>
              </w:rPr>
            </w:pPr>
            <w:r>
              <w:rPr>
                <w:rFonts w:cs="Calibri"/>
                <w:color w:val="000000"/>
                <w:sz w:val="18"/>
                <w:szCs w:val="18"/>
                <w:lang w:val="fr-FR"/>
              </w:rPr>
              <w:t>Eau potable dans les écoles</w:t>
            </w:r>
          </w:p>
        </w:tc>
        <w:tc>
          <w:tcPr>
            <w:tcW w:w="140" w:type="pct"/>
            <w:tcBorders>
              <w:left w:val="nil"/>
            </w:tcBorders>
            <w:shd w:val="clear" w:color="auto" w:fill="EFFFEF"/>
          </w:tcPr>
          <w:p w14:paraId="7CEE3E3D"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g.</w:t>
            </w:r>
          </w:p>
        </w:tc>
        <w:tc>
          <w:tcPr>
            <w:tcW w:w="1019" w:type="pct"/>
          </w:tcPr>
          <w:p w14:paraId="7CEE3E3E" w14:textId="77777777" w:rsidR="008421B3" w:rsidRPr="002617CC" w:rsidRDefault="008421B3" w:rsidP="008421B3">
            <w:pPr>
              <w:tabs>
                <w:tab w:val="left" w:pos="6570"/>
              </w:tabs>
              <w:rPr>
                <w:sz w:val="18"/>
                <w:szCs w:val="18"/>
              </w:rPr>
            </w:pPr>
          </w:p>
          <w:p w14:paraId="7CEE3E3F" w14:textId="77777777" w:rsidR="008421B3" w:rsidRPr="002617CC" w:rsidRDefault="008421B3" w:rsidP="008421B3">
            <w:pPr>
              <w:tabs>
                <w:tab w:val="left" w:pos="6570"/>
              </w:tabs>
              <w:rPr>
                <w:sz w:val="18"/>
                <w:szCs w:val="18"/>
              </w:rPr>
            </w:pPr>
          </w:p>
        </w:tc>
        <w:tc>
          <w:tcPr>
            <w:tcW w:w="454" w:type="pct"/>
          </w:tcPr>
          <w:p w14:paraId="7CEE3E40" w14:textId="77777777" w:rsidR="008421B3" w:rsidRPr="002617CC" w:rsidRDefault="008421B3" w:rsidP="008421B3">
            <w:pPr>
              <w:tabs>
                <w:tab w:val="left" w:pos="6570"/>
              </w:tabs>
              <w:rPr>
                <w:sz w:val="18"/>
                <w:szCs w:val="18"/>
              </w:rPr>
            </w:pPr>
          </w:p>
        </w:tc>
        <w:tc>
          <w:tcPr>
            <w:tcW w:w="409" w:type="pct"/>
          </w:tcPr>
          <w:p w14:paraId="7CEE3E41" w14:textId="77777777" w:rsidR="008421B3" w:rsidRPr="002617CC" w:rsidRDefault="008421B3" w:rsidP="008421B3">
            <w:pPr>
              <w:tabs>
                <w:tab w:val="left" w:pos="6570"/>
              </w:tabs>
              <w:rPr>
                <w:sz w:val="18"/>
                <w:szCs w:val="18"/>
              </w:rPr>
            </w:pPr>
          </w:p>
        </w:tc>
        <w:tc>
          <w:tcPr>
            <w:tcW w:w="1228" w:type="pct"/>
            <w:gridSpan w:val="2"/>
          </w:tcPr>
          <w:p w14:paraId="7CEE3E42"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E43" w14:textId="77777777" w:rsidR="008421B3" w:rsidRPr="002617CC" w:rsidRDefault="008421B3" w:rsidP="008421B3">
            <w:pPr>
              <w:tabs>
                <w:tab w:val="left" w:pos="6570"/>
              </w:tabs>
              <w:rPr>
                <w:sz w:val="18"/>
                <w:szCs w:val="18"/>
              </w:rPr>
            </w:pPr>
          </w:p>
        </w:tc>
      </w:tr>
      <w:tr w:rsidR="007900F5" w14:paraId="7CEE3E4F" w14:textId="77777777" w:rsidTr="008421B3">
        <w:trPr>
          <w:trHeight w:val="242"/>
        </w:trPr>
        <w:tc>
          <w:tcPr>
            <w:tcW w:w="121" w:type="pct"/>
            <w:tcBorders>
              <w:top w:val="nil"/>
              <w:left w:val="single" w:sz="4" w:space="0" w:color="auto"/>
              <w:bottom w:val="nil"/>
              <w:right w:val="nil"/>
            </w:tcBorders>
            <w:shd w:val="clear" w:color="auto" w:fill="EFFFEF"/>
          </w:tcPr>
          <w:p w14:paraId="7CEE3E45" w14:textId="77777777" w:rsidR="008421B3" w:rsidRPr="002617CC" w:rsidRDefault="008421B3" w:rsidP="008421B3">
            <w:pPr>
              <w:tabs>
                <w:tab w:val="left" w:pos="6570"/>
              </w:tabs>
              <w:rPr>
                <w:sz w:val="18"/>
                <w:szCs w:val="18"/>
                <w:lang w:val="en-US"/>
              </w:rPr>
            </w:pPr>
          </w:p>
        </w:tc>
        <w:tc>
          <w:tcPr>
            <w:tcW w:w="144" w:type="pct"/>
            <w:tcBorders>
              <w:top w:val="nil"/>
              <w:left w:val="nil"/>
              <w:bottom w:val="nil"/>
              <w:right w:val="nil"/>
            </w:tcBorders>
            <w:shd w:val="clear" w:color="auto" w:fill="EFFFEF"/>
          </w:tcPr>
          <w:p w14:paraId="7CEE3E46"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h.</w:t>
            </w:r>
          </w:p>
        </w:tc>
        <w:tc>
          <w:tcPr>
            <w:tcW w:w="1066" w:type="pct"/>
            <w:gridSpan w:val="2"/>
            <w:tcBorders>
              <w:top w:val="nil"/>
              <w:left w:val="nil"/>
              <w:bottom w:val="nil"/>
            </w:tcBorders>
            <w:shd w:val="clear" w:color="auto" w:fill="EFFFEF"/>
          </w:tcPr>
          <w:p w14:paraId="7CEE3E47" w14:textId="77777777" w:rsidR="008421B3" w:rsidRPr="002617CC" w:rsidRDefault="008C2AEF" w:rsidP="008421B3">
            <w:pPr>
              <w:tabs>
                <w:tab w:val="left" w:pos="6570"/>
              </w:tabs>
              <w:rPr>
                <w:color w:val="000000"/>
                <w:sz w:val="18"/>
                <w:szCs w:val="18"/>
                <w:lang w:val="en-US"/>
              </w:rPr>
            </w:pPr>
            <w:r>
              <w:rPr>
                <w:rFonts w:cs="Calibri"/>
                <w:color w:val="000000"/>
                <w:sz w:val="18"/>
                <w:szCs w:val="18"/>
                <w:lang w:val="fr-FR"/>
              </w:rPr>
              <w:t>Eau potable dans les établissements de santé</w:t>
            </w:r>
          </w:p>
        </w:tc>
        <w:tc>
          <w:tcPr>
            <w:tcW w:w="140" w:type="pct"/>
            <w:tcBorders>
              <w:left w:val="nil"/>
            </w:tcBorders>
            <w:shd w:val="clear" w:color="auto" w:fill="EFFFEF"/>
          </w:tcPr>
          <w:p w14:paraId="7CEE3E48"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h.</w:t>
            </w:r>
          </w:p>
        </w:tc>
        <w:tc>
          <w:tcPr>
            <w:tcW w:w="1019" w:type="pct"/>
          </w:tcPr>
          <w:p w14:paraId="7CEE3E49" w14:textId="77777777" w:rsidR="008421B3" w:rsidRPr="002617CC" w:rsidRDefault="008421B3" w:rsidP="008421B3">
            <w:pPr>
              <w:tabs>
                <w:tab w:val="left" w:pos="6570"/>
              </w:tabs>
              <w:rPr>
                <w:sz w:val="18"/>
                <w:szCs w:val="18"/>
              </w:rPr>
            </w:pPr>
          </w:p>
          <w:p w14:paraId="7CEE3E4A" w14:textId="77777777" w:rsidR="008421B3" w:rsidRPr="002617CC" w:rsidRDefault="008421B3" w:rsidP="008421B3">
            <w:pPr>
              <w:tabs>
                <w:tab w:val="left" w:pos="6570"/>
              </w:tabs>
              <w:rPr>
                <w:sz w:val="18"/>
                <w:szCs w:val="18"/>
              </w:rPr>
            </w:pPr>
          </w:p>
        </w:tc>
        <w:tc>
          <w:tcPr>
            <w:tcW w:w="454" w:type="pct"/>
          </w:tcPr>
          <w:p w14:paraId="7CEE3E4B" w14:textId="77777777" w:rsidR="008421B3" w:rsidRPr="002617CC" w:rsidRDefault="008421B3" w:rsidP="008421B3">
            <w:pPr>
              <w:tabs>
                <w:tab w:val="left" w:pos="6570"/>
              </w:tabs>
              <w:rPr>
                <w:sz w:val="18"/>
                <w:szCs w:val="18"/>
              </w:rPr>
            </w:pPr>
          </w:p>
        </w:tc>
        <w:tc>
          <w:tcPr>
            <w:tcW w:w="409" w:type="pct"/>
          </w:tcPr>
          <w:p w14:paraId="7CEE3E4C" w14:textId="77777777" w:rsidR="008421B3" w:rsidRPr="002617CC" w:rsidRDefault="008421B3" w:rsidP="008421B3">
            <w:pPr>
              <w:tabs>
                <w:tab w:val="left" w:pos="6570"/>
              </w:tabs>
              <w:rPr>
                <w:sz w:val="18"/>
                <w:szCs w:val="18"/>
              </w:rPr>
            </w:pPr>
          </w:p>
        </w:tc>
        <w:tc>
          <w:tcPr>
            <w:tcW w:w="1228" w:type="pct"/>
            <w:gridSpan w:val="2"/>
          </w:tcPr>
          <w:p w14:paraId="7CEE3E4D" w14:textId="77777777" w:rsidR="008421B3" w:rsidRPr="002617CC" w:rsidRDefault="008421B3" w:rsidP="008421B3">
            <w:pPr>
              <w:tabs>
                <w:tab w:val="left" w:pos="6570"/>
              </w:tabs>
              <w:rPr>
                <w:sz w:val="18"/>
                <w:szCs w:val="18"/>
              </w:rPr>
            </w:pPr>
          </w:p>
        </w:tc>
        <w:tc>
          <w:tcPr>
            <w:tcW w:w="419" w:type="pct"/>
            <w:gridSpan w:val="2"/>
            <w:tcBorders>
              <w:right w:val="single" w:sz="4" w:space="0" w:color="auto"/>
            </w:tcBorders>
          </w:tcPr>
          <w:p w14:paraId="7CEE3E4E" w14:textId="77777777" w:rsidR="008421B3" w:rsidRPr="002617CC" w:rsidRDefault="008421B3" w:rsidP="008421B3">
            <w:pPr>
              <w:tabs>
                <w:tab w:val="left" w:pos="6570"/>
              </w:tabs>
              <w:rPr>
                <w:sz w:val="18"/>
                <w:szCs w:val="18"/>
              </w:rPr>
            </w:pPr>
          </w:p>
        </w:tc>
      </w:tr>
      <w:tr w:rsidR="007900F5" w14:paraId="7CEE3E59" w14:textId="77777777" w:rsidTr="008421B3">
        <w:trPr>
          <w:trHeight w:val="58"/>
        </w:trPr>
        <w:tc>
          <w:tcPr>
            <w:tcW w:w="121" w:type="pct"/>
            <w:tcBorders>
              <w:top w:val="nil"/>
              <w:left w:val="single" w:sz="4" w:space="0" w:color="auto"/>
              <w:bottom w:val="nil"/>
              <w:right w:val="nil"/>
            </w:tcBorders>
            <w:shd w:val="clear" w:color="auto" w:fill="EFFFEF"/>
          </w:tcPr>
          <w:p w14:paraId="7CEE3E50" w14:textId="77777777" w:rsidR="008421B3" w:rsidRPr="005D0794" w:rsidRDefault="008421B3" w:rsidP="008421B3">
            <w:pPr>
              <w:tabs>
                <w:tab w:val="left" w:pos="6570"/>
              </w:tabs>
              <w:rPr>
                <w:sz w:val="6"/>
                <w:szCs w:val="6"/>
                <w:lang w:val="en-US"/>
              </w:rPr>
            </w:pPr>
          </w:p>
        </w:tc>
        <w:tc>
          <w:tcPr>
            <w:tcW w:w="144" w:type="pct"/>
            <w:tcBorders>
              <w:top w:val="nil"/>
              <w:left w:val="nil"/>
              <w:bottom w:val="nil"/>
              <w:right w:val="nil"/>
            </w:tcBorders>
            <w:shd w:val="clear" w:color="auto" w:fill="EFFFEF"/>
          </w:tcPr>
          <w:p w14:paraId="7CEE3E51" w14:textId="77777777" w:rsidR="008421B3" w:rsidRPr="005D0794" w:rsidRDefault="008421B3" w:rsidP="008421B3">
            <w:pPr>
              <w:tabs>
                <w:tab w:val="left" w:pos="6570"/>
              </w:tabs>
              <w:jc w:val="right"/>
              <w:rPr>
                <w:b/>
                <w:sz w:val="6"/>
                <w:szCs w:val="6"/>
              </w:rPr>
            </w:pPr>
          </w:p>
        </w:tc>
        <w:tc>
          <w:tcPr>
            <w:tcW w:w="1066" w:type="pct"/>
            <w:gridSpan w:val="2"/>
            <w:tcBorders>
              <w:top w:val="nil"/>
              <w:left w:val="nil"/>
              <w:bottom w:val="nil"/>
              <w:right w:val="nil"/>
            </w:tcBorders>
            <w:shd w:val="clear" w:color="auto" w:fill="EFFFEF"/>
          </w:tcPr>
          <w:p w14:paraId="7CEE3E52" w14:textId="77777777" w:rsidR="008421B3" w:rsidRPr="005D0794" w:rsidRDefault="008421B3" w:rsidP="008421B3">
            <w:pPr>
              <w:tabs>
                <w:tab w:val="left" w:pos="6570"/>
              </w:tabs>
              <w:rPr>
                <w:color w:val="000000"/>
                <w:sz w:val="6"/>
                <w:szCs w:val="6"/>
              </w:rPr>
            </w:pPr>
          </w:p>
        </w:tc>
        <w:tc>
          <w:tcPr>
            <w:tcW w:w="140" w:type="pct"/>
            <w:tcBorders>
              <w:left w:val="nil"/>
              <w:right w:val="nil"/>
            </w:tcBorders>
            <w:shd w:val="clear" w:color="auto" w:fill="EFFFEF"/>
          </w:tcPr>
          <w:p w14:paraId="7CEE3E53" w14:textId="77777777" w:rsidR="008421B3" w:rsidRPr="005D0794" w:rsidRDefault="008421B3" w:rsidP="008421B3">
            <w:pPr>
              <w:tabs>
                <w:tab w:val="left" w:pos="6570"/>
              </w:tabs>
              <w:jc w:val="center"/>
              <w:rPr>
                <w:b/>
                <w:color w:val="000000"/>
                <w:sz w:val="6"/>
                <w:szCs w:val="6"/>
              </w:rPr>
            </w:pPr>
          </w:p>
        </w:tc>
        <w:tc>
          <w:tcPr>
            <w:tcW w:w="1019" w:type="pct"/>
            <w:tcBorders>
              <w:left w:val="nil"/>
              <w:right w:val="nil"/>
            </w:tcBorders>
            <w:shd w:val="clear" w:color="auto" w:fill="F0FFF0"/>
          </w:tcPr>
          <w:p w14:paraId="7CEE3E54" w14:textId="77777777" w:rsidR="008421B3" w:rsidRPr="005D0794" w:rsidRDefault="008421B3" w:rsidP="008421B3">
            <w:pPr>
              <w:tabs>
                <w:tab w:val="left" w:pos="6570"/>
              </w:tabs>
              <w:rPr>
                <w:sz w:val="6"/>
                <w:szCs w:val="6"/>
              </w:rPr>
            </w:pPr>
          </w:p>
        </w:tc>
        <w:tc>
          <w:tcPr>
            <w:tcW w:w="454" w:type="pct"/>
            <w:tcBorders>
              <w:left w:val="nil"/>
              <w:right w:val="nil"/>
            </w:tcBorders>
            <w:shd w:val="clear" w:color="auto" w:fill="F0FFF0"/>
          </w:tcPr>
          <w:p w14:paraId="7CEE3E55" w14:textId="77777777" w:rsidR="008421B3" w:rsidRPr="005D0794" w:rsidRDefault="008421B3" w:rsidP="008421B3">
            <w:pPr>
              <w:tabs>
                <w:tab w:val="left" w:pos="6570"/>
              </w:tabs>
              <w:rPr>
                <w:sz w:val="6"/>
                <w:szCs w:val="6"/>
              </w:rPr>
            </w:pPr>
          </w:p>
        </w:tc>
        <w:tc>
          <w:tcPr>
            <w:tcW w:w="409" w:type="pct"/>
            <w:tcBorders>
              <w:left w:val="nil"/>
              <w:right w:val="nil"/>
            </w:tcBorders>
            <w:shd w:val="clear" w:color="auto" w:fill="F0FFF0"/>
          </w:tcPr>
          <w:p w14:paraId="7CEE3E56" w14:textId="77777777" w:rsidR="008421B3" w:rsidRPr="005D0794" w:rsidRDefault="008421B3" w:rsidP="008421B3">
            <w:pPr>
              <w:tabs>
                <w:tab w:val="left" w:pos="6570"/>
              </w:tabs>
              <w:rPr>
                <w:sz w:val="6"/>
                <w:szCs w:val="6"/>
              </w:rPr>
            </w:pPr>
          </w:p>
        </w:tc>
        <w:tc>
          <w:tcPr>
            <w:tcW w:w="1228" w:type="pct"/>
            <w:gridSpan w:val="2"/>
            <w:tcBorders>
              <w:left w:val="nil"/>
              <w:right w:val="nil"/>
            </w:tcBorders>
            <w:shd w:val="clear" w:color="auto" w:fill="F0FFF0"/>
          </w:tcPr>
          <w:p w14:paraId="7CEE3E57" w14:textId="77777777" w:rsidR="008421B3" w:rsidRPr="005D0794" w:rsidRDefault="008421B3" w:rsidP="008421B3">
            <w:pPr>
              <w:tabs>
                <w:tab w:val="left" w:pos="6570"/>
              </w:tabs>
              <w:rPr>
                <w:sz w:val="6"/>
                <w:szCs w:val="6"/>
              </w:rPr>
            </w:pPr>
          </w:p>
        </w:tc>
        <w:tc>
          <w:tcPr>
            <w:tcW w:w="419" w:type="pct"/>
            <w:gridSpan w:val="2"/>
            <w:tcBorders>
              <w:left w:val="nil"/>
              <w:right w:val="single" w:sz="4" w:space="0" w:color="auto"/>
            </w:tcBorders>
            <w:shd w:val="clear" w:color="auto" w:fill="F0FFF0"/>
          </w:tcPr>
          <w:p w14:paraId="7CEE3E58" w14:textId="77777777" w:rsidR="008421B3" w:rsidRPr="005D0794" w:rsidRDefault="008421B3" w:rsidP="008421B3">
            <w:pPr>
              <w:tabs>
                <w:tab w:val="left" w:pos="6570"/>
              </w:tabs>
              <w:rPr>
                <w:sz w:val="6"/>
                <w:szCs w:val="6"/>
              </w:rPr>
            </w:pPr>
          </w:p>
        </w:tc>
      </w:tr>
      <w:tr w:rsidR="007900F5" w14:paraId="7CEE3E64" w14:textId="77777777" w:rsidTr="008421B3">
        <w:trPr>
          <w:trHeight w:val="452"/>
        </w:trPr>
        <w:tc>
          <w:tcPr>
            <w:tcW w:w="121" w:type="pct"/>
            <w:tcBorders>
              <w:top w:val="nil"/>
              <w:left w:val="single" w:sz="4" w:space="0" w:color="auto"/>
              <w:bottom w:val="nil"/>
              <w:right w:val="nil"/>
            </w:tcBorders>
            <w:shd w:val="clear" w:color="auto" w:fill="EFFFEF"/>
          </w:tcPr>
          <w:p w14:paraId="7CEE3E5A" w14:textId="77777777" w:rsidR="008421B3" w:rsidRPr="002617CC" w:rsidRDefault="008421B3" w:rsidP="008421B3">
            <w:pPr>
              <w:tabs>
                <w:tab w:val="left" w:pos="6570"/>
              </w:tabs>
              <w:rPr>
                <w:sz w:val="8"/>
                <w:szCs w:val="8"/>
                <w:lang w:val="en-US"/>
              </w:rPr>
            </w:pPr>
          </w:p>
        </w:tc>
        <w:tc>
          <w:tcPr>
            <w:tcW w:w="144" w:type="pct"/>
            <w:tcBorders>
              <w:top w:val="nil"/>
              <w:left w:val="nil"/>
              <w:bottom w:val="nil"/>
              <w:right w:val="nil"/>
            </w:tcBorders>
            <w:shd w:val="clear" w:color="auto" w:fill="EFFFEF"/>
          </w:tcPr>
          <w:p w14:paraId="7CEE3E5B" w14:textId="77777777" w:rsidR="008421B3" w:rsidRPr="00C23CBE" w:rsidRDefault="008C2AEF" w:rsidP="008421B3">
            <w:pPr>
              <w:tabs>
                <w:tab w:val="left" w:pos="6570"/>
              </w:tabs>
              <w:jc w:val="right"/>
              <w:rPr>
                <w:b/>
                <w:sz w:val="18"/>
                <w:szCs w:val="18"/>
              </w:rPr>
            </w:pPr>
            <w:r>
              <w:rPr>
                <w:rFonts w:cs="Calibri"/>
                <w:b/>
                <w:bCs/>
                <w:sz w:val="18"/>
                <w:szCs w:val="18"/>
                <w:lang w:val="fr-FR"/>
              </w:rPr>
              <w:t>i.</w:t>
            </w:r>
          </w:p>
        </w:tc>
        <w:tc>
          <w:tcPr>
            <w:tcW w:w="1066" w:type="pct"/>
            <w:gridSpan w:val="2"/>
            <w:tcBorders>
              <w:top w:val="nil"/>
              <w:left w:val="nil"/>
              <w:bottom w:val="nil"/>
            </w:tcBorders>
            <w:shd w:val="clear" w:color="auto" w:fill="EFFFEF"/>
          </w:tcPr>
          <w:p w14:paraId="7CEE3E5C" w14:textId="77777777" w:rsidR="008421B3" w:rsidRPr="002617CC" w:rsidRDefault="008C2AEF" w:rsidP="008421B3">
            <w:pPr>
              <w:tabs>
                <w:tab w:val="left" w:pos="6570"/>
              </w:tabs>
              <w:rPr>
                <w:color w:val="000000"/>
                <w:sz w:val="8"/>
                <w:szCs w:val="8"/>
                <w:lang w:val="en-US"/>
              </w:rPr>
            </w:pPr>
            <w:r>
              <w:rPr>
                <w:rFonts w:cs="Calibri"/>
                <w:color w:val="000000"/>
                <w:sz w:val="18"/>
                <w:szCs w:val="18"/>
                <w:lang w:val="fr-FR"/>
              </w:rPr>
              <w:t>Promotion de l'hygiène</w:t>
            </w:r>
            <w:r>
              <w:rPr>
                <w:rStyle w:val="FootnoteReference"/>
                <w:color w:val="000000"/>
                <w:sz w:val="18"/>
                <w:szCs w:val="18"/>
              </w:rPr>
              <w:footnoteReference w:id="15"/>
            </w:r>
          </w:p>
        </w:tc>
        <w:tc>
          <w:tcPr>
            <w:tcW w:w="140" w:type="pct"/>
            <w:tcBorders>
              <w:left w:val="nil"/>
              <w:bottom w:val="single" w:sz="4" w:space="0" w:color="000000" w:themeColor="text1"/>
            </w:tcBorders>
            <w:shd w:val="clear" w:color="auto" w:fill="EFFFEF"/>
          </w:tcPr>
          <w:p w14:paraId="7CEE3E5D" w14:textId="77777777" w:rsidR="008421B3" w:rsidRPr="002617CC" w:rsidRDefault="008C2AEF" w:rsidP="008421B3">
            <w:pPr>
              <w:tabs>
                <w:tab w:val="left" w:pos="6570"/>
              </w:tabs>
              <w:jc w:val="center"/>
              <w:rPr>
                <w:b/>
                <w:color w:val="000000"/>
                <w:sz w:val="8"/>
                <w:szCs w:val="8"/>
                <w:lang w:val="en-US"/>
              </w:rPr>
            </w:pPr>
            <w:r>
              <w:rPr>
                <w:rFonts w:cs="Calibri"/>
                <w:b/>
                <w:bCs/>
                <w:color w:val="000000"/>
                <w:sz w:val="18"/>
                <w:szCs w:val="18"/>
                <w:lang w:val="fr-FR"/>
              </w:rPr>
              <w:t>i.</w:t>
            </w:r>
          </w:p>
        </w:tc>
        <w:tc>
          <w:tcPr>
            <w:tcW w:w="1019" w:type="pct"/>
            <w:tcBorders>
              <w:bottom w:val="single" w:sz="4" w:space="0" w:color="000000" w:themeColor="text1"/>
            </w:tcBorders>
          </w:tcPr>
          <w:p w14:paraId="7CEE3E5E" w14:textId="77777777" w:rsidR="008421B3" w:rsidRPr="002617CC" w:rsidRDefault="008421B3" w:rsidP="008421B3">
            <w:pPr>
              <w:tabs>
                <w:tab w:val="left" w:pos="6570"/>
              </w:tabs>
              <w:rPr>
                <w:sz w:val="18"/>
                <w:szCs w:val="18"/>
              </w:rPr>
            </w:pPr>
          </w:p>
          <w:p w14:paraId="7CEE3E5F" w14:textId="77777777" w:rsidR="008421B3" w:rsidRPr="002617CC" w:rsidRDefault="008421B3" w:rsidP="008421B3">
            <w:pPr>
              <w:tabs>
                <w:tab w:val="left" w:pos="6570"/>
              </w:tabs>
              <w:jc w:val="center"/>
              <w:rPr>
                <w:sz w:val="8"/>
                <w:szCs w:val="8"/>
                <w:lang w:val="en-US"/>
              </w:rPr>
            </w:pPr>
          </w:p>
        </w:tc>
        <w:tc>
          <w:tcPr>
            <w:tcW w:w="454" w:type="pct"/>
            <w:tcBorders>
              <w:bottom w:val="single" w:sz="4" w:space="0" w:color="000000" w:themeColor="text1"/>
            </w:tcBorders>
          </w:tcPr>
          <w:p w14:paraId="7CEE3E60" w14:textId="77777777" w:rsidR="008421B3" w:rsidRPr="002617CC" w:rsidRDefault="008421B3" w:rsidP="008421B3">
            <w:pPr>
              <w:tabs>
                <w:tab w:val="left" w:pos="6570"/>
              </w:tabs>
              <w:jc w:val="center"/>
              <w:rPr>
                <w:sz w:val="8"/>
                <w:szCs w:val="8"/>
                <w:lang w:val="en-US"/>
              </w:rPr>
            </w:pPr>
          </w:p>
        </w:tc>
        <w:tc>
          <w:tcPr>
            <w:tcW w:w="409" w:type="pct"/>
            <w:tcBorders>
              <w:bottom w:val="single" w:sz="4" w:space="0" w:color="000000" w:themeColor="text1"/>
            </w:tcBorders>
          </w:tcPr>
          <w:p w14:paraId="7CEE3E61" w14:textId="77777777" w:rsidR="008421B3" w:rsidRPr="002617CC" w:rsidRDefault="008421B3" w:rsidP="008421B3">
            <w:pPr>
              <w:tabs>
                <w:tab w:val="left" w:pos="6570"/>
              </w:tabs>
              <w:jc w:val="center"/>
              <w:rPr>
                <w:sz w:val="8"/>
                <w:szCs w:val="8"/>
                <w:lang w:val="en-US"/>
              </w:rPr>
            </w:pPr>
          </w:p>
        </w:tc>
        <w:tc>
          <w:tcPr>
            <w:tcW w:w="1228" w:type="pct"/>
            <w:gridSpan w:val="2"/>
            <w:tcBorders>
              <w:bottom w:val="single" w:sz="4" w:space="0" w:color="000000" w:themeColor="text1"/>
            </w:tcBorders>
          </w:tcPr>
          <w:p w14:paraId="7CEE3E62" w14:textId="77777777" w:rsidR="008421B3" w:rsidRPr="002617CC" w:rsidRDefault="008421B3" w:rsidP="008421B3">
            <w:pPr>
              <w:tabs>
                <w:tab w:val="left" w:pos="6570"/>
              </w:tabs>
              <w:jc w:val="center"/>
              <w:rPr>
                <w:sz w:val="8"/>
                <w:szCs w:val="8"/>
                <w:lang w:val="en-US"/>
              </w:rPr>
            </w:pPr>
          </w:p>
        </w:tc>
        <w:tc>
          <w:tcPr>
            <w:tcW w:w="419" w:type="pct"/>
            <w:gridSpan w:val="2"/>
            <w:tcBorders>
              <w:bottom w:val="single" w:sz="4" w:space="0" w:color="000000" w:themeColor="text1"/>
              <w:right w:val="single" w:sz="4" w:space="0" w:color="auto"/>
            </w:tcBorders>
          </w:tcPr>
          <w:p w14:paraId="7CEE3E63" w14:textId="77777777" w:rsidR="008421B3" w:rsidRPr="002617CC" w:rsidRDefault="008421B3" w:rsidP="008421B3">
            <w:pPr>
              <w:tabs>
                <w:tab w:val="left" w:pos="6570"/>
              </w:tabs>
              <w:jc w:val="center"/>
              <w:rPr>
                <w:sz w:val="8"/>
                <w:szCs w:val="8"/>
                <w:lang w:val="en-US"/>
              </w:rPr>
            </w:pPr>
          </w:p>
        </w:tc>
      </w:tr>
      <w:tr w:rsidR="007900F5" w14:paraId="7CEE3E6E" w14:textId="77777777" w:rsidTr="008421B3">
        <w:trPr>
          <w:trHeight w:val="452"/>
        </w:trPr>
        <w:tc>
          <w:tcPr>
            <w:tcW w:w="121" w:type="pct"/>
            <w:tcBorders>
              <w:top w:val="nil"/>
              <w:left w:val="single" w:sz="4" w:space="0" w:color="auto"/>
              <w:bottom w:val="nil"/>
              <w:right w:val="nil"/>
            </w:tcBorders>
            <w:shd w:val="clear" w:color="auto" w:fill="EFFFEF"/>
          </w:tcPr>
          <w:p w14:paraId="7CEE3E65" w14:textId="77777777" w:rsidR="008421B3" w:rsidRPr="002617CC" w:rsidRDefault="008421B3" w:rsidP="008421B3">
            <w:pPr>
              <w:tabs>
                <w:tab w:val="left" w:pos="6570"/>
              </w:tabs>
              <w:rPr>
                <w:sz w:val="8"/>
                <w:szCs w:val="8"/>
                <w:lang w:val="en-US"/>
              </w:rPr>
            </w:pPr>
          </w:p>
        </w:tc>
        <w:tc>
          <w:tcPr>
            <w:tcW w:w="144" w:type="pct"/>
            <w:tcBorders>
              <w:top w:val="nil"/>
              <w:left w:val="nil"/>
              <w:bottom w:val="nil"/>
              <w:right w:val="nil"/>
            </w:tcBorders>
            <w:shd w:val="clear" w:color="auto" w:fill="EFFFEF"/>
          </w:tcPr>
          <w:p w14:paraId="7CEE3E66" w14:textId="77777777" w:rsidR="008421B3" w:rsidRPr="000A5DB2" w:rsidRDefault="008C2AEF" w:rsidP="008421B3">
            <w:pPr>
              <w:tabs>
                <w:tab w:val="left" w:pos="6570"/>
              </w:tabs>
              <w:jc w:val="right"/>
              <w:rPr>
                <w:b/>
                <w:sz w:val="18"/>
                <w:szCs w:val="18"/>
              </w:rPr>
            </w:pPr>
            <w:r>
              <w:rPr>
                <w:rFonts w:cs="Calibri"/>
                <w:b/>
                <w:bCs/>
                <w:sz w:val="18"/>
                <w:szCs w:val="18"/>
                <w:lang w:val="fr-FR"/>
              </w:rPr>
              <w:t>j.</w:t>
            </w:r>
          </w:p>
        </w:tc>
        <w:tc>
          <w:tcPr>
            <w:tcW w:w="1066" w:type="pct"/>
            <w:gridSpan w:val="2"/>
            <w:tcBorders>
              <w:top w:val="nil"/>
              <w:left w:val="nil"/>
              <w:bottom w:val="nil"/>
            </w:tcBorders>
            <w:shd w:val="clear" w:color="auto" w:fill="EFFFEF"/>
          </w:tcPr>
          <w:p w14:paraId="7CEE3E67" w14:textId="77777777" w:rsidR="008421B3" w:rsidRPr="002617CC" w:rsidRDefault="008C2AEF" w:rsidP="008421B3">
            <w:pPr>
              <w:tabs>
                <w:tab w:val="left" w:pos="6570"/>
              </w:tabs>
              <w:rPr>
                <w:color w:val="000000"/>
                <w:sz w:val="18"/>
                <w:szCs w:val="18"/>
              </w:rPr>
            </w:pPr>
            <w:r>
              <w:rPr>
                <w:rFonts w:cs="Calibri"/>
                <w:color w:val="000000"/>
                <w:sz w:val="18"/>
                <w:szCs w:val="18"/>
                <w:lang w:val="fr-FR"/>
              </w:rPr>
              <w:t>Promotion de l'hygiène dans les établissements de santé</w:t>
            </w:r>
          </w:p>
        </w:tc>
        <w:tc>
          <w:tcPr>
            <w:tcW w:w="140" w:type="pct"/>
            <w:tcBorders>
              <w:left w:val="nil"/>
              <w:bottom w:val="single" w:sz="4" w:space="0" w:color="000000" w:themeColor="text1"/>
            </w:tcBorders>
            <w:shd w:val="clear" w:color="auto" w:fill="EFFFEF"/>
          </w:tcPr>
          <w:p w14:paraId="7CEE3E68" w14:textId="77777777" w:rsidR="008421B3" w:rsidRPr="002617CC" w:rsidRDefault="008C2AEF" w:rsidP="008421B3">
            <w:pPr>
              <w:tabs>
                <w:tab w:val="left" w:pos="6570"/>
              </w:tabs>
              <w:jc w:val="center"/>
              <w:rPr>
                <w:b/>
                <w:color w:val="000000"/>
                <w:sz w:val="18"/>
                <w:szCs w:val="18"/>
              </w:rPr>
            </w:pPr>
            <w:r>
              <w:rPr>
                <w:rFonts w:cs="Calibri"/>
                <w:b/>
                <w:bCs/>
                <w:color w:val="000000"/>
                <w:sz w:val="18"/>
                <w:szCs w:val="18"/>
                <w:lang w:val="fr-FR"/>
              </w:rPr>
              <w:t>j.</w:t>
            </w:r>
          </w:p>
        </w:tc>
        <w:tc>
          <w:tcPr>
            <w:tcW w:w="1019" w:type="pct"/>
            <w:tcBorders>
              <w:bottom w:val="single" w:sz="4" w:space="0" w:color="000000" w:themeColor="text1"/>
            </w:tcBorders>
          </w:tcPr>
          <w:p w14:paraId="7CEE3E69" w14:textId="77777777" w:rsidR="008421B3" w:rsidRPr="002617CC" w:rsidRDefault="008421B3" w:rsidP="008421B3">
            <w:pPr>
              <w:tabs>
                <w:tab w:val="left" w:pos="6570"/>
              </w:tabs>
              <w:rPr>
                <w:sz w:val="18"/>
                <w:szCs w:val="18"/>
              </w:rPr>
            </w:pPr>
          </w:p>
        </w:tc>
        <w:tc>
          <w:tcPr>
            <w:tcW w:w="454" w:type="pct"/>
            <w:tcBorders>
              <w:bottom w:val="single" w:sz="4" w:space="0" w:color="000000" w:themeColor="text1"/>
            </w:tcBorders>
          </w:tcPr>
          <w:p w14:paraId="7CEE3E6A" w14:textId="77777777" w:rsidR="008421B3" w:rsidRPr="002617CC" w:rsidRDefault="008421B3" w:rsidP="008421B3">
            <w:pPr>
              <w:tabs>
                <w:tab w:val="left" w:pos="6570"/>
              </w:tabs>
              <w:jc w:val="center"/>
              <w:rPr>
                <w:sz w:val="8"/>
                <w:szCs w:val="8"/>
                <w:lang w:val="en-US"/>
              </w:rPr>
            </w:pPr>
          </w:p>
        </w:tc>
        <w:tc>
          <w:tcPr>
            <w:tcW w:w="409" w:type="pct"/>
            <w:tcBorders>
              <w:bottom w:val="single" w:sz="4" w:space="0" w:color="000000" w:themeColor="text1"/>
            </w:tcBorders>
          </w:tcPr>
          <w:p w14:paraId="7CEE3E6B" w14:textId="77777777" w:rsidR="008421B3" w:rsidRPr="002617CC" w:rsidRDefault="008421B3" w:rsidP="008421B3">
            <w:pPr>
              <w:tabs>
                <w:tab w:val="left" w:pos="6570"/>
              </w:tabs>
              <w:jc w:val="center"/>
              <w:rPr>
                <w:sz w:val="8"/>
                <w:szCs w:val="8"/>
                <w:lang w:val="en-US"/>
              </w:rPr>
            </w:pPr>
          </w:p>
        </w:tc>
        <w:tc>
          <w:tcPr>
            <w:tcW w:w="1228" w:type="pct"/>
            <w:gridSpan w:val="2"/>
            <w:tcBorders>
              <w:bottom w:val="single" w:sz="4" w:space="0" w:color="000000" w:themeColor="text1"/>
            </w:tcBorders>
          </w:tcPr>
          <w:p w14:paraId="7CEE3E6C" w14:textId="77777777" w:rsidR="008421B3" w:rsidRPr="002617CC" w:rsidRDefault="008421B3" w:rsidP="008421B3">
            <w:pPr>
              <w:tabs>
                <w:tab w:val="left" w:pos="6570"/>
              </w:tabs>
              <w:jc w:val="center"/>
              <w:rPr>
                <w:sz w:val="8"/>
                <w:szCs w:val="8"/>
                <w:lang w:val="en-US"/>
              </w:rPr>
            </w:pPr>
          </w:p>
        </w:tc>
        <w:tc>
          <w:tcPr>
            <w:tcW w:w="419" w:type="pct"/>
            <w:gridSpan w:val="2"/>
            <w:tcBorders>
              <w:bottom w:val="single" w:sz="4" w:space="0" w:color="000000" w:themeColor="text1"/>
              <w:right w:val="single" w:sz="4" w:space="0" w:color="auto"/>
            </w:tcBorders>
          </w:tcPr>
          <w:p w14:paraId="7CEE3E6D" w14:textId="77777777" w:rsidR="008421B3" w:rsidRPr="002617CC" w:rsidRDefault="008421B3" w:rsidP="008421B3">
            <w:pPr>
              <w:tabs>
                <w:tab w:val="left" w:pos="6570"/>
              </w:tabs>
              <w:jc w:val="center"/>
              <w:rPr>
                <w:sz w:val="8"/>
                <w:szCs w:val="8"/>
                <w:lang w:val="en-US"/>
              </w:rPr>
            </w:pPr>
          </w:p>
        </w:tc>
      </w:tr>
      <w:tr w:rsidR="007900F5" w14:paraId="7CEE3E79" w14:textId="77777777" w:rsidTr="008421B3">
        <w:trPr>
          <w:trHeight w:val="208"/>
        </w:trPr>
        <w:tc>
          <w:tcPr>
            <w:tcW w:w="121" w:type="pct"/>
            <w:tcBorders>
              <w:top w:val="nil"/>
              <w:left w:val="single" w:sz="4" w:space="0" w:color="auto"/>
              <w:bottom w:val="nil"/>
              <w:right w:val="nil"/>
            </w:tcBorders>
            <w:shd w:val="clear" w:color="auto" w:fill="EFFFEF"/>
          </w:tcPr>
          <w:p w14:paraId="7CEE3E6F" w14:textId="77777777" w:rsidR="008421B3" w:rsidRPr="002617CC" w:rsidRDefault="008421B3" w:rsidP="008421B3">
            <w:pPr>
              <w:tabs>
                <w:tab w:val="left" w:pos="6570"/>
              </w:tabs>
              <w:rPr>
                <w:sz w:val="18"/>
                <w:szCs w:val="18"/>
                <w:lang w:val="en-US"/>
              </w:rPr>
            </w:pPr>
          </w:p>
        </w:tc>
        <w:tc>
          <w:tcPr>
            <w:tcW w:w="144" w:type="pct"/>
            <w:tcBorders>
              <w:top w:val="nil"/>
              <w:left w:val="nil"/>
              <w:bottom w:val="single" w:sz="4" w:space="0" w:color="auto"/>
              <w:right w:val="nil"/>
            </w:tcBorders>
            <w:shd w:val="clear" w:color="auto" w:fill="EFFFEF"/>
          </w:tcPr>
          <w:p w14:paraId="7CEE3E70" w14:textId="77777777" w:rsidR="008421B3" w:rsidRPr="002617CC" w:rsidRDefault="008C2AEF" w:rsidP="008421B3">
            <w:pPr>
              <w:tabs>
                <w:tab w:val="left" w:pos="6570"/>
              </w:tabs>
              <w:jc w:val="right"/>
              <w:rPr>
                <w:b/>
                <w:sz w:val="18"/>
                <w:szCs w:val="18"/>
                <w:lang w:val="en-US"/>
              </w:rPr>
            </w:pPr>
            <w:r>
              <w:rPr>
                <w:rFonts w:cs="Calibri"/>
                <w:b/>
                <w:bCs/>
                <w:sz w:val="18"/>
                <w:szCs w:val="18"/>
                <w:lang w:val="fr-FR"/>
              </w:rPr>
              <w:t>k.</w:t>
            </w:r>
          </w:p>
        </w:tc>
        <w:tc>
          <w:tcPr>
            <w:tcW w:w="1066" w:type="pct"/>
            <w:gridSpan w:val="2"/>
            <w:tcBorders>
              <w:top w:val="nil"/>
              <w:left w:val="nil"/>
              <w:bottom w:val="single" w:sz="4" w:space="0" w:color="auto"/>
              <w:right w:val="single" w:sz="4" w:space="0" w:color="000000" w:themeColor="text1"/>
            </w:tcBorders>
            <w:shd w:val="clear" w:color="auto" w:fill="EFFFEF"/>
          </w:tcPr>
          <w:p w14:paraId="7CEE3E71" w14:textId="77777777" w:rsidR="008421B3" w:rsidRPr="002617CC" w:rsidRDefault="008C2AEF" w:rsidP="008421B3">
            <w:pPr>
              <w:tabs>
                <w:tab w:val="left" w:pos="6570"/>
              </w:tabs>
              <w:rPr>
                <w:color w:val="000000"/>
                <w:sz w:val="18"/>
                <w:szCs w:val="18"/>
                <w:lang w:val="en-US"/>
              </w:rPr>
            </w:pPr>
            <w:r>
              <w:rPr>
                <w:rFonts w:cs="Calibri"/>
                <w:color w:val="000000"/>
                <w:sz w:val="18"/>
                <w:szCs w:val="18"/>
                <w:lang w:val="fr-FR"/>
              </w:rPr>
              <w:t>Promotion de l'hygiène dans les écoles</w:t>
            </w:r>
          </w:p>
        </w:tc>
        <w:tc>
          <w:tcPr>
            <w:tcW w:w="1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FFEF"/>
          </w:tcPr>
          <w:p w14:paraId="7CEE3E72" w14:textId="77777777" w:rsidR="008421B3" w:rsidRPr="002617CC" w:rsidRDefault="008C2AEF" w:rsidP="008421B3">
            <w:pPr>
              <w:tabs>
                <w:tab w:val="left" w:pos="6570"/>
              </w:tabs>
              <w:jc w:val="center"/>
              <w:rPr>
                <w:b/>
                <w:color w:val="000000"/>
                <w:sz w:val="18"/>
                <w:szCs w:val="18"/>
                <w:lang w:val="en-US"/>
              </w:rPr>
            </w:pPr>
            <w:r>
              <w:rPr>
                <w:rFonts w:cs="Calibri"/>
                <w:b/>
                <w:bCs/>
                <w:color w:val="000000"/>
                <w:sz w:val="18"/>
                <w:szCs w:val="18"/>
                <w:lang w:val="fr-FR"/>
              </w:rPr>
              <w:t>k.</w:t>
            </w:r>
          </w:p>
        </w:tc>
        <w:tc>
          <w:tcPr>
            <w:tcW w:w="1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3E73" w14:textId="77777777" w:rsidR="008421B3" w:rsidRPr="002617CC" w:rsidRDefault="008421B3" w:rsidP="008421B3">
            <w:pPr>
              <w:tabs>
                <w:tab w:val="left" w:pos="6570"/>
              </w:tabs>
              <w:rPr>
                <w:sz w:val="18"/>
                <w:szCs w:val="18"/>
              </w:rPr>
            </w:pP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3E74" w14:textId="77777777" w:rsidR="008421B3" w:rsidRPr="002617CC" w:rsidRDefault="008421B3" w:rsidP="008421B3">
            <w:pPr>
              <w:tabs>
                <w:tab w:val="left" w:pos="6570"/>
              </w:tabs>
              <w:rPr>
                <w:sz w:val="18"/>
                <w:szCs w:val="18"/>
              </w:rPr>
            </w:pPr>
          </w:p>
          <w:p w14:paraId="7CEE3E75" w14:textId="77777777" w:rsidR="008421B3" w:rsidRPr="002617CC" w:rsidRDefault="008421B3" w:rsidP="008421B3">
            <w:pPr>
              <w:tabs>
                <w:tab w:val="left" w:pos="6570"/>
              </w:tabs>
              <w:rPr>
                <w:sz w:val="18"/>
                <w:szCs w:val="18"/>
              </w:rPr>
            </w:pPr>
          </w:p>
        </w:tc>
        <w:tc>
          <w:tcPr>
            <w:tcW w:w="4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3E76" w14:textId="77777777" w:rsidR="008421B3" w:rsidRPr="002617CC" w:rsidRDefault="008421B3" w:rsidP="008421B3">
            <w:pPr>
              <w:tabs>
                <w:tab w:val="left" w:pos="6570"/>
              </w:tabs>
              <w:rPr>
                <w:sz w:val="18"/>
                <w:szCs w:val="18"/>
              </w:rPr>
            </w:pPr>
          </w:p>
        </w:tc>
        <w:tc>
          <w:tcPr>
            <w:tcW w:w="12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3E77" w14:textId="77777777" w:rsidR="008421B3" w:rsidRPr="002617CC" w:rsidRDefault="008421B3" w:rsidP="008421B3">
            <w:pPr>
              <w:tabs>
                <w:tab w:val="left" w:pos="6570"/>
              </w:tabs>
              <w:rPr>
                <w:sz w:val="18"/>
                <w:szCs w:val="18"/>
              </w:rPr>
            </w:pPr>
          </w:p>
        </w:tc>
        <w:tc>
          <w:tcPr>
            <w:tcW w:w="419"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CEE3E78" w14:textId="77777777" w:rsidR="008421B3" w:rsidRPr="002617CC" w:rsidRDefault="008421B3" w:rsidP="008421B3">
            <w:pPr>
              <w:tabs>
                <w:tab w:val="left" w:pos="6570"/>
              </w:tabs>
              <w:rPr>
                <w:sz w:val="18"/>
                <w:szCs w:val="18"/>
              </w:rPr>
            </w:pPr>
          </w:p>
        </w:tc>
      </w:tr>
      <w:tr w:rsidR="007900F5" w14:paraId="7CEE3E83" w14:textId="77777777" w:rsidTr="008421B3">
        <w:trPr>
          <w:trHeight w:val="221"/>
        </w:trPr>
        <w:tc>
          <w:tcPr>
            <w:tcW w:w="121" w:type="pct"/>
            <w:tcBorders>
              <w:top w:val="nil"/>
              <w:left w:val="single" w:sz="4" w:space="0" w:color="auto"/>
              <w:bottom w:val="single" w:sz="4" w:space="0" w:color="auto"/>
              <w:right w:val="nil"/>
            </w:tcBorders>
            <w:shd w:val="clear" w:color="auto" w:fill="EFFFEF"/>
          </w:tcPr>
          <w:p w14:paraId="7CEE3E7A" w14:textId="77777777" w:rsidR="008421B3" w:rsidRPr="002617CC" w:rsidRDefault="008421B3" w:rsidP="008421B3">
            <w:pPr>
              <w:tabs>
                <w:tab w:val="left" w:pos="6570"/>
              </w:tabs>
              <w:rPr>
                <w:sz w:val="18"/>
                <w:szCs w:val="18"/>
                <w:lang w:val="en-US"/>
              </w:rPr>
            </w:pPr>
          </w:p>
        </w:tc>
        <w:tc>
          <w:tcPr>
            <w:tcW w:w="144" w:type="pct"/>
            <w:tcBorders>
              <w:top w:val="single" w:sz="4" w:space="0" w:color="auto"/>
              <w:left w:val="nil"/>
              <w:bottom w:val="single" w:sz="4" w:space="0" w:color="auto"/>
              <w:right w:val="nil"/>
            </w:tcBorders>
            <w:shd w:val="clear" w:color="auto" w:fill="EFFFEF"/>
          </w:tcPr>
          <w:p w14:paraId="7CEE3E7B" w14:textId="77777777" w:rsidR="008421B3" w:rsidRPr="002617CC" w:rsidRDefault="008421B3" w:rsidP="008421B3">
            <w:pPr>
              <w:tabs>
                <w:tab w:val="left" w:pos="6570"/>
              </w:tabs>
              <w:jc w:val="right"/>
              <w:rPr>
                <w:b/>
                <w:sz w:val="18"/>
                <w:szCs w:val="18"/>
                <w:lang w:val="en-US"/>
              </w:rPr>
            </w:pPr>
          </w:p>
        </w:tc>
        <w:tc>
          <w:tcPr>
            <w:tcW w:w="1066" w:type="pct"/>
            <w:gridSpan w:val="2"/>
            <w:tcBorders>
              <w:top w:val="single" w:sz="4" w:space="0" w:color="auto"/>
              <w:left w:val="nil"/>
              <w:bottom w:val="single" w:sz="4" w:space="0" w:color="auto"/>
              <w:right w:val="nil"/>
            </w:tcBorders>
            <w:shd w:val="clear" w:color="auto" w:fill="EFFFEF"/>
          </w:tcPr>
          <w:p w14:paraId="7CEE3E7C" w14:textId="77777777" w:rsidR="008421B3" w:rsidRPr="002617CC" w:rsidRDefault="008421B3" w:rsidP="008421B3">
            <w:pPr>
              <w:tabs>
                <w:tab w:val="left" w:pos="6570"/>
              </w:tabs>
              <w:rPr>
                <w:color w:val="000000"/>
                <w:sz w:val="18"/>
                <w:szCs w:val="18"/>
                <w:lang w:val="en-US"/>
              </w:rPr>
            </w:pPr>
          </w:p>
        </w:tc>
        <w:tc>
          <w:tcPr>
            <w:tcW w:w="140" w:type="pct"/>
            <w:tcBorders>
              <w:top w:val="single" w:sz="4" w:space="0" w:color="auto"/>
              <w:left w:val="nil"/>
              <w:bottom w:val="single" w:sz="4" w:space="0" w:color="auto"/>
              <w:right w:val="nil"/>
            </w:tcBorders>
            <w:shd w:val="clear" w:color="auto" w:fill="EFFFEF"/>
          </w:tcPr>
          <w:p w14:paraId="7CEE3E7D" w14:textId="77777777" w:rsidR="008421B3" w:rsidRPr="002617CC" w:rsidRDefault="008421B3" w:rsidP="008421B3">
            <w:pPr>
              <w:tabs>
                <w:tab w:val="left" w:pos="6570"/>
              </w:tabs>
              <w:jc w:val="center"/>
              <w:rPr>
                <w:b/>
                <w:color w:val="000000"/>
                <w:sz w:val="18"/>
                <w:szCs w:val="18"/>
                <w:lang w:val="en-US"/>
              </w:rPr>
            </w:pPr>
          </w:p>
        </w:tc>
        <w:tc>
          <w:tcPr>
            <w:tcW w:w="1019" w:type="pct"/>
            <w:tcBorders>
              <w:top w:val="single" w:sz="4" w:space="0" w:color="auto"/>
              <w:left w:val="nil"/>
              <w:bottom w:val="single" w:sz="4" w:space="0" w:color="auto"/>
              <w:right w:val="nil"/>
            </w:tcBorders>
            <w:shd w:val="clear" w:color="auto" w:fill="F0FFF0"/>
          </w:tcPr>
          <w:p w14:paraId="7CEE3E7E" w14:textId="77777777" w:rsidR="008421B3" w:rsidRPr="002617CC" w:rsidRDefault="008421B3" w:rsidP="008421B3">
            <w:pPr>
              <w:tabs>
                <w:tab w:val="left" w:pos="6570"/>
              </w:tabs>
              <w:rPr>
                <w:sz w:val="18"/>
                <w:szCs w:val="18"/>
              </w:rPr>
            </w:pPr>
          </w:p>
        </w:tc>
        <w:tc>
          <w:tcPr>
            <w:tcW w:w="454" w:type="pct"/>
            <w:tcBorders>
              <w:top w:val="single" w:sz="4" w:space="0" w:color="auto"/>
              <w:left w:val="nil"/>
              <w:bottom w:val="single" w:sz="4" w:space="0" w:color="auto"/>
              <w:right w:val="nil"/>
            </w:tcBorders>
            <w:shd w:val="clear" w:color="auto" w:fill="F0FFF0"/>
          </w:tcPr>
          <w:p w14:paraId="7CEE3E7F" w14:textId="77777777" w:rsidR="008421B3" w:rsidRPr="002617CC" w:rsidRDefault="008421B3" w:rsidP="008421B3">
            <w:pPr>
              <w:tabs>
                <w:tab w:val="left" w:pos="6570"/>
              </w:tabs>
              <w:rPr>
                <w:sz w:val="18"/>
                <w:szCs w:val="18"/>
              </w:rPr>
            </w:pPr>
          </w:p>
        </w:tc>
        <w:tc>
          <w:tcPr>
            <w:tcW w:w="409" w:type="pct"/>
            <w:tcBorders>
              <w:top w:val="single" w:sz="4" w:space="0" w:color="auto"/>
              <w:left w:val="nil"/>
              <w:bottom w:val="single" w:sz="4" w:space="0" w:color="auto"/>
              <w:right w:val="nil"/>
            </w:tcBorders>
            <w:shd w:val="clear" w:color="auto" w:fill="F0FFF0"/>
          </w:tcPr>
          <w:p w14:paraId="7CEE3E80" w14:textId="77777777" w:rsidR="008421B3" w:rsidRPr="002617CC" w:rsidRDefault="008421B3" w:rsidP="008421B3">
            <w:pPr>
              <w:tabs>
                <w:tab w:val="left" w:pos="6570"/>
              </w:tabs>
              <w:rPr>
                <w:sz w:val="18"/>
                <w:szCs w:val="18"/>
              </w:rPr>
            </w:pPr>
          </w:p>
        </w:tc>
        <w:tc>
          <w:tcPr>
            <w:tcW w:w="1228" w:type="pct"/>
            <w:gridSpan w:val="2"/>
            <w:tcBorders>
              <w:top w:val="single" w:sz="4" w:space="0" w:color="auto"/>
              <w:left w:val="nil"/>
              <w:bottom w:val="single" w:sz="4" w:space="0" w:color="auto"/>
              <w:right w:val="nil"/>
            </w:tcBorders>
            <w:shd w:val="clear" w:color="auto" w:fill="F0FFF0"/>
          </w:tcPr>
          <w:p w14:paraId="7CEE3E81" w14:textId="77777777" w:rsidR="008421B3" w:rsidRPr="002617CC" w:rsidRDefault="008421B3" w:rsidP="008421B3">
            <w:pPr>
              <w:tabs>
                <w:tab w:val="left" w:pos="6570"/>
              </w:tabs>
              <w:rPr>
                <w:sz w:val="18"/>
                <w:szCs w:val="18"/>
              </w:rPr>
            </w:pPr>
          </w:p>
        </w:tc>
        <w:tc>
          <w:tcPr>
            <w:tcW w:w="419" w:type="pct"/>
            <w:gridSpan w:val="2"/>
            <w:tcBorders>
              <w:top w:val="single" w:sz="4" w:space="0" w:color="auto"/>
              <w:left w:val="nil"/>
              <w:bottom w:val="single" w:sz="4" w:space="0" w:color="auto"/>
              <w:right w:val="single" w:sz="4" w:space="0" w:color="auto"/>
            </w:tcBorders>
            <w:shd w:val="clear" w:color="auto" w:fill="F0FFF0"/>
          </w:tcPr>
          <w:p w14:paraId="7CEE3E82" w14:textId="77777777" w:rsidR="008421B3" w:rsidRPr="002617CC" w:rsidRDefault="008421B3" w:rsidP="008421B3">
            <w:pPr>
              <w:tabs>
                <w:tab w:val="left" w:pos="6570"/>
              </w:tabs>
              <w:rPr>
                <w:sz w:val="18"/>
                <w:szCs w:val="18"/>
              </w:rPr>
            </w:pPr>
          </w:p>
        </w:tc>
      </w:tr>
    </w:tbl>
    <w:p w14:paraId="7CEE3E84" w14:textId="77777777" w:rsidR="008421B3" w:rsidRPr="007D7A8D" w:rsidRDefault="008421B3" w:rsidP="008421B3">
      <w:pPr>
        <w:sectPr w:rsidR="008421B3" w:rsidRPr="007D7A8D" w:rsidSect="008421B3">
          <w:headerReference w:type="default" r:id="rId18"/>
          <w:pgSz w:w="16834" w:h="11909" w:orient="landscape" w:code="9"/>
          <w:pgMar w:top="720" w:right="720" w:bottom="720" w:left="720" w:header="706" w:footer="425" w:gutter="0"/>
          <w:cols w:space="708"/>
          <w:docGrid w:linePitch="360"/>
        </w:sectPr>
      </w:pPr>
    </w:p>
    <w:tbl>
      <w:tblPr>
        <w:tblW w:w="10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06"/>
        <w:gridCol w:w="406"/>
        <w:gridCol w:w="2038"/>
        <w:gridCol w:w="454"/>
        <w:gridCol w:w="965"/>
        <w:gridCol w:w="386"/>
        <w:gridCol w:w="640"/>
        <w:gridCol w:w="711"/>
        <w:gridCol w:w="281"/>
        <w:gridCol w:w="993"/>
        <w:gridCol w:w="77"/>
        <w:gridCol w:w="915"/>
        <w:gridCol w:w="436"/>
        <w:gridCol w:w="414"/>
        <w:gridCol w:w="112"/>
        <w:gridCol w:w="826"/>
      </w:tblGrid>
      <w:tr w:rsidR="007900F5" w14:paraId="7CEE3E86" w14:textId="77777777" w:rsidTr="008421B3">
        <w:tc>
          <w:tcPr>
            <w:tcW w:w="10577" w:type="dxa"/>
            <w:gridSpan w:val="17"/>
            <w:shd w:val="clear" w:color="auto" w:fill="262626"/>
          </w:tcPr>
          <w:p w14:paraId="7CEE3E85" w14:textId="77777777" w:rsidR="008421B3" w:rsidRPr="007D7A8D" w:rsidRDefault="008C2AEF" w:rsidP="008421B3">
            <w:pPr>
              <w:rPr>
                <w:sz w:val="18"/>
                <w:szCs w:val="18"/>
              </w:rPr>
            </w:pPr>
            <w:r>
              <w:rPr>
                <w:rFonts w:cs="Calibri"/>
                <w:b/>
                <w:bCs/>
                <w:lang w:val="fr-FR"/>
              </w:rPr>
              <w:lastRenderedPageBreak/>
              <w:t>PRESTATION DE SERVICES PAR TYPE D'INSTITUTION</w:t>
            </w:r>
          </w:p>
        </w:tc>
      </w:tr>
      <w:tr w:rsidR="007900F5" w14:paraId="7CEE3E8B" w14:textId="77777777" w:rsidTr="008421B3">
        <w:trPr>
          <w:trHeight w:val="458"/>
        </w:trPr>
        <w:tc>
          <w:tcPr>
            <w:tcW w:w="517" w:type="dxa"/>
            <w:tcBorders>
              <w:top w:val="nil"/>
              <w:left w:val="single" w:sz="4" w:space="0" w:color="auto"/>
              <w:bottom w:val="nil"/>
              <w:right w:val="nil"/>
            </w:tcBorders>
            <w:shd w:val="clear" w:color="auto" w:fill="F0FFF0"/>
          </w:tcPr>
          <w:p w14:paraId="7CEE3E87" w14:textId="77777777" w:rsidR="008421B3" w:rsidRPr="007D7A8D" w:rsidRDefault="008C2AEF" w:rsidP="008421B3">
            <w:pPr>
              <w:tabs>
                <w:tab w:val="left" w:pos="6570"/>
              </w:tabs>
              <w:spacing w:before="120" w:after="120"/>
              <w:jc w:val="center"/>
              <w:rPr>
                <w:b/>
                <w:sz w:val="20"/>
                <w:szCs w:val="20"/>
              </w:rPr>
            </w:pPr>
            <w:r>
              <w:rPr>
                <w:rFonts w:cs="Calibri"/>
                <w:b/>
                <w:bCs/>
                <w:sz w:val="20"/>
                <w:szCs w:val="20"/>
                <w:lang w:val="fr-FR"/>
              </w:rPr>
              <w:t>A4.</w:t>
            </w:r>
          </w:p>
        </w:tc>
        <w:tc>
          <w:tcPr>
            <w:tcW w:w="10060" w:type="dxa"/>
            <w:gridSpan w:val="16"/>
            <w:tcBorders>
              <w:top w:val="nil"/>
              <w:left w:val="nil"/>
              <w:bottom w:val="nil"/>
            </w:tcBorders>
            <w:shd w:val="clear" w:color="auto" w:fill="F0FFF0"/>
          </w:tcPr>
          <w:p w14:paraId="7CEE3E88" w14:textId="77777777" w:rsidR="008421B3" w:rsidRDefault="008C2AEF" w:rsidP="008421B3">
            <w:pPr>
              <w:tabs>
                <w:tab w:val="left" w:pos="6570"/>
              </w:tabs>
              <w:spacing w:before="120"/>
              <w:rPr>
                <w:sz w:val="20"/>
                <w:szCs w:val="20"/>
                <w:lang w:val="en-US"/>
              </w:rPr>
            </w:pPr>
            <w:r>
              <w:rPr>
                <w:rFonts w:cs="Calibri"/>
                <w:b/>
                <w:bCs/>
                <w:sz w:val="20"/>
                <w:szCs w:val="20"/>
                <w:u w:val="single"/>
                <w:lang w:val="fr-FR"/>
              </w:rPr>
              <w:t>Populations desservies selon le type de prestataire</w:t>
            </w:r>
            <w:r>
              <w:rPr>
                <w:rFonts w:cs="Calibri"/>
                <w:b/>
                <w:bCs/>
                <w:sz w:val="20"/>
                <w:szCs w:val="20"/>
                <w:lang w:val="fr-FR"/>
              </w:rPr>
              <w:t xml:space="preserve"> :</w:t>
            </w:r>
            <w:r>
              <w:rPr>
                <w:rFonts w:cs="Calibri"/>
                <w:sz w:val="20"/>
                <w:szCs w:val="20"/>
                <w:lang w:val="fr-FR"/>
              </w:rPr>
              <w:t xml:space="preserve"> Quelle est approximativement la taille de la population desservie par les types de prestataires suivants ?</w:t>
            </w:r>
          </w:p>
          <w:p w14:paraId="7CEE3E89" w14:textId="77777777" w:rsidR="008421B3" w:rsidRDefault="008C2AEF" w:rsidP="008421B3">
            <w:pPr>
              <w:tabs>
                <w:tab w:val="left" w:pos="6570"/>
              </w:tabs>
              <w:spacing w:before="120"/>
              <w:rPr>
                <w:i/>
                <w:iCs/>
                <w:sz w:val="20"/>
                <w:szCs w:val="20"/>
                <w:lang w:val="en-US"/>
              </w:rPr>
            </w:pPr>
            <w:r>
              <w:rPr>
                <w:rFonts w:cs="Calibri"/>
                <w:i/>
                <w:iCs/>
                <w:sz w:val="20"/>
                <w:szCs w:val="20"/>
                <w:lang w:val="fr-FR"/>
              </w:rPr>
              <w:t>(Note : Indiquez tous les chiffres relatifs à la population en millions</w:t>
            </w:r>
            <w:r>
              <w:rPr>
                <w:rStyle w:val="FootnoteReference"/>
                <w:i/>
                <w:iCs/>
                <w:sz w:val="20"/>
                <w:szCs w:val="20"/>
                <w:lang w:val="en-US"/>
              </w:rPr>
              <w:footnoteReference w:id="16"/>
            </w:r>
            <w:r>
              <w:rPr>
                <w:rFonts w:cs="Calibri"/>
                <w:i/>
                <w:iCs/>
                <w:sz w:val="20"/>
                <w:szCs w:val="20"/>
                <w:lang w:val="fr-FR"/>
              </w:rPr>
              <w:t>)</w:t>
            </w:r>
          </w:p>
          <w:p w14:paraId="7CEE3E8A" w14:textId="77777777" w:rsidR="008421B3" w:rsidRPr="00C23CBE" w:rsidRDefault="008421B3" w:rsidP="008421B3">
            <w:pPr>
              <w:tabs>
                <w:tab w:val="left" w:pos="6570"/>
              </w:tabs>
              <w:spacing w:before="120"/>
              <w:rPr>
                <w:i/>
                <w:iCs/>
                <w:sz w:val="6"/>
                <w:szCs w:val="6"/>
                <w:lang w:val="en-US"/>
              </w:rPr>
            </w:pPr>
          </w:p>
        </w:tc>
      </w:tr>
      <w:tr w:rsidR="007900F5" w14:paraId="7CEE3E92" w14:textId="77777777" w:rsidTr="008421B3">
        <w:trPr>
          <w:trHeight w:val="382"/>
        </w:trPr>
        <w:tc>
          <w:tcPr>
            <w:tcW w:w="517" w:type="dxa"/>
            <w:tcBorders>
              <w:top w:val="nil"/>
              <w:bottom w:val="nil"/>
              <w:right w:val="nil"/>
            </w:tcBorders>
            <w:shd w:val="clear" w:color="auto" w:fill="F0FFF0"/>
          </w:tcPr>
          <w:p w14:paraId="7CEE3E8C"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8D" w14:textId="77777777" w:rsidR="008421B3" w:rsidRPr="007D7A8D" w:rsidRDefault="008421B3" w:rsidP="008421B3">
            <w:pPr>
              <w:rPr>
                <w:sz w:val="18"/>
                <w:szCs w:val="18"/>
              </w:rPr>
            </w:pPr>
          </w:p>
        </w:tc>
        <w:tc>
          <w:tcPr>
            <w:tcW w:w="2444" w:type="dxa"/>
            <w:gridSpan w:val="2"/>
            <w:tcBorders>
              <w:top w:val="nil"/>
              <w:left w:val="nil"/>
              <w:bottom w:val="nil"/>
              <w:right w:val="nil"/>
            </w:tcBorders>
            <w:shd w:val="clear" w:color="auto" w:fill="F0FFF0"/>
          </w:tcPr>
          <w:p w14:paraId="7CEE3E8E" w14:textId="77777777" w:rsidR="008421B3" w:rsidRPr="007D7A8D" w:rsidRDefault="008421B3" w:rsidP="008421B3">
            <w:pPr>
              <w:rPr>
                <w:sz w:val="18"/>
                <w:szCs w:val="18"/>
              </w:rPr>
            </w:pPr>
          </w:p>
        </w:tc>
        <w:tc>
          <w:tcPr>
            <w:tcW w:w="454" w:type="dxa"/>
            <w:tcBorders>
              <w:top w:val="nil"/>
              <w:left w:val="nil"/>
              <w:bottom w:val="nil"/>
            </w:tcBorders>
            <w:shd w:val="clear" w:color="auto" w:fill="F0FFF0"/>
          </w:tcPr>
          <w:p w14:paraId="7CEE3E8F" w14:textId="77777777" w:rsidR="008421B3" w:rsidRPr="007D7A8D" w:rsidRDefault="008421B3" w:rsidP="008421B3">
            <w:pPr>
              <w:rPr>
                <w:sz w:val="18"/>
                <w:szCs w:val="18"/>
              </w:rPr>
            </w:pPr>
          </w:p>
        </w:tc>
        <w:tc>
          <w:tcPr>
            <w:tcW w:w="2983" w:type="dxa"/>
            <w:gridSpan w:val="5"/>
            <w:tcBorders>
              <w:bottom w:val="single" w:sz="4" w:space="0" w:color="auto"/>
            </w:tcBorders>
            <w:shd w:val="clear" w:color="auto" w:fill="F0FFF0"/>
            <w:vAlign w:val="center"/>
          </w:tcPr>
          <w:p w14:paraId="7CEE3E90" w14:textId="77777777" w:rsidR="008421B3" w:rsidRPr="007D7A8D" w:rsidRDefault="008C2AEF" w:rsidP="008421B3">
            <w:pPr>
              <w:jc w:val="center"/>
              <w:rPr>
                <w:sz w:val="18"/>
                <w:szCs w:val="18"/>
              </w:rPr>
            </w:pPr>
            <w:r>
              <w:rPr>
                <w:rFonts w:cs="Calibri"/>
                <w:sz w:val="18"/>
                <w:szCs w:val="18"/>
                <w:lang w:val="fr-FR"/>
              </w:rPr>
              <w:t>Assainissement</w:t>
            </w:r>
          </w:p>
        </w:tc>
        <w:tc>
          <w:tcPr>
            <w:tcW w:w="3773" w:type="dxa"/>
            <w:gridSpan w:val="7"/>
            <w:tcBorders>
              <w:bottom w:val="single" w:sz="4" w:space="0" w:color="auto"/>
            </w:tcBorders>
            <w:shd w:val="clear" w:color="auto" w:fill="F0FFF0"/>
            <w:vAlign w:val="center"/>
          </w:tcPr>
          <w:p w14:paraId="7CEE3E91" w14:textId="77777777" w:rsidR="008421B3" w:rsidRPr="007D7A8D" w:rsidRDefault="008C2AEF" w:rsidP="008421B3">
            <w:pPr>
              <w:jc w:val="center"/>
              <w:rPr>
                <w:sz w:val="18"/>
                <w:szCs w:val="18"/>
              </w:rPr>
            </w:pPr>
            <w:r>
              <w:rPr>
                <w:rFonts w:cs="Calibri"/>
                <w:sz w:val="18"/>
                <w:szCs w:val="18"/>
                <w:lang w:val="fr-FR"/>
              </w:rPr>
              <w:t>Eau potable</w:t>
            </w:r>
          </w:p>
        </w:tc>
      </w:tr>
      <w:tr w:rsidR="007900F5" w14:paraId="7CEE3E9E" w14:textId="77777777" w:rsidTr="008421B3">
        <w:tc>
          <w:tcPr>
            <w:tcW w:w="517" w:type="dxa"/>
            <w:tcBorders>
              <w:top w:val="nil"/>
              <w:bottom w:val="nil"/>
              <w:right w:val="nil"/>
            </w:tcBorders>
            <w:shd w:val="clear" w:color="auto" w:fill="F0FFF0"/>
          </w:tcPr>
          <w:p w14:paraId="7CEE3E93" w14:textId="77777777" w:rsidR="008421B3" w:rsidRPr="007D7A8D" w:rsidRDefault="008421B3" w:rsidP="008421B3">
            <w:pPr>
              <w:rPr>
                <w:sz w:val="18"/>
                <w:szCs w:val="18"/>
              </w:rPr>
            </w:pPr>
          </w:p>
        </w:tc>
        <w:tc>
          <w:tcPr>
            <w:tcW w:w="406" w:type="dxa"/>
            <w:tcBorders>
              <w:top w:val="nil"/>
              <w:left w:val="nil"/>
              <w:right w:val="nil"/>
            </w:tcBorders>
            <w:shd w:val="clear" w:color="auto" w:fill="F0FFF0"/>
          </w:tcPr>
          <w:p w14:paraId="7CEE3E94" w14:textId="77777777" w:rsidR="008421B3" w:rsidRPr="007D7A8D" w:rsidRDefault="008421B3" w:rsidP="008421B3">
            <w:pPr>
              <w:rPr>
                <w:sz w:val="18"/>
                <w:szCs w:val="18"/>
              </w:rPr>
            </w:pPr>
          </w:p>
        </w:tc>
        <w:tc>
          <w:tcPr>
            <w:tcW w:w="2444" w:type="dxa"/>
            <w:gridSpan w:val="2"/>
            <w:tcBorders>
              <w:top w:val="nil"/>
              <w:left w:val="nil"/>
              <w:right w:val="nil"/>
            </w:tcBorders>
            <w:shd w:val="clear" w:color="auto" w:fill="F0FFF0"/>
          </w:tcPr>
          <w:p w14:paraId="7CEE3E95" w14:textId="77777777" w:rsidR="008421B3" w:rsidRPr="007D7A8D" w:rsidRDefault="008421B3" w:rsidP="008421B3">
            <w:pPr>
              <w:rPr>
                <w:sz w:val="18"/>
                <w:szCs w:val="18"/>
              </w:rPr>
            </w:pPr>
          </w:p>
        </w:tc>
        <w:tc>
          <w:tcPr>
            <w:tcW w:w="454" w:type="dxa"/>
            <w:tcBorders>
              <w:top w:val="nil"/>
              <w:left w:val="nil"/>
            </w:tcBorders>
            <w:shd w:val="clear" w:color="auto" w:fill="F0FFF0"/>
          </w:tcPr>
          <w:p w14:paraId="7CEE3E96" w14:textId="77777777" w:rsidR="008421B3" w:rsidRPr="007D7A8D" w:rsidRDefault="008421B3" w:rsidP="008421B3">
            <w:pPr>
              <w:rPr>
                <w:sz w:val="18"/>
                <w:szCs w:val="18"/>
              </w:rPr>
            </w:pPr>
          </w:p>
        </w:tc>
        <w:tc>
          <w:tcPr>
            <w:tcW w:w="965" w:type="dxa"/>
            <w:tcBorders>
              <w:top w:val="single" w:sz="4" w:space="0" w:color="auto"/>
              <w:right w:val="single" w:sz="4" w:space="0" w:color="auto"/>
            </w:tcBorders>
            <w:shd w:val="clear" w:color="auto" w:fill="F0FFF0"/>
            <w:vAlign w:val="center"/>
          </w:tcPr>
          <w:p w14:paraId="7CEE3E97" w14:textId="77777777" w:rsidR="008421B3" w:rsidRPr="00C23CBE" w:rsidRDefault="008C2AEF" w:rsidP="008421B3">
            <w:pPr>
              <w:jc w:val="center"/>
              <w:rPr>
                <w:bCs/>
                <w:sz w:val="18"/>
                <w:szCs w:val="18"/>
              </w:rPr>
            </w:pPr>
            <w:r>
              <w:rPr>
                <w:rFonts w:cs="Calibri"/>
                <w:sz w:val="18"/>
                <w:szCs w:val="18"/>
                <w:lang w:val="fr-FR"/>
              </w:rPr>
              <w:t>de base en zone urbaine</w:t>
            </w:r>
          </w:p>
        </w:tc>
        <w:tc>
          <w:tcPr>
            <w:tcW w:w="1026" w:type="dxa"/>
            <w:gridSpan w:val="2"/>
            <w:tcBorders>
              <w:top w:val="single" w:sz="4" w:space="0" w:color="auto"/>
              <w:left w:val="single" w:sz="4" w:space="0" w:color="auto"/>
              <w:right w:val="single" w:sz="4" w:space="0" w:color="auto"/>
            </w:tcBorders>
            <w:shd w:val="clear" w:color="auto" w:fill="F0FFF0"/>
            <w:tcMar>
              <w:left w:w="28" w:type="dxa"/>
              <w:right w:w="28" w:type="dxa"/>
            </w:tcMar>
          </w:tcPr>
          <w:p w14:paraId="7CEE3E98" w14:textId="77777777" w:rsidR="008421B3" w:rsidRPr="00C23CBE" w:rsidRDefault="008C2AEF" w:rsidP="008421B3">
            <w:pPr>
              <w:jc w:val="center"/>
              <w:rPr>
                <w:bCs/>
                <w:sz w:val="18"/>
                <w:szCs w:val="18"/>
              </w:rPr>
            </w:pPr>
            <w:r>
              <w:rPr>
                <w:rFonts w:cs="Calibri"/>
                <w:sz w:val="18"/>
                <w:szCs w:val="18"/>
                <w:lang w:val="fr-FR"/>
              </w:rPr>
              <w:t>Évacuation des eaux usées et des boues fécales</w:t>
            </w:r>
            <w:r>
              <w:rPr>
                <w:rStyle w:val="FootnoteReference"/>
                <w:bCs/>
                <w:sz w:val="18"/>
                <w:szCs w:val="18"/>
              </w:rPr>
              <w:footnoteReference w:id="17"/>
            </w:r>
          </w:p>
        </w:tc>
        <w:tc>
          <w:tcPr>
            <w:tcW w:w="992" w:type="dxa"/>
            <w:gridSpan w:val="2"/>
            <w:tcBorders>
              <w:top w:val="single" w:sz="4" w:space="0" w:color="auto"/>
              <w:left w:val="single" w:sz="4" w:space="0" w:color="auto"/>
              <w:right w:val="single" w:sz="4" w:space="0" w:color="auto"/>
            </w:tcBorders>
            <w:shd w:val="clear" w:color="auto" w:fill="F0FFF0"/>
            <w:vAlign w:val="center"/>
          </w:tcPr>
          <w:p w14:paraId="7CEE3E99" w14:textId="77777777" w:rsidR="008421B3" w:rsidRPr="00C23CBE" w:rsidRDefault="008C2AEF" w:rsidP="008421B3">
            <w:pPr>
              <w:jc w:val="center"/>
              <w:rPr>
                <w:bCs/>
                <w:sz w:val="18"/>
                <w:szCs w:val="18"/>
              </w:rPr>
            </w:pPr>
            <w:r>
              <w:rPr>
                <w:rFonts w:cs="Calibri"/>
                <w:sz w:val="18"/>
                <w:szCs w:val="18"/>
                <w:lang w:val="fr-FR"/>
              </w:rPr>
              <w:t xml:space="preserve">en zone rurale </w:t>
            </w:r>
          </w:p>
        </w:tc>
        <w:tc>
          <w:tcPr>
            <w:tcW w:w="993" w:type="dxa"/>
            <w:tcBorders>
              <w:top w:val="single" w:sz="4" w:space="0" w:color="auto"/>
              <w:left w:val="single" w:sz="4" w:space="0" w:color="auto"/>
              <w:right w:val="single" w:sz="4" w:space="0" w:color="auto"/>
            </w:tcBorders>
            <w:shd w:val="clear" w:color="auto" w:fill="F0FFF0"/>
            <w:vAlign w:val="center"/>
          </w:tcPr>
          <w:p w14:paraId="7CEE3E9A" w14:textId="77777777" w:rsidR="008421B3" w:rsidRPr="00C23CBE" w:rsidRDefault="008C2AEF" w:rsidP="008421B3">
            <w:pPr>
              <w:jc w:val="center"/>
              <w:rPr>
                <w:bCs/>
                <w:sz w:val="18"/>
                <w:szCs w:val="18"/>
              </w:rPr>
            </w:pPr>
            <w:r>
              <w:rPr>
                <w:rFonts w:cs="Calibri"/>
                <w:sz w:val="18"/>
                <w:szCs w:val="18"/>
                <w:lang w:val="fr-FR"/>
              </w:rPr>
              <w:t>en zone urbaine, pas de raccordement au réseau</w:t>
            </w:r>
            <w:r>
              <w:rPr>
                <w:rStyle w:val="FootnoteReference"/>
                <w:bCs/>
                <w:sz w:val="18"/>
                <w:szCs w:val="18"/>
              </w:rPr>
              <w:footnoteReference w:id="18"/>
            </w:r>
          </w:p>
        </w:tc>
        <w:tc>
          <w:tcPr>
            <w:tcW w:w="992" w:type="dxa"/>
            <w:gridSpan w:val="2"/>
            <w:tcBorders>
              <w:top w:val="single" w:sz="4" w:space="0" w:color="auto"/>
              <w:left w:val="single" w:sz="4" w:space="0" w:color="auto"/>
              <w:right w:val="single" w:sz="4" w:space="0" w:color="auto"/>
            </w:tcBorders>
            <w:shd w:val="clear" w:color="auto" w:fill="F0FFF0"/>
            <w:vAlign w:val="center"/>
          </w:tcPr>
          <w:p w14:paraId="7CEE3E9B" w14:textId="77777777" w:rsidR="008421B3" w:rsidRPr="00C23CBE" w:rsidRDefault="008C2AEF" w:rsidP="008421B3">
            <w:pPr>
              <w:jc w:val="center"/>
              <w:rPr>
                <w:bCs/>
                <w:sz w:val="18"/>
                <w:szCs w:val="18"/>
              </w:rPr>
            </w:pPr>
            <w:r>
              <w:rPr>
                <w:rFonts w:cs="Calibri"/>
                <w:sz w:val="18"/>
                <w:szCs w:val="18"/>
                <w:lang w:val="fr-FR"/>
              </w:rPr>
              <w:t>en zone urbaine, raccordement au réseau</w:t>
            </w:r>
          </w:p>
        </w:tc>
        <w:tc>
          <w:tcPr>
            <w:tcW w:w="850" w:type="dxa"/>
            <w:gridSpan w:val="2"/>
            <w:tcBorders>
              <w:top w:val="single" w:sz="4" w:space="0" w:color="auto"/>
              <w:left w:val="single" w:sz="4" w:space="0" w:color="auto"/>
              <w:right w:val="single" w:sz="4" w:space="0" w:color="auto"/>
            </w:tcBorders>
            <w:shd w:val="clear" w:color="auto" w:fill="F0FFF0"/>
            <w:vAlign w:val="center"/>
          </w:tcPr>
          <w:p w14:paraId="7CEE3E9C" w14:textId="77777777" w:rsidR="008421B3" w:rsidRPr="00C23CBE" w:rsidRDefault="008C2AEF" w:rsidP="008421B3">
            <w:pPr>
              <w:jc w:val="center"/>
              <w:rPr>
                <w:bCs/>
                <w:sz w:val="18"/>
                <w:szCs w:val="18"/>
              </w:rPr>
            </w:pPr>
            <w:r>
              <w:rPr>
                <w:rFonts w:cs="Calibri"/>
                <w:sz w:val="18"/>
                <w:szCs w:val="18"/>
                <w:lang w:val="fr-FR"/>
              </w:rPr>
              <w:t xml:space="preserve">en zone rurale, pas de raccordement au réseau </w:t>
            </w:r>
          </w:p>
        </w:tc>
        <w:tc>
          <w:tcPr>
            <w:tcW w:w="938" w:type="dxa"/>
            <w:gridSpan w:val="2"/>
            <w:tcBorders>
              <w:top w:val="single" w:sz="4" w:space="0" w:color="auto"/>
              <w:left w:val="single" w:sz="4" w:space="0" w:color="auto"/>
            </w:tcBorders>
            <w:shd w:val="clear" w:color="auto" w:fill="F0FFF0"/>
            <w:vAlign w:val="center"/>
          </w:tcPr>
          <w:p w14:paraId="7CEE3E9D" w14:textId="77777777" w:rsidR="008421B3" w:rsidRPr="00C23CBE" w:rsidRDefault="008C2AEF" w:rsidP="008421B3">
            <w:pPr>
              <w:jc w:val="center"/>
              <w:rPr>
                <w:bCs/>
                <w:sz w:val="18"/>
                <w:szCs w:val="18"/>
              </w:rPr>
            </w:pPr>
            <w:r>
              <w:rPr>
                <w:rFonts w:cs="Calibri"/>
                <w:sz w:val="18"/>
                <w:szCs w:val="18"/>
                <w:lang w:val="fr-FR"/>
              </w:rPr>
              <w:t xml:space="preserve">en zone rurale, raccordement au réseau </w:t>
            </w:r>
          </w:p>
        </w:tc>
      </w:tr>
      <w:tr w:rsidR="007900F5" w14:paraId="7CEE3EAA" w14:textId="77777777" w:rsidTr="008421B3">
        <w:trPr>
          <w:trHeight w:val="659"/>
        </w:trPr>
        <w:tc>
          <w:tcPr>
            <w:tcW w:w="517" w:type="dxa"/>
            <w:tcBorders>
              <w:top w:val="nil"/>
              <w:bottom w:val="nil"/>
              <w:right w:val="nil"/>
            </w:tcBorders>
            <w:shd w:val="clear" w:color="auto" w:fill="F0FFF0"/>
          </w:tcPr>
          <w:p w14:paraId="7CEE3E9F" w14:textId="77777777" w:rsidR="008421B3" w:rsidRPr="007D7A8D" w:rsidRDefault="008421B3" w:rsidP="008421B3">
            <w:pPr>
              <w:rPr>
                <w:sz w:val="18"/>
                <w:szCs w:val="18"/>
              </w:rPr>
            </w:pPr>
          </w:p>
        </w:tc>
        <w:tc>
          <w:tcPr>
            <w:tcW w:w="406" w:type="dxa"/>
            <w:tcBorders>
              <w:left w:val="nil"/>
              <w:bottom w:val="nil"/>
              <w:right w:val="nil"/>
            </w:tcBorders>
            <w:shd w:val="clear" w:color="auto" w:fill="F0FFF0"/>
          </w:tcPr>
          <w:p w14:paraId="7CEE3EA0" w14:textId="77777777" w:rsidR="008421B3" w:rsidRPr="007D7A8D" w:rsidRDefault="008C2AEF" w:rsidP="008421B3">
            <w:pPr>
              <w:tabs>
                <w:tab w:val="left" w:pos="6570"/>
              </w:tabs>
              <w:jc w:val="center"/>
              <w:rPr>
                <w:b/>
                <w:sz w:val="18"/>
                <w:szCs w:val="18"/>
              </w:rPr>
            </w:pPr>
            <w:r>
              <w:rPr>
                <w:rFonts w:cs="Calibri"/>
                <w:b/>
                <w:bCs/>
                <w:sz w:val="18"/>
                <w:szCs w:val="18"/>
                <w:lang w:val="fr-FR"/>
              </w:rPr>
              <w:t>a.</w:t>
            </w:r>
          </w:p>
        </w:tc>
        <w:tc>
          <w:tcPr>
            <w:tcW w:w="2444" w:type="dxa"/>
            <w:gridSpan w:val="2"/>
            <w:tcBorders>
              <w:left w:val="nil"/>
              <w:bottom w:val="nil"/>
            </w:tcBorders>
            <w:shd w:val="clear" w:color="auto" w:fill="F0FFF0"/>
          </w:tcPr>
          <w:p w14:paraId="7CEE3EA1" w14:textId="77777777" w:rsidR="008421B3" w:rsidRPr="00957BC8" w:rsidRDefault="008C2AEF" w:rsidP="008421B3">
            <w:pPr>
              <w:tabs>
                <w:tab w:val="left" w:pos="6570"/>
              </w:tabs>
              <w:rPr>
                <w:sz w:val="18"/>
                <w:szCs w:val="18"/>
                <w:lang w:val="en-US"/>
              </w:rPr>
            </w:pPr>
            <w:r>
              <w:rPr>
                <w:rFonts w:cs="Calibri"/>
                <w:sz w:val="18"/>
                <w:szCs w:val="18"/>
                <w:lang w:val="fr-FR"/>
              </w:rPr>
              <w:t>Prestataires officiels (exemple : entreprises réglementées du secteur public et privé)</w:t>
            </w:r>
          </w:p>
        </w:tc>
        <w:tc>
          <w:tcPr>
            <w:tcW w:w="454" w:type="dxa"/>
            <w:shd w:val="clear" w:color="auto" w:fill="F0FFF0"/>
          </w:tcPr>
          <w:p w14:paraId="7CEE3EA2" w14:textId="77777777" w:rsidR="008421B3" w:rsidRPr="007D7A8D" w:rsidRDefault="008C2AEF" w:rsidP="008421B3">
            <w:pPr>
              <w:tabs>
                <w:tab w:val="left" w:pos="6570"/>
              </w:tabs>
              <w:jc w:val="center"/>
              <w:rPr>
                <w:b/>
                <w:sz w:val="18"/>
                <w:szCs w:val="18"/>
              </w:rPr>
            </w:pPr>
            <w:r>
              <w:rPr>
                <w:rFonts w:cs="Calibri"/>
                <w:b/>
                <w:bCs/>
                <w:sz w:val="18"/>
                <w:szCs w:val="18"/>
                <w:lang w:val="fr-FR"/>
              </w:rPr>
              <w:t>a.</w:t>
            </w:r>
          </w:p>
        </w:tc>
        <w:tc>
          <w:tcPr>
            <w:tcW w:w="965" w:type="dxa"/>
            <w:vAlign w:val="center"/>
          </w:tcPr>
          <w:p w14:paraId="7CEE3EA3" w14:textId="77777777" w:rsidR="008421B3" w:rsidRPr="007D7A8D" w:rsidRDefault="008421B3" w:rsidP="008421B3">
            <w:pPr>
              <w:tabs>
                <w:tab w:val="left" w:pos="6570"/>
              </w:tabs>
              <w:jc w:val="right"/>
              <w:rPr>
                <w:sz w:val="18"/>
                <w:szCs w:val="18"/>
              </w:rPr>
            </w:pPr>
          </w:p>
        </w:tc>
        <w:tc>
          <w:tcPr>
            <w:tcW w:w="1026" w:type="dxa"/>
            <w:gridSpan w:val="2"/>
          </w:tcPr>
          <w:p w14:paraId="7CEE3EA4" w14:textId="77777777" w:rsidR="008421B3" w:rsidRPr="007D7A8D" w:rsidRDefault="008421B3" w:rsidP="008421B3">
            <w:pPr>
              <w:tabs>
                <w:tab w:val="left" w:pos="6570"/>
              </w:tabs>
              <w:jc w:val="right"/>
              <w:rPr>
                <w:sz w:val="18"/>
                <w:szCs w:val="18"/>
              </w:rPr>
            </w:pPr>
          </w:p>
        </w:tc>
        <w:tc>
          <w:tcPr>
            <w:tcW w:w="992" w:type="dxa"/>
            <w:gridSpan w:val="2"/>
            <w:vAlign w:val="center"/>
          </w:tcPr>
          <w:p w14:paraId="7CEE3EA5" w14:textId="77777777" w:rsidR="008421B3" w:rsidRPr="007D7A8D" w:rsidRDefault="008421B3" w:rsidP="008421B3">
            <w:pPr>
              <w:tabs>
                <w:tab w:val="left" w:pos="6570"/>
              </w:tabs>
              <w:jc w:val="right"/>
              <w:rPr>
                <w:sz w:val="18"/>
                <w:szCs w:val="18"/>
              </w:rPr>
            </w:pPr>
          </w:p>
        </w:tc>
        <w:tc>
          <w:tcPr>
            <w:tcW w:w="993" w:type="dxa"/>
            <w:vAlign w:val="center"/>
          </w:tcPr>
          <w:p w14:paraId="7CEE3EA6" w14:textId="77777777" w:rsidR="008421B3" w:rsidRPr="007D7A8D" w:rsidRDefault="008421B3" w:rsidP="008421B3">
            <w:pPr>
              <w:tabs>
                <w:tab w:val="left" w:pos="6570"/>
              </w:tabs>
              <w:jc w:val="right"/>
              <w:rPr>
                <w:sz w:val="18"/>
                <w:szCs w:val="18"/>
              </w:rPr>
            </w:pPr>
          </w:p>
        </w:tc>
        <w:tc>
          <w:tcPr>
            <w:tcW w:w="992" w:type="dxa"/>
            <w:gridSpan w:val="2"/>
            <w:vAlign w:val="center"/>
          </w:tcPr>
          <w:p w14:paraId="7CEE3EA7" w14:textId="77777777" w:rsidR="008421B3" w:rsidRPr="007D7A8D" w:rsidRDefault="008421B3" w:rsidP="008421B3">
            <w:pPr>
              <w:tabs>
                <w:tab w:val="left" w:pos="6570"/>
              </w:tabs>
              <w:jc w:val="right"/>
              <w:rPr>
                <w:sz w:val="18"/>
                <w:szCs w:val="18"/>
              </w:rPr>
            </w:pPr>
          </w:p>
        </w:tc>
        <w:tc>
          <w:tcPr>
            <w:tcW w:w="850" w:type="dxa"/>
            <w:gridSpan w:val="2"/>
            <w:vAlign w:val="center"/>
          </w:tcPr>
          <w:p w14:paraId="7CEE3EA8" w14:textId="77777777" w:rsidR="008421B3" w:rsidRPr="007D7A8D" w:rsidRDefault="008421B3" w:rsidP="008421B3">
            <w:pPr>
              <w:jc w:val="right"/>
              <w:rPr>
                <w:sz w:val="18"/>
                <w:szCs w:val="18"/>
              </w:rPr>
            </w:pPr>
          </w:p>
        </w:tc>
        <w:tc>
          <w:tcPr>
            <w:tcW w:w="938" w:type="dxa"/>
            <w:gridSpan w:val="2"/>
            <w:vAlign w:val="center"/>
          </w:tcPr>
          <w:p w14:paraId="7CEE3EA9" w14:textId="77777777" w:rsidR="008421B3" w:rsidRPr="007D7A8D" w:rsidRDefault="008421B3" w:rsidP="008421B3">
            <w:pPr>
              <w:jc w:val="right"/>
              <w:rPr>
                <w:sz w:val="18"/>
                <w:szCs w:val="18"/>
              </w:rPr>
            </w:pPr>
          </w:p>
        </w:tc>
      </w:tr>
      <w:tr w:rsidR="007900F5" w14:paraId="7CEE3EB6" w14:textId="77777777" w:rsidTr="008421B3">
        <w:trPr>
          <w:trHeight w:val="659"/>
        </w:trPr>
        <w:tc>
          <w:tcPr>
            <w:tcW w:w="517" w:type="dxa"/>
            <w:tcBorders>
              <w:top w:val="nil"/>
              <w:bottom w:val="nil"/>
              <w:right w:val="nil"/>
            </w:tcBorders>
            <w:shd w:val="clear" w:color="auto" w:fill="F0FFF0"/>
          </w:tcPr>
          <w:p w14:paraId="7CEE3EAB"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AC" w14:textId="77777777" w:rsidR="008421B3" w:rsidRPr="007D7A8D" w:rsidRDefault="008C2AEF" w:rsidP="008421B3">
            <w:pPr>
              <w:tabs>
                <w:tab w:val="left" w:pos="6570"/>
              </w:tabs>
              <w:jc w:val="center"/>
              <w:rPr>
                <w:b/>
                <w:sz w:val="18"/>
                <w:szCs w:val="18"/>
              </w:rPr>
            </w:pPr>
            <w:r>
              <w:rPr>
                <w:rFonts w:cs="Calibri"/>
                <w:b/>
                <w:bCs/>
                <w:sz w:val="18"/>
                <w:szCs w:val="18"/>
                <w:lang w:val="fr-FR"/>
              </w:rPr>
              <w:t>b.</w:t>
            </w:r>
          </w:p>
        </w:tc>
        <w:tc>
          <w:tcPr>
            <w:tcW w:w="2444" w:type="dxa"/>
            <w:gridSpan w:val="2"/>
            <w:tcBorders>
              <w:top w:val="nil"/>
              <w:left w:val="nil"/>
              <w:bottom w:val="nil"/>
            </w:tcBorders>
            <w:shd w:val="clear" w:color="auto" w:fill="F0FFF0"/>
          </w:tcPr>
          <w:p w14:paraId="7CEE3EAD" w14:textId="77777777" w:rsidR="008421B3" w:rsidRPr="00957BC8" w:rsidRDefault="008C2AEF" w:rsidP="008421B3">
            <w:pPr>
              <w:tabs>
                <w:tab w:val="left" w:pos="6570"/>
              </w:tabs>
              <w:rPr>
                <w:sz w:val="18"/>
                <w:szCs w:val="18"/>
                <w:lang w:val="en-US"/>
              </w:rPr>
            </w:pPr>
            <w:r>
              <w:rPr>
                <w:rFonts w:cs="Calibri"/>
                <w:sz w:val="18"/>
                <w:szCs w:val="18"/>
                <w:lang w:val="fr-FR"/>
              </w:rPr>
              <w:t>Prestataires de services à base communautaire (services détenus ou exploités par la population)</w:t>
            </w:r>
          </w:p>
        </w:tc>
        <w:tc>
          <w:tcPr>
            <w:tcW w:w="454" w:type="dxa"/>
            <w:shd w:val="clear" w:color="auto" w:fill="F0FFF0"/>
          </w:tcPr>
          <w:p w14:paraId="7CEE3EAE" w14:textId="77777777" w:rsidR="008421B3" w:rsidRPr="007D7A8D" w:rsidRDefault="008C2AEF" w:rsidP="008421B3">
            <w:pPr>
              <w:tabs>
                <w:tab w:val="left" w:pos="6570"/>
              </w:tabs>
              <w:jc w:val="center"/>
              <w:rPr>
                <w:b/>
                <w:sz w:val="18"/>
                <w:szCs w:val="18"/>
              </w:rPr>
            </w:pPr>
            <w:r>
              <w:rPr>
                <w:rFonts w:cs="Calibri"/>
                <w:b/>
                <w:bCs/>
                <w:sz w:val="18"/>
                <w:szCs w:val="18"/>
                <w:lang w:val="fr-FR"/>
              </w:rPr>
              <w:t>b.</w:t>
            </w:r>
          </w:p>
        </w:tc>
        <w:tc>
          <w:tcPr>
            <w:tcW w:w="965" w:type="dxa"/>
            <w:vAlign w:val="center"/>
          </w:tcPr>
          <w:p w14:paraId="7CEE3EAF" w14:textId="77777777" w:rsidR="008421B3" w:rsidRPr="007D7A8D" w:rsidRDefault="008421B3" w:rsidP="008421B3">
            <w:pPr>
              <w:tabs>
                <w:tab w:val="left" w:pos="6570"/>
              </w:tabs>
              <w:jc w:val="right"/>
              <w:rPr>
                <w:sz w:val="18"/>
                <w:szCs w:val="18"/>
              </w:rPr>
            </w:pPr>
          </w:p>
        </w:tc>
        <w:tc>
          <w:tcPr>
            <w:tcW w:w="1026" w:type="dxa"/>
            <w:gridSpan w:val="2"/>
          </w:tcPr>
          <w:p w14:paraId="7CEE3EB0" w14:textId="77777777" w:rsidR="008421B3" w:rsidRPr="007D7A8D" w:rsidRDefault="008421B3" w:rsidP="008421B3">
            <w:pPr>
              <w:tabs>
                <w:tab w:val="left" w:pos="6570"/>
              </w:tabs>
              <w:jc w:val="right"/>
              <w:rPr>
                <w:sz w:val="18"/>
                <w:szCs w:val="18"/>
              </w:rPr>
            </w:pPr>
          </w:p>
        </w:tc>
        <w:tc>
          <w:tcPr>
            <w:tcW w:w="992" w:type="dxa"/>
            <w:gridSpan w:val="2"/>
            <w:vAlign w:val="center"/>
          </w:tcPr>
          <w:p w14:paraId="7CEE3EB1" w14:textId="77777777" w:rsidR="008421B3" w:rsidRPr="007D7A8D" w:rsidRDefault="008421B3" w:rsidP="008421B3">
            <w:pPr>
              <w:tabs>
                <w:tab w:val="left" w:pos="6570"/>
              </w:tabs>
              <w:jc w:val="right"/>
              <w:rPr>
                <w:sz w:val="18"/>
                <w:szCs w:val="18"/>
              </w:rPr>
            </w:pPr>
          </w:p>
        </w:tc>
        <w:tc>
          <w:tcPr>
            <w:tcW w:w="993" w:type="dxa"/>
            <w:vAlign w:val="center"/>
          </w:tcPr>
          <w:p w14:paraId="7CEE3EB2" w14:textId="77777777" w:rsidR="008421B3" w:rsidRPr="007D7A8D" w:rsidRDefault="008421B3" w:rsidP="008421B3">
            <w:pPr>
              <w:tabs>
                <w:tab w:val="left" w:pos="6570"/>
              </w:tabs>
              <w:jc w:val="right"/>
              <w:rPr>
                <w:sz w:val="18"/>
                <w:szCs w:val="18"/>
              </w:rPr>
            </w:pPr>
          </w:p>
        </w:tc>
        <w:tc>
          <w:tcPr>
            <w:tcW w:w="992" w:type="dxa"/>
            <w:gridSpan w:val="2"/>
            <w:vAlign w:val="center"/>
          </w:tcPr>
          <w:p w14:paraId="7CEE3EB3" w14:textId="77777777" w:rsidR="008421B3" w:rsidRPr="007D7A8D" w:rsidRDefault="008421B3" w:rsidP="008421B3">
            <w:pPr>
              <w:tabs>
                <w:tab w:val="left" w:pos="6570"/>
              </w:tabs>
              <w:jc w:val="right"/>
              <w:rPr>
                <w:sz w:val="18"/>
                <w:szCs w:val="18"/>
              </w:rPr>
            </w:pPr>
          </w:p>
        </w:tc>
        <w:tc>
          <w:tcPr>
            <w:tcW w:w="850" w:type="dxa"/>
            <w:gridSpan w:val="2"/>
            <w:vAlign w:val="center"/>
          </w:tcPr>
          <w:p w14:paraId="7CEE3EB4" w14:textId="77777777" w:rsidR="008421B3" w:rsidRPr="007D7A8D" w:rsidRDefault="008421B3" w:rsidP="008421B3">
            <w:pPr>
              <w:jc w:val="right"/>
              <w:rPr>
                <w:sz w:val="18"/>
                <w:szCs w:val="18"/>
              </w:rPr>
            </w:pPr>
          </w:p>
        </w:tc>
        <w:tc>
          <w:tcPr>
            <w:tcW w:w="938" w:type="dxa"/>
            <w:gridSpan w:val="2"/>
            <w:vAlign w:val="center"/>
          </w:tcPr>
          <w:p w14:paraId="7CEE3EB5" w14:textId="77777777" w:rsidR="008421B3" w:rsidRPr="007D7A8D" w:rsidRDefault="008421B3" w:rsidP="008421B3">
            <w:pPr>
              <w:jc w:val="right"/>
              <w:rPr>
                <w:sz w:val="18"/>
                <w:szCs w:val="18"/>
              </w:rPr>
            </w:pPr>
          </w:p>
        </w:tc>
      </w:tr>
      <w:tr w:rsidR="007900F5" w14:paraId="7CEE3EC2" w14:textId="77777777" w:rsidTr="008421B3">
        <w:trPr>
          <w:trHeight w:val="659"/>
        </w:trPr>
        <w:tc>
          <w:tcPr>
            <w:tcW w:w="517" w:type="dxa"/>
            <w:tcBorders>
              <w:top w:val="nil"/>
              <w:bottom w:val="nil"/>
              <w:right w:val="nil"/>
            </w:tcBorders>
            <w:shd w:val="clear" w:color="auto" w:fill="F0FFF0"/>
          </w:tcPr>
          <w:p w14:paraId="7CEE3EB7"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B8" w14:textId="77777777" w:rsidR="008421B3" w:rsidRPr="007D7A8D" w:rsidRDefault="008C2AEF" w:rsidP="008421B3">
            <w:pPr>
              <w:tabs>
                <w:tab w:val="left" w:pos="6570"/>
              </w:tabs>
              <w:jc w:val="center"/>
              <w:rPr>
                <w:b/>
                <w:sz w:val="18"/>
                <w:szCs w:val="18"/>
              </w:rPr>
            </w:pPr>
            <w:r>
              <w:rPr>
                <w:rFonts w:cs="Calibri"/>
                <w:b/>
                <w:bCs/>
                <w:sz w:val="18"/>
                <w:szCs w:val="18"/>
                <w:lang w:val="fr-FR"/>
              </w:rPr>
              <w:t>c.</w:t>
            </w:r>
          </w:p>
        </w:tc>
        <w:tc>
          <w:tcPr>
            <w:tcW w:w="2444" w:type="dxa"/>
            <w:gridSpan w:val="2"/>
            <w:tcBorders>
              <w:top w:val="nil"/>
              <w:left w:val="nil"/>
              <w:bottom w:val="nil"/>
            </w:tcBorders>
            <w:shd w:val="clear" w:color="auto" w:fill="F0FFF0"/>
          </w:tcPr>
          <w:p w14:paraId="7CEE3EB9" w14:textId="77777777" w:rsidR="008421B3" w:rsidRPr="0032377D" w:rsidRDefault="008C2AEF" w:rsidP="008421B3">
            <w:pPr>
              <w:tabs>
                <w:tab w:val="left" w:pos="6570"/>
              </w:tabs>
              <w:rPr>
                <w:sz w:val="18"/>
                <w:lang w:val="en-US"/>
              </w:rPr>
            </w:pPr>
            <w:r>
              <w:rPr>
                <w:rFonts w:cs="Calibri"/>
                <w:sz w:val="18"/>
                <w:szCs w:val="18"/>
                <w:lang w:val="fr-FR"/>
              </w:rPr>
              <w:t>ONG</w:t>
            </w:r>
          </w:p>
        </w:tc>
        <w:tc>
          <w:tcPr>
            <w:tcW w:w="454" w:type="dxa"/>
            <w:shd w:val="clear" w:color="auto" w:fill="F0FFF0"/>
          </w:tcPr>
          <w:p w14:paraId="7CEE3EBA" w14:textId="77777777" w:rsidR="008421B3" w:rsidRPr="007D7A8D" w:rsidRDefault="008C2AEF" w:rsidP="008421B3">
            <w:pPr>
              <w:tabs>
                <w:tab w:val="left" w:pos="6570"/>
              </w:tabs>
              <w:jc w:val="center"/>
              <w:rPr>
                <w:b/>
                <w:sz w:val="18"/>
                <w:szCs w:val="18"/>
              </w:rPr>
            </w:pPr>
            <w:r>
              <w:rPr>
                <w:rFonts w:cs="Calibri"/>
                <w:b/>
                <w:bCs/>
                <w:sz w:val="18"/>
                <w:szCs w:val="18"/>
                <w:lang w:val="fr-FR"/>
              </w:rPr>
              <w:t>c.</w:t>
            </w:r>
          </w:p>
        </w:tc>
        <w:tc>
          <w:tcPr>
            <w:tcW w:w="965" w:type="dxa"/>
            <w:vAlign w:val="center"/>
          </w:tcPr>
          <w:p w14:paraId="7CEE3EBB" w14:textId="77777777" w:rsidR="008421B3" w:rsidRPr="007D7A8D" w:rsidRDefault="008421B3" w:rsidP="008421B3">
            <w:pPr>
              <w:tabs>
                <w:tab w:val="left" w:pos="6570"/>
              </w:tabs>
              <w:jc w:val="right"/>
              <w:rPr>
                <w:sz w:val="18"/>
                <w:szCs w:val="18"/>
              </w:rPr>
            </w:pPr>
          </w:p>
        </w:tc>
        <w:tc>
          <w:tcPr>
            <w:tcW w:w="1026" w:type="dxa"/>
            <w:gridSpan w:val="2"/>
          </w:tcPr>
          <w:p w14:paraId="7CEE3EBC" w14:textId="77777777" w:rsidR="008421B3" w:rsidRPr="007D7A8D" w:rsidRDefault="008421B3" w:rsidP="008421B3">
            <w:pPr>
              <w:tabs>
                <w:tab w:val="left" w:pos="6570"/>
              </w:tabs>
              <w:jc w:val="right"/>
              <w:rPr>
                <w:sz w:val="18"/>
                <w:szCs w:val="18"/>
              </w:rPr>
            </w:pPr>
          </w:p>
        </w:tc>
        <w:tc>
          <w:tcPr>
            <w:tcW w:w="992" w:type="dxa"/>
            <w:gridSpan w:val="2"/>
            <w:vAlign w:val="center"/>
          </w:tcPr>
          <w:p w14:paraId="7CEE3EBD" w14:textId="77777777" w:rsidR="008421B3" w:rsidRPr="007D7A8D" w:rsidRDefault="008421B3" w:rsidP="008421B3">
            <w:pPr>
              <w:tabs>
                <w:tab w:val="left" w:pos="6570"/>
              </w:tabs>
              <w:jc w:val="right"/>
              <w:rPr>
                <w:sz w:val="18"/>
                <w:szCs w:val="18"/>
              </w:rPr>
            </w:pPr>
          </w:p>
        </w:tc>
        <w:tc>
          <w:tcPr>
            <w:tcW w:w="993" w:type="dxa"/>
            <w:vAlign w:val="center"/>
          </w:tcPr>
          <w:p w14:paraId="7CEE3EBE" w14:textId="77777777" w:rsidR="008421B3" w:rsidRPr="007D7A8D" w:rsidRDefault="008421B3" w:rsidP="008421B3">
            <w:pPr>
              <w:tabs>
                <w:tab w:val="left" w:pos="6570"/>
              </w:tabs>
              <w:jc w:val="right"/>
              <w:rPr>
                <w:sz w:val="18"/>
                <w:szCs w:val="18"/>
              </w:rPr>
            </w:pPr>
          </w:p>
        </w:tc>
        <w:tc>
          <w:tcPr>
            <w:tcW w:w="992" w:type="dxa"/>
            <w:gridSpan w:val="2"/>
            <w:vAlign w:val="center"/>
          </w:tcPr>
          <w:p w14:paraId="7CEE3EBF" w14:textId="77777777" w:rsidR="008421B3" w:rsidRPr="007D7A8D" w:rsidRDefault="008421B3" w:rsidP="008421B3">
            <w:pPr>
              <w:tabs>
                <w:tab w:val="left" w:pos="6570"/>
              </w:tabs>
              <w:jc w:val="right"/>
              <w:rPr>
                <w:sz w:val="18"/>
                <w:szCs w:val="18"/>
              </w:rPr>
            </w:pPr>
          </w:p>
        </w:tc>
        <w:tc>
          <w:tcPr>
            <w:tcW w:w="850" w:type="dxa"/>
            <w:gridSpan w:val="2"/>
            <w:vAlign w:val="center"/>
          </w:tcPr>
          <w:p w14:paraId="7CEE3EC0" w14:textId="77777777" w:rsidR="008421B3" w:rsidRPr="007D7A8D" w:rsidRDefault="008421B3" w:rsidP="008421B3">
            <w:pPr>
              <w:jc w:val="right"/>
              <w:rPr>
                <w:sz w:val="18"/>
                <w:szCs w:val="18"/>
              </w:rPr>
            </w:pPr>
          </w:p>
        </w:tc>
        <w:tc>
          <w:tcPr>
            <w:tcW w:w="938" w:type="dxa"/>
            <w:gridSpan w:val="2"/>
            <w:vAlign w:val="center"/>
          </w:tcPr>
          <w:p w14:paraId="7CEE3EC1" w14:textId="77777777" w:rsidR="008421B3" w:rsidRPr="007D7A8D" w:rsidRDefault="008421B3" w:rsidP="008421B3">
            <w:pPr>
              <w:jc w:val="right"/>
              <w:rPr>
                <w:sz w:val="18"/>
                <w:szCs w:val="18"/>
              </w:rPr>
            </w:pPr>
          </w:p>
        </w:tc>
      </w:tr>
      <w:tr w:rsidR="007900F5" w14:paraId="7CEE3ECE" w14:textId="77777777" w:rsidTr="008421B3">
        <w:trPr>
          <w:trHeight w:val="659"/>
        </w:trPr>
        <w:tc>
          <w:tcPr>
            <w:tcW w:w="517" w:type="dxa"/>
            <w:tcBorders>
              <w:top w:val="nil"/>
              <w:bottom w:val="nil"/>
              <w:right w:val="nil"/>
            </w:tcBorders>
            <w:shd w:val="clear" w:color="auto" w:fill="F0FFF0"/>
          </w:tcPr>
          <w:p w14:paraId="7CEE3EC3"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C4" w14:textId="77777777" w:rsidR="008421B3" w:rsidRPr="007D7A8D" w:rsidRDefault="008C2AEF" w:rsidP="008421B3">
            <w:pPr>
              <w:tabs>
                <w:tab w:val="left" w:pos="6570"/>
              </w:tabs>
              <w:jc w:val="center"/>
              <w:rPr>
                <w:b/>
                <w:sz w:val="18"/>
                <w:szCs w:val="18"/>
              </w:rPr>
            </w:pPr>
            <w:r>
              <w:rPr>
                <w:rFonts w:cs="Calibri"/>
                <w:b/>
                <w:bCs/>
                <w:sz w:val="18"/>
                <w:szCs w:val="18"/>
                <w:lang w:val="fr-FR"/>
              </w:rPr>
              <w:t>d.</w:t>
            </w:r>
          </w:p>
        </w:tc>
        <w:tc>
          <w:tcPr>
            <w:tcW w:w="2444" w:type="dxa"/>
            <w:gridSpan w:val="2"/>
            <w:tcBorders>
              <w:top w:val="nil"/>
              <w:left w:val="nil"/>
              <w:bottom w:val="nil"/>
            </w:tcBorders>
            <w:shd w:val="clear" w:color="auto" w:fill="F0FFF0"/>
          </w:tcPr>
          <w:p w14:paraId="7CEE3EC5" w14:textId="77777777" w:rsidR="008421B3" w:rsidRPr="00083234" w:rsidRDefault="008C2AEF" w:rsidP="008421B3">
            <w:pPr>
              <w:tabs>
                <w:tab w:val="left" w:pos="6570"/>
              </w:tabs>
              <w:rPr>
                <w:sz w:val="18"/>
                <w:highlight w:val="yellow"/>
                <w:lang w:val="en-US"/>
              </w:rPr>
            </w:pPr>
            <w:r>
              <w:rPr>
                <w:rFonts w:cs="Calibri"/>
                <w:sz w:val="18"/>
                <w:szCs w:val="18"/>
                <w:lang w:val="fr-FR"/>
              </w:rPr>
              <w:t>Prestataires informels (exemple : opérateurs privés)</w:t>
            </w:r>
          </w:p>
        </w:tc>
        <w:tc>
          <w:tcPr>
            <w:tcW w:w="454" w:type="dxa"/>
            <w:shd w:val="clear" w:color="auto" w:fill="F0FFF0"/>
          </w:tcPr>
          <w:p w14:paraId="7CEE3EC6" w14:textId="77777777" w:rsidR="008421B3" w:rsidRPr="007D7A8D" w:rsidRDefault="008C2AEF" w:rsidP="008421B3">
            <w:pPr>
              <w:tabs>
                <w:tab w:val="left" w:pos="6570"/>
              </w:tabs>
              <w:jc w:val="center"/>
              <w:rPr>
                <w:b/>
                <w:sz w:val="18"/>
                <w:szCs w:val="18"/>
              </w:rPr>
            </w:pPr>
            <w:r>
              <w:rPr>
                <w:rFonts w:cs="Calibri"/>
                <w:b/>
                <w:bCs/>
                <w:sz w:val="18"/>
                <w:szCs w:val="18"/>
                <w:lang w:val="fr-FR"/>
              </w:rPr>
              <w:t>d.</w:t>
            </w:r>
          </w:p>
        </w:tc>
        <w:tc>
          <w:tcPr>
            <w:tcW w:w="965" w:type="dxa"/>
            <w:vAlign w:val="center"/>
          </w:tcPr>
          <w:p w14:paraId="7CEE3EC7" w14:textId="77777777" w:rsidR="008421B3" w:rsidRPr="007D7A8D" w:rsidRDefault="008421B3" w:rsidP="008421B3">
            <w:pPr>
              <w:tabs>
                <w:tab w:val="left" w:pos="6570"/>
              </w:tabs>
              <w:jc w:val="right"/>
              <w:rPr>
                <w:sz w:val="18"/>
                <w:szCs w:val="18"/>
              </w:rPr>
            </w:pPr>
          </w:p>
        </w:tc>
        <w:tc>
          <w:tcPr>
            <w:tcW w:w="1026" w:type="dxa"/>
            <w:gridSpan w:val="2"/>
          </w:tcPr>
          <w:p w14:paraId="7CEE3EC8" w14:textId="77777777" w:rsidR="008421B3" w:rsidRPr="007D7A8D" w:rsidRDefault="008421B3" w:rsidP="008421B3">
            <w:pPr>
              <w:tabs>
                <w:tab w:val="left" w:pos="6570"/>
              </w:tabs>
              <w:jc w:val="right"/>
              <w:rPr>
                <w:sz w:val="18"/>
                <w:szCs w:val="18"/>
              </w:rPr>
            </w:pPr>
          </w:p>
        </w:tc>
        <w:tc>
          <w:tcPr>
            <w:tcW w:w="992" w:type="dxa"/>
            <w:gridSpan w:val="2"/>
            <w:vAlign w:val="center"/>
          </w:tcPr>
          <w:p w14:paraId="7CEE3EC9" w14:textId="77777777" w:rsidR="008421B3" w:rsidRPr="007D7A8D" w:rsidRDefault="008421B3" w:rsidP="008421B3">
            <w:pPr>
              <w:tabs>
                <w:tab w:val="left" w:pos="6570"/>
              </w:tabs>
              <w:jc w:val="right"/>
              <w:rPr>
                <w:sz w:val="18"/>
                <w:szCs w:val="18"/>
              </w:rPr>
            </w:pPr>
          </w:p>
        </w:tc>
        <w:tc>
          <w:tcPr>
            <w:tcW w:w="993" w:type="dxa"/>
            <w:vAlign w:val="center"/>
          </w:tcPr>
          <w:p w14:paraId="7CEE3ECA" w14:textId="77777777" w:rsidR="008421B3" w:rsidRPr="007D7A8D" w:rsidRDefault="008421B3" w:rsidP="008421B3">
            <w:pPr>
              <w:tabs>
                <w:tab w:val="left" w:pos="6570"/>
              </w:tabs>
              <w:jc w:val="right"/>
              <w:rPr>
                <w:sz w:val="18"/>
                <w:szCs w:val="18"/>
              </w:rPr>
            </w:pPr>
          </w:p>
        </w:tc>
        <w:tc>
          <w:tcPr>
            <w:tcW w:w="992" w:type="dxa"/>
            <w:gridSpan w:val="2"/>
            <w:vAlign w:val="center"/>
          </w:tcPr>
          <w:p w14:paraId="7CEE3ECB" w14:textId="77777777" w:rsidR="008421B3" w:rsidRPr="007D7A8D" w:rsidRDefault="008421B3" w:rsidP="008421B3">
            <w:pPr>
              <w:tabs>
                <w:tab w:val="left" w:pos="6570"/>
              </w:tabs>
              <w:jc w:val="right"/>
              <w:rPr>
                <w:sz w:val="18"/>
                <w:szCs w:val="18"/>
              </w:rPr>
            </w:pPr>
          </w:p>
        </w:tc>
        <w:tc>
          <w:tcPr>
            <w:tcW w:w="850" w:type="dxa"/>
            <w:gridSpan w:val="2"/>
            <w:vAlign w:val="center"/>
          </w:tcPr>
          <w:p w14:paraId="7CEE3ECC" w14:textId="77777777" w:rsidR="008421B3" w:rsidRPr="007D7A8D" w:rsidRDefault="008421B3" w:rsidP="008421B3">
            <w:pPr>
              <w:jc w:val="right"/>
              <w:rPr>
                <w:sz w:val="18"/>
                <w:szCs w:val="18"/>
              </w:rPr>
            </w:pPr>
          </w:p>
        </w:tc>
        <w:tc>
          <w:tcPr>
            <w:tcW w:w="938" w:type="dxa"/>
            <w:gridSpan w:val="2"/>
            <w:vAlign w:val="center"/>
          </w:tcPr>
          <w:p w14:paraId="7CEE3ECD" w14:textId="77777777" w:rsidR="008421B3" w:rsidRPr="007D7A8D" w:rsidRDefault="008421B3" w:rsidP="008421B3">
            <w:pPr>
              <w:jc w:val="right"/>
              <w:rPr>
                <w:sz w:val="18"/>
                <w:szCs w:val="18"/>
              </w:rPr>
            </w:pPr>
          </w:p>
        </w:tc>
      </w:tr>
      <w:tr w:rsidR="007900F5" w14:paraId="7CEE3EDA" w14:textId="77777777" w:rsidTr="008421B3">
        <w:trPr>
          <w:trHeight w:val="659"/>
        </w:trPr>
        <w:tc>
          <w:tcPr>
            <w:tcW w:w="517" w:type="dxa"/>
            <w:tcBorders>
              <w:top w:val="nil"/>
              <w:bottom w:val="nil"/>
              <w:right w:val="nil"/>
            </w:tcBorders>
            <w:shd w:val="clear" w:color="auto" w:fill="F0FFF0"/>
          </w:tcPr>
          <w:p w14:paraId="7CEE3ECF"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D0" w14:textId="77777777" w:rsidR="008421B3" w:rsidRPr="007D7A8D" w:rsidRDefault="008C2AEF" w:rsidP="008421B3">
            <w:pPr>
              <w:tabs>
                <w:tab w:val="left" w:pos="6570"/>
              </w:tabs>
              <w:jc w:val="center"/>
              <w:rPr>
                <w:b/>
                <w:sz w:val="18"/>
                <w:szCs w:val="18"/>
              </w:rPr>
            </w:pPr>
            <w:r>
              <w:rPr>
                <w:rFonts w:cs="Calibri"/>
                <w:b/>
                <w:bCs/>
                <w:sz w:val="18"/>
                <w:szCs w:val="18"/>
                <w:lang w:val="fr-FR"/>
              </w:rPr>
              <w:t>e.</w:t>
            </w:r>
          </w:p>
        </w:tc>
        <w:tc>
          <w:tcPr>
            <w:tcW w:w="2444" w:type="dxa"/>
            <w:gridSpan w:val="2"/>
            <w:tcBorders>
              <w:top w:val="nil"/>
              <w:left w:val="nil"/>
              <w:bottom w:val="nil"/>
            </w:tcBorders>
            <w:shd w:val="clear" w:color="auto" w:fill="F0FFF0"/>
          </w:tcPr>
          <w:p w14:paraId="7CEE3ED1" w14:textId="77777777" w:rsidR="008421B3" w:rsidRPr="007D7A8D" w:rsidRDefault="008C2AEF" w:rsidP="008421B3">
            <w:pPr>
              <w:tabs>
                <w:tab w:val="left" w:pos="6570"/>
              </w:tabs>
              <w:rPr>
                <w:sz w:val="18"/>
                <w:lang w:val="en-US"/>
              </w:rPr>
            </w:pPr>
            <w:r>
              <w:rPr>
                <w:rFonts w:cs="Calibri"/>
                <w:sz w:val="18"/>
                <w:szCs w:val="18"/>
                <w:lang w:val="fr-FR"/>
              </w:rPr>
              <w:t>Service assuré par les ménages eux-mêmes</w:t>
            </w:r>
          </w:p>
        </w:tc>
        <w:tc>
          <w:tcPr>
            <w:tcW w:w="454" w:type="dxa"/>
            <w:shd w:val="clear" w:color="auto" w:fill="F0FFF0"/>
          </w:tcPr>
          <w:p w14:paraId="7CEE3ED2" w14:textId="77777777" w:rsidR="008421B3" w:rsidRPr="007D7A8D" w:rsidRDefault="008C2AEF" w:rsidP="008421B3">
            <w:pPr>
              <w:tabs>
                <w:tab w:val="left" w:pos="6570"/>
              </w:tabs>
              <w:jc w:val="center"/>
              <w:rPr>
                <w:b/>
                <w:sz w:val="18"/>
                <w:szCs w:val="18"/>
              </w:rPr>
            </w:pPr>
            <w:r>
              <w:rPr>
                <w:rFonts w:cs="Calibri"/>
                <w:b/>
                <w:bCs/>
                <w:sz w:val="18"/>
                <w:szCs w:val="18"/>
                <w:lang w:val="fr-FR"/>
              </w:rPr>
              <w:t>e.</w:t>
            </w:r>
          </w:p>
        </w:tc>
        <w:tc>
          <w:tcPr>
            <w:tcW w:w="965" w:type="dxa"/>
            <w:vAlign w:val="center"/>
          </w:tcPr>
          <w:p w14:paraId="7CEE3ED3" w14:textId="77777777" w:rsidR="008421B3" w:rsidRPr="007D7A8D" w:rsidRDefault="008421B3" w:rsidP="008421B3">
            <w:pPr>
              <w:tabs>
                <w:tab w:val="left" w:pos="6570"/>
              </w:tabs>
              <w:jc w:val="right"/>
              <w:rPr>
                <w:sz w:val="18"/>
                <w:szCs w:val="18"/>
              </w:rPr>
            </w:pPr>
          </w:p>
        </w:tc>
        <w:tc>
          <w:tcPr>
            <w:tcW w:w="1026" w:type="dxa"/>
            <w:gridSpan w:val="2"/>
          </w:tcPr>
          <w:p w14:paraId="7CEE3ED4" w14:textId="77777777" w:rsidR="008421B3" w:rsidRPr="007D7A8D" w:rsidRDefault="008421B3" w:rsidP="008421B3">
            <w:pPr>
              <w:tabs>
                <w:tab w:val="left" w:pos="6570"/>
              </w:tabs>
              <w:jc w:val="right"/>
              <w:rPr>
                <w:sz w:val="18"/>
                <w:szCs w:val="18"/>
              </w:rPr>
            </w:pPr>
          </w:p>
        </w:tc>
        <w:tc>
          <w:tcPr>
            <w:tcW w:w="992" w:type="dxa"/>
            <w:gridSpan w:val="2"/>
            <w:vAlign w:val="center"/>
          </w:tcPr>
          <w:p w14:paraId="7CEE3ED5" w14:textId="77777777" w:rsidR="008421B3" w:rsidRPr="007D7A8D" w:rsidRDefault="008421B3" w:rsidP="008421B3">
            <w:pPr>
              <w:tabs>
                <w:tab w:val="left" w:pos="6570"/>
              </w:tabs>
              <w:jc w:val="right"/>
              <w:rPr>
                <w:sz w:val="18"/>
                <w:szCs w:val="18"/>
              </w:rPr>
            </w:pPr>
          </w:p>
        </w:tc>
        <w:tc>
          <w:tcPr>
            <w:tcW w:w="993" w:type="dxa"/>
            <w:vAlign w:val="center"/>
          </w:tcPr>
          <w:p w14:paraId="7CEE3ED6" w14:textId="77777777" w:rsidR="008421B3" w:rsidRPr="007D7A8D" w:rsidRDefault="008421B3" w:rsidP="008421B3">
            <w:pPr>
              <w:tabs>
                <w:tab w:val="left" w:pos="6570"/>
              </w:tabs>
              <w:jc w:val="right"/>
              <w:rPr>
                <w:sz w:val="18"/>
                <w:szCs w:val="18"/>
              </w:rPr>
            </w:pPr>
          </w:p>
        </w:tc>
        <w:tc>
          <w:tcPr>
            <w:tcW w:w="992" w:type="dxa"/>
            <w:gridSpan w:val="2"/>
            <w:vAlign w:val="center"/>
          </w:tcPr>
          <w:p w14:paraId="7CEE3ED7" w14:textId="77777777" w:rsidR="008421B3" w:rsidRPr="007D7A8D" w:rsidRDefault="008421B3" w:rsidP="008421B3">
            <w:pPr>
              <w:tabs>
                <w:tab w:val="left" w:pos="6570"/>
              </w:tabs>
              <w:jc w:val="right"/>
              <w:rPr>
                <w:sz w:val="18"/>
                <w:szCs w:val="18"/>
              </w:rPr>
            </w:pPr>
          </w:p>
        </w:tc>
        <w:tc>
          <w:tcPr>
            <w:tcW w:w="850" w:type="dxa"/>
            <w:gridSpan w:val="2"/>
            <w:vAlign w:val="center"/>
          </w:tcPr>
          <w:p w14:paraId="7CEE3ED8" w14:textId="77777777" w:rsidR="008421B3" w:rsidRPr="007D7A8D" w:rsidRDefault="008421B3" w:rsidP="008421B3">
            <w:pPr>
              <w:jc w:val="right"/>
              <w:rPr>
                <w:sz w:val="18"/>
                <w:szCs w:val="18"/>
              </w:rPr>
            </w:pPr>
          </w:p>
        </w:tc>
        <w:tc>
          <w:tcPr>
            <w:tcW w:w="938" w:type="dxa"/>
            <w:gridSpan w:val="2"/>
            <w:vAlign w:val="center"/>
          </w:tcPr>
          <w:p w14:paraId="7CEE3ED9" w14:textId="77777777" w:rsidR="008421B3" w:rsidRPr="007D7A8D" w:rsidRDefault="008421B3" w:rsidP="008421B3">
            <w:pPr>
              <w:jc w:val="right"/>
              <w:rPr>
                <w:sz w:val="18"/>
                <w:szCs w:val="18"/>
              </w:rPr>
            </w:pPr>
          </w:p>
        </w:tc>
      </w:tr>
      <w:tr w:rsidR="007900F5" w14:paraId="7CEE3EE6" w14:textId="77777777" w:rsidTr="008421B3">
        <w:trPr>
          <w:trHeight w:val="659"/>
        </w:trPr>
        <w:tc>
          <w:tcPr>
            <w:tcW w:w="517" w:type="dxa"/>
            <w:tcBorders>
              <w:top w:val="nil"/>
              <w:bottom w:val="nil"/>
              <w:right w:val="nil"/>
            </w:tcBorders>
            <w:shd w:val="clear" w:color="auto" w:fill="F0FFF0"/>
          </w:tcPr>
          <w:p w14:paraId="7CEE3EDB" w14:textId="77777777" w:rsidR="008421B3" w:rsidRPr="007D7A8D" w:rsidRDefault="008421B3" w:rsidP="008421B3">
            <w:pPr>
              <w:rPr>
                <w:sz w:val="18"/>
                <w:szCs w:val="18"/>
              </w:rPr>
            </w:pPr>
          </w:p>
        </w:tc>
        <w:tc>
          <w:tcPr>
            <w:tcW w:w="406" w:type="dxa"/>
            <w:tcBorders>
              <w:top w:val="nil"/>
              <w:left w:val="nil"/>
              <w:bottom w:val="nil"/>
              <w:right w:val="nil"/>
            </w:tcBorders>
            <w:shd w:val="clear" w:color="auto" w:fill="F0FFF0"/>
          </w:tcPr>
          <w:p w14:paraId="7CEE3EDC" w14:textId="77777777" w:rsidR="008421B3" w:rsidRDefault="008C2AEF" w:rsidP="008421B3">
            <w:pPr>
              <w:tabs>
                <w:tab w:val="left" w:pos="6570"/>
              </w:tabs>
              <w:jc w:val="center"/>
              <w:rPr>
                <w:b/>
                <w:sz w:val="18"/>
                <w:szCs w:val="18"/>
              </w:rPr>
            </w:pPr>
            <w:r>
              <w:rPr>
                <w:rFonts w:cs="Calibri"/>
                <w:b/>
                <w:bCs/>
                <w:sz w:val="18"/>
                <w:szCs w:val="18"/>
                <w:lang w:val="fr-FR"/>
              </w:rPr>
              <w:t>f.</w:t>
            </w:r>
          </w:p>
        </w:tc>
        <w:tc>
          <w:tcPr>
            <w:tcW w:w="2444" w:type="dxa"/>
            <w:gridSpan w:val="2"/>
            <w:tcBorders>
              <w:top w:val="nil"/>
              <w:left w:val="nil"/>
              <w:bottom w:val="nil"/>
            </w:tcBorders>
            <w:shd w:val="clear" w:color="auto" w:fill="F0FFF0"/>
          </w:tcPr>
          <w:p w14:paraId="7CEE3EDD" w14:textId="77777777" w:rsidR="008421B3" w:rsidRPr="007D7A8D" w:rsidRDefault="008C2AEF" w:rsidP="008421B3">
            <w:pPr>
              <w:tabs>
                <w:tab w:val="left" w:pos="6570"/>
              </w:tabs>
              <w:rPr>
                <w:sz w:val="18"/>
                <w:lang w:val="en-US"/>
              </w:rPr>
            </w:pPr>
            <w:r>
              <w:rPr>
                <w:rFonts w:cs="Calibri"/>
                <w:sz w:val="18"/>
                <w:szCs w:val="18"/>
                <w:lang w:val="fr-FR"/>
              </w:rPr>
              <w:t>Autre</w:t>
            </w:r>
          </w:p>
        </w:tc>
        <w:tc>
          <w:tcPr>
            <w:tcW w:w="454" w:type="dxa"/>
            <w:shd w:val="clear" w:color="auto" w:fill="F0FFF0"/>
          </w:tcPr>
          <w:p w14:paraId="7CEE3EDE" w14:textId="77777777" w:rsidR="008421B3" w:rsidRDefault="008C2AEF" w:rsidP="008421B3">
            <w:pPr>
              <w:tabs>
                <w:tab w:val="left" w:pos="6570"/>
              </w:tabs>
              <w:jc w:val="center"/>
              <w:rPr>
                <w:b/>
                <w:sz w:val="18"/>
                <w:szCs w:val="18"/>
              </w:rPr>
            </w:pPr>
            <w:r>
              <w:rPr>
                <w:rFonts w:cs="Calibri"/>
                <w:b/>
                <w:bCs/>
                <w:sz w:val="18"/>
                <w:szCs w:val="18"/>
                <w:lang w:val="fr-FR"/>
              </w:rPr>
              <w:t xml:space="preserve">f. </w:t>
            </w:r>
          </w:p>
        </w:tc>
        <w:tc>
          <w:tcPr>
            <w:tcW w:w="965" w:type="dxa"/>
            <w:vAlign w:val="center"/>
          </w:tcPr>
          <w:p w14:paraId="7CEE3EDF" w14:textId="77777777" w:rsidR="008421B3" w:rsidRPr="007D7A8D" w:rsidRDefault="008421B3" w:rsidP="008421B3">
            <w:pPr>
              <w:tabs>
                <w:tab w:val="left" w:pos="6570"/>
              </w:tabs>
              <w:jc w:val="right"/>
              <w:rPr>
                <w:sz w:val="18"/>
                <w:szCs w:val="18"/>
              </w:rPr>
            </w:pPr>
          </w:p>
        </w:tc>
        <w:tc>
          <w:tcPr>
            <w:tcW w:w="1026" w:type="dxa"/>
            <w:gridSpan w:val="2"/>
          </w:tcPr>
          <w:p w14:paraId="7CEE3EE0" w14:textId="77777777" w:rsidR="008421B3" w:rsidRPr="007D7A8D" w:rsidRDefault="008421B3" w:rsidP="008421B3">
            <w:pPr>
              <w:tabs>
                <w:tab w:val="left" w:pos="6570"/>
              </w:tabs>
              <w:jc w:val="right"/>
              <w:rPr>
                <w:sz w:val="18"/>
                <w:szCs w:val="18"/>
              </w:rPr>
            </w:pPr>
          </w:p>
        </w:tc>
        <w:tc>
          <w:tcPr>
            <w:tcW w:w="992" w:type="dxa"/>
            <w:gridSpan w:val="2"/>
            <w:vAlign w:val="center"/>
          </w:tcPr>
          <w:p w14:paraId="7CEE3EE1" w14:textId="77777777" w:rsidR="008421B3" w:rsidRPr="007D7A8D" w:rsidRDefault="008421B3" w:rsidP="008421B3">
            <w:pPr>
              <w:tabs>
                <w:tab w:val="left" w:pos="6570"/>
              </w:tabs>
              <w:jc w:val="right"/>
              <w:rPr>
                <w:sz w:val="18"/>
                <w:szCs w:val="18"/>
              </w:rPr>
            </w:pPr>
          </w:p>
        </w:tc>
        <w:tc>
          <w:tcPr>
            <w:tcW w:w="993" w:type="dxa"/>
            <w:vAlign w:val="center"/>
          </w:tcPr>
          <w:p w14:paraId="7CEE3EE2" w14:textId="77777777" w:rsidR="008421B3" w:rsidRPr="007D7A8D" w:rsidRDefault="008421B3" w:rsidP="008421B3">
            <w:pPr>
              <w:tabs>
                <w:tab w:val="left" w:pos="6570"/>
              </w:tabs>
              <w:jc w:val="right"/>
              <w:rPr>
                <w:sz w:val="18"/>
                <w:szCs w:val="18"/>
              </w:rPr>
            </w:pPr>
          </w:p>
        </w:tc>
        <w:tc>
          <w:tcPr>
            <w:tcW w:w="992" w:type="dxa"/>
            <w:gridSpan w:val="2"/>
            <w:vAlign w:val="center"/>
          </w:tcPr>
          <w:p w14:paraId="7CEE3EE3" w14:textId="77777777" w:rsidR="008421B3" w:rsidRPr="007D7A8D" w:rsidRDefault="008421B3" w:rsidP="008421B3">
            <w:pPr>
              <w:tabs>
                <w:tab w:val="left" w:pos="6570"/>
              </w:tabs>
              <w:jc w:val="right"/>
              <w:rPr>
                <w:sz w:val="18"/>
                <w:szCs w:val="18"/>
              </w:rPr>
            </w:pPr>
          </w:p>
        </w:tc>
        <w:tc>
          <w:tcPr>
            <w:tcW w:w="850" w:type="dxa"/>
            <w:gridSpan w:val="2"/>
            <w:vAlign w:val="center"/>
          </w:tcPr>
          <w:p w14:paraId="7CEE3EE4" w14:textId="77777777" w:rsidR="008421B3" w:rsidRPr="007D7A8D" w:rsidRDefault="008421B3" w:rsidP="008421B3">
            <w:pPr>
              <w:jc w:val="right"/>
              <w:rPr>
                <w:sz w:val="18"/>
                <w:szCs w:val="18"/>
              </w:rPr>
            </w:pPr>
          </w:p>
        </w:tc>
        <w:tc>
          <w:tcPr>
            <w:tcW w:w="938" w:type="dxa"/>
            <w:gridSpan w:val="2"/>
            <w:vAlign w:val="center"/>
          </w:tcPr>
          <w:p w14:paraId="7CEE3EE5" w14:textId="77777777" w:rsidR="008421B3" w:rsidRPr="007D7A8D" w:rsidRDefault="008421B3" w:rsidP="008421B3">
            <w:pPr>
              <w:jc w:val="right"/>
              <w:rPr>
                <w:sz w:val="18"/>
                <w:szCs w:val="18"/>
              </w:rPr>
            </w:pPr>
          </w:p>
        </w:tc>
      </w:tr>
      <w:tr w:rsidR="007900F5" w14:paraId="7CEE3EF2" w14:textId="77777777" w:rsidTr="008421B3">
        <w:trPr>
          <w:trHeight w:val="659"/>
        </w:trPr>
        <w:tc>
          <w:tcPr>
            <w:tcW w:w="517" w:type="dxa"/>
            <w:tcBorders>
              <w:top w:val="nil"/>
              <w:bottom w:val="nil"/>
              <w:right w:val="nil"/>
            </w:tcBorders>
            <w:shd w:val="clear" w:color="auto" w:fill="F0FFF0"/>
          </w:tcPr>
          <w:p w14:paraId="7CEE3EE7" w14:textId="77777777" w:rsidR="008421B3" w:rsidRPr="007D7A8D" w:rsidRDefault="008421B3" w:rsidP="008421B3">
            <w:pPr>
              <w:rPr>
                <w:sz w:val="18"/>
                <w:szCs w:val="18"/>
              </w:rPr>
            </w:pPr>
          </w:p>
        </w:tc>
        <w:tc>
          <w:tcPr>
            <w:tcW w:w="406" w:type="dxa"/>
            <w:tcBorders>
              <w:top w:val="nil"/>
              <w:left w:val="nil"/>
              <w:bottom w:val="single" w:sz="4" w:space="0" w:color="auto"/>
              <w:right w:val="nil"/>
            </w:tcBorders>
            <w:shd w:val="clear" w:color="auto" w:fill="F0FFF0"/>
          </w:tcPr>
          <w:p w14:paraId="7CEE3EE8" w14:textId="77777777" w:rsidR="008421B3" w:rsidRDefault="008C2AEF" w:rsidP="008421B3">
            <w:pPr>
              <w:tabs>
                <w:tab w:val="left" w:pos="6570"/>
              </w:tabs>
              <w:jc w:val="center"/>
              <w:rPr>
                <w:b/>
                <w:sz w:val="18"/>
                <w:szCs w:val="18"/>
              </w:rPr>
            </w:pPr>
            <w:r>
              <w:rPr>
                <w:rFonts w:cs="Calibri"/>
                <w:b/>
                <w:bCs/>
                <w:sz w:val="18"/>
                <w:szCs w:val="18"/>
                <w:lang w:val="fr-FR"/>
              </w:rPr>
              <w:t>g.</w:t>
            </w:r>
          </w:p>
        </w:tc>
        <w:tc>
          <w:tcPr>
            <w:tcW w:w="2444" w:type="dxa"/>
            <w:gridSpan w:val="2"/>
            <w:tcBorders>
              <w:top w:val="nil"/>
              <w:left w:val="nil"/>
              <w:bottom w:val="single" w:sz="4" w:space="0" w:color="auto"/>
            </w:tcBorders>
            <w:shd w:val="clear" w:color="auto" w:fill="F0FFF0"/>
          </w:tcPr>
          <w:p w14:paraId="7CEE3EE9" w14:textId="77777777" w:rsidR="008421B3" w:rsidRPr="007D7A8D" w:rsidRDefault="008C2AEF" w:rsidP="008421B3">
            <w:pPr>
              <w:tabs>
                <w:tab w:val="left" w:pos="6570"/>
              </w:tabs>
              <w:rPr>
                <w:sz w:val="18"/>
                <w:lang w:val="en-US"/>
              </w:rPr>
            </w:pPr>
            <w:r>
              <w:rPr>
                <w:rFonts w:cs="Calibri"/>
                <w:b/>
                <w:bCs/>
                <w:sz w:val="18"/>
                <w:szCs w:val="18"/>
                <w:lang w:val="fr-FR"/>
              </w:rPr>
              <w:t>TOTAL</w:t>
            </w:r>
            <w:r>
              <w:rPr>
                <w:rFonts w:cs="Calibri"/>
                <w:sz w:val="18"/>
                <w:szCs w:val="18"/>
                <w:lang w:val="fr-FR"/>
              </w:rPr>
              <w:t xml:space="preserve"> (millions)</w:t>
            </w:r>
          </w:p>
        </w:tc>
        <w:tc>
          <w:tcPr>
            <w:tcW w:w="454" w:type="dxa"/>
            <w:shd w:val="clear" w:color="auto" w:fill="F0FFF0"/>
          </w:tcPr>
          <w:p w14:paraId="7CEE3EEA" w14:textId="77777777" w:rsidR="008421B3" w:rsidRDefault="008C2AEF" w:rsidP="008421B3">
            <w:pPr>
              <w:tabs>
                <w:tab w:val="left" w:pos="6570"/>
              </w:tabs>
              <w:jc w:val="center"/>
              <w:rPr>
                <w:b/>
                <w:sz w:val="18"/>
                <w:szCs w:val="18"/>
              </w:rPr>
            </w:pPr>
            <w:r>
              <w:rPr>
                <w:rFonts w:cs="Calibri"/>
                <w:b/>
                <w:bCs/>
                <w:sz w:val="18"/>
                <w:szCs w:val="18"/>
                <w:lang w:val="fr-FR"/>
              </w:rPr>
              <w:t>g.</w:t>
            </w:r>
          </w:p>
        </w:tc>
        <w:tc>
          <w:tcPr>
            <w:tcW w:w="965" w:type="dxa"/>
            <w:vAlign w:val="center"/>
          </w:tcPr>
          <w:p w14:paraId="7CEE3EEB" w14:textId="77777777" w:rsidR="008421B3" w:rsidRPr="007D7A8D" w:rsidRDefault="008421B3" w:rsidP="008421B3">
            <w:pPr>
              <w:tabs>
                <w:tab w:val="left" w:pos="6570"/>
              </w:tabs>
              <w:jc w:val="right"/>
              <w:rPr>
                <w:sz w:val="18"/>
                <w:szCs w:val="18"/>
              </w:rPr>
            </w:pPr>
          </w:p>
        </w:tc>
        <w:tc>
          <w:tcPr>
            <w:tcW w:w="1026" w:type="dxa"/>
            <w:gridSpan w:val="2"/>
          </w:tcPr>
          <w:p w14:paraId="7CEE3EEC" w14:textId="77777777" w:rsidR="008421B3" w:rsidRPr="007D7A8D" w:rsidRDefault="008421B3" w:rsidP="008421B3">
            <w:pPr>
              <w:tabs>
                <w:tab w:val="left" w:pos="6570"/>
              </w:tabs>
              <w:jc w:val="right"/>
              <w:rPr>
                <w:sz w:val="18"/>
                <w:szCs w:val="18"/>
              </w:rPr>
            </w:pPr>
          </w:p>
        </w:tc>
        <w:tc>
          <w:tcPr>
            <w:tcW w:w="992" w:type="dxa"/>
            <w:gridSpan w:val="2"/>
            <w:vAlign w:val="center"/>
          </w:tcPr>
          <w:p w14:paraId="7CEE3EED" w14:textId="77777777" w:rsidR="008421B3" w:rsidRPr="007D7A8D" w:rsidRDefault="008421B3" w:rsidP="008421B3">
            <w:pPr>
              <w:tabs>
                <w:tab w:val="left" w:pos="6570"/>
              </w:tabs>
              <w:jc w:val="right"/>
              <w:rPr>
                <w:sz w:val="18"/>
                <w:szCs w:val="18"/>
              </w:rPr>
            </w:pPr>
          </w:p>
        </w:tc>
        <w:tc>
          <w:tcPr>
            <w:tcW w:w="993" w:type="dxa"/>
            <w:vAlign w:val="center"/>
          </w:tcPr>
          <w:p w14:paraId="7CEE3EEE" w14:textId="77777777" w:rsidR="008421B3" w:rsidRPr="007D7A8D" w:rsidRDefault="008421B3" w:rsidP="008421B3">
            <w:pPr>
              <w:tabs>
                <w:tab w:val="left" w:pos="6570"/>
              </w:tabs>
              <w:jc w:val="right"/>
              <w:rPr>
                <w:sz w:val="18"/>
                <w:szCs w:val="18"/>
              </w:rPr>
            </w:pPr>
          </w:p>
        </w:tc>
        <w:tc>
          <w:tcPr>
            <w:tcW w:w="992" w:type="dxa"/>
            <w:gridSpan w:val="2"/>
            <w:vAlign w:val="center"/>
          </w:tcPr>
          <w:p w14:paraId="7CEE3EEF" w14:textId="77777777" w:rsidR="008421B3" w:rsidRPr="007D7A8D" w:rsidRDefault="008421B3" w:rsidP="008421B3">
            <w:pPr>
              <w:tabs>
                <w:tab w:val="left" w:pos="6570"/>
              </w:tabs>
              <w:jc w:val="right"/>
              <w:rPr>
                <w:sz w:val="18"/>
                <w:szCs w:val="18"/>
              </w:rPr>
            </w:pPr>
          </w:p>
        </w:tc>
        <w:tc>
          <w:tcPr>
            <w:tcW w:w="850" w:type="dxa"/>
            <w:gridSpan w:val="2"/>
            <w:vAlign w:val="center"/>
          </w:tcPr>
          <w:p w14:paraId="7CEE3EF0" w14:textId="77777777" w:rsidR="008421B3" w:rsidRPr="007D7A8D" w:rsidRDefault="008421B3" w:rsidP="008421B3">
            <w:pPr>
              <w:jc w:val="right"/>
              <w:rPr>
                <w:sz w:val="18"/>
                <w:szCs w:val="18"/>
              </w:rPr>
            </w:pPr>
          </w:p>
        </w:tc>
        <w:tc>
          <w:tcPr>
            <w:tcW w:w="938" w:type="dxa"/>
            <w:gridSpan w:val="2"/>
            <w:vAlign w:val="center"/>
          </w:tcPr>
          <w:p w14:paraId="7CEE3EF1" w14:textId="77777777" w:rsidR="008421B3" w:rsidRPr="007D7A8D" w:rsidRDefault="008421B3" w:rsidP="008421B3">
            <w:pPr>
              <w:jc w:val="right"/>
              <w:rPr>
                <w:sz w:val="18"/>
                <w:szCs w:val="18"/>
              </w:rPr>
            </w:pPr>
          </w:p>
        </w:tc>
      </w:tr>
      <w:tr w:rsidR="007900F5" w14:paraId="7CEE3EFC" w14:textId="77777777" w:rsidTr="008421B3">
        <w:tc>
          <w:tcPr>
            <w:tcW w:w="517" w:type="dxa"/>
            <w:tcBorders>
              <w:top w:val="nil"/>
              <w:bottom w:val="nil"/>
              <w:right w:val="nil"/>
            </w:tcBorders>
            <w:shd w:val="clear" w:color="auto" w:fill="F0FFF0"/>
          </w:tcPr>
          <w:p w14:paraId="7CEE3EF3" w14:textId="77777777" w:rsidR="008421B3" w:rsidRPr="007D7A8D" w:rsidRDefault="008421B3" w:rsidP="008421B3">
            <w:pPr>
              <w:rPr>
                <w:sz w:val="18"/>
                <w:szCs w:val="18"/>
              </w:rPr>
            </w:pPr>
          </w:p>
        </w:tc>
        <w:tc>
          <w:tcPr>
            <w:tcW w:w="406" w:type="dxa"/>
            <w:tcBorders>
              <w:top w:val="single" w:sz="4" w:space="0" w:color="auto"/>
              <w:left w:val="nil"/>
              <w:bottom w:val="nil"/>
              <w:right w:val="nil"/>
            </w:tcBorders>
            <w:shd w:val="clear" w:color="auto" w:fill="F0FFF0"/>
          </w:tcPr>
          <w:p w14:paraId="7CEE3EF4" w14:textId="77777777" w:rsidR="008421B3" w:rsidRPr="007D7A8D" w:rsidRDefault="008421B3" w:rsidP="008421B3">
            <w:pPr>
              <w:rPr>
                <w:sz w:val="18"/>
                <w:szCs w:val="18"/>
              </w:rPr>
            </w:pPr>
          </w:p>
        </w:tc>
        <w:tc>
          <w:tcPr>
            <w:tcW w:w="2444" w:type="dxa"/>
            <w:gridSpan w:val="2"/>
            <w:tcBorders>
              <w:top w:val="single" w:sz="4" w:space="0" w:color="auto"/>
              <w:left w:val="nil"/>
              <w:bottom w:val="nil"/>
              <w:right w:val="nil"/>
            </w:tcBorders>
            <w:shd w:val="clear" w:color="auto" w:fill="F0FFF0"/>
          </w:tcPr>
          <w:p w14:paraId="7CEE3EF5" w14:textId="77777777" w:rsidR="008421B3" w:rsidRPr="007D7A8D" w:rsidRDefault="008421B3" w:rsidP="008421B3">
            <w:pPr>
              <w:rPr>
                <w:sz w:val="18"/>
                <w:szCs w:val="18"/>
              </w:rPr>
            </w:pPr>
          </w:p>
        </w:tc>
        <w:tc>
          <w:tcPr>
            <w:tcW w:w="454" w:type="dxa"/>
            <w:tcBorders>
              <w:left w:val="nil"/>
              <w:bottom w:val="nil"/>
              <w:right w:val="nil"/>
            </w:tcBorders>
            <w:shd w:val="clear" w:color="auto" w:fill="F0FFF0"/>
          </w:tcPr>
          <w:p w14:paraId="7CEE3EF6" w14:textId="77777777" w:rsidR="008421B3" w:rsidRPr="007D7A8D" w:rsidRDefault="008421B3" w:rsidP="008421B3">
            <w:pPr>
              <w:rPr>
                <w:sz w:val="18"/>
                <w:szCs w:val="18"/>
              </w:rPr>
            </w:pPr>
          </w:p>
        </w:tc>
        <w:tc>
          <w:tcPr>
            <w:tcW w:w="1351" w:type="dxa"/>
            <w:gridSpan w:val="2"/>
            <w:tcBorders>
              <w:left w:val="nil"/>
              <w:bottom w:val="nil"/>
              <w:right w:val="nil"/>
            </w:tcBorders>
            <w:shd w:val="clear" w:color="auto" w:fill="F0FFF0"/>
          </w:tcPr>
          <w:p w14:paraId="7CEE3EF7" w14:textId="77777777" w:rsidR="008421B3" w:rsidRPr="007D7A8D" w:rsidRDefault="008421B3" w:rsidP="008421B3">
            <w:pPr>
              <w:rPr>
                <w:sz w:val="18"/>
                <w:szCs w:val="18"/>
              </w:rPr>
            </w:pPr>
          </w:p>
        </w:tc>
        <w:tc>
          <w:tcPr>
            <w:tcW w:w="1351" w:type="dxa"/>
            <w:gridSpan w:val="2"/>
            <w:tcBorders>
              <w:left w:val="nil"/>
              <w:bottom w:val="nil"/>
              <w:right w:val="nil"/>
            </w:tcBorders>
            <w:shd w:val="clear" w:color="auto" w:fill="F0FFF0"/>
          </w:tcPr>
          <w:p w14:paraId="7CEE3EF8" w14:textId="77777777" w:rsidR="008421B3" w:rsidRPr="007D7A8D" w:rsidRDefault="008421B3" w:rsidP="008421B3">
            <w:pPr>
              <w:rPr>
                <w:sz w:val="18"/>
                <w:szCs w:val="18"/>
              </w:rPr>
            </w:pPr>
          </w:p>
        </w:tc>
        <w:tc>
          <w:tcPr>
            <w:tcW w:w="1351" w:type="dxa"/>
            <w:gridSpan w:val="3"/>
            <w:tcBorders>
              <w:left w:val="nil"/>
              <w:bottom w:val="nil"/>
              <w:right w:val="nil"/>
            </w:tcBorders>
            <w:shd w:val="clear" w:color="auto" w:fill="F0FFF0"/>
          </w:tcPr>
          <w:p w14:paraId="7CEE3EF9" w14:textId="77777777" w:rsidR="008421B3" w:rsidRPr="007D7A8D" w:rsidRDefault="008421B3" w:rsidP="008421B3">
            <w:pPr>
              <w:rPr>
                <w:sz w:val="18"/>
                <w:szCs w:val="18"/>
              </w:rPr>
            </w:pPr>
          </w:p>
        </w:tc>
        <w:tc>
          <w:tcPr>
            <w:tcW w:w="1351" w:type="dxa"/>
            <w:gridSpan w:val="2"/>
            <w:tcBorders>
              <w:left w:val="nil"/>
              <w:bottom w:val="nil"/>
              <w:right w:val="nil"/>
            </w:tcBorders>
            <w:shd w:val="clear" w:color="auto" w:fill="F0FFF0"/>
          </w:tcPr>
          <w:p w14:paraId="7CEE3EFA" w14:textId="77777777" w:rsidR="008421B3" w:rsidRPr="007D7A8D" w:rsidRDefault="008421B3" w:rsidP="008421B3">
            <w:pPr>
              <w:rPr>
                <w:sz w:val="18"/>
                <w:szCs w:val="18"/>
              </w:rPr>
            </w:pPr>
          </w:p>
        </w:tc>
        <w:tc>
          <w:tcPr>
            <w:tcW w:w="1352" w:type="dxa"/>
            <w:gridSpan w:val="3"/>
            <w:tcBorders>
              <w:left w:val="nil"/>
              <w:bottom w:val="nil"/>
            </w:tcBorders>
            <w:shd w:val="clear" w:color="auto" w:fill="F0FFF0"/>
          </w:tcPr>
          <w:p w14:paraId="7CEE3EFB" w14:textId="77777777" w:rsidR="008421B3" w:rsidRPr="007D7A8D" w:rsidRDefault="008421B3" w:rsidP="008421B3">
            <w:pPr>
              <w:rPr>
                <w:sz w:val="18"/>
                <w:szCs w:val="18"/>
              </w:rPr>
            </w:pPr>
          </w:p>
        </w:tc>
      </w:tr>
      <w:tr w:rsidR="007900F5" w14:paraId="7CEE3F01" w14:textId="77777777" w:rsidTr="008421B3">
        <w:trPr>
          <w:trHeight w:val="297"/>
        </w:trPr>
        <w:tc>
          <w:tcPr>
            <w:tcW w:w="517" w:type="dxa"/>
            <w:tcBorders>
              <w:top w:val="nil"/>
              <w:bottom w:val="nil"/>
              <w:right w:val="nil"/>
            </w:tcBorders>
            <w:shd w:val="clear" w:color="auto" w:fill="EFFFEF"/>
          </w:tcPr>
          <w:p w14:paraId="7CEE3EFD" w14:textId="77777777" w:rsidR="008421B3" w:rsidRPr="007D7A8D" w:rsidRDefault="008421B3" w:rsidP="008421B3">
            <w:pPr>
              <w:tabs>
                <w:tab w:val="left" w:pos="6570"/>
              </w:tabs>
              <w:rPr>
                <w:sz w:val="18"/>
                <w:szCs w:val="18"/>
              </w:rPr>
            </w:pPr>
          </w:p>
        </w:tc>
        <w:tc>
          <w:tcPr>
            <w:tcW w:w="406" w:type="dxa"/>
            <w:tcBorders>
              <w:top w:val="nil"/>
              <w:left w:val="nil"/>
              <w:bottom w:val="nil"/>
              <w:right w:val="nil"/>
            </w:tcBorders>
            <w:shd w:val="clear" w:color="auto" w:fill="EFFFEF"/>
          </w:tcPr>
          <w:p w14:paraId="7CEE3EFE" w14:textId="77777777" w:rsidR="008421B3" w:rsidRPr="007D7A8D" w:rsidRDefault="008C2AEF" w:rsidP="008421B3">
            <w:pPr>
              <w:tabs>
                <w:tab w:val="left" w:pos="1200"/>
              </w:tabs>
              <w:jc w:val="right"/>
              <w:rPr>
                <w:b/>
                <w:sz w:val="18"/>
                <w:szCs w:val="18"/>
              </w:rPr>
            </w:pPr>
            <w:r>
              <w:rPr>
                <w:rFonts w:cs="Calibri"/>
                <w:b/>
                <w:bCs/>
                <w:sz w:val="18"/>
                <w:szCs w:val="18"/>
                <w:lang w:val="fr-FR"/>
              </w:rPr>
              <w:t>h.</w:t>
            </w:r>
          </w:p>
        </w:tc>
        <w:tc>
          <w:tcPr>
            <w:tcW w:w="8828" w:type="dxa"/>
            <w:gridSpan w:val="14"/>
            <w:tcBorders>
              <w:top w:val="nil"/>
              <w:left w:val="nil"/>
              <w:bottom w:val="single" w:sz="4" w:space="0" w:color="auto"/>
              <w:right w:val="nil"/>
            </w:tcBorders>
            <w:shd w:val="clear" w:color="auto" w:fill="F0FFF0"/>
          </w:tcPr>
          <w:p w14:paraId="7CEE3EFF" w14:textId="77777777" w:rsidR="008421B3" w:rsidRPr="007D7A8D" w:rsidRDefault="008C2AEF" w:rsidP="008421B3">
            <w:pPr>
              <w:tabs>
                <w:tab w:val="left" w:pos="1200"/>
              </w:tabs>
              <w:rPr>
                <w:sz w:val="18"/>
                <w:szCs w:val="18"/>
              </w:rPr>
            </w:pPr>
            <w:r>
              <w:rPr>
                <w:rFonts w:cs="Calibri"/>
                <w:sz w:val="18"/>
                <w:szCs w:val="18"/>
                <w:lang w:val="fr-FR"/>
              </w:rPr>
              <w:t>Indiquez la source des données, et inclure un lien :</w:t>
            </w:r>
          </w:p>
        </w:tc>
        <w:tc>
          <w:tcPr>
            <w:tcW w:w="826" w:type="dxa"/>
            <w:tcBorders>
              <w:top w:val="nil"/>
              <w:left w:val="nil"/>
              <w:bottom w:val="nil"/>
            </w:tcBorders>
            <w:shd w:val="clear" w:color="auto" w:fill="F0FFF0"/>
          </w:tcPr>
          <w:p w14:paraId="7CEE3F00" w14:textId="77777777" w:rsidR="008421B3" w:rsidRPr="007D7A8D" w:rsidRDefault="008421B3" w:rsidP="008421B3">
            <w:pPr>
              <w:tabs>
                <w:tab w:val="left" w:pos="1200"/>
              </w:tabs>
              <w:rPr>
                <w:sz w:val="18"/>
                <w:szCs w:val="18"/>
              </w:rPr>
            </w:pPr>
          </w:p>
        </w:tc>
      </w:tr>
      <w:tr w:rsidR="007900F5" w14:paraId="7CEE3F0C" w14:textId="77777777" w:rsidTr="008421B3">
        <w:trPr>
          <w:trHeight w:val="584"/>
        </w:trPr>
        <w:tc>
          <w:tcPr>
            <w:tcW w:w="517" w:type="dxa"/>
            <w:tcBorders>
              <w:top w:val="nil"/>
              <w:bottom w:val="nil"/>
              <w:right w:val="nil"/>
            </w:tcBorders>
            <w:shd w:val="clear" w:color="auto" w:fill="EFFFEF"/>
          </w:tcPr>
          <w:p w14:paraId="7CEE3F02" w14:textId="77777777" w:rsidR="008421B3" w:rsidRPr="007D7A8D" w:rsidRDefault="008421B3" w:rsidP="008421B3">
            <w:pPr>
              <w:tabs>
                <w:tab w:val="left" w:pos="6570"/>
              </w:tabs>
              <w:rPr>
                <w:sz w:val="18"/>
                <w:szCs w:val="18"/>
              </w:rPr>
            </w:pPr>
          </w:p>
        </w:tc>
        <w:tc>
          <w:tcPr>
            <w:tcW w:w="406" w:type="dxa"/>
            <w:tcBorders>
              <w:top w:val="nil"/>
              <w:left w:val="nil"/>
              <w:bottom w:val="nil"/>
              <w:right w:val="single" w:sz="4" w:space="0" w:color="auto"/>
            </w:tcBorders>
            <w:shd w:val="clear" w:color="auto" w:fill="EFFFEF"/>
          </w:tcPr>
          <w:p w14:paraId="7CEE3F03" w14:textId="77777777" w:rsidR="008421B3" w:rsidRPr="007D7A8D" w:rsidRDefault="008421B3" w:rsidP="008421B3">
            <w:pPr>
              <w:tabs>
                <w:tab w:val="left" w:pos="1200"/>
              </w:tabs>
              <w:jc w:val="both"/>
              <w:rPr>
                <w:b/>
                <w:sz w:val="18"/>
                <w:szCs w:val="18"/>
              </w:rPr>
            </w:pPr>
          </w:p>
          <w:p w14:paraId="7CEE3F04" w14:textId="77777777" w:rsidR="008421B3" w:rsidRPr="007D7A8D" w:rsidRDefault="008421B3" w:rsidP="008421B3">
            <w:pPr>
              <w:tabs>
                <w:tab w:val="left" w:pos="1200"/>
              </w:tabs>
              <w:jc w:val="both"/>
              <w:rPr>
                <w:b/>
                <w:sz w:val="18"/>
                <w:szCs w:val="18"/>
              </w:rPr>
            </w:pPr>
          </w:p>
        </w:tc>
        <w:tc>
          <w:tcPr>
            <w:tcW w:w="8828" w:type="dxa"/>
            <w:gridSpan w:val="14"/>
            <w:tcBorders>
              <w:top w:val="single" w:sz="4" w:space="0" w:color="auto"/>
              <w:left w:val="single" w:sz="4" w:space="0" w:color="auto"/>
              <w:bottom w:val="single" w:sz="4" w:space="0" w:color="auto"/>
              <w:right w:val="single" w:sz="4" w:space="0" w:color="auto"/>
            </w:tcBorders>
          </w:tcPr>
          <w:p w14:paraId="7CEE3F05" w14:textId="77777777" w:rsidR="008421B3" w:rsidRDefault="008421B3" w:rsidP="008421B3">
            <w:pPr>
              <w:tabs>
                <w:tab w:val="left" w:pos="1200"/>
              </w:tabs>
              <w:jc w:val="both"/>
              <w:rPr>
                <w:b/>
                <w:sz w:val="18"/>
                <w:szCs w:val="18"/>
              </w:rPr>
            </w:pPr>
          </w:p>
          <w:p w14:paraId="7CEE3F06" w14:textId="77777777" w:rsidR="008421B3" w:rsidRDefault="008421B3" w:rsidP="008421B3">
            <w:pPr>
              <w:tabs>
                <w:tab w:val="left" w:pos="1200"/>
              </w:tabs>
              <w:jc w:val="both"/>
              <w:rPr>
                <w:b/>
                <w:sz w:val="18"/>
                <w:szCs w:val="18"/>
              </w:rPr>
            </w:pPr>
          </w:p>
          <w:p w14:paraId="7CEE3F07" w14:textId="77777777" w:rsidR="008421B3" w:rsidRDefault="008421B3" w:rsidP="008421B3">
            <w:pPr>
              <w:tabs>
                <w:tab w:val="left" w:pos="1200"/>
              </w:tabs>
              <w:jc w:val="both"/>
              <w:rPr>
                <w:b/>
                <w:sz w:val="18"/>
                <w:szCs w:val="18"/>
              </w:rPr>
            </w:pPr>
          </w:p>
          <w:p w14:paraId="7CEE3F08" w14:textId="77777777" w:rsidR="008421B3" w:rsidRPr="007D7A8D" w:rsidRDefault="008421B3" w:rsidP="008421B3">
            <w:pPr>
              <w:tabs>
                <w:tab w:val="left" w:pos="1200"/>
              </w:tabs>
              <w:jc w:val="both"/>
              <w:rPr>
                <w:b/>
                <w:sz w:val="18"/>
                <w:szCs w:val="18"/>
              </w:rPr>
            </w:pPr>
          </w:p>
        </w:tc>
        <w:tc>
          <w:tcPr>
            <w:tcW w:w="826" w:type="dxa"/>
            <w:tcBorders>
              <w:top w:val="nil"/>
              <w:left w:val="single" w:sz="4" w:space="0" w:color="auto"/>
              <w:bottom w:val="nil"/>
            </w:tcBorders>
            <w:shd w:val="clear" w:color="auto" w:fill="F0FFF0"/>
          </w:tcPr>
          <w:p w14:paraId="7CEE3F09" w14:textId="77777777" w:rsidR="008421B3" w:rsidRDefault="008421B3" w:rsidP="008421B3">
            <w:pPr>
              <w:tabs>
                <w:tab w:val="left" w:pos="1200"/>
              </w:tabs>
              <w:jc w:val="both"/>
              <w:rPr>
                <w:b/>
                <w:sz w:val="18"/>
                <w:szCs w:val="18"/>
              </w:rPr>
            </w:pPr>
          </w:p>
          <w:p w14:paraId="7CEE3F0A" w14:textId="77777777" w:rsidR="008421B3" w:rsidRDefault="008421B3" w:rsidP="008421B3">
            <w:pPr>
              <w:rPr>
                <w:sz w:val="18"/>
                <w:szCs w:val="18"/>
              </w:rPr>
            </w:pPr>
          </w:p>
          <w:p w14:paraId="7CEE3F0B" w14:textId="77777777" w:rsidR="008421B3" w:rsidRPr="0078634C" w:rsidRDefault="008421B3" w:rsidP="008421B3">
            <w:pPr>
              <w:rPr>
                <w:sz w:val="18"/>
                <w:szCs w:val="18"/>
              </w:rPr>
            </w:pPr>
          </w:p>
        </w:tc>
      </w:tr>
      <w:tr w:rsidR="007900F5" w14:paraId="7CEE3F0F" w14:textId="77777777" w:rsidTr="008421B3">
        <w:trPr>
          <w:trHeight w:val="215"/>
        </w:trPr>
        <w:tc>
          <w:tcPr>
            <w:tcW w:w="1329" w:type="dxa"/>
            <w:gridSpan w:val="3"/>
            <w:tcBorders>
              <w:top w:val="nil"/>
              <w:right w:val="nil"/>
            </w:tcBorders>
            <w:shd w:val="clear" w:color="auto" w:fill="EFFFEF"/>
          </w:tcPr>
          <w:p w14:paraId="7CEE3F0D" w14:textId="77777777" w:rsidR="008421B3" w:rsidRDefault="008421B3" w:rsidP="008421B3">
            <w:pPr>
              <w:tabs>
                <w:tab w:val="left" w:pos="1200"/>
              </w:tabs>
              <w:jc w:val="both"/>
              <w:rPr>
                <w:b/>
                <w:sz w:val="18"/>
                <w:szCs w:val="18"/>
              </w:rPr>
            </w:pPr>
          </w:p>
        </w:tc>
        <w:tc>
          <w:tcPr>
            <w:tcW w:w="9248" w:type="dxa"/>
            <w:gridSpan w:val="14"/>
            <w:tcBorders>
              <w:top w:val="nil"/>
              <w:left w:val="nil"/>
            </w:tcBorders>
            <w:shd w:val="clear" w:color="auto" w:fill="EFFFEF"/>
          </w:tcPr>
          <w:p w14:paraId="7CEE3F0E" w14:textId="77777777" w:rsidR="008421B3" w:rsidRDefault="008421B3" w:rsidP="008421B3">
            <w:pPr>
              <w:tabs>
                <w:tab w:val="left" w:pos="1200"/>
              </w:tabs>
              <w:jc w:val="both"/>
              <w:rPr>
                <w:b/>
                <w:sz w:val="18"/>
                <w:szCs w:val="18"/>
              </w:rPr>
            </w:pPr>
          </w:p>
        </w:tc>
      </w:tr>
    </w:tbl>
    <w:p w14:paraId="7CEE3F10" w14:textId="77777777" w:rsidR="008421B3" w:rsidRDefault="008C2AEF" w:rsidP="008421B3">
      <w:pPr>
        <w:sectPr w:rsidR="008421B3" w:rsidSect="008421B3">
          <w:headerReference w:type="default" r:id="rId19"/>
          <w:pgSz w:w="11909" w:h="16834" w:code="9"/>
          <w:pgMar w:top="720" w:right="720" w:bottom="720" w:left="720" w:header="706" w:footer="706" w:gutter="0"/>
          <w:cols w:space="708"/>
          <w:docGrid w:linePitch="360"/>
        </w:sectPr>
      </w:pPr>
      <w: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329"/>
        <w:gridCol w:w="5425"/>
        <w:gridCol w:w="426"/>
        <w:gridCol w:w="833"/>
        <w:gridCol w:w="159"/>
        <w:gridCol w:w="319"/>
        <w:gridCol w:w="626"/>
        <w:gridCol w:w="31"/>
        <w:gridCol w:w="654"/>
        <w:gridCol w:w="260"/>
        <w:gridCol w:w="221"/>
        <w:gridCol w:w="320"/>
        <w:gridCol w:w="404"/>
        <w:gridCol w:w="53"/>
        <w:gridCol w:w="53"/>
        <w:gridCol w:w="1311"/>
        <w:gridCol w:w="2533"/>
        <w:gridCol w:w="869"/>
      </w:tblGrid>
      <w:tr w:rsidR="007900F5" w14:paraId="7CEE3F13" w14:textId="77777777" w:rsidTr="008421B3">
        <w:tc>
          <w:tcPr>
            <w:tcW w:w="10543" w:type="dxa"/>
            <w:gridSpan w:val="15"/>
            <w:tcBorders>
              <w:top w:val="single" w:sz="4" w:space="0" w:color="auto"/>
            </w:tcBorders>
            <w:shd w:val="clear" w:color="auto" w:fill="262626"/>
          </w:tcPr>
          <w:p w14:paraId="7CEE3F11" w14:textId="77777777" w:rsidR="008421B3" w:rsidRPr="00E90570" w:rsidRDefault="008C2AEF" w:rsidP="008421B3">
            <w:pPr>
              <w:tabs>
                <w:tab w:val="left" w:pos="6570"/>
              </w:tabs>
              <w:rPr>
                <w:b/>
                <w:sz w:val="20"/>
                <w:szCs w:val="20"/>
              </w:rPr>
            </w:pPr>
            <w:r>
              <w:rPr>
                <w:rFonts w:cs="Calibri"/>
                <w:b/>
                <w:bCs/>
                <w:sz w:val="20"/>
                <w:szCs w:val="20"/>
                <w:lang w:val="fr-FR"/>
              </w:rPr>
              <w:lastRenderedPageBreak/>
              <w:t>MESURES DE PÉRENNISATION</w:t>
            </w:r>
          </w:p>
        </w:tc>
        <w:tc>
          <w:tcPr>
            <w:tcW w:w="4766" w:type="dxa"/>
            <w:gridSpan w:val="4"/>
            <w:tcBorders>
              <w:top w:val="single" w:sz="4" w:space="0" w:color="auto"/>
              <w:right w:val="single" w:sz="4" w:space="0" w:color="auto"/>
            </w:tcBorders>
            <w:shd w:val="clear" w:color="auto" w:fill="262626"/>
          </w:tcPr>
          <w:p w14:paraId="7CEE3F12" w14:textId="77777777" w:rsidR="008421B3" w:rsidRDefault="008421B3" w:rsidP="008421B3">
            <w:pPr>
              <w:tabs>
                <w:tab w:val="left" w:pos="6570"/>
              </w:tabs>
              <w:rPr>
                <w:b/>
                <w:sz w:val="20"/>
                <w:szCs w:val="20"/>
              </w:rPr>
            </w:pPr>
          </w:p>
        </w:tc>
      </w:tr>
      <w:tr w:rsidR="007900F5" w14:paraId="7CEE3F16" w14:textId="77777777" w:rsidTr="008421B3">
        <w:tc>
          <w:tcPr>
            <w:tcW w:w="483" w:type="dxa"/>
            <w:tcBorders>
              <w:bottom w:val="nil"/>
              <w:right w:val="nil"/>
            </w:tcBorders>
            <w:shd w:val="clear" w:color="auto" w:fill="EFFFEF"/>
            <w:tcMar>
              <w:left w:w="6" w:type="dxa"/>
              <w:right w:w="6" w:type="dxa"/>
            </w:tcMar>
          </w:tcPr>
          <w:p w14:paraId="7CEE3F14" w14:textId="77777777" w:rsidR="008421B3" w:rsidRPr="007D7A8D" w:rsidRDefault="008C2AEF" w:rsidP="008421B3">
            <w:pPr>
              <w:tabs>
                <w:tab w:val="left" w:pos="6570"/>
              </w:tabs>
              <w:spacing w:before="120" w:after="120"/>
              <w:jc w:val="center"/>
              <w:rPr>
                <w:b/>
                <w:sz w:val="20"/>
                <w:szCs w:val="20"/>
              </w:rPr>
            </w:pPr>
            <w:r>
              <w:rPr>
                <w:rFonts w:cs="Calibri"/>
                <w:b/>
                <w:bCs/>
                <w:sz w:val="20"/>
                <w:szCs w:val="20"/>
                <w:lang w:val="fr-FR"/>
              </w:rPr>
              <w:t>A5*.</w:t>
            </w:r>
          </w:p>
        </w:tc>
        <w:tc>
          <w:tcPr>
            <w:tcW w:w="14826" w:type="dxa"/>
            <w:gridSpan w:val="18"/>
            <w:tcBorders>
              <w:left w:val="nil"/>
              <w:bottom w:val="nil"/>
              <w:right w:val="single" w:sz="4" w:space="0" w:color="auto"/>
            </w:tcBorders>
            <w:shd w:val="clear" w:color="auto" w:fill="EFFFEF"/>
          </w:tcPr>
          <w:p w14:paraId="7CEE3F15" w14:textId="77777777" w:rsidR="008421B3" w:rsidRPr="007D7A8D" w:rsidRDefault="008C2AEF" w:rsidP="008421B3">
            <w:pPr>
              <w:tabs>
                <w:tab w:val="left" w:pos="6570"/>
              </w:tabs>
              <w:spacing w:before="120" w:after="120"/>
              <w:rPr>
                <w:b/>
                <w:sz w:val="20"/>
                <w:szCs w:val="20"/>
                <w:u w:val="single"/>
              </w:rPr>
            </w:pPr>
            <w:r>
              <w:rPr>
                <w:rFonts w:cs="Calibri"/>
                <w:b/>
                <w:bCs/>
                <w:sz w:val="20"/>
                <w:szCs w:val="20"/>
                <w:u w:val="single"/>
                <w:lang w:val="fr-FR"/>
              </w:rPr>
              <w:t>Amélioration et pérennisation des services</w:t>
            </w:r>
            <w:r>
              <w:rPr>
                <w:rFonts w:cs="Calibri"/>
                <w:sz w:val="20"/>
                <w:szCs w:val="20"/>
                <w:lang w:val="fr-FR"/>
              </w:rPr>
              <w:t xml:space="preserve"> : Les plans comportent-ils des mesures spécifiques dans l'un ou plusieurs des domaines suivants et quel en est le niveau de mise en œuvre ?</w:t>
            </w:r>
          </w:p>
        </w:tc>
      </w:tr>
      <w:tr w:rsidR="007900F5" w14:paraId="7CEE3F1E" w14:textId="77777777" w:rsidTr="008421B3">
        <w:trPr>
          <w:trHeight w:val="620"/>
        </w:trPr>
        <w:tc>
          <w:tcPr>
            <w:tcW w:w="483" w:type="dxa"/>
            <w:tcBorders>
              <w:top w:val="nil"/>
              <w:bottom w:val="nil"/>
              <w:right w:val="nil"/>
            </w:tcBorders>
            <w:shd w:val="clear" w:color="auto" w:fill="EFFFEF"/>
          </w:tcPr>
          <w:p w14:paraId="7CEE3F17" w14:textId="77777777" w:rsidR="008421B3" w:rsidRPr="007D7A8D" w:rsidRDefault="008421B3" w:rsidP="008421B3">
            <w:pPr>
              <w:tabs>
                <w:tab w:val="left" w:pos="6570"/>
              </w:tabs>
              <w:rPr>
                <w:sz w:val="18"/>
                <w:szCs w:val="18"/>
              </w:rPr>
            </w:pPr>
          </w:p>
        </w:tc>
        <w:tc>
          <w:tcPr>
            <w:tcW w:w="6180" w:type="dxa"/>
            <w:gridSpan w:val="3"/>
            <w:tcBorders>
              <w:top w:val="nil"/>
              <w:left w:val="nil"/>
              <w:bottom w:val="nil"/>
            </w:tcBorders>
            <w:shd w:val="clear" w:color="auto" w:fill="EFFFEF"/>
          </w:tcPr>
          <w:p w14:paraId="7CEE3F18" w14:textId="77777777" w:rsidR="008421B3" w:rsidRPr="007D7A8D" w:rsidRDefault="008421B3" w:rsidP="008421B3">
            <w:pPr>
              <w:tabs>
                <w:tab w:val="left" w:pos="6570"/>
              </w:tabs>
              <w:rPr>
                <w:sz w:val="18"/>
                <w:szCs w:val="18"/>
              </w:rPr>
            </w:pPr>
          </w:p>
        </w:tc>
        <w:tc>
          <w:tcPr>
            <w:tcW w:w="992" w:type="dxa"/>
            <w:gridSpan w:val="2"/>
            <w:vMerge w:val="restart"/>
            <w:shd w:val="clear" w:color="auto" w:fill="EFFFEF"/>
            <w:vAlign w:val="center"/>
          </w:tcPr>
          <w:p w14:paraId="7CEE3F19" w14:textId="77777777" w:rsidR="008421B3" w:rsidRPr="007D7A8D" w:rsidRDefault="008C2AEF" w:rsidP="008421B3">
            <w:pPr>
              <w:tabs>
                <w:tab w:val="left" w:pos="6570"/>
              </w:tabs>
              <w:jc w:val="center"/>
              <w:rPr>
                <w:sz w:val="18"/>
                <w:szCs w:val="18"/>
              </w:rPr>
            </w:pPr>
            <w:r>
              <w:rPr>
                <w:rFonts w:cs="Calibri"/>
                <w:sz w:val="18"/>
                <w:szCs w:val="18"/>
                <w:lang w:val="fr-FR"/>
              </w:rPr>
              <w:t>Ni dans la politique ni dans le plan</w:t>
            </w:r>
          </w:p>
        </w:tc>
        <w:tc>
          <w:tcPr>
            <w:tcW w:w="2835" w:type="dxa"/>
            <w:gridSpan w:val="8"/>
            <w:tcBorders>
              <w:bottom w:val="single" w:sz="4" w:space="0" w:color="auto"/>
            </w:tcBorders>
            <w:shd w:val="clear" w:color="auto" w:fill="EFFFEF"/>
            <w:tcMar>
              <w:left w:w="6" w:type="dxa"/>
              <w:right w:w="6" w:type="dxa"/>
            </w:tcMar>
            <w:vAlign w:val="center"/>
          </w:tcPr>
          <w:p w14:paraId="7CEE3F1A" w14:textId="77777777" w:rsidR="008421B3" w:rsidRDefault="008C2AEF" w:rsidP="008421B3">
            <w:pPr>
              <w:tabs>
                <w:tab w:val="left" w:pos="6570"/>
              </w:tabs>
              <w:jc w:val="center"/>
              <w:rPr>
                <w:sz w:val="18"/>
                <w:szCs w:val="18"/>
              </w:rPr>
            </w:pPr>
            <w:r>
              <w:rPr>
                <w:rFonts w:cs="Calibri"/>
                <w:sz w:val="18"/>
                <w:szCs w:val="18"/>
                <w:lang w:val="fr-FR"/>
              </w:rPr>
              <w:t xml:space="preserve">Si oui, veuillez préciser le niveau de mise en œuvre : </w:t>
            </w:r>
          </w:p>
          <w:p w14:paraId="7CEE3F1B" w14:textId="77777777" w:rsidR="008421B3" w:rsidRPr="007D7A8D" w:rsidRDefault="008C2AEF" w:rsidP="008421B3">
            <w:pPr>
              <w:tabs>
                <w:tab w:val="left" w:pos="6570"/>
              </w:tabs>
              <w:jc w:val="center"/>
              <w:rPr>
                <w:sz w:val="18"/>
                <w:szCs w:val="18"/>
              </w:rPr>
            </w:pPr>
            <w:r>
              <w:rPr>
                <w:rFonts w:cs="Calibri"/>
                <w:i/>
                <w:iCs/>
                <w:sz w:val="18"/>
                <w:szCs w:val="18"/>
                <w:lang w:val="fr-FR"/>
              </w:rPr>
              <w:t>(Veuillez cocher une case par ligne)</w:t>
            </w:r>
          </w:p>
        </w:tc>
        <w:tc>
          <w:tcPr>
            <w:tcW w:w="1417" w:type="dxa"/>
            <w:gridSpan w:val="3"/>
            <w:vMerge w:val="restart"/>
            <w:shd w:val="clear" w:color="auto" w:fill="EFFFEF"/>
            <w:tcMar>
              <w:left w:w="6" w:type="dxa"/>
              <w:right w:w="6" w:type="dxa"/>
            </w:tcMar>
          </w:tcPr>
          <w:p w14:paraId="7CEE3F1C" w14:textId="77777777" w:rsidR="008421B3" w:rsidRPr="007D7A8D" w:rsidRDefault="008C2AEF" w:rsidP="008421B3">
            <w:pPr>
              <w:tabs>
                <w:tab w:val="left" w:pos="6570"/>
              </w:tabs>
              <w:jc w:val="center"/>
              <w:rPr>
                <w:sz w:val="18"/>
                <w:szCs w:val="18"/>
              </w:rPr>
            </w:pPr>
            <w:r>
              <w:rPr>
                <w:rFonts w:cs="Calibri"/>
                <w:sz w:val="18"/>
                <w:szCs w:val="18"/>
                <w:lang w:val="fr-FR"/>
              </w:rPr>
              <w:t>La responsabilité de ces mesures a été confiée à un acteur</w:t>
            </w:r>
            <w:r>
              <w:rPr>
                <w:rStyle w:val="FootnoteReference"/>
                <w:sz w:val="16"/>
                <w:szCs w:val="16"/>
              </w:rPr>
              <w:footnoteReference w:id="19"/>
            </w:r>
          </w:p>
        </w:tc>
        <w:tc>
          <w:tcPr>
            <w:tcW w:w="3402" w:type="dxa"/>
            <w:gridSpan w:val="2"/>
            <w:vMerge w:val="restart"/>
            <w:tcBorders>
              <w:right w:val="single" w:sz="4" w:space="0" w:color="auto"/>
            </w:tcBorders>
            <w:shd w:val="clear" w:color="auto" w:fill="EFFFEF"/>
            <w:vAlign w:val="center"/>
          </w:tcPr>
          <w:p w14:paraId="7CEE3F1D" w14:textId="77777777" w:rsidR="008421B3" w:rsidRPr="007D7A8D" w:rsidRDefault="008C2AEF" w:rsidP="008421B3">
            <w:pPr>
              <w:tabs>
                <w:tab w:val="left" w:pos="6570"/>
              </w:tabs>
              <w:jc w:val="center"/>
              <w:rPr>
                <w:sz w:val="18"/>
                <w:szCs w:val="18"/>
              </w:rPr>
            </w:pPr>
            <w:r>
              <w:rPr>
                <w:rFonts w:cs="Calibri"/>
                <w:sz w:val="18"/>
                <w:szCs w:val="18"/>
                <w:lang w:val="fr-FR"/>
              </w:rPr>
              <w:t>Si la responsabilité a été confiée à un acteur, veuillez indiquer auquel :</w:t>
            </w:r>
          </w:p>
        </w:tc>
      </w:tr>
      <w:tr w:rsidR="007900F5" w14:paraId="7CEE3F27" w14:textId="77777777" w:rsidTr="008421B3">
        <w:tc>
          <w:tcPr>
            <w:tcW w:w="483" w:type="dxa"/>
            <w:tcBorders>
              <w:top w:val="nil"/>
              <w:bottom w:val="nil"/>
              <w:right w:val="nil"/>
            </w:tcBorders>
            <w:shd w:val="clear" w:color="auto" w:fill="EFFFEF"/>
          </w:tcPr>
          <w:p w14:paraId="7CEE3F1F" w14:textId="77777777" w:rsidR="008421B3" w:rsidRPr="007D7A8D" w:rsidRDefault="008421B3" w:rsidP="008421B3">
            <w:pPr>
              <w:tabs>
                <w:tab w:val="left" w:pos="6570"/>
              </w:tabs>
              <w:rPr>
                <w:sz w:val="18"/>
                <w:szCs w:val="18"/>
              </w:rPr>
            </w:pPr>
          </w:p>
        </w:tc>
        <w:tc>
          <w:tcPr>
            <w:tcW w:w="6180" w:type="dxa"/>
            <w:gridSpan w:val="3"/>
            <w:tcBorders>
              <w:top w:val="nil"/>
              <w:left w:val="nil"/>
              <w:bottom w:val="single" w:sz="4" w:space="0" w:color="auto"/>
            </w:tcBorders>
            <w:shd w:val="clear" w:color="auto" w:fill="EFFFEF"/>
            <w:vAlign w:val="bottom"/>
          </w:tcPr>
          <w:p w14:paraId="7CEE3F20" w14:textId="77777777" w:rsidR="008421B3" w:rsidRPr="003F3974" w:rsidRDefault="008C2AEF" w:rsidP="008421B3">
            <w:pPr>
              <w:tabs>
                <w:tab w:val="left" w:pos="6570"/>
              </w:tabs>
              <w:rPr>
                <w:b/>
                <w:sz w:val="18"/>
                <w:szCs w:val="18"/>
              </w:rPr>
            </w:pPr>
            <w:r>
              <w:rPr>
                <w:rFonts w:cs="Calibri"/>
                <w:b/>
                <w:bCs/>
                <w:sz w:val="18"/>
                <w:szCs w:val="18"/>
                <w:lang w:val="fr-FR"/>
              </w:rPr>
              <w:t>Amélioration et pérennisation des services</w:t>
            </w:r>
          </w:p>
        </w:tc>
        <w:tc>
          <w:tcPr>
            <w:tcW w:w="992" w:type="dxa"/>
            <w:gridSpan w:val="2"/>
            <w:vMerge/>
            <w:shd w:val="clear" w:color="auto" w:fill="EFFFEF"/>
            <w:vAlign w:val="bottom"/>
          </w:tcPr>
          <w:p w14:paraId="7CEE3F21" w14:textId="77777777" w:rsidR="008421B3" w:rsidRPr="007D7A8D" w:rsidRDefault="008421B3" w:rsidP="008421B3">
            <w:pPr>
              <w:tabs>
                <w:tab w:val="left" w:pos="6570"/>
              </w:tabs>
              <w:jc w:val="center"/>
              <w:rPr>
                <w:sz w:val="18"/>
                <w:szCs w:val="18"/>
              </w:rPr>
            </w:pPr>
          </w:p>
        </w:tc>
        <w:tc>
          <w:tcPr>
            <w:tcW w:w="945" w:type="dxa"/>
            <w:gridSpan w:val="2"/>
            <w:tcBorders>
              <w:top w:val="single" w:sz="4" w:space="0" w:color="auto"/>
              <w:right w:val="single" w:sz="4" w:space="0" w:color="auto"/>
            </w:tcBorders>
            <w:shd w:val="clear" w:color="auto" w:fill="EFFFEF"/>
            <w:vAlign w:val="bottom"/>
          </w:tcPr>
          <w:p w14:paraId="7CEE3F22" w14:textId="77777777" w:rsidR="008421B3" w:rsidRPr="00C23CBE" w:rsidRDefault="008C2AEF" w:rsidP="008421B3">
            <w:pPr>
              <w:tabs>
                <w:tab w:val="left" w:pos="6570"/>
              </w:tabs>
              <w:jc w:val="center"/>
              <w:rPr>
                <w:bCs/>
                <w:sz w:val="18"/>
                <w:szCs w:val="18"/>
              </w:rPr>
            </w:pPr>
            <w:r>
              <w:rPr>
                <w:rFonts w:cs="Calibri"/>
                <w:sz w:val="18"/>
                <w:szCs w:val="18"/>
                <w:lang w:val="fr-FR"/>
              </w:rPr>
              <w:t>Faible</w:t>
            </w:r>
          </w:p>
        </w:tc>
        <w:tc>
          <w:tcPr>
            <w:tcW w:w="945" w:type="dxa"/>
            <w:gridSpan w:val="3"/>
            <w:tcBorders>
              <w:top w:val="single" w:sz="4" w:space="0" w:color="auto"/>
              <w:left w:val="single" w:sz="4" w:space="0" w:color="auto"/>
              <w:right w:val="single" w:sz="4" w:space="0" w:color="auto"/>
            </w:tcBorders>
            <w:shd w:val="clear" w:color="auto" w:fill="EFFFEF"/>
            <w:tcMar>
              <w:left w:w="6" w:type="dxa"/>
              <w:right w:w="6" w:type="dxa"/>
            </w:tcMar>
            <w:vAlign w:val="bottom"/>
          </w:tcPr>
          <w:p w14:paraId="7CEE3F23" w14:textId="77777777" w:rsidR="008421B3" w:rsidRPr="00C23CBE" w:rsidRDefault="008C2AEF" w:rsidP="008421B3">
            <w:pPr>
              <w:tabs>
                <w:tab w:val="left" w:pos="6570"/>
              </w:tabs>
              <w:jc w:val="center"/>
              <w:rPr>
                <w:bCs/>
                <w:sz w:val="18"/>
                <w:szCs w:val="18"/>
              </w:rPr>
            </w:pPr>
            <w:r>
              <w:rPr>
                <w:rFonts w:cs="Calibri"/>
                <w:sz w:val="18"/>
                <w:szCs w:val="18"/>
                <w:lang w:val="fr-FR"/>
              </w:rPr>
              <w:t>Moyen</w:t>
            </w:r>
          </w:p>
        </w:tc>
        <w:tc>
          <w:tcPr>
            <w:tcW w:w="945" w:type="dxa"/>
            <w:gridSpan w:val="3"/>
            <w:tcBorders>
              <w:top w:val="single" w:sz="4" w:space="0" w:color="auto"/>
              <w:left w:val="single" w:sz="4" w:space="0" w:color="auto"/>
            </w:tcBorders>
            <w:shd w:val="clear" w:color="auto" w:fill="EFFFEF"/>
            <w:vAlign w:val="bottom"/>
          </w:tcPr>
          <w:p w14:paraId="7CEE3F24" w14:textId="77777777" w:rsidR="008421B3" w:rsidRPr="00C23CBE" w:rsidRDefault="008C2AEF" w:rsidP="008421B3">
            <w:pPr>
              <w:tabs>
                <w:tab w:val="left" w:pos="6570"/>
              </w:tabs>
              <w:jc w:val="center"/>
              <w:rPr>
                <w:bCs/>
                <w:sz w:val="18"/>
                <w:szCs w:val="18"/>
              </w:rPr>
            </w:pPr>
            <w:r>
              <w:rPr>
                <w:rFonts w:cs="Calibri"/>
                <w:sz w:val="18"/>
                <w:szCs w:val="18"/>
                <w:lang w:val="fr-FR"/>
              </w:rPr>
              <w:t>Élevé</w:t>
            </w:r>
          </w:p>
        </w:tc>
        <w:tc>
          <w:tcPr>
            <w:tcW w:w="1417" w:type="dxa"/>
            <w:gridSpan w:val="3"/>
            <w:vMerge/>
            <w:shd w:val="clear" w:color="auto" w:fill="EFFFEF"/>
          </w:tcPr>
          <w:p w14:paraId="7CEE3F25" w14:textId="77777777" w:rsidR="008421B3" w:rsidRPr="00E90570" w:rsidRDefault="008421B3" w:rsidP="008421B3">
            <w:pPr>
              <w:tabs>
                <w:tab w:val="left" w:pos="6570"/>
              </w:tabs>
              <w:jc w:val="center"/>
              <w:rPr>
                <w:b/>
                <w:sz w:val="18"/>
                <w:szCs w:val="18"/>
              </w:rPr>
            </w:pPr>
          </w:p>
        </w:tc>
        <w:tc>
          <w:tcPr>
            <w:tcW w:w="3402" w:type="dxa"/>
            <w:gridSpan w:val="2"/>
            <w:vMerge/>
            <w:tcBorders>
              <w:right w:val="single" w:sz="4" w:space="0" w:color="auto"/>
            </w:tcBorders>
            <w:shd w:val="clear" w:color="auto" w:fill="EFFFEF"/>
          </w:tcPr>
          <w:p w14:paraId="7CEE3F26" w14:textId="77777777" w:rsidR="008421B3" w:rsidRPr="00E90570" w:rsidRDefault="008421B3" w:rsidP="008421B3">
            <w:pPr>
              <w:tabs>
                <w:tab w:val="left" w:pos="6570"/>
              </w:tabs>
              <w:jc w:val="center"/>
              <w:rPr>
                <w:b/>
                <w:sz w:val="18"/>
                <w:szCs w:val="18"/>
              </w:rPr>
            </w:pPr>
          </w:p>
        </w:tc>
      </w:tr>
      <w:tr w:rsidR="007900F5" w14:paraId="7CEE3F32" w14:textId="77777777" w:rsidTr="008421B3">
        <w:trPr>
          <w:trHeight w:val="439"/>
        </w:trPr>
        <w:tc>
          <w:tcPr>
            <w:tcW w:w="483" w:type="dxa"/>
            <w:tcBorders>
              <w:top w:val="nil"/>
              <w:bottom w:val="nil"/>
              <w:right w:val="nil"/>
            </w:tcBorders>
            <w:shd w:val="clear" w:color="auto" w:fill="EFFFEF"/>
          </w:tcPr>
          <w:p w14:paraId="7CEE3F28" w14:textId="77777777" w:rsidR="008421B3" w:rsidRPr="007D7A8D" w:rsidRDefault="008421B3" w:rsidP="008421B3">
            <w:pPr>
              <w:tabs>
                <w:tab w:val="left" w:pos="6570"/>
              </w:tabs>
              <w:rPr>
                <w:sz w:val="18"/>
                <w:szCs w:val="18"/>
              </w:rPr>
            </w:pPr>
          </w:p>
        </w:tc>
        <w:tc>
          <w:tcPr>
            <w:tcW w:w="329" w:type="dxa"/>
            <w:tcBorders>
              <w:top w:val="single" w:sz="4" w:space="0" w:color="auto"/>
              <w:left w:val="nil"/>
              <w:bottom w:val="nil"/>
              <w:right w:val="nil"/>
            </w:tcBorders>
            <w:shd w:val="clear" w:color="auto" w:fill="EFFFEF"/>
            <w:tcMar>
              <w:left w:w="6" w:type="dxa"/>
              <w:right w:w="6" w:type="dxa"/>
            </w:tcMar>
          </w:tcPr>
          <w:p w14:paraId="7CEE3F29" w14:textId="77777777" w:rsidR="008421B3" w:rsidRPr="007D7A8D" w:rsidRDefault="008C2AEF" w:rsidP="008421B3">
            <w:pPr>
              <w:tabs>
                <w:tab w:val="left" w:pos="6570"/>
              </w:tabs>
              <w:jc w:val="center"/>
              <w:rPr>
                <w:b/>
                <w:sz w:val="18"/>
                <w:szCs w:val="18"/>
              </w:rPr>
            </w:pPr>
            <w:r>
              <w:rPr>
                <w:rFonts w:cs="Calibri"/>
                <w:b/>
                <w:bCs/>
                <w:sz w:val="18"/>
                <w:szCs w:val="18"/>
                <w:lang w:val="fr-FR"/>
              </w:rPr>
              <w:t>a.</w:t>
            </w:r>
          </w:p>
        </w:tc>
        <w:tc>
          <w:tcPr>
            <w:tcW w:w="5425" w:type="dxa"/>
            <w:tcBorders>
              <w:top w:val="single" w:sz="4" w:space="0" w:color="auto"/>
              <w:left w:val="nil"/>
              <w:bottom w:val="nil"/>
            </w:tcBorders>
            <w:shd w:val="clear" w:color="auto" w:fill="EFFFEF"/>
          </w:tcPr>
          <w:p w14:paraId="7CEE3F2A" w14:textId="77777777" w:rsidR="008421B3" w:rsidRPr="007D7A8D" w:rsidRDefault="008C2AEF" w:rsidP="008421B3">
            <w:pPr>
              <w:tabs>
                <w:tab w:val="left" w:pos="6570"/>
              </w:tabs>
              <w:rPr>
                <w:b/>
                <w:sz w:val="18"/>
                <w:szCs w:val="18"/>
              </w:rPr>
            </w:pPr>
            <w:r>
              <w:rPr>
                <w:rFonts w:cs="Calibri"/>
                <w:sz w:val="18"/>
                <w:szCs w:val="18"/>
                <w:lang w:val="fr-FR"/>
              </w:rPr>
              <w:t>Assurer l'approvisionnement en eau à long terme en zone rurale (exemple : fourniture de pièces détachées, ressources humaines pour le fonctionnement et l'entretien, etc.)</w:t>
            </w:r>
          </w:p>
        </w:tc>
        <w:tc>
          <w:tcPr>
            <w:tcW w:w="426" w:type="dxa"/>
            <w:tcBorders>
              <w:top w:val="single" w:sz="4" w:space="0" w:color="auto"/>
              <w:left w:val="nil"/>
              <w:bottom w:val="single" w:sz="4" w:space="0" w:color="auto"/>
            </w:tcBorders>
            <w:shd w:val="clear" w:color="auto" w:fill="EFFFEF"/>
          </w:tcPr>
          <w:p w14:paraId="7CEE3F2B" w14:textId="77777777" w:rsidR="008421B3" w:rsidRPr="007D7A8D" w:rsidRDefault="008C2AEF" w:rsidP="008421B3">
            <w:pPr>
              <w:tabs>
                <w:tab w:val="left" w:pos="6570"/>
              </w:tabs>
              <w:rPr>
                <w:b/>
                <w:sz w:val="18"/>
                <w:szCs w:val="18"/>
              </w:rPr>
            </w:pPr>
            <w:r>
              <w:rPr>
                <w:rFonts w:cs="Calibri"/>
                <w:b/>
                <w:bCs/>
                <w:sz w:val="18"/>
                <w:szCs w:val="18"/>
                <w:lang w:val="fr-FR"/>
              </w:rPr>
              <w:t>a.</w:t>
            </w:r>
          </w:p>
        </w:tc>
        <w:tc>
          <w:tcPr>
            <w:tcW w:w="992" w:type="dxa"/>
            <w:gridSpan w:val="2"/>
            <w:vAlign w:val="center"/>
          </w:tcPr>
          <w:p w14:paraId="7CEE3F2C"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2"/>
            <w:vAlign w:val="center"/>
          </w:tcPr>
          <w:p w14:paraId="7CEE3F2D"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vAlign w:val="center"/>
          </w:tcPr>
          <w:p w14:paraId="7CEE3F2E"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2F"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30"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31" w14:textId="77777777" w:rsidR="008421B3" w:rsidRPr="007D7A8D" w:rsidRDefault="008421B3" w:rsidP="008421B3">
            <w:pPr>
              <w:tabs>
                <w:tab w:val="left" w:pos="6570"/>
              </w:tabs>
              <w:jc w:val="center"/>
              <w:rPr>
                <w:rFonts w:ascii="Courier New" w:eastAsia="MS Gothic" w:hAnsi="Courier New" w:cs="Courier New"/>
                <w:sz w:val="18"/>
                <w:szCs w:val="18"/>
              </w:rPr>
            </w:pPr>
          </w:p>
        </w:tc>
      </w:tr>
      <w:tr w:rsidR="007900F5" w14:paraId="7CEE3F3D" w14:textId="77777777" w:rsidTr="008421B3">
        <w:trPr>
          <w:trHeight w:val="439"/>
        </w:trPr>
        <w:tc>
          <w:tcPr>
            <w:tcW w:w="483" w:type="dxa"/>
            <w:tcBorders>
              <w:top w:val="nil"/>
              <w:bottom w:val="nil"/>
              <w:right w:val="nil"/>
            </w:tcBorders>
            <w:shd w:val="clear" w:color="auto" w:fill="EFFFEF"/>
          </w:tcPr>
          <w:p w14:paraId="7CEE3F33"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34" w14:textId="77777777" w:rsidR="008421B3" w:rsidRPr="007D7A8D" w:rsidRDefault="008C2AEF" w:rsidP="008421B3">
            <w:pPr>
              <w:tabs>
                <w:tab w:val="left" w:pos="6570"/>
              </w:tabs>
              <w:jc w:val="center"/>
              <w:rPr>
                <w:b/>
                <w:sz w:val="18"/>
                <w:szCs w:val="18"/>
              </w:rPr>
            </w:pPr>
            <w:r>
              <w:rPr>
                <w:rFonts w:cs="Calibri"/>
                <w:b/>
                <w:bCs/>
                <w:sz w:val="18"/>
                <w:szCs w:val="18"/>
                <w:lang w:val="fr-FR"/>
              </w:rPr>
              <w:t>b.</w:t>
            </w:r>
          </w:p>
        </w:tc>
        <w:tc>
          <w:tcPr>
            <w:tcW w:w="5425" w:type="dxa"/>
            <w:tcBorders>
              <w:top w:val="nil"/>
              <w:left w:val="nil"/>
              <w:bottom w:val="nil"/>
            </w:tcBorders>
            <w:shd w:val="clear" w:color="auto" w:fill="EFFFEF"/>
          </w:tcPr>
          <w:p w14:paraId="7CEE3F35" w14:textId="77777777" w:rsidR="008421B3" w:rsidRPr="007D7A8D" w:rsidRDefault="008C2AEF" w:rsidP="008421B3">
            <w:pPr>
              <w:tabs>
                <w:tab w:val="left" w:pos="6570"/>
              </w:tabs>
              <w:rPr>
                <w:b/>
                <w:sz w:val="18"/>
                <w:szCs w:val="18"/>
              </w:rPr>
            </w:pPr>
            <w:r>
              <w:rPr>
                <w:rFonts w:cs="Calibri"/>
                <w:sz w:val="18"/>
                <w:szCs w:val="18"/>
                <w:lang w:val="fr-FR"/>
              </w:rPr>
              <w:t>Améliorer la fiabilité et la continuité de l'approvisionnement  en eau en zone urbaine</w:t>
            </w:r>
          </w:p>
        </w:tc>
        <w:tc>
          <w:tcPr>
            <w:tcW w:w="426" w:type="dxa"/>
            <w:tcBorders>
              <w:top w:val="single" w:sz="4" w:space="0" w:color="auto"/>
              <w:left w:val="nil"/>
              <w:bottom w:val="single" w:sz="4" w:space="0" w:color="auto"/>
            </w:tcBorders>
            <w:shd w:val="clear" w:color="auto" w:fill="EFFFEF"/>
          </w:tcPr>
          <w:p w14:paraId="7CEE3F36" w14:textId="77777777" w:rsidR="008421B3" w:rsidRPr="007D7A8D" w:rsidRDefault="008C2AEF" w:rsidP="008421B3">
            <w:pPr>
              <w:tabs>
                <w:tab w:val="left" w:pos="6570"/>
              </w:tabs>
              <w:rPr>
                <w:b/>
                <w:sz w:val="18"/>
                <w:szCs w:val="18"/>
              </w:rPr>
            </w:pPr>
            <w:r>
              <w:rPr>
                <w:rFonts w:cs="Calibri"/>
                <w:b/>
                <w:bCs/>
                <w:sz w:val="18"/>
                <w:szCs w:val="18"/>
                <w:lang w:val="fr-FR"/>
              </w:rPr>
              <w:t>b.</w:t>
            </w:r>
          </w:p>
        </w:tc>
        <w:tc>
          <w:tcPr>
            <w:tcW w:w="992" w:type="dxa"/>
            <w:gridSpan w:val="2"/>
            <w:vAlign w:val="center"/>
          </w:tcPr>
          <w:p w14:paraId="7CEE3F37"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2"/>
            <w:vAlign w:val="center"/>
          </w:tcPr>
          <w:p w14:paraId="7CEE3F38"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vAlign w:val="center"/>
          </w:tcPr>
          <w:p w14:paraId="7CEE3F39"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3A"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3B"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3C" w14:textId="77777777" w:rsidR="008421B3" w:rsidRPr="007D7A8D" w:rsidRDefault="008421B3" w:rsidP="008421B3">
            <w:pPr>
              <w:tabs>
                <w:tab w:val="left" w:pos="6570"/>
              </w:tabs>
              <w:jc w:val="center"/>
              <w:rPr>
                <w:rFonts w:ascii="Courier New" w:eastAsia="MS Gothic" w:hAnsi="Courier New" w:cs="Courier New"/>
                <w:sz w:val="18"/>
                <w:szCs w:val="18"/>
              </w:rPr>
            </w:pPr>
          </w:p>
        </w:tc>
      </w:tr>
      <w:tr w:rsidR="007900F5" w14:paraId="7CEE3F48" w14:textId="77777777" w:rsidTr="008421B3">
        <w:trPr>
          <w:trHeight w:val="439"/>
        </w:trPr>
        <w:tc>
          <w:tcPr>
            <w:tcW w:w="483" w:type="dxa"/>
            <w:tcBorders>
              <w:top w:val="nil"/>
              <w:bottom w:val="nil"/>
              <w:right w:val="nil"/>
            </w:tcBorders>
            <w:shd w:val="clear" w:color="auto" w:fill="EFFFEF"/>
          </w:tcPr>
          <w:p w14:paraId="7CEE3F3E"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3F" w14:textId="77777777" w:rsidR="008421B3" w:rsidRPr="007D7A8D" w:rsidRDefault="008C2AEF" w:rsidP="008421B3">
            <w:pPr>
              <w:tabs>
                <w:tab w:val="left" w:pos="6570"/>
              </w:tabs>
              <w:jc w:val="center"/>
              <w:rPr>
                <w:b/>
                <w:sz w:val="18"/>
                <w:szCs w:val="18"/>
              </w:rPr>
            </w:pPr>
            <w:r>
              <w:rPr>
                <w:rFonts w:cs="Calibri"/>
                <w:b/>
                <w:bCs/>
                <w:sz w:val="18"/>
                <w:szCs w:val="18"/>
                <w:lang w:val="fr-FR"/>
              </w:rPr>
              <w:t>c.</w:t>
            </w:r>
          </w:p>
        </w:tc>
        <w:tc>
          <w:tcPr>
            <w:tcW w:w="5425" w:type="dxa"/>
            <w:tcBorders>
              <w:top w:val="nil"/>
              <w:left w:val="nil"/>
              <w:bottom w:val="nil"/>
            </w:tcBorders>
            <w:shd w:val="clear" w:color="auto" w:fill="EFFFEF"/>
          </w:tcPr>
          <w:p w14:paraId="7CEE3F40" w14:textId="77777777" w:rsidR="008421B3" w:rsidRPr="007D7A8D" w:rsidRDefault="008C2AEF" w:rsidP="008421B3">
            <w:pPr>
              <w:tabs>
                <w:tab w:val="left" w:pos="6570"/>
              </w:tabs>
              <w:rPr>
                <w:b/>
                <w:sz w:val="18"/>
                <w:szCs w:val="18"/>
              </w:rPr>
            </w:pPr>
            <w:r>
              <w:rPr>
                <w:rFonts w:cs="Calibri"/>
                <w:sz w:val="18"/>
                <w:szCs w:val="18"/>
                <w:lang w:val="fr-FR"/>
              </w:rPr>
              <w:t>Remettre en état les pompes à eau potable manuelles cassées ou désaffectées</w:t>
            </w:r>
          </w:p>
        </w:tc>
        <w:tc>
          <w:tcPr>
            <w:tcW w:w="426" w:type="dxa"/>
            <w:tcBorders>
              <w:top w:val="single" w:sz="4" w:space="0" w:color="auto"/>
              <w:left w:val="nil"/>
              <w:bottom w:val="single" w:sz="4" w:space="0" w:color="auto"/>
            </w:tcBorders>
            <w:shd w:val="clear" w:color="auto" w:fill="EFFFEF"/>
          </w:tcPr>
          <w:p w14:paraId="7CEE3F41" w14:textId="77777777" w:rsidR="008421B3" w:rsidRPr="007D7A8D" w:rsidRDefault="008C2AEF" w:rsidP="008421B3">
            <w:pPr>
              <w:tabs>
                <w:tab w:val="left" w:pos="6570"/>
              </w:tabs>
              <w:rPr>
                <w:b/>
                <w:sz w:val="18"/>
                <w:szCs w:val="18"/>
              </w:rPr>
            </w:pPr>
            <w:r>
              <w:rPr>
                <w:rFonts w:cs="Calibri"/>
                <w:b/>
                <w:bCs/>
                <w:sz w:val="18"/>
                <w:szCs w:val="18"/>
                <w:lang w:val="fr-FR"/>
              </w:rPr>
              <w:t>c.</w:t>
            </w:r>
          </w:p>
        </w:tc>
        <w:tc>
          <w:tcPr>
            <w:tcW w:w="992" w:type="dxa"/>
            <w:gridSpan w:val="2"/>
            <w:vAlign w:val="center"/>
          </w:tcPr>
          <w:p w14:paraId="7CEE3F42"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2"/>
            <w:vAlign w:val="center"/>
          </w:tcPr>
          <w:p w14:paraId="7CEE3F43"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3"/>
            <w:vAlign w:val="center"/>
          </w:tcPr>
          <w:p w14:paraId="7CEE3F44"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45"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46"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47"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53" w14:textId="77777777" w:rsidTr="008421B3">
        <w:trPr>
          <w:trHeight w:val="439"/>
        </w:trPr>
        <w:tc>
          <w:tcPr>
            <w:tcW w:w="483" w:type="dxa"/>
            <w:tcBorders>
              <w:top w:val="nil"/>
              <w:bottom w:val="nil"/>
              <w:right w:val="nil"/>
            </w:tcBorders>
            <w:shd w:val="clear" w:color="auto" w:fill="EFFFEF"/>
          </w:tcPr>
          <w:p w14:paraId="7CEE3F49"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4A" w14:textId="77777777" w:rsidR="008421B3" w:rsidRPr="007D7A8D" w:rsidRDefault="008C2AEF" w:rsidP="008421B3">
            <w:pPr>
              <w:tabs>
                <w:tab w:val="left" w:pos="6570"/>
              </w:tabs>
              <w:jc w:val="center"/>
              <w:rPr>
                <w:b/>
                <w:sz w:val="18"/>
                <w:szCs w:val="18"/>
              </w:rPr>
            </w:pPr>
            <w:r>
              <w:rPr>
                <w:rFonts w:cs="Calibri"/>
                <w:b/>
                <w:bCs/>
                <w:sz w:val="18"/>
                <w:szCs w:val="18"/>
                <w:lang w:val="fr-FR"/>
              </w:rPr>
              <w:t>d.</w:t>
            </w:r>
          </w:p>
        </w:tc>
        <w:tc>
          <w:tcPr>
            <w:tcW w:w="5425" w:type="dxa"/>
            <w:tcBorders>
              <w:top w:val="nil"/>
              <w:left w:val="nil"/>
              <w:bottom w:val="nil"/>
            </w:tcBorders>
            <w:shd w:val="clear" w:color="auto" w:fill="EFFFEF"/>
          </w:tcPr>
          <w:p w14:paraId="7CEE3F4B" w14:textId="77777777" w:rsidR="008421B3" w:rsidRPr="007D7A8D" w:rsidRDefault="008C2AEF" w:rsidP="008421B3">
            <w:pPr>
              <w:tabs>
                <w:tab w:val="left" w:pos="6570"/>
              </w:tabs>
              <w:rPr>
                <w:b/>
                <w:sz w:val="18"/>
                <w:szCs w:val="18"/>
              </w:rPr>
            </w:pPr>
            <w:r>
              <w:rPr>
                <w:rFonts w:cs="Calibri"/>
                <w:sz w:val="18"/>
                <w:szCs w:val="18"/>
                <w:lang w:val="fr-FR"/>
              </w:rPr>
              <w:t>Remettre en état les latrines cassées ou désaffectées dans les écoles</w:t>
            </w:r>
          </w:p>
        </w:tc>
        <w:tc>
          <w:tcPr>
            <w:tcW w:w="426" w:type="dxa"/>
            <w:tcBorders>
              <w:top w:val="single" w:sz="4" w:space="0" w:color="auto"/>
              <w:left w:val="nil"/>
              <w:bottom w:val="single" w:sz="4" w:space="0" w:color="auto"/>
            </w:tcBorders>
            <w:shd w:val="clear" w:color="auto" w:fill="EFFFEF"/>
          </w:tcPr>
          <w:p w14:paraId="7CEE3F4C" w14:textId="77777777" w:rsidR="008421B3" w:rsidRPr="007D7A8D" w:rsidRDefault="008C2AEF" w:rsidP="008421B3">
            <w:pPr>
              <w:tabs>
                <w:tab w:val="left" w:pos="6570"/>
              </w:tabs>
              <w:rPr>
                <w:b/>
                <w:sz w:val="18"/>
                <w:szCs w:val="18"/>
              </w:rPr>
            </w:pPr>
            <w:r>
              <w:rPr>
                <w:rFonts w:cs="Calibri"/>
                <w:b/>
                <w:bCs/>
                <w:sz w:val="18"/>
                <w:szCs w:val="18"/>
                <w:lang w:val="fr-FR"/>
              </w:rPr>
              <w:t>d.</w:t>
            </w:r>
          </w:p>
        </w:tc>
        <w:tc>
          <w:tcPr>
            <w:tcW w:w="992" w:type="dxa"/>
            <w:gridSpan w:val="2"/>
            <w:vAlign w:val="center"/>
          </w:tcPr>
          <w:p w14:paraId="7CEE3F4D"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2"/>
            <w:vAlign w:val="center"/>
          </w:tcPr>
          <w:p w14:paraId="7CEE3F4E"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vAlign w:val="center"/>
          </w:tcPr>
          <w:p w14:paraId="7CEE3F4F"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50"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51"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52" w14:textId="77777777" w:rsidR="008421B3" w:rsidRPr="007D7A8D" w:rsidRDefault="008421B3" w:rsidP="008421B3">
            <w:pPr>
              <w:tabs>
                <w:tab w:val="left" w:pos="6570"/>
              </w:tabs>
              <w:jc w:val="center"/>
              <w:rPr>
                <w:rFonts w:ascii="Courier New" w:eastAsia="MS Gothic" w:hAnsi="Courier New" w:cs="Courier New"/>
                <w:sz w:val="18"/>
                <w:szCs w:val="18"/>
              </w:rPr>
            </w:pPr>
          </w:p>
        </w:tc>
      </w:tr>
      <w:tr w:rsidR="007900F5" w14:paraId="7CEE3F5E" w14:textId="77777777" w:rsidTr="008421B3">
        <w:trPr>
          <w:trHeight w:val="439"/>
        </w:trPr>
        <w:tc>
          <w:tcPr>
            <w:tcW w:w="483" w:type="dxa"/>
            <w:tcBorders>
              <w:top w:val="nil"/>
              <w:bottom w:val="nil"/>
              <w:right w:val="nil"/>
            </w:tcBorders>
            <w:shd w:val="clear" w:color="auto" w:fill="EFFFEF"/>
          </w:tcPr>
          <w:p w14:paraId="7CEE3F54"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55" w14:textId="77777777" w:rsidR="008421B3" w:rsidRPr="007D7A8D" w:rsidRDefault="008C2AEF" w:rsidP="008421B3">
            <w:pPr>
              <w:tabs>
                <w:tab w:val="left" w:pos="6570"/>
              </w:tabs>
              <w:jc w:val="center"/>
              <w:rPr>
                <w:b/>
                <w:sz w:val="18"/>
                <w:szCs w:val="18"/>
              </w:rPr>
            </w:pPr>
            <w:r>
              <w:rPr>
                <w:rFonts w:cs="Calibri"/>
                <w:b/>
                <w:bCs/>
                <w:sz w:val="18"/>
                <w:szCs w:val="18"/>
                <w:lang w:val="fr-FR"/>
              </w:rPr>
              <w:t>e.</w:t>
            </w:r>
          </w:p>
        </w:tc>
        <w:tc>
          <w:tcPr>
            <w:tcW w:w="5425" w:type="dxa"/>
            <w:tcBorders>
              <w:top w:val="nil"/>
              <w:left w:val="nil"/>
              <w:bottom w:val="nil"/>
            </w:tcBorders>
            <w:shd w:val="clear" w:color="auto" w:fill="EFFFEF"/>
          </w:tcPr>
          <w:p w14:paraId="7CEE3F56" w14:textId="77777777" w:rsidR="008421B3" w:rsidRPr="007D7A8D" w:rsidRDefault="008C2AEF" w:rsidP="008421B3">
            <w:pPr>
              <w:tabs>
                <w:tab w:val="left" w:pos="6570"/>
              </w:tabs>
              <w:rPr>
                <w:b/>
                <w:sz w:val="18"/>
                <w:szCs w:val="18"/>
              </w:rPr>
            </w:pPr>
            <w:r>
              <w:rPr>
                <w:rFonts w:cs="Calibri"/>
                <w:sz w:val="18"/>
                <w:szCs w:val="18"/>
                <w:lang w:val="fr-FR"/>
              </w:rPr>
              <w:t xml:space="preserve">Vidanger ou remplacer sans risque les latrines quand elles sont pleines </w:t>
            </w:r>
          </w:p>
        </w:tc>
        <w:tc>
          <w:tcPr>
            <w:tcW w:w="426" w:type="dxa"/>
            <w:tcBorders>
              <w:top w:val="single" w:sz="4" w:space="0" w:color="auto"/>
              <w:left w:val="nil"/>
              <w:bottom w:val="single" w:sz="4" w:space="0" w:color="auto"/>
            </w:tcBorders>
            <w:shd w:val="clear" w:color="auto" w:fill="EFFFEF"/>
          </w:tcPr>
          <w:p w14:paraId="7CEE3F57" w14:textId="77777777" w:rsidR="008421B3" w:rsidRPr="007D7A8D" w:rsidRDefault="008C2AEF" w:rsidP="008421B3">
            <w:pPr>
              <w:tabs>
                <w:tab w:val="left" w:pos="6570"/>
              </w:tabs>
              <w:rPr>
                <w:b/>
                <w:sz w:val="18"/>
                <w:szCs w:val="18"/>
              </w:rPr>
            </w:pPr>
            <w:r>
              <w:rPr>
                <w:rFonts w:cs="Calibri"/>
                <w:b/>
                <w:bCs/>
                <w:sz w:val="18"/>
                <w:szCs w:val="18"/>
                <w:lang w:val="fr-FR"/>
              </w:rPr>
              <w:t>e.</w:t>
            </w:r>
          </w:p>
        </w:tc>
        <w:tc>
          <w:tcPr>
            <w:tcW w:w="992" w:type="dxa"/>
            <w:gridSpan w:val="2"/>
            <w:vAlign w:val="center"/>
          </w:tcPr>
          <w:p w14:paraId="7CEE3F58"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2"/>
            <w:vAlign w:val="center"/>
          </w:tcPr>
          <w:p w14:paraId="7CEE3F59"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vAlign w:val="center"/>
          </w:tcPr>
          <w:p w14:paraId="7CEE3F5A"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5B"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5C"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5D" w14:textId="77777777" w:rsidR="008421B3" w:rsidRPr="007D7A8D" w:rsidRDefault="008421B3" w:rsidP="008421B3">
            <w:pPr>
              <w:tabs>
                <w:tab w:val="left" w:pos="6570"/>
              </w:tabs>
              <w:jc w:val="center"/>
              <w:rPr>
                <w:rFonts w:ascii="Courier New" w:eastAsia="MS Gothic" w:hAnsi="Courier New" w:cs="Courier New"/>
                <w:sz w:val="18"/>
                <w:szCs w:val="18"/>
              </w:rPr>
            </w:pPr>
          </w:p>
        </w:tc>
      </w:tr>
      <w:tr w:rsidR="007900F5" w14:paraId="7CEE3F69" w14:textId="77777777" w:rsidTr="008421B3">
        <w:trPr>
          <w:trHeight w:val="439"/>
        </w:trPr>
        <w:tc>
          <w:tcPr>
            <w:tcW w:w="483" w:type="dxa"/>
            <w:tcBorders>
              <w:top w:val="nil"/>
              <w:bottom w:val="nil"/>
              <w:right w:val="nil"/>
            </w:tcBorders>
            <w:shd w:val="clear" w:color="auto" w:fill="EFFFEF"/>
          </w:tcPr>
          <w:p w14:paraId="7CEE3F5F"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60" w14:textId="77777777" w:rsidR="008421B3" w:rsidRDefault="008C2AEF" w:rsidP="008421B3">
            <w:pPr>
              <w:tabs>
                <w:tab w:val="left" w:pos="6570"/>
              </w:tabs>
              <w:jc w:val="center"/>
              <w:rPr>
                <w:b/>
                <w:sz w:val="18"/>
                <w:szCs w:val="18"/>
              </w:rPr>
            </w:pPr>
            <w:r>
              <w:rPr>
                <w:rFonts w:cs="Calibri"/>
                <w:b/>
                <w:bCs/>
                <w:sz w:val="18"/>
                <w:szCs w:val="18"/>
                <w:lang w:val="fr-FR"/>
              </w:rPr>
              <w:t>f.</w:t>
            </w:r>
          </w:p>
        </w:tc>
        <w:tc>
          <w:tcPr>
            <w:tcW w:w="5425" w:type="dxa"/>
            <w:tcBorders>
              <w:top w:val="nil"/>
              <w:left w:val="nil"/>
              <w:bottom w:val="nil"/>
            </w:tcBorders>
            <w:shd w:val="clear" w:color="auto" w:fill="EFFFEF"/>
          </w:tcPr>
          <w:p w14:paraId="7CEE3F61" w14:textId="77777777" w:rsidR="008421B3" w:rsidRDefault="008C2AEF" w:rsidP="008421B3">
            <w:pPr>
              <w:tabs>
                <w:tab w:val="left" w:pos="6570"/>
              </w:tabs>
              <w:rPr>
                <w:b/>
                <w:sz w:val="18"/>
                <w:szCs w:val="18"/>
              </w:rPr>
            </w:pPr>
            <w:r>
              <w:rPr>
                <w:rFonts w:cs="Calibri"/>
                <w:sz w:val="18"/>
                <w:szCs w:val="18"/>
                <w:lang w:val="fr-FR"/>
              </w:rPr>
              <w:t>Entretenir les réseaux d'égouts et d'évacuation des eaux et les installations de retraitement</w:t>
            </w:r>
          </w:p>
        </w:tc>
        <w:tc>
          <w:tcPr>
            <w:tcW w:w="426" w:type="dxa"/>
            <w:tcBorders>
              <w:top w:val="single" w:sz="4" w:space="0" w:color="auto"/>
              <w:left w:val="nil"/>
              <w:bottom w:val="single" w:sz="4" w:space="0" w:color="auto"/>
            </w:tcBorders>
            <w:shd w:val="clear" w:color="auto" w:fill="EFFFEF"/>
          </w:tcPr>
          <w:p w14:paraId="7CEE3F62" w14:textId="77777777" w:rsidR="008421B3" w:rsidRDefault="008C2AEF" w:rsidP="008421B3">
            <w:pPr>
              <w:tabs>
                <w:tab w:val="left" w:pos="6570"/>
              </w:tabs>
              <w:rPr>
                <w:b/>
                <w:sz w:val="18"/>
                <w:szCs w:val="18"/>
              </w:rPr>
            </w:pPr>
            <w:r>
              <w:rPr>
                <w:rFonts w:cs="Calibri"/>
                <w:b/>
                <w:bCs/>
                <w:sz w:val="18"/>
                <w:szCs w:val="18"/>
                <w:lang w:val="fr-FR"/>
              </w:rPr>
              <w:t>f.</w:t>
            </w:r>
          </w:p>
        </w:tc>
        <w:tc>
          <w:tcPr>
            <w:tcW w:w="992" w:type="dxa"/>
            <w:gridSpan w:val="2"/>
            <w:vAlign w:val="center"/>
          </w:tcPr>
          <w:p w14:paraId="7CEE3F63"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2"/>
            <w:vAlign w:val="center"/>
          </w:tcPr>
          <w:p w14:paraId="7CEE3F64"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vAlign w:val="center"/>
          </w:tcPr>
          <w:p w14:paraId="7CEE3F65"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66"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67"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68" w14:textId="77777777" w:rsidR="008421B3" w:rsidRPr="007D7A8D" w:rsidRDefault="008421B3" w:rsidP="008421B3">
            <w:pPr>
              <w:tabs>
                <w:tab w:val="left" w:pos="6570"/>
              </w:tabs>
              <w:jc w:val="center"/>
              <w:rPr>
                <w:rFonts w:ascii="Courier New" w:eastAsia="MS Gothic" w:hAnsi="Courier New" w:cs="Courier New"/>
                <w:sz w:val="18"/>
                <w:szCs w:val="18"/>
              </w:rPr>
            </w:pPr>
          </w:p>
        </w:tc>
      </w:tr>
      <w:tr w:rsidR="007900F5" w14:paraId="7CEE3F74" w14:textId="77777777" w:rsidTr="008421B3">
        <w:trPr>
          <w:trHeight w:val="439"/>
        </w:trPr>
        <w:tc>
          <w:tcPr>
            <w:tcW w:w="483" w:type="dxa"/>
            <w:tcBorders>
              <w:top w:val="nil"/>
              <w:bottom w:val="nil"/>
              <w:right w:val="nil"/>
            </w:tcBorders>
            <w:shd w:val="clear" w:color="auto" w:fill="EFFFEF"/>
          </w:tcPr>
          <w:p w14:paraId="7CEE3F6A"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6B" w14:textId="77777777" w:rsidR="008421B3" w:rsidRPr="007D7A8D" w:rsidRDefault="008C2AEF" w:rsidP="008421B3">
            <w:pPr>
              <w:tabs>
                <w:tab w:val="left" w:pos="6570"/>
              </w:tabs>
              <w:jc w:val="center"/>
              <w:rPr>
                <w:b/>
                <w:sz w:val="18"/>
                <w:szCs w:val="18"/>
              </w:rPr>
            </w:pPr>
            <w:r>
              <w:rPr>
                <w:rFonts w:cs="Calibri"/>
                <w:b/>
                <w:bCs/>
                <w:sz w:val="18"/>
                <w:szCs w:val="18"/>
                <w:lang w:val="fr-FR"/>
              </w:rPr>
              <w:t>g.</w:t>
            </w:r>
          </w:p>
        </w:tc>
        <w:tc>
          <w:tcPr>
            <w:tcW w:w="5425" w:type="dxa"/>
            <w:tcBorders>
              <w:top w:val="nil"/>
              <w:left w:val="nil"/>
              <w:bottom w:val="nil"/>
            </w:tcBorders>
            <w:shd w:val="clear" w:color="auto" w:fill="EFFFEF"/>
          </w:tcPr>
          <w:p w14:paraId="7CEE3F6C" w14:textId="77777777" w:rsidR="008421B3" w:rsidRPr="007D7A8D" w:rsidRDefault="008C2AEF" w:rsidP="008421B3">
            <w:pPr>
              <w:tabs>
                <w:tab w:val="left" w:pos="6570"/>
              </w:tabs>
              <w:rPr>
                <w:b/>
                <w:sz w:val="18"/>
                <w:szCs w:val="18"/>
              </w:rPr>
            </w:pPr>
            <w:r>
              <w:rPr>
                <w:rFonts w:cs="Calibri"/>
                <w:sz w:val="18"/>
                <w:szCs w:val="18"/>
                <w:lang w:val="fr-FR"/>
              </w:rPr>
              <w:t>Assurer la pérennité environnementale des services d'eau (protection des sources, promotion d'une consommation responsable, etc.)</w:t>
            </w:r>
          </w:p>
        </w:tc>
        <w:tc>
          <w:tcPr>
            <w:tcW w:w="426" w:type="dxa"/>
            <w:tcBorders>
              <w:top w:val="single" w:sz="4" w:space="0" w:color="auto"/>
              <w:left w:val="nil"/>
              <w:bottom w:val="single" w:sz="4" w:space="0" w:color="auto"/>
            </w:tcBorders>
            <w:shd w:val="clear" w:color="auto" w:fill="EFFFEF"/>
          </w:tcPr>
          <w:p w14:paraId="7CEE3F6D" w14:textId="77777777" w:rsidR="008421B3" w:rsidRPr="007D7A8D" w:rsidRDefault="008C2AEF" w:rsidP="008421B3">
            <w:pPr>
              <w:tabs>
                <w:tab w:val="left" w:pos="6570"/>
              </w:tabs>
              <w:rPr>
                <w:b/>
                <w:sz w:val="18"/>
                <w:szCs w:val="18"/>
              </w:rPr>
            </w:pPr>
            <w:r>
              <w:rPr>
                <w:rFonts w:cs="Calibri"/>
                <w:b/>
                <w:bCs/>
                <w:sz w:val="18"/>
                <w:szCs w:val="18"/>
                <w:lang w:val="fr-FR"/>
              </w:rPr>
              <w:t>g.</w:t>
            </w:r>
          </w:p>
        </w:tc>
        <w:tc>
          <w:tcPr>
            <w:tcW w:w="992" w:type="dxa"/>
            <w:gridSpan w:val="2"/>
            <w:vAlign w:val="center"/>
          </w:tcPr>
          <w:p w14:paraId="7CEE3F6E"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2"/>
            <w:vAlign w:val="center"/>
          </w:tcPr>
          <w:p w14:paraId="7CEE3F6F"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3"/>
            <w:vAlign w:val="center"/>
          </w:tcPr>
          <w:p w14:paraId="7CEE3F70"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71" w14:textId="77777777" w:rsidR="008421B3" w:rsidRPr="007D7A8D" w:rsidRDefault="008C2AEF" w:rsidP="008421B3">
            <w:pPr>
              <w:tabs>
                <w:tab w:val="left" w:pos="6570"/>
              </w:tabs>
              <w:jc w:val="center"/>
              <w:rPr>
                <w:rFonts w:ascii="Courier New" w:eastAsia="MS Gothic" w:hAnsi="Courier New" w:cs="Courier New"/>
                <w:sz w:val="18"/>
                <w:szCs w:val="18"/>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72"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73"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7F" w14:textId="77777777" w:rsidTr="008421B3">
        <w:trPr>
          <w:trHeight w:val="439"/>
        </w:trPr>
        <w:tc>
          <w:tcPr>
            <w:tcW w:w="483" w:type="dxa"/>
            <w:tcBorders>
              <w:top w:val="nil"/>
              <w:bottom w:val="nil"/>
              <w:right w:val="nil"/>
            </w:tcBorders>
            <w:shd w:val="clear" w:color="auto" w:fill="EFFFEF"/>
          </w:tcPr>
          <w:p w14:paraId="7CEE3F75"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76" w14:textId="77777777" w:rsidR="008421B3" w:rsidRDefault="008C2AEF" w:rsidP="008421B3">
            <w:pPr>
              <w:tabs>
                <w:tab w:val="left" w:pos="6570"/>
              </w:tabs>
              <w:jc w:val="center"/>
              <w:rPr>
                <w:b/>
                <w:sz w:val="18"/>
                <w:szCs w:val="18"/>
              </w:rPr>
            </w:pPr>
            <w:r>
              <w:rPr>
                <w:rFonts w:cs="Calibri"/>
                <w:b/>
                <w:bCs/>
                <w:sz w:val="18"/>
                <w:szCs w:val="18"/>
                <w:lang w:val="fr-FR"/>
              </w:rPr>
              <w:t>h.</w:t>
            </w:r>
          </w:p>
        </w:tc>
        <w:tc>
          <w:tcPr>
            <w:tcW w:w="5425" w:type="dxa"/>
            <w:tcBorders>
              <w:top w:val="nil"/>
              <w:left w:val="nil"/>
              <w:bottom w:val="nil"/>
            </w:tcBorders>
            <w:shd w:val="clear" w:color="auto" w:fill="EFFFEF"/>
          </w:tcPr>
          <w:p w14:paraId="7CEE3F77" w14:textId="77777777" w:rsidR="008421B3" w:rsidRDefault="008C2AEF" w:rsidP="008421B3">
            <w:pPr>
              <w:tabs>
                <w:tab w:val="left" w:pos="6570"/>
              </w:tabs>
              <w:rPr>
                <w:sz w:val="18"/>
                <w:szCs w:val="18"/>
              </w:rPr>
            </w:pPr>
            <w:r>
              <w:rPr>
                <w:rFonts w:cs="Calibri"/>
                <w:sz w:val="18"/>
                <w:szCs w:val="18"/>
                <w:lang w:val="fr-FR"/>
              </w:rPr>
              <w:t>Améliorer la résilience climatique des technologies et des systèmes de gestion WASH (exemple : élaborer des plans de gestion de la sécurité sanitaire de l'eau résilients au changement climatique)</w:t>
            </w:r>
          </w:p>
        </w:tc>
        <w:tc>
          <w:tcPr>
            <w:tcW w:w="426" w:type="dxa"/>
            <w:tcBorders>
              <w:top w:val="single" w:sz="4" w:space="0" w:color="auto"/>
              <w:left w:val="nil"/>
              <w:bottom w:val="single" w:sz="4" w:space="0" w:color="auto"/>
            </w:tcBorders>
            <w:shd w:val="clear" w:color="auto" w:fill="EFFFEF"/>
          </w:tcPr>
          <w:p w14:paraId="7CEE3F78" w14:textId="77777777" w:rsidR="008421B3" w:rsidRDefault="008C2AEF" w:rsidP="008421B3">
            <w:pPr>
              <w:tabs>
                <w:tab w:val="left" w:pos="6570"/>
              </w:tabs>
              <w:rPr>
                <w:b/>
                <w:sz w:val="18"/>
                <w:szCs w:val="18"/>
              </w:rPr>
            </w:pPr>
            <w:r>
              <w:rPr>
                <w:rFonts w:cs="Calibri"/>
                <w:b/>
                <w:bCs/>
                <w:sz w:val="18"/>
                <w:szCs w:val="18"/>
                <w:lang w:val="fr-FR"/>
              </w:rPr>
              <w:t>h.</w:t>
            </w:r>
          </w:p>
        </w:tc>
        <w:tc>
          <w:tcPr>
            <w:tcW w:w="992" w:type="dxa"/>
            <w:gridSpan w:val="2"/>
            <w:vAlign w:val="center"/>
          </w:tcPr>
          <w:p w14:paraId="7CEE3F79"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2"/>
            <w:vAlign w:val="center"/>
          </w:tcPr>
          <w:p w14:paraId="7CEE3F7A"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vAlign w:val="center"/>
          </w:tcPr>
          <w:p w14:paraId="7CEE3F7B"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7C"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7D"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7E"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8A" w14:textId="77777777" w:rsidTr="008421B3">
        <w:trPr>
          <w:trHeight w:val="440"/>
        </w:trPr>
        <w:tc>
          <w:tcPr>
            <w:tcW w:w="483" w:type="dxa"/>
            <w:tcBorders>
              <w:top w:val="nil"/>
              <w:bottom w:val="nil"/>
              <w:right w:val="nil"/>
            </w:tcBorders>
            <w:shd w:val="clear" w:color="auto" w:fill="EFFFEF"/>
          </w:tcPr>
          <w:p w14:paraId="7CEE3F80" w14:textId="77777777" w:rsidR="008421B3" w:rsidRPr="007D7A8D" w:rsidRDefault="008421B3" w:rsidP="008421B3">
            <w:pPr>
              <w:tabs>
                <w:tab w:val="left" w:pos="6570"/>
              </w:tabs>
              <w:rPr>
                <w:sz w:val="18"/>
                <w:szCs w:val="18"/>
              </w:rPr>
            </w:pPr>
          </w:p>
        </w:tc>
        <w:tc>
          <w:tcPr>
            <w:tcW w:w="329" w:type="dxa"/>
            <w:tcBorders>
              <w:top w:val="nil"/>
              <w:left w:val="nil"/>
              <w:bottom w:val="single" w:sz="4" w:space="0" w:color="auto"/>
              <w:right w:val="nil"/>
            </w:tcBorders>
            <w:shd w:val="clear" w:color="auto" w:fill="EFFFEF"/>
            <w:tcMar>
              <w:left w:w="6" w:type="dxa"/>
              <w:right w:w="6" w:type="dxa"/>
            </w:tcMar>
          </w:tcPr>
          <w:p w14:paraId="7CEE3F81" w14:textId="77777777" w:rsidR="008421B3" w:rsidRDefault="008C2AEF" w:rsidP="008421B3">
            <w:pPr>
              <w:tabs>
                <w:tab w:val="left" w:pos="6570"/>
              </w:tabs>
              <w:jc w:val="center"/>
              <w:rPr>
                <w:b/>
                <w:sz w:val="18"/>
                <w:szCs w:val="18"/>
              </w:rPr>
            </w:pPr>
            <w:r>
              <w:rPr>
                <w:rFonts w:cs="Calibri"/>
                <w:b/>
                <w:bCs/>
                <w:sz w:val="18"/>
                <w:szCs w:val="18"/>
                <w:lang w:val="fr-FR"/>
              </w:rPr>
              <w:t>i.</w:t>
            </w:r>
          </w:p>
        </w:tc>
        <w:tc>
          <w:tcPr>
            <w:tcW w:w="5425" w:type="dxa"/>
            <w:tcBorders>
              <w:top w:val="nil"/>
              <w:left w:val="nil"/>
              <w:bottom w:val="single" w:sz="4" w:space="0" w:color="auto"/>
            </w:tcBorders>
            <w:shd w:val="clear" w:color="auto" w:fill="EFFFEF"/>
          </w:tcPr>
          <w:p w14:paraId="7CEE3F82" w14:textId="77777777" w:rsidR="008421B3" w:rsidRDefault="008C2AEF" w:rsidP="008421B3">
            <w:pPr>
              <w:tabs>
                <w:tab w:val="left" w:pos="6570"/>
              </w:tabs>
              <w:rPr>
                <w:b/>
                <w:sz w:val="18"/>
                <w:szCs w:val="18"/>
              </w:rPr>
            </w:pPr>
            <w:r>
              <w:rPr>
                <w:rFonts w:cs="Calibri"/>
                <w:sz w:val="18"/>
                <w:szCs w:val="18"/>
                <w:lang w:val="fr-FR"/>
              </w:rPr>
              <w:t>Remettre en état les systèmes de gestion de l'eau, de l'assainissement et des déchets cassés ou désaffectés dans les établissements de santé</w:t>
            </w:r>
          </w:p>
        </w:tc>
        <w:tc>
          <w:tcPr>
            <w:tcW w:w="426" w:type="dxa"/>
            <w:tcBorders>
              <w:top w:val="single" w:sz="4" w:space="0" w:color="auto"/>
              <w:left w:val="nil"/>
              <w:bottom w:val="single" w:sz="4" w:space="0" w:color="auto"/>
            </w:tcBorders>
            <w:shd w:val="clear" w:color="auto" w:fill="EFFFEF"/>
          </w:tcPr>
          <w:p w14:paraId="7CEE3F83" w14:textId="77777777" w:rsidR="008421B3" w:rsidRDefault="008C2AEF" w:rsidP="008421B3">
            <w:pPr>
              <w:tabs>
                <w:tab w:val="left" w:pos="6570"/>
              </w:tabs>
              <w:rPr>
                <w:b/>
                <w:sz w:val="18"/>
                <w:szCs w:val="18"/>
              </w:rPr>
            </w:pPr>
            <w:r>
              <w:rPr>
                <w:rFonts w:cs="Calibri"/>
                <w:b/>
                <w:bCs/>
                <w:sz w:val="18"/>
                <w:szCs w:val="18"/>
                <w:lang w:val="fr-FR"/>
              </w:rPr>
              <w:t>i.</w:t>
            </w:r>
          </w:p>
        </w:tc>
        <w:tc>
          <w:tcPr>
            <w:tcW w:w="992" w:type="dxa"/>
            <w:gridSpan w:val="2"/>
            <w:vAlign w:val="center"/>
          </w:tcPr>
          <w:p w14:paraId="7CEE3F84"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2"/>
            <w:vAlign w:val="center"/>
          </w:tcPr>
          <w:p w14:paraId="7CEE3F85"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vAlign w:val="center"/>
          </w:tcPr>
          <w:p w14:paraId="7CEE3F86"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945" w:type="dxa"/>
            <w:gridSpan w:val="3"/>
            <w:tcBorders>
              <w:left w:val="nil"/>
            </w:tcBorders>
            <w:vAlign w:val="center"/>
          </w:tcPr>
          <w:p w14:paraId="7CEE3F87"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417" w:type="dxa"/>
            <w:gridSpan w:val="3"/>
            <w:tcBorders>
              <w:left w:val="nil"/>
            </w:tcBorders>
            <w:vAlign w:val="center"/>
          </w:tcPr>
          <w:p w14:paraId="7CEE3F88"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left w:val="nil"/>
              <w:right w:val="single" w:sz="4" w:space="0" w:color="auto"/>
            </w:tcBorders>
            <w:vAlign w:val="center"/>
          </w:tcPr>
          <w:p w14:paraId="7CEE3F89"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8E" w14:textId="77777777" w:rsidTr="008421B3">
        <w:trPr>
          <w:trHeight w:val="318"/>
        </w:trPr>
        <w:tc>
          <w:tcPr>
            <w:tcW w:w="483" w:type="dxa"/>
            <w:tcBorders>
              <w:top w:val="nil"/>
              <w:bottom w:val="nil"/>
              <w:right w:val="nil"/>
            </w:tcBorders>
            <w:shd w:val="clear" w:color="auto" w:fill="EFFFEF"/>
          </w:tcPr>
          <w:p w14:paraId="7CEE3F8B" w14:textId="77777777" w:rsidR="008421B3" w:rsidRPr="007D7A8D" w:rsidRDefault="008421B3" w:rsidP="008421B3">
            <w:pPr>
              <w:tabs>
                <w:tab w:val="left" w:pos="6570"/>
              </w:tabs>
              <w:rPr>
                <w:sz w:val="18"/>
                <w:szCs w:val="18"/>
              </w:rPr>
            </w:pPr>
          </w:p>
        </w:tc>
        <w:tc>
          <w:tcPr>
            <w:tcW w:w="9603" w:type="dxa"/>
            <w:gridSpan w:val="12"/>
            <w:tcBorders>
              <w:top w:val="nil"/>
              <w:left w:val="nil"/>
              <w:bottom w:val="single" w:sz="4" w:space="0" w:color="auto"/>
              <w:right w:val="nil"/>
            </w:tcBorders>
            <w:shd w:val="clear" w:color="auto" w:fill="EFFFEF"/>
            <w:vAlign w:val="bottom"/>
          </w:tcPr>
          <w:p w14:paraId="7CEE3F8C" w14:textId="77777777" w:rsidR="008421B3" w:rsidRPr="007D7A8D" w:rsidRDefault="008C2AEF" w:rsidP="008421B3">
            <w:pPr>
              <w:tabs>
                <w:tab w:val="left" w:pos="6570"/>
              </w:tabs>
              <w:rPr>
                <w:rFonts w:ascii="Courier New" w:eastAsia="MS Gothic" w:hAnsi="Courier New" w:cs="Courier New"/>
                <w:sz w:val="18"/>
                <w:szCs w:val="18"/>
              </w:rPr>
            </w:pPr>
            <w:r>
              <w:rPr>
                <w:rFonts w:cs="Calibri"/>
                <w:b/>
                <w:bCs/>
                <w:sz w:val="18"/>
                <w:szCs w:val="18"/>
                <w:lang w:val="fr-FR"/>
              </w:rPr>
              <w:t xml:space="preserve">Amélioration des niveaux de service </w:t>
            </w:r>
          </w:p>
        </w:tc>
        <w:tc>
          <w:tcPr>
            <w:tcW w:w="5223" w:type="dxa"/>
            <w:gridSpan w:val="6"/>
            <w:tcBorders>
              <w:top w:val="nil"/>
              <w:left w:val="nil"/>
              <w:bottom w:val="nil"/>
              <w:right w:val="single" w:sz="4" w:space="0" w:color="auto"/>
            </w:tcBorders>
            <w:shd w:val="clear" w:color="auto" w:fill="EFFFEF"/>
          </w:tcPr>
          <w:p w14:paraId="7CEE3F8D" w14:textId="77777777" w:rsidR="008421B3" w:rsidRDefault="008421B3" w:rsidP="008421B3">
            <w:pPr>
              <w:tabs>
                <w:tab w:val="left" w:pos="6570"/>
              </w:tabs>
              <w:rPr>
                <w:b/>
                <w:sz w:val="18"/>
                <w:szCs w:val="18"/>
              </w:rPr>
            </w:pPr>
          </w:p>
        </w:tc>
      </w:tr>
      <w:tr w:rsidR="007900F5" w14:paraId="7CEE3F99" w14:textId="77777777" w:rsidTr="008421B3">
        <w:trPr>
          <w:trHeight w:val="369"/>
        </w:trPr>
        <w:tc>
          <w:tcPr>
            <w:tcW w:w="483" w:type="dxa"/>
            <w:tcBorders>
              <w:top w:val="nil"/>
              <w:bottom w:val="nil"/>
              <w:right w:val="nil"/>
            </w:tcBorders>
            <w:shd w:val="clear" w:color="auto" w:fill="EFFFEF"/>
          </w:tcPr>
          <w:p w14:paraId="7CEE3F8F" w14:textId="77777777" w:rsidR="008421B3" w:rsidRPr="007D7A8D" w:rsidRDefault="008421B3" w:rsidP="008421B3">
            <w:pPr>
              <w:tabs>
                <w:tab w:val="left" w:pos="6570"/>
              </w:tabs>
              <w:rPr>
                <w:sz w:val="18"/>
                <w:szCs w:val="18"/>
              </w:rPr>
            </w:pPr>
          </w:p>
        </w:tc>
        <w:tc>
          <w:tcPr>
            <w:tcW w:w="329" w:type="dxa"/>
            <w:tcBorders>
              <w:top w:val="nil"/>
              <w:left w:val="nil"/>
              <w:bottom w:val="nil"/>
              <w:right w:val="nil"/>
            </w:tcBorders>
            <w:shd w:val="clear" w:color="auto" w:fill="EFFFEF"/>
            <w:tcMar>
              <w:left w:w="6" w:type="dxa"/>
              <w:right w:w="6" w:type="dxa"/>
            </w:tcMar>
          </w:tcPr>
          <w:p w14:paraId="7CEE3F90" w14:textId="77777777" w:rsidR="008421B3" w:rsidRPr="007D7A8D" w:rsidRDefault="008C2AEF" w:rsidP="008421B3">
            <w:pPr>
              <w:tabs>
                <w:tab w:val="left" w:pos="6570"/>
              </w:tabs>
              <w:jc w:val="center"/>
              <w:rPr>
                <w:b/>
                <w:sz w:val="18"/>
                <w:szCs w:val="18"/>
              </w:rPr>
            </w:pPr>
            <w:r>
              <w:rPr>
                <w:rFonts w:cs="Calibri"/>
                <w:b/>
                <w:bCs/>
                <w:sz w:val="18"/>
                <w:szCs w:val="18"/>
                <w:lang w:val="fr-FR"/>
              </w:rPr>
              <w:t>j.</w:t>
            </w:r>
          </w:p>
        </w:tc>
        <w:tc>
          <w:tcPr>
            <w:tcW w:w="5425" w:type="dxa"/>
            <w:tcBorders>
              <w:top w:val="nil"/>
              <w:left w:val="nil"/>
              <w:bottom w:val="nil"/>
            </w:tcBorders>
            <w:shd w:val="clear" w:color="auto" w:fill="EFFFEF"/>
          </w:tcPr>
          <w:p w14:paraId="7CEE3F91" w14:textId="77777777" w:rsidR="008421B3" w:rsidRPr="007D7A8D" w:rsidRDefault="008C2AEF" w:rsidP="008421B3">
            <w:pPr>
              <w:tabs>
                <w:tab w:val="left" w:pos="6570"/>
              </w:tabs>
              <w:rPr>
                <w:b/>
                <w:sz w:val="18"/>
                <w:szCs w:val="18"/>
              </w:rPr>
            </w:pPr>
            <w:r>
              <w:rPr>
                <w:rFonts w:cs="Calibri"/>
                <w:sz w:val="18"/>
                <w:szCs w:val="18"/>
                <w:lang w:val="fr-FR"/>
              </w:rPr>
              <w:t>Utilisation en toute sécurité des eaux usées d'origine urbaine et/ou des boues fécales</w:t>
            </w:r>
          </w:p>
        </w:tc>
        <w:tc>
          <w:tcPr>
            <w:tcW w:w="426" w:type="dxa"/>
            <w:tcBorders>
              <w:top w:val="nil"/>
              <w:left w:val="nil"/>
              <w:bottom w:val="single" w:sz="4" w:space="0" w:color="auto"/>
            </w:tcBorders>
            <w:shd w:val="clear" w:color="auto" w:fill="EFFFEF"/>
          </w:tcPr>
          <w:p w14:paraId="7CEE3F92" w14:textId="77777777" w:rsidR="008421B3" w:rsidRPr="007D7A8D" w:rsidRDefault="008C2AEF" w:rsidP="008421B3">
            <w:pPr>
              <w:tabs>
                <w:tab w:val="left" w:pos="6570"/>
              </w:tabs>
              <w:rPr>
                <w:b/>
                <w:sz w:val="18"/>
                <w:szCs w:val="18"/>
              </w:rPr>
            </w:pPr>
            <w:r>
              <w:rPr>
                <w:rFonts w:cs="Calibri"/>
                <w:b/>
                <w:bCs/>
                <w:sz w:val="18"/>
                <w:szCs w:val="18"/>
                <w:lang w:val="fr-FR"/>
              </w:rPr>
              <w:t>j.</w:t>
            </w:r>
          </w:p>
        </w:tc>
        <w:tc>
          <w:tcPr>
            <w:tcW w:w="992" w:type="dxa"/>
            <w:gridSpan w:val="2"/>
            <w:tcBorders>
              <w:top w:val="nil"/>
              <w:bottom w:val="single" w:sz="4" w:space="0" w:color="auto"/>
            </w:tcBorders>
            <w:vAlign w:val="center"/>
          </w:tcPr>
          <w:p w14:paraId="7CEE3F93" w14:textId="77777777" w:rsidR="008421B3" w:rsidRPr="007D7A8D"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945" w:type="dxa"/>
            <w:gridSpan w:val="2"/>
            <w:tcBorders>
              <w:top w:val="nil"/>
              <w:bottom w:val="single" w:sz="4" w:space="0" w:color="auto"/>
            </w:tcBorders>
            <w:vAlign w:val="center"/>
          </w:tcPr>
          <w:p w14:paraId="7CEE3F94" w14:textId="77777777" w:rsidR="008421B3" w:rsidRPr="007D7A8D"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945" w:type="dxa"/>
            <w:gridSpan w:val="3"/>
            <w:tcBorders>
              <w:top w:val="nil"/>
              <w:bottom w:val="single" w:sz="4" w:space="0" w:color="auto"/>
            </w:tcBorders>
            <w:vAlign w:val="center"/>
          </w:tcPr>
          <w:p w14:paraId="7CEE3F95" w14:textId="77777777" w:rsidR="008421B3" w:rsidRPr="007D7A8D"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945" w:type="dxa"/>
            <w:gridSpan w:val="3"/>
            <w:tcBorders>
              <w:top w:val="single" w:sz="4" w:space="0" w:color="auto"/>
              <w:left w:val="nil"/>
              <w:bottom w:val="single" w:sz="4" w:space="0" w:color="auto"/>
            </w:tcBorders>
            <w:vAlign w:val="center"/>
          </w:tcPr>
          <w:p w14:paraId="7CEE3F96" w14:textId="77777777" w:rsidR="008421B3" w:rsidRPr="007D7A8D"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1417" w:type="dxa"/>
            <w:gridSpan w:val="3"/>
            <w:tcBorders>
              <w:top w:val="single" w:sz="4" w:space="0" w:color="auto"/>
              <w:left w:val="nil"/>
              <w:bottom w:val="single" w:sz="4" w:space="0" w:color="auto"/>
            </w:tcBorders>
            <w:vAlign w:val="center"/>
          </w:tcPr>
          <w:p w14:paraId="7CEE3F97"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7CEE3F98"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A4" w14:textId="77777777" w:rsidTr="008421B3">
        <w:trPr>
          <w:trHeight w:val="369"/>
        </w:trPr>
        <w:tc>
          <w:tcPr>
            <w:tcW w:w="483" w:type="dxa"/>
            <w:tcBorders>
              <w:top w:val="nil"/>
              <w:bottom w:val="nil"/>
              <w:right w:val="nil"/>
            </w:tcBorders>
            <w:shd w:val="clear" w:color="auto" w:fill="EFFFEF"/>
          </w:tcPr>
          <w:p w14:paraId="7CEE3F9A" w14:textId="77777777" w:rsidR="008421B3" w:rsidRPr="007D7A8D" w:rsidRDefault="008421B3" w:rsidP="008421B3">
            <w:pPr>
              <w:tabs>
                <w:tab w:val="left" w:pos="6570"/>
              </w:tabs>
              <w:rPr>
                <w:sz w:val="18"/>
                <w:szCs w:val="18"/>
              </w:rPr>
            </w:pPr>
          </w:p>
        </w:tc>
        <w:tc>
          <w:tcPr>
            <w:tcW w:w="329" w:type="dxa"/>
            <w:tcBorders>
              <w:top w:val="nil"/>
              <w:left w:val="nil"/>
              <w:bottom w:val="single" w:sz="4" w:space="0" w:color="auto"/>
              <w:right w:val="nil"/>
            </w:tcBorders>
            <w:shd w:val="clear" w:color="auto" w:fill="EFFFEF"/>
            <w:tcMar>
              <w:left w:w="6" w:type="dxa"/>
              <w:right w:w="6" w:type="dxa"/>
            </w:tcMar>
          </w:tcPr>
          <w:p w14:paraId="7CEE3F9B" w14:textId="77777777" w:rsidR="008421B3" w:rsidRPr="007D7A8D" w:rsidRDefault="008C2AEF" w:rsidP="008421B3">
            <w:pPr>
              <w:tabs>
                <w:tab w:val="left" w:pos="6570"/>
              </w:tabs>
              <w:jc w:val="center"/>
              <w:rPr>
                <w:b/>
                <w:sz w:val="18"/>
                <w:szCs w:val="18"/>
              </w:rPr>
            </w:pPr>
            <w:r>
              <w:rPr>
                <w:rFonts w:cs="Calibri"/>
                <w:b/>
                <w:bCs/>
                <w:sz w:val="18"/>
                <w:szCs w:val="18"/>
                <w:lang w:val="fr-FR"/>
              </w:rPr>
              <w:t>k.</w:t>
            </w:r>
          </w:p>
        </w:tc>
        <w:tc>
          <w:tcPr>
            <w:tcW w:w="5425" w:type="dxa"/>
            <w:tcBorders>
              <w:top w:val="nil"/>
              <w:left w:val="nil"/>
              <w:bottom w:val="single" w:sz="4" w:space="0" w:color="auto"/>
            </w:tcBorders>
            <w:shd w:val="clear" w:color="auto" w:fill="EFFFEF"/>
          </w:tcPr>
          <w:p w14:paraId="7CEE3F9C" w14:textId="77777777" w:rsidR="008421B3" w:rsidRPr="007D7A8D" w:rsidRDefault="008C2AEF" w:rsidP="008421B3">
            <w:pPr>
              <w:tabs>
                <w:tab w:val="left" w:pos="6570"/>
              </w:tabs>
              <w:rPr>
                <w:b/>
                <w:sz w:val="18"/>
                <w:szCs w:val="18"/>
              </w:rPr>
            </w:pPr>
            <w:r>
              <w:rPr>
                <w:rFonts w:cs="Calibri"/>
                <w:sz w:val="18"/>
                <w:szCs w:val="18"/>
                <w:lang w:val="fr-FR"/>
              </w:rPr>
              <w:t>Veiller à ce que la qualité de l'eau potable répond aux normes nationales</w:t>
            </w:r>
          </w:p>
        </w:tc>
        <w:tc>
          <w:tcPr>
            <w:tcW w:w="426" w:type="dxa"/>
            <w:tcBorders>
              <w:top w:val="single" w:sz="4" w:space="0" w:color="auto"/>
              <w:left w:val="nil"/>
              <w:bottom w:val="single" w:sz="4" w:space="0" w:color="auto"/>
            </w:tcBorders>
            <w:shd w:val="clear" w:color="auto" w:fill="EFFFEF"/>
          </w:tcPr>
          <w:p w14:paraId="7CEE3F9D" w14:textId="77777777" w:rsidR="008421B3" w:rsidRPr="007D7A8D" w:rsidRDefault="008C2AEF" w:rsidP="008421B3">
            <w:pPr>
              <w:tabs>
                <w:tab w:val="left" w:pos="6570"/>
              </w:tabs>
              <w:rPr>
                <w:b/>
                <w:sz w:val="18"/>
                <w:szCs w:val="18"/>
              </w:rPr>
            </w:pPr>
            <w:r>
              <w:rPr>
                <w:rFonts w:cs="Calibri"/>
                <w:b/>
                <w:bCs/>
                <w:sz w:val="18"/>
                <w:szCs w:val="18"/>
                <w:lang w:val="fr-FR"/>
              </w:rPr>
              <w:t>k.</w:t>
            </w:r>
          </w:p>
        </w:tc>
        <w:tc>
          <w:tcPr>
            <w:tcW w:w="992" w:type="dxa"/>
            <w:gridSpan w:val="2"/>
            <w:tcBorders>
              <w:top w:val="single" w:sz="4" w:space="0" w:color="auto"/>
              <w:bottom w:val="single" w:sz="4" w:space="0" w:color="auto"/>
            </w:tcBorders>
            <w:vAlign w:val="center"/>
          </w:tcPr>
          <w:p w14:paraId="7CEE3F9E"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2"/>
            <w:tcBorders>
              <w:top w:val="single" w:sz="4" w:space="0" w:color="auto"/>
              <w:bottom w:val="single" w:sz="4" w:space="0" w:color="auto"/>
            </w:tcBorders>
            <w:vAlign w:val="center"/>
          </w:tcPr>
          <w:p w14:paraId="7CEE3F9F"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top w:val="single" w:sz="4" w:space="0" w:color="auto"/>
              <w:bottom w:val="single" w:sz="4" w:space="0" w:color="auto"/>
            </w:tcBorders>
            <w:vAlign w:val="center"/>
          </w:tcPr>
          <w:p w14:paraId="7CEE3FA0"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945" w:type="dxa"/>
            <w:gridSpan w:val="3"/>
            <w:tcBorders>
              <w:top w:val="single" w:sz="4" w:space="0" w:color="auto"/>
              <w:left w:val="nil"/>
              <w:bottom w:val="single" w:sz="4" w:space="0" w:color="auto"/>
            </w:tcBorders>
            <w:vAlign w:val="center"/>
          </w:tcPr>
          <w:p w14:paraId="7CEE3FA1" w14:textId="77777777" w:rsidR="008421B3" w:rsidRPr="007D7A8D"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1417" w:type="dxa"/>
            <w:gridSpan w:val="3"/>
            <w:tcBorders>
              <w:top w:val="single" w:sz="4" w:space="0" w:color="auto"/>
              <w:left w:val="nil"/>
              <w:bottom w:val="single" w:sz="4" w:space="0" w:color="auto"/>
            </w:tcBorders>
            <w:vAlign w:val="center"/>
          </w:tcPr>
          <w:p w14:paraId="7CEE3FA2"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7CEE3FA3" w14:textId="77777777" w:rsidR="008421B3" w:rsidRPr="007D7A8D" w:rsidRDefault="008421B3" w:rsidP="008421B3">
            <w:pPr>
              <w:tabs>
                <w:tab w:val="left" w:pos="6570"/>
              </w:tabs>
              <w:jc w:val="center"/>
              <w:rPr>
                <w:rFonts w:ascii="MS Mincho" w:eastAsia="MS Mincho" w:hAnsi="MS Mincho" w:cs="MS Mincho"/>
                <w:sz w:val="18"/>
                <w:szCs w:val="18"/>
              </w:rPr>
            </w:pPr>
          </w:p>
        </w:tc>
      </w:tr>
      <w:tr w:rsidR="007900F5" w14:paraId="7CEE3FAC" w14:textId="77777777" w:rsidTr="008421B3">
        <w:trPr>
          <w:trHeight w:hRule="exact" w:val="113"/>
        </w:trPr>
        <w:tc>
          <w:tcPr>
            <w:tcW w:w="483" w:type="dxa"/>
            <w:tcBorders>
              <w:top w:val="nil"/>
              <w:bottom w:val="nil"/>
              <w:right w:val="nil"/>
            </w:tcBorders>
            <w:shd w:val="clear" w:color="auto" w:fill="F0FFF0"/>
          </w:tcPr>
          <w:p w14:paraId="7CEE3FA5" w14:textId="77777777" w:rsidR="008421B3" w:rsidRPr="00EB6330" w:rsidRDefault="008421B3" w:rsidP="008421B3">
            <w:pPr>
              <w:tabs>
                <w:tab w:val="left" w:pos="6570"/>
              </w:tabs>
              <w:spacing w:before="120" w:after="120"/>
              <w:ind w:right="400"/>
              <w:rPr>
                <w:b/>
                <w:sz w:val="2"/>
                <w:szCs w:val="2"/>
              </w:rPr>
            </w:pPr>
          </w:p>
        </w:tc>
        <w:tc>
          <w:tcPr>
            <w:tcW w:w="329" w:type="dxa"/>
            <w:tcBorders>
              <w:top w:val="single" w:sz="4" w:space="0" w:color="auto"/>
              <w:left w:val="nil"/>
              <w:bottom w:val="nil"/>
              <w:right w:val="nil"/>
            </w:tcBorders>
            <w:shd w:val="clear" w:color="auto" w:fill="F0FFF0"/>
            <w:tcMar>
              <w:left w:w="6" w:type="dxa"/>
              <w:right w:w="6" w:type="dxa"/>
            </w:tcMar>
          </w:tcPr>
          <w:p w14:paraId="7CEE3FA6" w14:textId="77777777" w:rsidR="008421B3" w:rsidRPr="00EB6330" w:rsidRDefault="008421B3" w:rsidP="008421B3">
            <w:pPr>
              <w:tabs>
                <w:tab w:val="left" w:pos="1200"/>
              </w:tabs>
              <w:spacing w:before="120"/>
              <w:jc w:val="center"/>
              <w:rPr>
                <w:b/>
                <w:sz w:val="2"/>
                <w:szCs w:val="2"/>
              </w:rPr>
            </w:pPr>
          </w:p>
        </w:tc>
        <w:tc>
          <w:tcPr>
            <w:tcW w:w="5851" w:type="dxa"/>
            <w:gridSpan w:val="2"/>
            <w:tcBorders>
              <w:top w:val="single" w:sz="4" w:space="0" w:color="auto"/>
              <w:left w:val="nil"/>
              <w:bottom w:val="nil"/>
              <w:right w:val="nil"/>
            </w:tcBorders>
            <w:shd w:val="clear" w:color="auto" w:fill="F0FFF0"/>
          </w:tcPr>
          <w:p w14:paraId="7CEE3FA7" w14:textId="77777777" w:rsidR="008421B3" w:rsidRPr="00EB6330" w:rsidRDefault="008421B3" w:rsidP="008421B3">
            <w:pPr>
              <w:tabs>
                <w:tab w:val="left" w:pos="1200"/>
              </w:tabs>
              <w:spacing w:before="120"/>
              <w:rPr>
                <w:sz w:val="2"/>
                <w:szCs w:val="2"/>
              </w:rPr>
            </w:pPr>
          </w:p>
        </w:tc>
        <w:tc>
          <w:tcPr>
            <w:tcW w:w="833" w:type="dxa"/>
            <w:tcBorders>
              <w:top w:val="single" w:sz="4" w:space="0" w:color="auto"/>
              <w:left w:val="nil"/>
              <w:bottom w:val="nil"/>
              <w:right w:val="nil"/>
            </w:tcBorders>
            <w:shd w:val="clear" w:color="auto" w:fill="F0FFF0"/>
          </w:tcPr>
          <w:p w14:paraId="7CEE3FA8" w14:textId="77777777" w:rsidR="008421B3" w:rsidRPr="00EB6330" w:rsidRDefault="008421B3" w:rsidP="008421B3">
            <w:pPr>
              <w:tabs>
                <w:tab w:val="left" w:pos="1200"/>
              </w:tabs>
              <w:spacing w:before="120"/>
              <w:rPr>
                <w:sz w:val="2"/>
                <w:szCs w:val="2"/>
              </w:rPr>
            </w:pPr>
          </w:p>
        </w:tc>
        <w:tc>
          <w:tcPr>
            <w:tcW w:w="1135" w:type="dxa"/>
            <w:gridSpan w:val="4"/>
            <w:tcBorders>
              <w:top w:val="single" w:sz="4" w:space="0" w:color="auto"/>
              <w:left w:val="nil"/>
              <w:bottom w:val="nil"/>
              <w:right w:val="nil"/>
            </w:tcBorders>
            <w:shd w:val="clear" w:color="auto" w:fill="F0FFF0"/>
          </w:tcPr>
          <w:p w14:paraId="7CEE3FA9" w14:textId="77777777" w:rsidR="008421B3" w:rsidRPr="00EB6330" w:rsidRDefault="008421B3" w:rsidP="008421B3">
            <w:pPr>
              <w:tabs>
                <w:tab w:val="left" w:pos="1200"/>
              </w:tabs>
              <w:spacing w:before="120"/>
              <w:rPr>
                <w:sz w:val="2"/>
                <w:szCs w:val="2"/>
              </w:rPr>
            </w:pPr>
          </w:p>
        </w:tc>
        <w:tc>
          <w:tcPr>
            <w:tcW w:w="1135" w:type="dxa"/>
            <w:gridSpan w:val="3"/>
            <w:tcBorders>
              <w:top w:val="single" w:sz="4" w:space="0" w:color="auto"/>
              <w:left w:val="nil"/>
              <w:bottom w:val="nil"/>
              <w:right w:val="nil"/>
            </w:tcBorders>
            <w:shd w:val="clear" w:color="auto" w:fill="F0FFF0"/>
          </w:tcPr>
          <w:p w14:paraId="7CEE3FAA" w14:textId="77777777" w:rsidR="008421B3" w:rsidRPr="00EB6330" w:rsidRDefault="008421B3" w:rsidP="008421B3">
            <w:pPr>
              <w:tabs>
                <w:tab w:val="left" w:pos="1200"/>
              </w:tabs>
              <w:spacing w:before="120"/>
              <w:rPr>
                <w:sz w:val="2"/>
                <w:szCs w:val="2"/>
              </w:rPr>
            </w:pPr>
          </w:p>
        </w:tc>
        <w:tc>
          <w:tcPr>
            <w:tcW w:w="5543" w:type="dxa"/>
            <w:gridSpan w:val="7"/>
            <w:tcBorders>
              <w:top w:val="nil"/>
              <w:left w:val="nil"/>
              <w:bottom w:val="nil"/>
              <w:right w:val="single" w:sz="4" w:space="0" w:color="auto"/>
            </w:tcBorders>
            <w:shd w:val="clear" w:color="auto" w:fill="F0FFF0"/>
          </w:tcPr>
          <w:p w14:paraId="7CEE3FAB" w14:textId="77777777" w:rsidR="008421B3" w:rsidRPr="00EB6330" w:rsidRDefault="008421B3" w:rsidP="008421B3">
            <w:pPr>
              <w:tabs>
                <w:tab w:val="left" w:pos="1200"/>
              </w:tabs>
              <w:spacing w:before="120"/>
              <w:rPr>
                <w:sz w:val="2"/>
                <w:szCs w:val="2"/>
              </w:rPr>
            </w:pPr>
          </w:p>
        </w:tc>
      </w:tr>
      <w:tr w:rsidR="007900F5" w14:paraId="7CEE3FB5" w14:textId="77777777" w:rsidTr="008421B3">
        <w:trPr>
          <w:trHeight w:val="592"/>
        </w:trPr>
        <w:tc>
          <w:tcPr>
            <w:tcW w:w="483" w:type="dxa"/>
            <w:tcBorders>
              <w:top w:val="nil"/>
              <w:bottom w:val="nil"/>
              <w:right w:val="nil"/>
            </w:tcBorders>
            <w:shd w:val="clear" w:color="auto" w:fill="F0FFF0"/>
          </w:tcPr>
          <w:p w14:paraId="7CEE3FAD" w14:textId="77777777" w:rsidR="008421B3" w:rsidRPr="007D7A8D" w:rsidRDefault="008421B3" w:rsidP="008421B3">
            <w:pPr>
              <w:tabs>
                <w:tab w:val="left" w:pos="6570"/>
              </w:tabs>
              <w:spacing w:before="120" w:after="120"/>
              <w:jc w:val="right"/>
              <w:rPr>
                <w:b/>
                <w:sz w:val="20"/>
                <w:szCs w:val="20"/>
              </w:rPr>
            </w:pPr>
          </w:p>
        </w:tc>
        <w:tc>
          <w:tcPr>
            <w:tcW w:w="329" w:type="dxa"/>
            <w:tcBorders>
              <w:top w:val="nil"/>
              <w:left w:val="nil"/>
              <w:bottom w:val="nil"/>
              <w:right w:val="nil"/>
            </w:tcBorders>
            <w:shd w:val="clear" w:color="auto" w:fill="F0FFF0"/>
            <w:tcMar>
              <w:left w:w="6" w:type="dxa"/>
              <w:right w:w="6" w:type="dxa"/>
            </w:tcMar>
          </w:tcPr>
          <w:p w14:paraId="7CEE3FAE" w14:textId="77777777" w:rsidR="008421B3" w:rsidRPr="007D7A8D" w:rsidRDefault="008C2AEF" w:rsidP="008421B3">
            <w:pPr>
              <w:tabs>
                <w:tab w:val="left" w:pos="1200"/>
              </w:tabs>
              <w:spacing w:before="120"/>
              <w:jc w:val="center"/>
              <w:rPr>
                <w:b/>
                <w:sz w:val="18"/>
                <w:szCs w:val="18"/>
              </w:rPr>
            </w:pPr>
            <w:r>
              <w:rPr>
                <w:rFonts w:cs="Calibri"/>
                <w:b/>
                <w:bCs/>
                <w:sz w:val="18"/>
                <w:szCs w:val="18"/>
                <w:lang w:val="fr-FR"/>
              </w:rPr>
              <w:t>l.</w:t>
            </w:r>
          </w:p>
        </w:tc>
        <w:tc>
          <w:tcPr>
            <w:tcW w:w="5851" w:type="dxa"/>
            <w:gridSpan w:val="2"/>
            <w:tcBorders>
              <w:top w:val="nil"/>
              <w:left w:val="nil"/>
              <w:bottom w:val="single" w:sz="4" w:space="0" w:color="auto"/>
              <w:right w:val="nil"/>
            </w:tcBorders>
            <w:shd w:val="clear" w:color="auto" w:fill="F0FFF0"/>
          </w:tcPr>
          <w:p w14:paraId="7CEE3FAF" w14:textId="77777777" w:rsidR="008421B3" w:rsidRPr="007D7A8D" w:rsidRDefault="008C2AEF" w:rsidP="008421B3">
            <w:pPr>
              <w:tabs>
                <w:tab w:val="left" w:pos="1200"/>
              </w:tabs>
              <w:spacing w:before="120"/>
              <w:rPr>
                <w:sz w:val="18"/>
                <w:szCs w:val="18"/>
              </w:rPr>
            </w:pPr>
            <w:r>
              <w:rPr>
                <w:rFonts w:cs="Calibri"/>
                <w:sz w:val="18"/>
                <w:szCs w:val="18"/>
                <w:lang w:val="fr-FR"/>
              </w:rPr>
              <w:t xml:space="preserve">Veuillez indiquer l'état de tout plan/instrument réglementaire relatif à la sécurité dans votre pays : </w:t>
            </w:r>
            <w:r>
              <w:rPr>
                <w:rFonts w:cs="Calibri"/>
                <w:i/>
                <w:iCs/>
                <w:sz w:val="18"/>
                <w:szCs w:val="18"/>
                <w:lang w:val="fr-FR"/>
              </w:rPr>
              <w:t>(Veuillez cocher une case par ligne)</w:t>
            </w:r>
          </w:p>
        </w:tc>
        <w:tc>
          <w:tcPr>
            <w:tcW w:w="1311" w:type="dxa"/>
            <w:gridSpan w:val="3"/>
            <w:tcBorders>
              <w:top w:val="nil"/>
              <w:left w:val="nil"/>
              <w:bottom w:val="single" w:sz="4" w:space="0" w:color="auto"/>
              <w:right w:val="nil"/>
            </w:tcBorders>
            <w:shd w:val="clear" w:color="auto" w:fill="F0FFF0"/>
            <w:vAlign w:val="bottom"/>
          </w:tcPr>
          <w:p w14:paraId="7CEE3FB0" w14:textId="77777777" w:rsidR="008421B3" w:rsidRPr="00C23CBE" w:rsidRDefault="008C2AEF" w:rsidP="008421B3">
            <w:pPr>
              <w:tabs>
                <w:tab w:val="left" w:pos="1200"/>
              </w:tabs>
              <w:spacing w:before="120"/>
              <w:jc w:val="center"/>
              <w:rPr>
                <w:sz w:val="18"/>
                <w:szCs w:val="18"/>
              </w:rPr>
            </w:pPr>
            <w:r>
              <w:rPr>
                <w:rFonts w:cs="Calibri"/>
                <w:sz w:val="18"/>
                <w:szCs w:val="18"/>
                <w:lang w:val="fr-FR"/>
              </w:rPr>
              <w:t>Non obligatoire</w:t>
            </w:r>
          </w:p>
        </w:tc>
        <w:tc>
          <w:tcPr>
            <w:tcW w:w="1311" w:type="dxa"/>
            <w:gridSpan w:val="3"/>
            <w:tcBorders>
              <w:top w:val="nil"/>
              <w:left w:val="nil"/>
              <w:bottom w:val="single" w:sz="4" w:space="0" w:color="auto"/>
              <w:right w:val="nil"/>
            </w:tcBorders>
            <w:shd w:val="clear" w:color="auto" w:fill="F0FFF0"/>
            <w:tcMar>
              <w:left w:w="6" w:type="dxa"/>
              <w:right w:w="6" w:type="dxa"/>
            </w:tcMar>
            <w:vAlign w:val="bottom"/>
          </w:tcPr>
          <w:p w14:paraId="7CEE3FB1" w14:textId="77777777" w:rsidR="008421B3" w:rsidRPr="00C23CBE" w:rsidRDefault="008C2AEF" w:rsidP="008421B3">
            <w:pPr>
              <w:tabs>
                <w:tab w:val="left" w:pos="1200"/>
              </w:tabs>
              <w:spacing w:before="120"/>
              <w:jc w:val="center"/>
              <w:rPr>
                <w:sz w:val="18"/>
                <w:szCs w:val="18"/>
              </w:rPr>
            </w:pPr>
            <w:r>
              <w:rPr>
                <w:rFonts w:cs="Calibri"/>
                <w:sz w:val="18"/>
                <w:szCs w:val="18"/>
                <w:lang w:val="fr-FR"/>
              </w:rPr>
              <w:t>En cours d'élaboration</w:t>
            </w:r>
          </w:p>
        </w:tc>
        <w:tc>
          <w:tcPr>
            <w:tcW w:w="1311" w:type="dxa"/>
            <w:gridSpan w:val="6"/>
            <w:tcBorders>
              <w:top w:val="nil"/>
              <w:left w:val="nil"/>
              <w:bottom w:val="single" w:sz="4" w:space="0" w:color="auto"/>
              <w:right w:val="nil"/>
            </w:tcBorders>
            <w:shd w:val="clear" w:color="auto" w:fill="F0FFF0"/>
            <w:vAlign w:val="bottom"/>
          </w:tcPr>
          <w:p w14:paraId="7CEE3FB2" w14:textId="77777777" w:rsidR="008421B3" w:rsidRPr="00C23CBE" w:rsidRDefault="008C2AEF" w:rsidP="008421B3">
            <w:pPr>
              <w:tabs>
                <w:tab w:val="left" w:pos="1200"/>
              </w:tabs>
              <w:spacing w:before="120"/>
              <w:jc w:val="center"/>
              <w:rPr>
                <w:sz w:val="18"/>
                <w:szCs w:val="18"/>
              </w:rPr>
            </w:pPr>
            <w:r>
              <w:rPr>
                <w:rFonts w:cs="Calibri"/>
                <w:sz w:val="18"/>
                <w:szCs w:val="18"/>
                <w:lang w:val="fr-FR"/>
              </w:rPr>
              <w:t>Prévu</w:t>
            </w:r>
          </w:p>
        </w:tc>
        <w:tc>
          <w:tcPr>
            <w:tcW w:w="1311" w:type="dxa"/>
            <w:tcBorders>
              <w:top w:val="nil"/>
              <w:left w:val="nil"/>
              <w:bottom w:val="single" w:sz="4" w:space="0" w:color="auto"/>
              <w:right w:val="nil"/>
            </w:tcBorders>
            <w:shd w:val="clear" w:color="auto" w:fill="F0FFF0"/>
            <w:vAlign w:val="bottom"/>
          </w:tcPr>
          <w:p w14:paraId="7CEE3FB3" w14:textId="77777777" w:rsidR="008421B3" w:rsidRPr="00C23CBE" w:rsidRDefault="008C2AEF" w:rsidP="008421B3">
            <w:pPr>
              <w:tabs>
                <w:tab w:val="left" w:pos="1200"/>
              </w:tabs>
              <w:spacing w:before="120"/>
              <w:jc w:val="center"/>
              <w:rPr>
                <w:sz w:val="18"/>
                <w:szCs w:val="18"/>
              </w:rPr>
            </w:pPr>
            <w:r>
              <w:rPr>
                <w:rFonts w:cs="Calibri"/>
                <w:sz w:val="18"/>
                <w:szCs w:val="18"/>
                <w:lang w:val="fr-FR"/>
              </w:rPr>
              <w:t>Officiellement approuvé</w:t>
            </w:r>
          </w:p>
        </w:tc>
        <w:tc>
          <w:tcPr>
            <w:tcW w:w="3402" w:type="dxa"/>
            <w:gridSpan w:val="2"/>
            <w:tcBorders>
              <w:top w:val="nil"/>
              <w:left w:val="nil"/>
              <w:bottom w:val="nil"/>
              <w:right w:val="single" w:sz="4" w:space="0" w:color="auto"/>
            </w:tcBorders>
            <w:shd w:val="clear" w:color="auto" w:fill="F0FFF0"/>
            <w:vAlign w:val="bottom"/>
          </w:tcPr>
          <w:p w14:paraId="7CEE3FB4" w14:textId="77777777" w:rsidR="008421B3" w:rsidRPr="00EB6330" w:rsidRDefault="008421B3" w:rsidP="008421B3">
            <w:pPr>
              <w:tabs>
                <w:tab w:val="left" w:pos="1200"/>
              </w:tabs>
              <w:spacing w:before="120"/>
              <w:jc w:val="center"/>
              <w:rPr>
                <w:b/>
                <w:bCs/>
                <w:sz w:val="18"/>
                <w:szCs w:val="18"/>
              </w:rPr>
            </w:pPr>
          </w:p>
        </w:tc>
      </w:tr>
      <w:tr w:rsidR="007900F5" w14:paraId="7CEE3FBF" w14:textId="77777777" w:rsidTr="008421B3">
        <w:trPr>
          <w:trHeight w:hRule="exact" w:val="284"/>
        </w:trPr>
        <w:tc>
          <w:tcPr>
            <w:tcW w:w="483" w:type="dxa"/>
            <w:tcBorders>
              <w:top w:val="nil"/>
              <w:bottom w:val="nil"/>
              <w:right w:val="nil"/>
            </w:tcBorders>
            <w:shd w:val="clear" w:color="auto" w:fill="F0FFF0"/>
          </w:tcPr>
          <w:p w14:paraId="7CEE3FB6" w14:textId="77777777" w:rsidR="008421B3" w:rsidRPr="007D7A8D" w:rsidRDefault="008421B3" w:rsidP="008421B3">
            <w:pPr>
              <w:tabs>
                <w:tab w:val="left" w:pos="6570"/>
              </w:tabs>
              <w:spacing w:before="120" w:after="120"/>
              <w:ind w:right="400"/>
              <w:rPr>
                <w:b/>
                <w:sz w:val="20"/>
                <w:szCs w:val="20"/>
              </w:rPr>
            </w:pPr>
          </w:p>
        </w:tc>
        <w:tc>
          <w:tcPr>
            <w:tcW w:w="329" w:type="dxa"/>
            <w:tcBorders>
              <w:top w:val="nil"/>
              <w:left w:val="nil"/>
              <w:bottom w:val="nil"/>
              <w:right w:val="nil"/>
            </w:tcBorders>
            <w:shd w:val="clear" w:color="auto" w:fill="F0FFF0"/>
            <w:tcMar>
              <w:left w:w="6" w:type="dxa"/>
              <w:right w:w="6" w:type="dxa"/>
            </w:tcMar>
          </w:tcPr>
          <w:p w14:paraId="7CEE3FB7" w14:textId="77777777" w:rsidR="008421B3" w:rsidRPr="007D7A8D" w:rsidRDefault="008421B3" w:rsidP="008421B3">
            <w:pPr>
              <w:tabs>
                <w:tab w:val="left" w:pos="1200"/>
              </w:tabs>
              <w:spacing w:before="120"/>
              <w:rPr>
                <w:b/>
                <w:sz w:val="18"/>
                <w:szCs w:val="18"/>
              </w:rPr>
            </w:pPr>
          </w:p>
        </w:tc>
        <w:tc>
          <w:tcPr>
            <w:tcW w:w="5425" w:type="dxa"/>
            <w:tcBorders>
              <w:top w:val="single" w:sz="4" w:space="0" w:color="auto"/>
              <w:left w:val="nil"/>
              <w:bottom w:val="nil"/>
            </w:tcBorders>
            <w:shd w:val="clear" w:color="auto" w:fill="F0FFF0"/>
          </w:tcPr>
          <w:p w14:paraId="7CEE3FB8" w14:textId="77777777" w:rsidR="008421B3" w:rsidRPr="007D7A8D" w:rsidRDefault="008C2AEF">
            <w:pPr>
              <w:tabs>
                <w:tab w:val="left" w:pos="1200"/>
              </w:tabs>
              <w:rPr>
                <w:sz w:val="18"/>
                <w:szCs w:val="18"/>
              </w:rPr>
            </w:pPr>
            <w:r>
              <w:rPr>
                <w:rFonts w:cs="Calibri"/>
                <w:sz w:val="18"/>
                <w:szCs w:val="18"/>
                <w:lang w:val="fr-FR"/>
              </w:rPr>
              <w:t>i. Plan sur la sécurité sanitaire de l'eau</w:t>
            </w:r>
          </w:p>
        </w:tc>
        <w:tc>
          <w:tcPr>
            <w:tcW w:w="426" w:type="dxa"/>
            <w:tcBorders>
              <w:top w:val="single" w:sz="4" w:space="0" w:color="auto"/>
              <w:left w:val="nil"/>
              <w:bottom w:val="single" w:sz="4" w:space="0" w:color="auto"/>
            </w:tcBorders>
            <w:shd w:val="clear" w:color="auto" w:fill="F0FFF0"/>
          </w:tcPr>
          <w:p w14:paraId="7CEE3FB9" w14:textId="77777777" w:rsidR="008421B3" w:rsidRPr="00AB6E8C" w:rsidRDefault="008C2AEF" w:rsidP="008421B3">
            <w:pPr>
              <w:tabs>
                <w:tab w:val="left" w:pos="1200"/>
              </w:tabs>
              <w:rPr>
                <w:sz w:val="18"/>
                <w:szCs w:val="18"/>
              </w:rPr>
            </w:pPr>
            <w:r>
              <w:rPr>
                <w:rFonts w:cs="Calibri"/>
                <w:sz w:val="18"/>
                <w:szCs w:val="18"/>
                <w:lang w:val="fr-FR"/>
              </w:rPr>
              <w:t>i.</w:t>
            </w:r>
          </w:p>
        </w:tc>
        <w:tc>
          <w:tcPr>
            <w:tcW w:w="1311" w:type="dxa"/>
            <w:gridSpan w:val="3"/>
            <w:tcBorders>
              <w:top w:val="single" w:sz="4" w:space="0" w:color="auto"/>
              <w:left w:val="nil"/>
              <w:bottom w:val="single" w:sz="4" w:space="0" w:color="auto"/>
            </w:tcBorders>
            <w:shd w:val="clear" w:color="auto" w:fill="auto"/>
            <w:vAlign w:val="center"/>
          </w:tcPr>
          <w:p w14:paraId="7CEE3FBA" w14:textId="77777777" w:rsidR="008421B3" w:rsidRPr="007D7A8D" w:rsidRDefault="008C2AEF" w:rsidP="008421B3">
            <w:pPr>
              <w:tabs>
                <w:tab w:val="left" w:pos="1200"/>
              </w:tabs>
              <w:jc w:val="center"/>
              <w:rPr>
                <w:sz w:val="18"/>
                <w:szCs w:val="18"/>
              </w:rPr>
            </w:pPr>
            <w:r w:rsidRPr="007D7A8D">
              <w:rPr>
                <w:rFonts w:ascii="MS Mincho" w:eastAsia="MS Mincho" w:hAnsi="MS Mincho" w:cs="MS Mincho" w:hint="eastAsia"/>
                <w:sz w:val="18"/>
                <w:szCs w:val="18"/>
              </w:rPr>
              <w:t>☐</w:t>
            </w:r>
          </w:p>
        </w:tc>
        <w:tc>
          <w:tcPr>
            <w:tcW w:w="1311" w:type="dxa"/>
            <w:gridSpan w:val="3"/>
            <w:tcBorders>
              <w:top w:val="single" w:sz="4" w:space="0" w:color="auto"/>
              <w:left w:val="nil"/>
              <w:bottom w:val="single" w:sz="4" w:space="0" w:color="auto"/>
            </w:tcBorders>
            <w:shd w:val="clear" w:color="auto" w:fill="auto"/>
            <w:vAlign w:val="center"/>
          </w:tcPr>
          <w:p w14:paraId="7CEE3FBB" w14:textId="77777777" w:rsidR="008421B3" w:rsidRPr="007D7A8D" w:rsidRDefault="008C2AEF" w:rsidP="008421B3">
            <w:pPr>
              <w:tabs>
                <w:tab w:val="left" w:pos="1200"/>
              </w:tabs>
              <w:jc w:val="center"/>
              <w:rPr>
                <w:sz w:val="18"/>
                <w:szCs w:val="18"/>
              </w:rPr>
            </w:pPr>
            <w:r w:rsidRPr="007D7A8D">
              <w:rPr>
                <w:rFonts w:ascii="MS Mincho" w:eastAsia="MS Mincho" w:hAnsi="MS Mincho" w:cs="MS Mincho" w:hint="eastAsia"/>
                <w:sz w:val="18"/>
                <w:szCs w:val="18"/>
              </w:rPr>
              <w:t>☐</w:t>
            </w:r>
          </w:p>
        </w:tc>
        <w:tc>
          <w:tcPr>
            <w:tcW w:w="1311" w:type="dxa"/>
            <w:gridSpan w:val="6"/>
            <w:tcBorders>
              <w:top w:val="single" w:sz="4" w:space="0" w:color="auto"/>
              <w:left w:val="nil"/>
              <w:bottom w:val="single" w:sz="4" w:space="0" w:color="auto"/>
            </w:tcBorders>
            <w:shd w:val="clear" w:color="auto" w:fill="auto"/>
            <w:vAlign w:val="center"/>
          </w:tcPr>
          <w:p w14:paraId="7CEE3FBC" w14:textId="77777777" w:rsidR="008421B3" w:rsidRPr="007D7A8D" w:rsidRDefault="008C2AEF" w:rsidP="008421B3">
            <w:pPr>
              <w:tabs>
                <w:tab w:val="left" w:pos="1200"/>
              </w:tabs>
              <w:jc w:val="center"/>
              <w:rPr>
                <w:sz w:val="18"/>
                <w:szCs w:val="18"/>
              </w:rPr>
            </w:pPr>
            <w:r w:rsidRPr="007D7A8D">
              <w:rPr>
                <w:rFonts w:ascii="MS Mincho" w:eastAsia="MS Mincho" w:hAnsi="MS Mincho" w:cs="MS Mincho" w:hint="eastAsia"/>
                <w:sz w:val="18"/>
                <w:szCs w:val="18"/>
              </w:rPr>
              <w:t>☐</w:t>
            </w:r>
          </w:p>
        </w:tc>
        <w:tc>
          <w:tcPr>
            <w:tcW w:w="1311" w:type="dxa"/>
            <w:tcBorders>
              <w:top w:val="single" w:sz="4" w:space="0" w:color="auto"/>
              <w:left w:val="nil"/>
              <w:bottom w:val="single" w:sz="4" w:space="0" w:color="auto"/>
            </w:tcBorders>
            <w:shd w:val="clear" w:color="auto" w:fill="auto"/>
            <w:vAlign w:val="center"/>
          </w:tcPr>
          <w:p w14:paraId="7CEE3FBD" w14:textId="77777777" w:rsidR="008421B3" w:rsidRPr="007D7A8D" w:rsidRDefault="008C2AEF" w:rsidP="008421B3">
            <w:pPr>
              <w:tabs>
                <w:tab w:val="left" w:pos="1200"/>
              </w:tabs>
              <w:jc w:val="center"/>
              <w:rPr>
                <w:sz w:val="18"/>
                <w:szCs w:val="18"/>
              </w:rPr>
            </w:pPr>
            <w:r w:rsidRPr="007D7A8D">
              <w:rPr>
                <w:rFonts w:ascii="MS Mincho" w:eastAsia="MS Mincho" w:hAnsi="MS Mincho" w:cs="MS Mincho" w:hint="eastAsia"/>
                <w:sz w:val="18"/>
                <w:szCs w:val="18"/>
              </w:rPr>
              <w:t>☐</w:t>
            </w:r>
          </w:p>
        </w:tc>
        <w:tc>
          <w:tcPr>
            <w:tcW w:w="3402" w:type="dxa"/>
            <w:gridSpan w:val="2"/>
            <w:tcBorders>
              <w:top w:val="nil"/>
              <w:left w:val="nil"/>
              <w:bottom w:val="nil"/>
              <w:right w:val="single" w:sz="4" w:space="0" w:color="auto"/>
            </w:tcBorders>
            <w:shd w:val="clear" w:color="auto" w:fill="F0FFF0"/>
            <w:vAlign w:val="center"/>
          </w:tcPr>
          <w:p w14:paraId="7CEE3FBE" w14:textId="77777777" w:rsidR="008421B3" w:rsidRPr="007D7A8D" w:rsidRDefault="008421B3" w:rsidP="008421B3">
            <w:pPr>
              <w:tabs>
                <w:tab w:val="left" w:pos="1200"/>
              </w:tabs>
              <w:jc w:val="center"/>
              <w:rPr>
                <w:sz w:val="18"/>
                <w:szCs w:val="18"/>
              </w:rPr>
            </w:pPr>
          </w:p>
        </w:tc>
      </w:tr>
      <w:tr w:rsidR="007900F5" w14:paraId="7CEE3FC9" w14:textId="77777777" w:rsidTr="008421B3">
        <w:trPr>
          <w:trHeight w:hRule="exact" w:val="284"/>
        </w:trPr>
        <w:tc>
          <w:tcPr>
            <w:tcW w:w="483" w:type="dxa"/>
            <w:tcBorders>
              <w:top w:val="nil"/>
              <w:bottom w:val="nil"/>
              <w:right w:val="nil"/>
            </w:tcBorders>
            <w:shd w:val="clear" w:color="auto" w:fill="F0FFF0"/>
          </w:tcPr>
          <w:p w14:paraId="7CEE3FC0" w14:textId="77777777" w:rsidR="008421B3" w:rsidRPr="007D7A8D" w:rsidRDefault="008421B3" w:rsidP="008421B3">
            <w:pPr>
              <w:tabs>
                <w:tab w:val="left" w:pos="6570"/>
              </w:tabs>
              <w:spacing w:before="120" w:after="120"/>
              <w:jc w:val="right"/>
              <w:rPr>
                <w:b/>
                <w:sz w:val="20"/>
                <w:szCs w:val="20"/>
              </w:rPr>
            </w:pPr>
          </w:p>
        </w:tc>
        <w:tc>
          <w:tcPr>
            <w:tcW w:w="329" w:type="dxa"/>
            <w:tcBorders>
              <w:top w:val="nil"/>
              <w:left w:val="nil"/>
              <w:bottom w:val="single" w:sz="4" w:space="0" w:color="auto"/>
              <w:right w:val="nil"/>
            </w:tcBorders>
            <w:shd w:val="clear" w:color="auto" w:fill="F0FFF0"/>
            <w:tcMar>
              <w:left w:w="6" w:type="dxa"/>
              <w:right w:w="6" w:type="dxa"/>
            </w:tcMar>
          </w:tcPr>
          <w:p w14:paraId="7CEE3FC1" w14:textId="77777777" w:rsidR="008421B3" w:rsidRDefault="008421B3" w:rsidP="008421B3">
            <w:pPr>
              <w:tabs>
                <w:tab w:val="left" w:pos="1200"/>
              </w:tabs>
              <w:spacing w:before="120"/>
              <w:rPr>
                <w:b/>
                <w:sz w:val="18"/>
                <w:szCs w:val="18"/>
              </w:rPr>
            </w:pPr>
          </w:p>
        </w:tc>
        <w:tc>
          <w:tcPr>
            <w:tcW w:w="5425" w:type="dxa"/>
            <w:tcBorders>
              <w:top w:val="nil"/>
              <w:left w:val="nil"/>
              <w:bottom w:val="single" w:sz="4" w:space="0" w:color="auto"/>
            </w:tcBorders>
            <w:shd w:val="clear" w:color="auto" w:fill="F0FFF0"/>
            <w:vAlign w:val="center"/>
          </w:tcPr>
          <w:p w14:paraId="7CEE3FC2" w14:textId="77777777" w:rsidR="008421B3" w:rsidRDefault="008C2AEF">
            <w:pPr>
              <w:tabs>
                <w:tab w:val="left" w:pos="1200"/>
              </w:tabs>
              <w:rPr>
                <w:b/>
                <w:sz w:val="18"/>
                <w:szCs w:val="18"/>
              </w:rPr>
            </w:pPr>
            <w:r>
              <w:rPr>
                <w:rFonts w:cs="Calibri"/>
                <w:sz w:val="18"/>
                <w:szCs w:val="18"/>
                <w:lang w:val="fr-FR"/>
              </w:rPr>
              <w:t>ii. Plan sur la sécurité sanitaire de l'assainissement ou Directives 2006 de l'OMS</w:t>
            </w:r>
            <w:r>
              <w:rPr>
                <w:rFonts w:ascii="Times New Roman" w:eastAsia="Times New Roman" w:hAnsi="Times New Roman"/>
                <w:sz w:val="24"/>
                <w:szCs w:val="24"/>
                <w:lang w:val="fr-FR"/>
              </w:rPr>
              <w:t xml:space="preserve"> </w:t>
            </w:r>
          </w:p>
        </w:tc>
        <w:tc>
          <w:tcPr>
            <w:tcW w:w="426" w:type="dxa"/>
            <w:tcBorders>
              <w:top w:val="single" w:sz="4" w:space="0" w:color="auto"/>
              <w:left w:val="nil"/>
              <w:bottom w:val="single" w:sz="4" w:space="0" w:color="auto"/>
            </w:tcBorders>
            <w:shd w:val="clear" w:color="auto" w:fill="F0FFF0"/>
            <w:vAlign w:val="center"/>
          </w:tcPr>
          <w:p w14:paraId="7CEE3FC3" w14:textId="77777777" w:rsidR="008421B3" w:rsidRPr="00C23CBE" w:rsidRDefault="008C2AEF" w:rsidP="008421B3">
            <w:pPr>
              <w:tabs>
                <w:tab w:val="left" w:pos="1200"/>
              </w:tabs>
              <w:rPr>
                <w:sz w:val="18"/>
                <w:szCs w:val="18"/>
              </w:rPr>
            </w:pPr>
            <w:r>
              <w:rPr>
                <w:rFonts w:cs="Calibri"/>
                <w:sz w:val="18"/>
                <w:szCs w:val="18"/>
                <w:lang w:val="fr-FR"/>
              </w:rPr>
              <w:t>ii.</w:t>
            </w:r>
          </w:p>
        </w:tc>
        <w:tc>
          <w:tcPr>
            <w:tcW w:w="1311" w:type="dxa"/>
            <w:gridSpan w:val="3"/>
            <w:tcBorders>
              <w:top w:val="single" w:sz="4" w:space="0" w:color="auto"/>
              <w:left w:val="nil"/>
              <w:bottom w:val="single" w:sz="4" w:space="0" w:color="auto"/>
            </w:tcBorders>
            <w:shd w:val="clear" w:color="auto" w:fill="auto"/>
            <w:vAlign w:val="center"/>
          </w:tcPr>
          <w:p w14:paraId="7CEE3FC4" w14:textId="77777777" w:rsidR="008421B3" w:rsidRPr="007D7A8D" w:rsidRDefault="008C2AEF" w:rsidP="008421B3">
            <w:pPr>
              <w:tabs>
                <w:tab w:val="left" w:pos="120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311" w:type="dxa"/>
            <w:gridSpan w:val="3"/>
            <w:tcBorders>
              <w:top w:val="single" w:sz="4" w:space="0" w:color="auto"/>
              <w:left w:val="nil"/>
              <w:bottom w:val="single" w:sz="4" w:space="0" w:color="auto"/>
            </w:tcBorders>
            <w:shd w:val="clear" w:color="auto" w:fill="auto"/>
            <w:vAlign w:val="center"/>
          </w:tcPr>
          <w:p w14:paraId="7CEE3FC5" w14:textId="77777777" w:rsidR="008421B3" w:rsidRPr="007D7A8D" w:rsidRDefault="008C2AEF" w:rsidP="008421B3">
            <w:pPr>
              <w:tabs>
                <w:tab w:val="left" w:pos="120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311" w:type="dxa"/>
            <w:gridSpan w:val="6"/>
            <w:tcBorders>
              <w:top w:val="single" w:sz="4" w:space="0" w:color="auto"/>
              <w:left w:val="nil"/>
              <w:bottom w:val="single" w:sz="4" w:space="0" w:color="auto"/>
            </w:tcBorders>
            <w:shd w:val="clear" w:color="auto" w:fill="auto"/>
            <w:vAlign w:val="center"/>
          </w:tcPr>
          <w:p w14:paraId="7CEE3FC6" w14:textId="77777777" w:rsidR="008421B3" w:rsidRPr="007D7A8D" w:rsidRDefault="008C2AEF" w:rsidP="008421B3">
            <w:pPr>
              <w:tabs>
                <w:tab w:val="left" w:pos="120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1311" w:type="dxa"/>
            <w:tcBorders>
              <w:top w:val="single" w:sz="4" w:space="0" w:color="auto"/>
              <w:left w:val="nil"/>
              <w:bottom w:val="single" w:sz="4" w:space="0" w:color="auto"/>
            </w:tcBorders>
            <w:shd w:val="clear" w:color="auto" w:fill="auto"/>
            <w:vAlign w:val="center"/>
          </w:tcPr>
          <w:p w14:paraId="7CEE3FC7" w14:textId="77777777" w:rsidR="008421B3" w:rsidRPr="007D7A8D" w:rsidRDefault="008C2AEF" w:rsidP="008421B3">
            <w:pPr>
              <w:tabs>
                <w:tab w:val="left" w:pos="120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3402" w:type="dxa"/>
            <w:gridSpan w:val="2"/>
            <w:tcBorders>
              <w:top w:val="nil"/>
              <w:left w:val="nil"/>
              <w:bottom w:val="nil"/>
              <w:right w:val="single" w:sz="4" w:space="0" w:color="auto"/>
            </w:tcBorders>
            <w:shd w:val="clear" w:color="auto" w:fill="F0FFF0"/>
            <w:vAlign w:val="center"/>
          </w:tcPr>
          <w:p w14:paraId="7CEE3FC8" w14:textId="77777777" w:rsidR="008421B3" w:rsidRPr="007D7A8D" w:rsidRDefault="008421B3" w:rsidP="008421B3">
            <w:pPr>
              <w:tabs>
                <w:tab w:val="left" w:pos="1200"/>
              </w:tabs>
              <w:jc w:val="center"/>
              <w:rPr>
                <w:rFonts w:ascii="MS Mincho" w:eastAsia="MS Mincho" w:hAnsi="MS Mincho" w:cs="MS Mincho"/>
                <w:sz w:val="18"/>
                <w:szCs w:val="18"/>
              </w:rPr>
            </w:pPr>
          </w:p>
        </w:tc>
      </w:tr>
      <w:tr w:rsidR="007900F5" w14:paraId="7CEE3FCD" w14:textId="77777777" w:rsidTr="008421B3">
        <w:trPr>
          <w:trHeight w:val="494"/>
        </w:trPr>
        <w:tc>
          <w:tcPr>
            <w:tcW w:w="483" w:type="dxa"/>
            <w:tcBorders>
              <w:top w:val="nil"/>
              <w:bottom w:val="nil"/>
              <w:right w:val="nil"/>
            </w:tcBorders>
            <w:shd w:val="clear" w:color="auto" w:fill="F0FFF0"/>
          </w:tcPr>
          <w:p w14:paraId="7CEE3FCA" w14:textId="77777777" w:rsidR="008421B3" w:rsidRPr="007D7A8D" w:rsidRDefault="008421B3" w:rsidP="008421B3">
            <w:pPr>
              <w:tabs>
                <w:tab w:val="left" w:pos="6570"/>
              </w:tabs>
              <w:spacing w:before="120" w:after="120"/>
              <w:jc w:val="right"/>
              <w:rPr>
                <w:b/>
                <w:sz w:val="20"/>
                <w:szCs w:val="20"/>
              </w:rPr>
            </w:pPr>
          </w:p>
        </w:tc>
        <w:tc>
          <w:tcPr>
            <w:tcW w:w="329" w:type="dxa"/>
            <w:tcBorders>
              <w:top w:val="single" w:sz="4" w:space="0" w:color="auto"/>
              <w:left w:val="nil"/>
              <w:bottom w:val="nil"/>
              <w:right w:val="nil"/>
            </w:tcBorders>
            <w:shd w:val="clear" w:color="auto" w:fill="F0FFF0"/>
            <w:tcMar>
              <w:left w:w="6" w:type="dxa"/>
              <w:right w:w="6" w:type="dxa"/>
            </w:tcMar>
          </w:tcPr>
          <w:p w14:paraId="7CEE3FCB" w14:textId="77777777" w:rsidR="008421B3" w:rsidRPr="007D7A8D" w:rsidRDefault="008C2AEF" w:rsidP="008421B3">
            <w:pPr>
              <w:tabs>
                <w:tab w:val="left" w:pos="1200"/>
              </w:tabs>
              <w:spacing w:before="120"/>
              <w:jc w:val="center"/>
              <w:rPr>
                <w:b/>
                <w:sz w:val="18"/>
              </w:rPr>
            </w:pPr>
            <w:r>
              <w:rPr>
                <w:rFonts w:cs="Calibri"/>
                <w:b/>
                <w:bCs/>
                <w:sz w:val="18"/>
                <w:szCs w:val="18"/>
                <w:lang w:val="fr-FR"/>
              </w:rPr>
              <w:t>m.</w:t>
            </w:r>
          </w:p>
        </w:tc>
        <w:tc>
          <w:tcPr>
            <w:tcW w:w="14497" w:type="dxa"/>
            <w:gridSpan w:val="17"/>
            <w:tcBorders>
              <w:top w:val="nil"/>
              <w:left w:val="nil"/>
              <w:bottom w:val="nil"/>
              <w:right w:val="single" w:sz="4" w:space="0" w:color="auto"/>
            </w:tcBorders>
            <w:shd w:val="clear" w:color="auto" w:fill="F0FFF0"/>
          </w:tcPr>
          <w:p w14:paraId="7CEE3FCC" w14:textId="77777777" w:rsidR="008421B3" w:rsidRPr="007D7A8D" w:rsidRDefault="008C2AEF" w:rsidP="008421B3">
            <w:pPr>
              <w:tabs>
                <w:tab w:val="left" w:pos="1200"/>
              </w:tabs>
              <w:spacing w:before="120"/>
              <w:rPr>
                <w:sz w:val="18"/>
                <w:szCs w:val="18"/>
              </w:rPr>
            </w:pPr>
            <w:r>
              <w:rPr>
                <w:rFonts w:cs="Calibri"/>
                <w:sz w:val="18"/>
                <w:szCs w:val="18"/>
                <w:lang w:val="fr-FR"/>
              </w:rPr>
              <w:t>Veuillez décrire toute autre mesure significative destinée à améliorer, entretenir, remettre en état ou remplacer les services (exemple : approches de la gestion des actifs)</w:t>
            </w:r>
          </w:p>
        </w:tc>
      </w:tr>
      <w:tr w:rsidR="007900F5" w14:paraId="7CEE3FD5" w14:textId="77777777" w:rsidTr="008421B3">
        <w:trPr>
          <w:trHeight w:hRule="exact" w:val="440"/>
        </w:trPr>
        <w:tc>
          <w:tcPr>
            <w:tcW w:w="483" w:type="dxa"/>
            <w:tcBorders>
              <w:top w:val="nil"/>
              <w:bottom w:val="nil"/>
            </w:tcBorders>
            <w:shd w:val="clear" w:color="auto" w:fill="F0FFF0"/>
          </w:tcPr>
          <w:p w14:paraId="7CEE3FCE" w14:textId="77777777" w:rsidR="008421B3" w:rsidRDefault="008421B3" w:rsidP="008421B3">
            <w:pPr>
              <w:tabs>
                <w:tab w:val="left" w:pos="6570"/>
              </w:tabs>
              <w:rPr>
                <w:sz w:val="18"/>
                <w:szCs w:val="18"/>
              </w:rPr>
            </w:pPr>
          </w:p>
          <w:p w14:paraId="7CEE3FCF" w14:textId="77777777" w:rsidR="008421B3" w:rsidRPr="007D7A8D" w:rsidRDefault="008421B3" w:rsidP="008421B3">
            <w:pPr>
              <w:tabs>
                <w:tab w:val="left" w:pos="6570"/>
              </w:tabs>
              <w:rPr>
                <w:sz w:val="18"/>
                <w:szCs w:val="18"/>
              </w:rPr>
            </w:pPr>
          </w:p>
        </w:tc>
        <w:tc>
          <w:tcPr>
            <w:tcW w:w="13957" w:type="dxa"/>
            <w:gridSpan w:val="17"/>
          </w:tcPr>
          <w:p w14:paraId="7CEE3FD0" w14:textId="77777777" w:rsidR="008421B3" w:rsidRDefault="008421B3" w:rsidP="008421B3">
            <w:pPr>
              <w:tabs>
                <w:tab w:val="left" w:pos="6570"/>
              </w:tabs>
              <w:rPr>
                <w:sz w:val="18"/>
                <w:szCs w:val="18"/>
              </w:rPr>
            </w:pPr>
          </w:p>
          <w:p w14:paraId="7CEE3FD1" w14:textId="77777777" w:rsidR="008421B3" w:rsidRDefault="008421B3" w:rsidP="008421B3">
            <w:pPr>
              <w:tabs>
                <w:tab w:val="left" w:pos="6570"/>
              </w:tabs>
              <w:rPr>
                <w:sz w:val="18"/>
                <w:szCs w:val="18"/>
              </w:rPr>
            </w:pPr>
          </w:p>
          <w:p w14:paraId="7CEE3FD2" w14:textId="77777777" w:rsidR="008421B3" w:rsidRDefault="008421B3" w:rsidP="008421B3">
            <w:pPr>
              <w:tabs>
                <w:tab w:val="left" w:pos="6570"/>
              </w:tabs>
              <w:rPr>
                <w:sz w:val="18"/>
                <w:szCs w:val="18"/>
              </w:rPr>
            </w:pPr>
          </w:p>
          <w:p w14:paraId="7CEE3FD3" w14:textId="77777777" w:rsidR="008421B3" w:rsidRPr="007D7A8D" w:rsidRDefault="008421B3" w:rsidP="008421B3">
            <w:pPr>
              <w:tabs>
                <w:tab w:val="left" w:pos="6570"/>
              </w:tabs>
              <w:rPr>
                <w:sz w:val="18"/>
                <w:szCs w:val="18"/>
              </w:rPr>
            </w:pPr>
          </w:p>
        </w:tc>
        <w:tc>
          <w:tcPr>
            <w:tcW w:w="869" w:type="dxa"/>
            <w:tcBorders>
              <w:top w:val="nil"/>
              <w:bottom w:val="nil"/>
              <w:right w:val="single" w:sz="4" w:space="0" w:color="auto"/>
            </w:tcBorders>
            <w:shd w:val="clear" w:color="auto" w:fill="F0FFF0"/>
          </w:tcPr>
          <w:p w14:paraId="7CEE3FD4" w14:textId="77777777" w:rsidR="008421B3" w:rsidRPr="007D7A8D" w:rsidRDefault="008421B3" w:rsidP="008421B3">
            <w:pPr>
              <w:tabs>
                <w:tab w:val="left" w:pos="6570"/>
              </w:tabs>
              <w:rPr>
                <w:sz w:val="18"/>
                <w:szCs w:val="18"/>
              </w:rPr>
            </w:pPr>
          </w:p>
        </w:tc>
      </w:tr>
      <w:tr w:rsidR="007900F5" w14:paraId="7CEE3FD9" w14:textId="77777777" w:rsidTr="008421B3">
        <w:trPr>
          <w:trHeight w:val="278"/>
        </w:trPr>
        <w:tc>
          <w:tcPr>
            <w:tcW w:w="483" w:type="dxa"/>
            <w:tcBorders>
              <w:top w:val="nil"/>
              <w:bottom w:val="single" w:sz="4" w:space="0" w:color="auto"/>
              <w:right w:val="nil"/>
            </w:tcBorders>
            <w:shd w:val="clear" w:color="auto" w:fill="F0FFF0"/>
          </w:tcPr>
          <w:p w14:paraId="7CEE3FD6" w14:textId="77777777" w:rsidR="008421B3" w:rsidRPr="007D7A8D" w:rsidRDefault="008421B3" w:rsidP="008421B3">
            <w:pPr>
              <w:tabs>
                <w:tab w:val="left" w:pos="6570"/>
              </w:tabs>
              <w:rPr>
                <w:sz w:val="18"/>
                <w:szCs w:val="18"/>
              </w:rPr>
            </w:pPr>
          </w:p>
        </w:tc>
        <w:tc>
          <w:tcPr>
            <w:tcW w:w="13957" w:type="dxa"/>
            <w:gridSpan w:val="17"/>
            <w:tcBorders>
              <w:left w:val="nil"/>
              <w:bottom w:val="single" w:sz="4" w:space="0" w:color="auto"/>
              <w:right w:val="nil"/>
            </w:tcBorders>
            <w:shd w:val="clear" w:color="auto" w:fill="F0FFF0"/>
          </w:tcPr>
          <w:p w14:paraId="7CEE3FD7" w14:textId="77777777" w:rsidR="008421B3" w:rsidRPr="007D7A8D" w:rsidRDefault="008421B3" w:rsidP="008421B3">
            <w:pPr>
              <w:tabs>
                <w:tab w:val="left" w:pos="6570"/>
              </w:tabs>
              <w:rPr>
                <w:sz w:val="18"/>
                <w:szCs w:val="18"/>
              </w:rPr>
            </w:pPr>
          </w:p>
        </w:tc>
        <w:tc>
          <w:tcPr>
            <w:tcW w:w="869" w:type="dxa"/>
            <w:tcBorders>
              <w:top w:val="nil"/>
              <w:left w:val="nil"/>
              <w:bottom w:val="single" w:sz="4" w:space="0" w:color="auto"/>
              <w:right w:val="single" w:sz="4" w:space="0" w:color="auto"/>
            </w:tcBorders>
            <w:shd w:val="clear" w:color="auto" w:fill="F0FFF0"/>
          </w:tcPr>
          <w:p w14:paraId="7CEE3FD8" w14:textId="77777777" w:rsidR="008421B3" w:rsidRPr="007D7A8D" w:rsidRDefault="008421B3" w:rsidP="008421B3">
            <w:pPr>
              <w:tabs>
                <w:tab w:val="left" w:pos="6570"/>
              </w:tabs>
              <w:rPr>
                <w:sz w:val="18"/>
                <w:szCs w:val="18"/>
              </w:rPr>
            </w:pPr>
          </w:p>
        </w:tc>
      </w:tr>
    </w:tbl>
    <w:p w14:paraId="7CEE3FDA" w14:textId="77777777" w:rsidR="008421B3" w:rsidRDefault="008421B3" w:rsidP="008421B3">
      <w:pPr>
        <w:sectPr w:rsidR="008421B3" w:rsidSect="008421B3">
          <w:headerReference w:type="default" r:id="rId20"/>
          <w:pgSz w:w="16834" w:h="11909" w:orient="landscape" w:code="9"/>
          <w:pgMar w:top="720" w:right="720" w:bottom="720" w:left="720" w:header="567" w:footer="340" w:gutter="0"/>
          <w:cols w:space="708"/>
          <w:docGrid w:linePitch="360"/>
        </w:sect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01"/>
        <w:gridCol w:w="8985"/>
        <w:gridCol w:w="12"/>
        <w:gridCol w:w="642"/>
      </w:tblGrid>
      <w:tr w:rsidR="007900F5" w14:paraId="7CEE3FDC" w14:textId="77777777" w:rsidTr="008421B3">
        <w:tc>
          <w:tcPr>
            <w:tcW w:w="10632" w:type="dxa"/>
            <w:gridSpan w:val="5"/>
            <w:shd w:val="clear" w:color="auto" w:fill="262626"/>
          </w:tcPr>
          <w:p w14:paraId="7CEE3FDB" w14:textId="77777777" w:rsidR="008421B3" w:rsidRPr="00BF62A4" w:rsidRDefault="008C2AEF" w:rsidP="008421B3">
            <w:pPr>
              <w:tabs>
                <w:tab w:val="left" w:pos="6570"/>
              </w:tabs>
              <w:rPr>
                <w:b/>
                <w:color w:val="FF0000"/>
              </w:rPr>
            </w:pPr>
            <w:r>
              <w:rPr>
                <w:rFonts w:cs="Calibri"/>
                <w:b/>
                <w:bCs/>
                <w:color w:val="FFFFFF"/>
                <w:lang w:val="fr-FR"/>
              </w:rPr>
              <w:lastRenderedPageBreak/>
              <w:t>MESURES D'ÉQUITÉ</w:t>
            </w:r>
          </w:p>
        </w:tc>
      </w:tr>
      <w:tr w:rsidR="007900F5" w14:paraId="7CEE3FDF" w14:textId="77777777" w:rsidTr="008421B3">
        <w:trPr>
          <w:trHeight w:val="692"/>
        </w:trPr>
        <w:tc>
          <w:tcPr>
            <w:tcW w:w="492" w:type="dxa"/>
            <w:tcBorders>
              <w:bottom w:val="nil"/>
              <w:right w:val="nil"/>
            </w:tcBorders>
            <w:shd w:val="clear" w:color="auto" w:fill="F0FFF0"/>
            <w:tcMar>
              <w:left w:w="6" w:type="dxa"/>
              <w:right w:w="6" w:type="dxa"/>
            </w:tcMar>
          </w:tcPr>
          <w:p w14:paraId="7CEE3FDD" w14:textId="77777777" w:rsidR="008421B3" w:rsidRPr="00BF62A4" w:rsidRDefault="008C2AEF" w:rsidP="008421B3">
            <w:pPr>
              <w:tabs>
                <w:tab w:val="left" w:pos="6570"/>
              </w:tabs>
              <w:spacing w:before="120"/>
              <w:jc w:val="center"/>
              <w:rPr>
                <w:b/>
                <w:sz w:val="20"/>
                <w:szCs w:val="20"/>
              </w:rPr>
            </w:pPr>
            <w:r>
              <w:rPr>
                <w:rFonts w:cs="Calibri"/>
                <w:b/>
                <w:bCs/>
                <w:sz w:val="20"/>
                <w:szCs w:val="20"/>
                <w:lang w:val="fr-FR"/>
              </w:rPr>
              <w:t>A6*.</w:t>
            </w:r>
          </w:p>
        </w:tc>
        <w:tc>
          <w:tcPr>
            <w:tcW w:w="10140" w:type="dxa"/>
            <w:gridSpan w:val="4"/>
            <w:tcBorders>
              <w:left w:val="nil"/>
              <w:bottom w:val="nil"/>
            </w:tcBorders>
            <w:shd w:val="clear" w:color="auto" w:fill="F0FFF0"/>
          </w:tcPr>
          <w:p w14:paraId="7CEE3FDE" w14:textId="77777777" w:rsidR="008421B3" w:rsidRPr="00BF62A4" w:rsidRDefault="008C2AEF" w:rsidP="008421B3">
            <w:pPr>
              <w:tabs>
                <w:tab w:val="left" w:pos="6570"/>
              </w:tabs>
              <w:spacing w:before="120"/>
              <w:rPr>
                <w:i/>
                <w:color w:val="FF0000"/>
                <w:sz w:val="20"/>
                <w:szCs w:val="20"/>
                <w:lang w:val="en-US"/>
              </w:rPr>
            </w:pPr>
            <w:r>
              <w:rPr>
                <w:rFonts w:cs="Calibri"/>
                <w:b/>
                <w:bCs/>
                <w:sz w:val="20"/>
                <w:szCs w:val="20"/>
                <w:u w:val="single"/>
                <w:lang w:val="fr-FR"/>
              </w:rPr>
              <w:t>Accès pour les catégories vulnérables</w:t>
            </w:r>
            <w:r>
              <w:rPr>
                <w:rFonts w:cs="Calibri"/>
                <w:sz w:val="20"/>
                <w:szCs w:val="20"/>
                <w:lang w:val="fr-FR"/>
              </w:rPr>
              <w:t xml:space="preserve"> : Les politiques ou les plans comportent-ils des mesures spécifiques pour atteindre les catégories de population suivantes ? </w:t>
            </w:r>
          </w:p>
        </w:tc>
      </w:tr>
      <w:tr w:rsidR="007900F5" w14:paraId="7CEE4050" w14:textId="77777777" w:rsidTr="008421B3">
        <w:tc>
          <w:tcPr>
            <w:tcW w:w="492" w:type="dxa"/>
            <w:tcBorders>
              <w:top w:val="nil"/>
              <w:bottom w:val="nil"/>
              <w:right w:val="nil"/>
            </w:tcBorders>
            <w:shd w:val="clear" w:color="auto" w:fill="EFFFEF"/>
          </w:tcPr>
          <w:p w14:paraId="7CEE3FE0" w14:textId="77777777" w:rsidR="008421B3" w:rsidRPr="00BF62A4" w:rsidRDefault="008421B3" w:rsidP="008421B3">
            <w:pPr>
              <w:tabs>
                <w:tab w:val="left" w:pos="6570"/>
              </w:tabs>
              <w:rPr>
                <w:sz w:val="18"/>
                <w:szCs w:val="18"/>
              </w:rPr>
            </w:pPr>
          </w:p>
        </w:tc>
        <w:tc>
          <w:tcPr>
            <w:tcW w:w="10140" w:type="dxa"/>
            <w:gridSpan w:val="4"/>
            <w:tcBorders>
              <w:top w:val="nil"/>
              <w:left w:val="nil"/>
              <w:bottom w:val="nil"/>
            </w:tcBorders>
            <w:shd w:val="clear" w:color="auto" w:fill="F0FFF0"/>
          </w:tcPr>
          <w:p w14:paraId="7CEE3FE1" w14:textId="77777777" w:rsidR="008421B3" w:rsidRPr="00BF62A4" w:rsidRDefault="008421B3" w:rsidP="008421B3">
            <w:pPr>
              <w:tabs>
                <w:tab w:val="left" w:pos="1200"/>
              </w:tabs>
              <w:jc w:val="both"/>
              <w:rPr>
                <w:sz w:val="8"/>
                <w:szCs w:val="8"/>
              </w:rPr>
            </w:pPr>
          </w:p>
          <w:tbl>
            <w:tblPr>
              <w:tblW w:w="498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1"/>
              <w:gridCol w:w="2257"/>
              <w:gridCol w:w="2274"/>
              <w:gridCol w:w="425"/>
              <w:gridCol w:w="710"/>
              <w:gridCol w:w="710"/>
              <w:gridCol w:w="1038"/>
              <w:gridCol w:w="1040"/>
              <w:gridCol w:w="1034"/>
            </w:tblGrid>
            <w:tr w:rsidR="007900F5" w14:paraId="7CEE3FE9" w14:textId="77777777" w:rsidTr="008421B3">
              <w:trPr>
                <w:trHeight w:val="548"/>
              </w:trPr>
              <w:tc>
                <w:tcPr>
                  <w:tcW w:w="202" w:type="pct"/>
                  <w:tcBorders>
                    <w:top w:val="nil"/>
                    <w:left w:val="nil"/>
                    <w:bottom w:val="nil"/>
                    <w:right w:val="nil"/>
                  </w:tcBorders>
                </w:tcPr>
                <w:p w14:paraId="7CEE3FE2" w14:textId="77777777" w:rsidR="008421B3" w:rsidRPr="00BF62A4" w:rsidRDefault="008421B3" w:rsidP="008421B3">
                  <w:pPr>
                    <w:tabs>
                      <w:tab w:val="left" w:pos="6570"/>
                    </w:tabs>
                    <w:rPr>
                      <w:b/>
                      <w:sz w:val="20"/>
                      <w:szCs w:val="20"/>
                      <w:lang w:val="en-US"/>
                    </w:rPr>
                  </w:pPr>
                </w:p>
              </w:tc>
              <w:tc>
                <w:tcPr>
                  <w:tcW w:w="2291" w:type="pct"/>
                  <w:gridSpan w:val="2"/>
                  <w:tcBorders>
                    <w:top w:val="nil"/>
                    <w:left w:val="nil"/>
                    <w:bottom w:val="nil"/>
                    <w:right w:val="nil"/>
                  </w:tcBorders>
                </w:tcPr>
                <w:p w14:paraId="7CEE3FE3" w14:textId="77777777" w:rsidR="008421B3" w:rsidRPr="00BF62A4" w:rsidRDefault="008421B3" w:rsidP="008421B3">
                  <w:pPr>
                    <w:tabs>
                      <w:tab w:val="left" w:pos="6570"/>
                    </w:tabs>
                    <w:rPr>
                      <w:b/>
                      <w:sz w:val="20"/>
                      <w:szCs w:val="20"/>
                      <w:lang w:val="en-US"/>
                    </w:rPr>
                  </w:pPr>
                </w:p>
              </w:tc>
              <w:tc>
                <w:tcPr>
                  <w:tcW w:w="215" w:type="pct"/>
                  <w:tcBorders>
                    <w:top w:val="nil"/>
                    <w:left w:val="nil"/>
                    <w:bottom w:val="nil"/>
                    <w:right w:val="single" w:sz="4" w:space="0" w:color="auto"/>
                  </w:tcBorders>
                </w:tcPr>
                <w:p w14:paraId="7CEE3FE4" w14:textId="77777777" w:rsidR="008421B3" w:rsidRPr="00BF62A4" w:rsidRDefault="008421B3" w:rsidP="008421B3">
                  <w:pPr>
                    <w:tabs>
                      <w:tab w:val="left" w:pos="6570"/>
                    </w:tabs>
                    <w:rPr>
                      <w:b/>
                      <w:sz w:val="20"/>
                      <w:szCs w:val="20"/>
                      <w:lang w:val="en-US"/>
                    </w:rPr>
                  </w:pPr>
                </w:p>
              </w:tc>
              <w:tc>
                <w:tcPr>
                  <w:tcW w:w="359" w:type="pct"/>
                  <w:tcBorders>
                    <w:top w:val="single" w:sz="4" w:space="0" w:color="auto"/>
                    <w:left w:val="single" w:sz="4" w:space="0" w:color="auto"/>
                    <w:bottom w:val="nil"/>
                    <w:right w:val="nil"/>
                  </w:tcBorders>
                  <w:vAlign w:val="bottom"/>
                </w:tcPr>
                <w:p w14:paraId="7CEE3FE5" w14:textId="77777777" w:rsidR="008421B3" w:rsidRPr="00BF62A4" w:rsidRDefault="008421B3" w:rsidP="008421B3">
                  <w:pPr>
                    <w:tabs>
                      <w:tab w:val="left" w:pos="6570"/>
                    </w:tabs>
                    <w:jc w:val="center"/>
                    <w:rPr>
                      <w:sz w:val="18"/>
                      <w:szCs w:val="18"/>
                      <w:lang w:val="en-US"/>
                    </w:rPr>
                  </w:pPr>
                </w:p>
              </w:tc>
              <w:tc>
                <w:tcPr>
                  <w:tcW w:w="359" w:type="pct"/>
                  <w:tcBorders>
                    <w:top w:val="single" w:sz="4" w:space="0" w:color="auto"/>
                    <w:left w:val="nil"/>
                    <w:bottom w:val="nil"/>
                    <w:right w:val="single" w:sz="4" w:space="0" w:color="auto"/>
                  </w:tcBorders>
                  <w:vAlign w:val="bottom"/>
                </w:tcPr>
                <w:p w14:paraId="7CEE3FE6" w14:textId="77777777" w:rsidR="008421B3" w:rsidRPr="00BF62A4" w:rsidRDefault="008421B3" w:rsidP="008421B3">
                  <w:pPr>
                    <w:tabs>
                      <w:tab w:val="left" w:pos="6570"/>
                    </w:tabs>
                    <w:jc w:val="center"/>
                    <w:rPr>
                      <w:sz w:val="18"/>
                      <w:szCs w:val="18"/>
                      <w:lang w:val="en-US"/>
                    </w:rPr>
                  </w:pPr>
                </w:p>
              </w:tc>
              <w:tc>
                <w:tcPr>
                  <w:tcW w:w="1574" w:type="pct"/>
                  <w:gridSpan w:val="3"/>
                  <w:tcBorders>
                    <w:top w:val="single" w:sz="4" w:space="0" w:color="auto"/>
                    <w:left w:val="single" w:sz="4" w:space="0" w:color="auto"/>
                    <w:bottom w:val="nil"/>
                    <w:right w:val="single" w:sz="4" w:space="0" w:color="auto"/>
                  </w:tcBorders>
                </w:tcPr>
                <w:p w14:paraId="7CEE3FE7" w14:textId="77777777" w:rsidR="008421B3" w:rsidRDefault="008C2AEF" w:rsidP="008421B3">
                  <w:pPr>
                    <w:tabs>
                      <w:tab w:val="left" w:pos="6570"/>
                    </w:tabs>
                    <w:jc w:val="center"/>
                    <w:rPr>
                      <w:sz w:val="20"/>
                      <w:szCs w:val="20"/>
                    </w:rPr>
                  </w:pPr>
                  <w:r>
                    <w:rPr>
                      <w:rFonts w:cs="Calibri"/>
                      <w:sz w:val="18"/>
                      <w:szCs w:val="18"/>
                      <w:lang w:val="fr-FR"/>
                    </w:rPr>
                    <w:t>Si oui, veuillez préciser le niveau de mise en œuvre :</w:t>
                  </w:r>
                </w:p>
                <w:p w14:paraId="7CEE3FE8" w14:textId="77777777" w:rsidR="008421B3" w:rsidRPr="00BF62A4" w:rsidRDefault="008C2AEF" w:rsidP="008421B3">
                  <w:pPr>
                    <w:tabs>
                      <w:tab w:val="left" w:pos="6570"/>
                    </w:tabs>
                    <w:jc w:val="center"/>
                    <w:rPr>
                      <w:sz w:val="18"/>
                      <w:szCs w:val="18"/>
                    </w:rPr>
                  </w:pPr>
                  <w:r>
                    <w:rPr>
                      <w:rFonts w:cs="Calibri"/>
                      <w:i/>
                      <w:iCs/>
                      <w:sz w:val="18"/>
                      <w:szCs w:val="18"/>
                      <w:lang w:val="fr-FR"/>
                    </w:rPr>
                    <w:t>(Veuillez cocher une case par ligne)</w:t>
                  </w:r>
                </w:p>
              </w:tc>
            </w:tr>
            <w:tr w:rsidR="007900F5" w14:paraId="7CEE3FF2" w14:textId="77777777" w:rsidTr="008421B3">
              <w:trPr>
                <w:trHeight w:val="58"/>
              </w:trPr>
              <w:tc>
                <w:tcPr>
                  <w:tcW w:w="202" w:type="pct"/>
                  <w:tcBorders>
                    <w:top w:val="nil"/>
                    <w:left w:val="nil"/>
                    <w:bottom w:val="single" w:sz="4" w:space="0" w:color="auto"/>
                    <w:right w:val="nil"/>
                  </w:tcBorders>
                </w:tcPr>
                <w:p w14:paraId="7CEE3FEA" w14:textId="77777777" w:rsidR="008421B3" w:rsidRPr="00BF62A4" w:rsidRDefault="008421B3" w:rsidP="008421B3">
                  <w:pPr>
                    <w:tabs>
                      <w:tab w:val="left" w:pos="6570"/>
                    </w:tabs>
                    <w:rPr>
                      <w:b/>
                      <w:sz w:val="20"/>
                      <w:szCs w:val="20"/>
                      <w:lang w:val="en-US"/>
                    </w:rPr>
                  </w:pPr>
                </w:p>
              </w:tc>
              <w:tc>
                <w:tcPr>
                  <w:tcW w:w="2291" w:type="pct"/>
                  <w:gridSpan w:val="2"/>
                  <w:tcBorders>
                    <w:top w:val="nil"/>
                    <w:left w:val="nil"/>
                    <w:bottom w:val="single" w:sz="4" w:space="0" w:color="auto"/>
                    <w:right w:val="nil"/>
                  </w:tcBorders>
                </w:tcPr>
                <w:p w14:paraId="7CEE3FEB" w14:textId="77777777" w:rsidR="008421B3" w:rsidRPr="00BF62A4" w:rsidRDefault="008421B3" w:rsidP="008421B3">
                  <w:pPr>
                    <w:rPr>
                      <w:sz w:val="20"/>
                      <w:szCs w:val="20"/>
                      <w:lang w:val="en-US"/>
                    </w:rPr>
                  </w:pPr>
                </w:p>
              </w:tc>
              <w:tc>
                <w:tcPr>
                  <w:tcW w:w="215" w:type="pct"/>
                  <w:tcBorders>
                    <w:top w:val="nil"/>
                    <w:left w:val="nil"/>
                    <w:bottom w:val="single" w:sz="4" w:space="0" w:color="auto"/>
                    <w:right w:val="single" w:sz="4" w:space="0" w:color="auto"/>
                  </w:tcBorders>
                </w:tcPr>
                <w:p w14:paraId="7CEE3FEC" w14:textId="77777777" w:rsidR="008421B3" w:rsidRPr="00BF62A4" w:rsidRDefault="008421B3" w:rsidP="008421B3">
                  <w:pPr>
                    <w:tabs>
                      <w:tab w:val="left" w:pos="6570"/>
                    </w:tabs>
                    <w:rPr>
                      <w:b/>
                      <w:sz w:val="20"/>
                      <w:szCs w:val="20"/>
                      <w:lang w:val="en-US"/>
                    </w:rPr>
                  </w:pPr>
                </w:p>
              </w:tc>
              <w:tc>
                <w:tcPr>
                  <w:tcW w:w="359" w:type="pct"/>
                  <w:tcBorders>
                    <w:top w:val="nil"/>
                    <w:left w:val="single" w:sz="4" w:space="0" w:color="auto"/>
                    <w:bottom w:val="single" w:sz="4" w:space="0" w:color="auto"/>
                    <w:right w:val="nil"/>
                  </w:tcBorders>
                  <w:vAlign w:val="bottom"/>
                </w:tcPr>
                <w:p w14:paraId="7CEE3FED" w14:textId="77777777" w:rsidR="008421B3" w:rsidRPr="00BF62A4" w:rsidRDefault="008C2AEF" w:rsidP="008421B3">
                  <w:pPr>
                    <w:tabs>
                      <w:tab w:val="left" w:pos="6570"/>
                    </w:tabs>
                    <w:jc w:val="center"/>
                    <w:rPr>
                      <w:sz w:val="18"/>
                      <w:szCs w:val="18"/>
                      <w:lang w:val="en-US"/>
                    </w:rPr>
                  </w:pPr>
                  <w:r>
                    <w:rPr>
                      <w:rFonts w:cs="Calibri"/>
                      <w:sz w:val="18"/>
                      <w:szCs w:val="18"/>
                      <w:lang w:val="fr-FR"/>
                    </w:rPr>
                    <w:t>Oui</w:t>
                  </w:r>
                </w:p>
              </w:tc>
              <w:tc>
                <w:tcPr>
                  <w:tcW w:w="359" w:type="pct"/>
                  <w:tcBorders>
                    <w:top w:val="nil"/>
                    <w:left w:val="nil"/>
                    <w:bottom w:val="single" w:sz="4" w:space="0" w:color="auto"/>
                    <w:right w:val="single" w:sz="4" w:space="0" w:color="auto"/>
                  </w:tcBorders>
                  <w:vAlign w:val="bottom"/>
                </w:tcPr>
                <w:p w14:paraId="7CEE3FEE" w14:textId="77777777" w:rsidR="008421B3" w:rsidRPr="00BF62A4" w:rsidRDefault="008C2AEF" w:rsidP="008421B3">
                  <w:pPr>
                    <w:tabs>
                      <w:tab w:val="left" w:pos="6570"/>
                    </w:tabs>
                    <w:jc w:val="center"/>
                    <w:rPr>
                      <w:sz w:val="18"/>
                      <w:szCs w:val="18"/>
                      <w:lang w:val="en-US"/>
                    </w:rPr>
                  </w:pPr>
                  <w:r>
                    <w:rPr>
                      <w:rFonts w:cs="Calibri"/>
                      <w:sz w:val="18"/>
                      <w:szCs w:val="18"/>
                      <w:lang w:val="fr-FR"/>
                    </w:rPr>
                    <w:t>Non</w:t>
                  </w:r>
                </w:p>
              </w:tc>
              <w:tc>
                <w:tcPr>
                  <w:tcW w:w="525" w:type="pct"/>
                  <w:tcBorders>
                    <w:top w:val="nil"/>
                    <w:left w:val="single" w:sz="4" w:space="0" w:color="auto"/>
                    <w:bottom w:val="single" w:sz="4" w:space="0" w:color="auto"/>
                    <w:right w:val="nil"/>
                  </w:tcBorders>
                  <w:vAlign w:val="bottom"/>
                </w:tcPr>
                <w:p w14:paraId="7CEE3FEF" w14:textId="77777777" w:rsidR="008421B3" w:rsidRPr="00BF62A4" w:rsidRDefault="008C2AEF" w:rsidP="008421B3">
                  <w:pPr>
                    <w:tabs>
                      <w:tab w:val="left" w:pos="6570"/>
                    </w:tabs>
                    <w:jc w:val="center"/>
                    <w:rPr>
                      <w:sz w:val="18"/>
                      <w:szCs w:val="18"/>
                      <w:lang w:val="en-US"/>
                    </w:rPr>
                  </w:pPr>
                  <w:r>
                    <w:rPr>
                      <w:rFonts w:cs="Calibri"/>
                      <w:sz w:val="18"/>
                      <w:szCs w:val="18"/>
                      <w:lang w:val="fr-FR"/>
                    </w:rPr>
                    <w:t>Faible</w:t>
                  </w:r>
                </w:p>
              </w:tc>
              <w:tc>
                <w:tcPr>
                  <w:tcW w:w="526" w:type="pct"/>
                  <w:tcBorders>
                    <w:top w:val="nil"/>
                    <w:left w:val="nil"/>
                    <w:bottom w:val="single" w:sz="4" w:space="0" w:color="auto"/>
                    <w:right w:val="nil"/>
                  </w:tcBorders>
                  <w:vAlign w:val="bottom"/>
                </w:tcPr>
                <w:p w14:paraId="7CEE3FF0" w14:textId="77777777" w:rsidR="008421B3" w:rsidRPr="00BF62A4" w:rsidRDefault="008C2AEF" w:rsidP="008421B3">
                  <w:pPr>
                    <w:tabs>
                      <w:tab w:val="left" w:pos="6570"/>
                    </w:tabs>
                    <w:jc w:val="center"/>
                    <w:rPr>
                      <w:sz w:val="18"/>
                      <w:szCs w:val="18"/>
                    </w:rPr>
                  </w:pPr>
                  <w:r>
                    <w:rPr>
                      <w:rFonts w:cs="Calibri"/>
                      <w:sz w:val="18"/>
                      <w:szCs w:val="18"/>
                      <w:lang w:val="fr-FR"/>
                    </w:rPr>
                    <w:t>Moyen</w:t>
                  </w:r>
                </w:p>
              </w:tc>
              <w:tc>
                <w:tcPr>
                  <w:tcW w:w="524" w:type="pct"/>
                  <w:tcBorders>
                    <w:top w:val="nil"/>
                    <w:left w:val="nil"/>
                    <w:bottom w:val="single" w:sz="4" w:space="0" w:color="auto"/>
                    <w:right w:val="single" w:sz="4" w:space="0" w:color="auto"/>
                  </w:tcBorders>
                  <w:vAlign w:val="bottom"/>
                </w:tcPr>
                <w:p w14:paraId="7CEE3FF1" w14:textId="77777777" w:rsidR="008421B3" w:rsidRPr="00BF62A4" w:rsidRDefault="008C2AEF" w:rsidP="008421B3">
                  <w:pPr>
                    <w:tabs>
                      <w:tab w:val="left" w:pos="6570"/>
                    </w:tabs>
                    <w:jc w:val="center"/>
                    <w:rPr>
                      <w:sz w:val="18"/>
                      <w:szCs w:val="18"/>
                    </w:rPr>
                  </w:pPr>
                  <w:r>
                    <w:rPr>
                      <w:rFonts w:cs="Calibri"/>
                      <w:sz w:val="18"/>
                      <w:szCs w:val="18"/>
                      <w:lang w:val="fr-FR"/>
                    </w:rPr>
                    <w:t>Élevé</w:t>
                  </w:r>
                </w:p>
              </w:tc>
            </w:tr>
            <w:tr w:rsidR="007900F5" w14:paraId="7CEE3FFB" w14:textId="77777777" w:rsidTr="008421B3">
              <w:trPr>
                <w:trHeight w:val="471"/>
              </w:trPr>
              <w:tc>
                <w:tcPr>
                  <w:tcW w:w="202" w:type="pct"/>
                  <w:tcBorders>
                    <w:top w:val="single" w:sz="4" w:space="0" w:color="auto"/>
                    <w:left w:val="nil"/>
                    <w:bottom w:val="nil"/>
                    <w:right w:val="nil"/>
                  </w:tcBorders>
                </w:tcPr>
                <w:p w14:paraId="7CEE3FF3" w14:textId="77777777" w:rsidR="008421B3" w:rsidRPr="00BF62A4" w:rsidRDefault="008C2AEF" w:rsidP="008421B3">
                  <w:pPr>
                    <w:tabs>
                      <w:tab w:val="left" w:pos="6570"/>
                    </w:tabs>
                    <w:rPr>
                      <w:sz w:val="18"/>
                      <w:szCs w:val="18"/>
                    </w:rPr>
                  </w:pPr>
                  <w:r>
                    <w:rPr>
                      <w:rFonts w:cs="Calibri"/>
                      <w:b/>
                      <w:bCs/>
                      <w:sz w:val="18"/>
                      <w:szCs w:val="18"/>
                      <w:lang w:val="fr-FR"/>
                    </w:rPr>
                    <w:t>a.</w:t>
                  </w:r>
                </w:p>
              </w:tc>
              <w:tc>
                <w:tcPr>
                  <w:tcW w:w="2291" w:type="pct"/>
                  <w:gridSpan w:val="2"/>
                  <w:tcBorders>
                    <w:top w:val="single" w:sz="4" w:space="0" w:color="auto"/>
                    <w:left w:val="nil"/>
                    <w:bottom w:val="nil"/>
                    <w:right w:val="single" w:sz="4" w:space="0" w:color="auto"/>
                  </w:tcBorders>
                </w:tcPr>
                <w:p w14:paraId="7CEE3FF4" w14:textId="77777777" w:rsidR="008421B3" w:rsidRPr="00BF62A4" w:rsidRDefault="008C2AEF" w:rsidP="008421B3">
                  <w:pPr>
                    <w:tabs>
                      <w:tab w:val="left" w:pos="6570"/>
                    </w:tabs>
                    <w:rPr>
                      <w:sz w:val="20"/>
                      <w:szCs w:val="20"/>
                      <w:lang w:val="en-US"/>
                    </w:rPr>
                  </w:pPr>
                  <w:r>
                    <w:rPr>
                      <w:rFonts w:cs="Calibri"/>
                      <w:sz w:val="18"/>
                      <w:szCs w:val="18"/>
                      <w:lang w:val="fr-FR"/>
                    </w:rPr>
                    <w:t xml:space="preserve">Populations pauvres </w:t>
                  </w:r>
                </w:p>
              </w:tc>
              <w:tc>
                <w:tcPr>
                  <w:tcW w:w="215" w:type="pct"/>
                  <w:tcBorders>
                    <w:top w:val="single" w:sz="4" w:space="0" w:color="auto"/>
                    <w:left w:val="single" w:sz="4" w:space="0" w:color="auto"/>
                    <w:bottom w:val="single" w:sz="4" w:space="0" w:color="auto"/>
                    <w:right w:val="single" w:sz="4" w:space="0" w:color="auto"/>
                  </w:tcBorders>
                </w:tcPr>
                <w:p w14:paraId="7CEE3FF5" w14:textId="77777777" w:rsidR="008421B3" w:rsidRPr="00BF62A4" w:rsidRDefault="008C2AEF" w:rsidP="008421B3">
                  <w:pPr>
                    <w:tabs>
                      <w:tab w:val="left" w:pos="6570"/>
                    </w:tabs>
                    <w:jc w:val="center"/>
                    <w:rPr>
                      <w:sz w:val="20"/>
                      <w:szCs w:val="20"/>
                      <w:lang w:val="en-US"/>
                    </w:rPr>
                  </w:pPr>
                  <w:r>
                    <w:rPr>
                      <w:rFonts w:cs="Calibri"/>
                      <w:b/>
                      <w:bCs/>
                      <w:sz w:val="18"/>
                      <w:szCs w:val="18"/>
                      <w:lang w:val="fr-FR"/>
                    </w:rPr>
                    <w:t>a.</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6"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7"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8"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9"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A"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04" w14:textId="77777777" w:rsidTr="008421B3">
              <w:trPr>
                <w:trHeight w:val="471"/>
              </w:trPr>
              <w:tc>
                <w:tcPr>
                  <w:tcW w:w="202" w:type="pct"/>
                  <w:tcBorders>
                    <w:top w:val="nil"/>
                    <w:left w:val="nil"/>
                    <w:bottom w:val="nil"/>
                    <w:right w:val="nil"/>
                  </w:tcBorders>
                </w:tcPr>
                <w:p w14:paraId="7CEE3FFC" w14:textId="77777777" w:rsidR="008421B3" w:rsidRPr="00BF62A4" w:rsidRDefault="008C2AEF" w:rsidP="008421B3">
                  <w:pPr>
                    <w:tabs>
                      <w:tab w:val="left" w:pos="6570"/>
                    </w:tabs>
                    <w:rPr>
                      <w:sz w:val="18"/>
                      <w:szCs w:val="18"/>
                    </w:rPr>
                  </w:pPr>
                  <w:r>
                    <w:rPr>
                      <w:rFonts w:cs="Calibri"/>
                      <w:b/>
                      <w:bCs/>
                      <w:sz w:val="18"/>
                      <w:szCs w:val="18"/>
                      <w:lang w:val="fr-FR"/>
                    </w:rPr>
                    <w:t>b.</w:t>
                  </w:r>
                </w:p>
              </w:tc>
              <w:tc>
                <w:tcPr>
                  <w:tcW w:w="2291" w:type="pct"/>
                  <w:gridSpan w:val="2"/>
                  <w:tcBorders>
                    <w:top w:val="nil"/>
                    <w:left w:val="nil"/>
                    <w:bottom w:val="nil"/>
                    <w:right w:val="single" w:sz="4" w:space="0" w:color="auto"/>
                  </w:tcBorders>
                </w:tcPr>
                <w:p w14:paraId="7CEE3FFD" w14:textId="77777777" w:rsidR="008421B3" w:rsidRPr="00BF62A4" w:rsidRDefault="008C2AEF" w:rsidP="008421B3">
                  <w:pPr>
                    <w:tabs>
                      <w:tab w:val="left" w:pos="6570"/>
                    </w:tabs>
                    <w:rPr>
                      <w:sz w:val="20"/>
                      <w:szCs w:val="20"/>
                      <w:lang w:val="en-US"/>
                    </w:rPr>
                  </w:pPr>
                  <w:r>
                    <w:rPr>
                      <w:rFonts w:cs="Calibri"/>
                      <w:sz w:val="18"/>
                      <w:szCs w:val="18"/>
                      <w:lang w:val="fr-FR"/>
                    </w:rPr>
                    <w:t>Populations vivant dans des bidonvilles ou des établissements informels</w:t>
                  </w:r>
                </w:p>
              </w:tc>
              <w:tc>
                <w:tcPr>
                  <w:tcW w:w="215" w:type="pct"/>
                  <w:tcBorders>
                    <w:top w:val="single" w:sz="4" w:space="0" w:color="auto"/>
                    <w:left w:val="single" w:sz="4" w:space="0" w:color="auto"/>
                    <w:bottom w:val="single" w:sz="4" w:space="0" w:color="auto"/>
                    <w:right w:val="single" w:sz="4" w:space="0" w:color="auto"/>
                  </w:tcBorders>
                </w:tcPr>
                <w:p w14:paraId="7CEE3FFE" w14:textId="77777777" w:rsidR="008421B3" w:rsidRPr="00BF62A4" w:rsidRDefault="008C2AEF" w:rsidP="008421B3">
                  <w:pPr>
                    <w:tabs>
                      <w:tab w:val="left" w:pos="6570"/>
                    </w:tabs>
                    <w:jc w:val="center"/>
                    <w:rPr>
                      <w:sz w:val="20"/>
                      <w:szCs w:val="20"/>
                      <w:lang w:val="en-US"/>
                    </w:rPr>
                  </w:pPr>
                  <w:r>
                    <w:rPr>
                      <w:rFonts w:cs="Calibri"/>
                      <w:b/>
                      <w:bCs/>
                      <w:sz w:val="18"/>
                      <w:szCs w:val="18"/>
                      <w:lang w:val="fr-FR"/>
                    </w:rPr>
                    <w:t>b.</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3FFF"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0"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1"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2"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3"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0D" w14:textId="77777777" w:rsidTr="008421B3">
              <w:trPr>
                <w:trHeight w:val="471"/>
              </w:trPr>
              <w:tc>
                <w:tcPr>
                  <w:tcW w:w="202" w:type="pct"/>
                  <w:tcBorders>
                    <w:top w:val="nil"/>
                    <w:left w:val="nil"/>
                    <w:bottom w:val="nil"/>
                    <w:right w:val="nil"/>
                  </w:tcBorders>
                </w:tcPr>
                <w:p w14:paraId="7CEE4005" w14:textId="77777777" w:rsidR="008421B3" w:rsidRPr="00BF62A4" w:rsidRDefault="008C2AEF" w:rsidP="008421B3">
                  <w:pPr>
                    <w:tabs>
                      <w:tab w:val="left" w:pos="6570"/>
                    </w:tabs>
                    <w:rPr>
                      <w:sz w:val="18"/>
                      <w:szCs w:val="18"/>
                    </w:rPr>
                  </w:pPr>
                  <w:r>
                    <w:rPr>
                      <w:rFonts w:cs="Calibri"/>
                      <w:b/>
                      <w:bCs/>
                      <w:sz w:val="18"/>
                      <w:szCs w:val="18"/>
                      <w:lang w:val="fr-FR"/>
                    </w:rPr>
                    <w:t>c.</w:t>
                  </w:r>
                </w:p>
              </w:tc>
              <w:tc>
                <w:tcPr>
                  <w:tcW w:w="2291" w:type="pct"/>
                  <w:gridSpan w:val="2"/>
                  <w:tcBorders>
                    <w:top w:val="nil"/>
                    <w:left w:val="nil"/>
                    <w:bottom w:val="nil"/>
                    <w:right w:val="single" w:sz="4" w:space="0" w:color="auto"/>
                  </w:tcBorders>
                </w:tcPr>
                <w:p w14:paraId="7CEE4006" w14:textId="77777777" w:rsidR="008421B3" w:rsidRPr="00BF62A4" w:rsidRDefault="008C2AEF" w:rsidP="008421B3">
                  <w:pPr>
                    <w:tabs>
                      <w:tab w:val="left" w:pos="6570"/>
                    </w:tabs>
                    <w:rPr>
                      <w:sz w:val="20"/>
                      <w:szCs w:val="20"/>
                      <w:lang w:val="en-US"/>
                    </w:rPr>
                  </w:pPr>
                  <w:r>
                    <w:rPr>
                      <w:rFonts w:cs="Calibri"/>
                      <w:sz w:val="18"/>
                      <w:szCs w:val="18"/>
                      <w:lang w:val="fr-FR"/>
                    </w:rPr>
                    <w:t>Populations vivant dans des zones isolées ou difficiles d'accès</w:t>
                  </w:r>
                </w:p>
              </w:tc>
              <w:tc>
                <w:tcPr>
                  <w:tcW w:w="215" w:type="pct"/>
                  <w:tcBorders>
                    <w:top w:val="single" w:sz="4" w:space="0" w:color="auto"/>
                    <w:left w:val="single" w:sz="4" w:space="0" w:color="auto"/>
                    <w:bottom w:val="single" w:sz="4" w:space="0" w:color="auto"/>
                    <w:right w:val="single" w:sz="4" w:space="0" w:color="auto"/>
                  </w:tcBorders>
                </w:tcPr>
                <w:p w14:paraId="7CEE4007" w14:textId="77777777" w:rsidR="008421B3" w:rsidRPr="00BF62A4" w:rsidRDefault="008C2AEF" w:rsidP="008421B3">
                  <w:pPr>
                    <w:tabs>
                      <w:tab w:val="left" w:pos="6570"/>
                    </w:tabs>
                    <w:jc w:val="center"/>
                    <w:rPr>
                      <w:sz w:val="20"/>
                      <w:szCs w:val="20"/>
                      <w:lang w:val="en-US"/>
                    </w:rPr>
                  </w:pPr>
                  <w:r>
                    <w:rPr>
                      <w:rFonts w:cs="Calibri"/>
                      <w:b/>
                      <w:bCs/>
                      <w:sz w:val="18"/>
                      <w:szCs w:val="18"/>
                      <w:lang w:val="fr-FR"/>
                    </w:rPr>
                    <w:t>c.</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8"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9"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A"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B"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0C"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16" w14:textId="77777777" w:rsidTr="008421B3">
              <w:trPr>
                <w:trHeight w:val="471"/>
              </w:trPr>
              <w:tc>
                <w:tcPr>
                  <w:tcW w:w="202" w:type="pct"/>
                  <w:tcBorders>
                    <w:top w:val="nil"/>
                    <w:left w:val="nil"/>
                    <w:bottom w:val="nil"/>
                    <w:right w:val="nil"/>
                  </w:tcBorders>
                </w:tcPr>
                <w:p w14:paraId="7CEE400E" w14:textId="77777777" w:rsidR="008421B3" w:rsidRPr="00BF62A4" w:rsidRDefault="008C2AEF" w:rsidP="008421B3">
                  <w:pPr>
                    <w:tabs>
                      <w:tab w:val="left" w:pos="6570"/>
                    </w:tabs>
                    <w:rPr>
                      <w:sz w:val="18"/>
                      <w:szCs w:val="18"/>
                    </w:rPr>
                  </w:pPr>
                  <w:r>
                    <w:rPr>
                      <w:rFonts w:cs="Calibri"/>
                      <w:b/>
                      <w:bCs/>
                      <w:sz w:val="18"/>
                      <w:szCs w:val="18"/>
                      <w:lang w:val="fr-FR"/>
                    </w:rPr>
                    <w:t>d.</w:t>
                  </w:r>
                </w:p>
              </w:tc>
              <w:tc>
                <w:tcPr>
                  <w:tcW w:w="2291" w:type="pct"/>
                  <w:gridSpan w:val="2"/>
                  <w:tcBorders>
                    <w:top w:val="nil"/>
                    <w:left w:val="nil"/>
                    <w:bottom w:val="nil"/>
                    <w:right w:val="single" w:sz="4" w:space="0" w:color="auto"/>
                  </w:tcBorders>
                </w:tcPr>
                <w:p w14:paraId="7CEE400F" w14:textId="77777777" w:rsidR="008421B3" w:rsidRPr="00BF62A4" w:rsidRDefault="008C2AEF" w:rsidP="008421B3">
                  <w:pPr>
                    <w:tabs>
                      <w:tab w:val="left" w:pos="6570"/>
                    </w:tabs>
                    <w:rPr>
                      <w:sz w:val="20"/>
                      <w:szCs w:val="20"/>
                      <w:lang w:val="en-US"/>
                    </w:rPr>
                  </w:pPr>
                  <w:r>
                    <w:rPr>
                      <w:rFonts w:cs="Calibri"/>
                      <w:sz w:val="18"/>
                      <w:szCs w:val="18"/>
                      <w:lang w:val="fr-FR"/>
                    </w:rPr>
                    <w:t>Populations autochtones</w:t>
                  </w:r>
                </w:p>
              </w:tc>
              <w:tc>
                <w:tcPr>
                  <w:tcW w:w="215" w:type="pct"/>
                  <w:tcBorders>
                    <w:top w:val="single" w:sz="4" w:space="0" w:color="auto"/>
                    <w:left w:val="single" w:sz="4" w:space="0" w:color="auto"/>
                    <w:bottom w:val="single" w:sz="4" w:space="0" w:color="auto"/>
                    <w:right w:val="single" w:sz="4" w:space="0" w:color="auto"/>
                  </w:tcBorders>
                </w:tcPr>
                <w:p w14:paraId="7CEE4010" w14:textId="77777777" w:rsidR="008421B3" w:rsidRPr="00BF62A4" w:rsidRDefault="008C2AEF" w:rsidP="008421B3">
                  <w:pPr>
                    <w:tabs>
                      <w:tab w:val="left" w:pos="6570"/>
                    </w:tabs>
                    <w:jc w:val="center"/>
                    <w:rPr>
                      <w:sz w:val="20"/>
                      <w:szCs w:val="20"/>
                      <w:lang w:val="en-US"/>
                    </w:rPr>
                  </w:pPr>
                  <w:r>
                    <w:rPr>
                      <w:rFonts w:cs="Calibri"/>
                      <w:b/>
                      <w:bCs/>
                      <w:sz w:val="18"/>
                      <w:szCs w:val="18"/>
                      <w:lang w:val="fr-FR"/>
                    </w:rPr>
                    <w:t>d.</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1"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2"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3"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4"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5"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1F" w14:textId="77777777" w:rsidTr="008421B3">
              <w:trPr>
                <w:trHeight w:val="471"/>
              </w:trPr>
              <w:tc>
                <w:tcPr>
                  <w:tcW w:w="202" w:type="pct"/>
                  <w:tcBorders>
                    <w:top w:val="nil"/>
                    <w:left w:val="nil"/>
                    <w:bottom w:val="nil"/>
                    <w:right w:val="nil"/>
                  </w:tcBorders>
                </w:tcPr>
                <w:p w14:paraId="7CEE4017" w14:textId="77777777" w:rsidR="008421B3" w:rsidRPr="00BF62A4" w:rsidRDefault="008C2AEF" w:rsidP="008421B3">
                  <w:pPr>
                    <w:tabs>
                      <w:tab w:val="left" w:pos="6570"/>
                    </w:tabs>
                    <w:rPr>
                      <w:sz w:val="18"/>
                      <w:szCs w:val="18"/>
                    </w:rPr>
                  </w:pPr>
                  <w:r>
                    <w:rPr>
                      <w:rFonts w:cs="Calibri"/>
                      <w:b/>
                      <w:bCs/>
                      <w:sz w:val="18"/>
                      <w:szCs w:val="18"/>
                      <w:lang w:val="fr-FR"/>
                    </w:rPr>
                    <w:t>e.</w:t>
                  </w:r>
                </w:p>
              </w:tc>
              <w:tc>
                <w:tcPr>
                  <w:tcW w:w="2291" w:type="pct"/>
                  <w:gridSpan w:val="2"/>
                  <w:tcBorders>
                    <w:top w:val="nil"/>
                    <w:left w:val="nil"/>
                    <w:bottom w:val="nil"/>
                    <w:right w:val="single" w:sz="4" w:space="0" w:color="auto"/>
                  </w:tcBorders>
                </w:tcPr>
                <w:p w14:paraId="7CEE4018" w14:textId="77777777" w:rsidR="008421B3" w:rsidRPr="00BF62A4" w:rsidRDefault="008C2AEF" w:rsidP="008421B3">
                  <w:pPr>
                    <w:tabs>
                      <w:tab w:val="left" w:pos="6570"/>
                    </w:tabs>
                    <w:rPr>
                      <w:sz w:val="20"/>
                      <w:szCs w:val="20"/>
                      <w:lang w:val="en-US"/>
                    </w:rPr>
                  </w:pPr>
                  <w:r>
                    <w:rPr>
                      <w:rFonts w:cs="Calibri"/>
                      <w:sz w:val="18"/>
                      <w:szCs w:val="18"/>
                      <w:lang w:val="fr-FR"/>
                    </w:rPr>
                    <w:t>Personnes déplacées dans leur pays et/ou réfugiés</w:t>
                  </w:r>
                </w:p>
              </w:tc>
              <w:tc>
                <w:tcPr>
                  <w:tcW w:w="215" w:type="pct"/>
                  <w:tcBorders>
                    <w:top w:val="single" w:sz="4" w:space="0" w:color="auto"/>
                    <w:left w:val="single" w:sz="4" w:space="0" w:color="auto"/>
                    <w:bottom w:val="single" w:sz="4" w:space="0" w:color="auto"/>
                  </w:tcBorders>
                </w:tcPr>
                <w:p w14:paraId="7CEE4019" w14:textId="77777777" w:rsidR="008421B3" w:rsidRPr="00BF62A4" w:rsidRDefault="008C2AEF" w:rsidP="008421B3">
                  <w:pPr>
                    <w:tabs>
                      <w:tab w:val="left" w:pos="6570"/>
                    </w:tabs>
                    <w:jc w:val="center"/>
                    <w:rPr>
                      <w:sz w:val="20"/>
                      <w:szCs w:val="20"/>
                      <w:lang w:val="en-US"/>
                    </w:rPr>
                  </w:pPr>
                  <w:r>
                    <w:rPr>
                      <w:rFonts w:cs="Calibri"/>
                      <w:b/>
                      <w:bCs/>
                      <w:sz w:val="18"/>
                      <w:szCs w:val="18"/>
                      <w:lang w:val="fr-FR"/>
                    </w:rPr>
                    <w:t>e.</w:t>
                  </w:r>
                </w:p>
              </w:tc>
              <w:tc>
                <w:tcPr>
                  <w:tcW w:w="359" w:type="pct"/>
                  <w:tcBorders>
                    <w:top w:val="single" w:sz="4" w:space="0" w:color="auto"/>
                    <w:left w:val="single" w:sz="4" w:space="0" w:color="auto"/>
                    <w:bottom w:val="single" w:sz="4" w:space="0" w:color="auto"/>
                  </w:tcBorders>
                  <w:shd w:val="clear" w:color="auto" w:fill="FFFFFF"/>
                  <w:vAlign w:val="center"/>
                </w:tcPr>
                <w:p w14:paraId="7CEE401A"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1B"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C"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D"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1E"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28" w14:textId="77777777" w:rsidTr="008421B3">
              <w:trPr>
                <w:trHeight w:val="471"/>
              </w:trPr>
              <w:tc>
                <w:tcPr>
                  <w:tcW w:w="202" w:type="pct"/>
                  <w:tcBorders>
                    <w:top w:val="nil"/>
                    <w:left w:val="nil"/>
                    <w:bottom w:val="nil"/>
                    <w:right w:val="nil"/>
                  </w:tcBorders>
                </w:tcPr>
                <w:p w14:paraId="7CEE4020" w14:textId="77777777" w:rsidR="008421B3" w:rsidRPr="00BF62A4" w:rsidRDefault="008C2AEF" w:rsidP="008421B3">
                  <w:pPr>
                    <w:tabs>
                      <w:tab w:val="left" w:pos="6570"/>
                    </w:tabs>
                    <w:rPr>
                      <w:b/>
                      <w:sz w:val="18"/>
                      <w:szCs w:val="18"/>
                    </w:rPr>
                  </w:pPr>
                  <w:r>
                    <w:rPr>
                      <w:rFonts w:cs="Calibri"/>
                      <w:b/>
                      <w:bCs/>
                      <w:sz w:val="18"/>
                      <w:szCs w:val="18"/>
                      <w:lang w:val="fr-FR"/>
                    </w:rPr>
                    <w:t>f.</w:t>
                  </w:r>
                </w:p>
              </w:tc>
              <w:tc>
                <w:tcPr>
                  <w:tcW w:w="2291" w:type="pct"/>
                  <w:gridSpan w:val="2"/>
                  <w:tcBorders>
                    <w:top w:val="nil"/>
                    <w:left w:val="nil"/>
                    <w:bottom w:val="nil"/>
                    <w:right w:val="single" w:sz="4" w:space="0" w:color="auto"/>
                  </w:tcBorders>
                </w:tcPr>
                <w:p w14:paraId="7CEE4021" w14:textId="77777777" w:rsidR="008421B3" w:rsidRPr="00BF62A4" w:rsidRDefault="008C2AEF" w:rsidP="008421B3">
                  <w:pPr>
                    <w:tabs>
                      <w:tab w:val="left" w:pos="6570"/>
                    </w:tabs>
                    <w:rPr>
                      <w:sz w:val="18"/>
                      <w:szCs w:val="18"/>
                    </w:rPr>
                  </w:pPr>
                  <w:r>
                    <w:rPr>
                      <w:rFonts w:cs="Calibri"/>
                      <w:sz w:val="18"/>
                      <w:szCs w:val="18"/>
                      <w:lang w:val="fr-FR"/>
                    </w:rPr>
                    <w:t>Femmes</w:t>
                  </w:r>
                </w:p>
              </w:tc>
              <w:tc>
                <w:tcPr>
                  <w:tcW w:w="215" w:type="pct"/>
                  <w:tcBorders>
                    <w:top w:val="single" w:sz="4" w:space="0" w:color="auto"/>
                    <w:left w:val="single" w:sz="4" w:space="0" w:color="auto"/>
                    <w:bottom w:val="single" w:sz="4" w:space="0" w:color="auto"/>
                  </w:tcBorders>
                </w:tcPr>
                <w:p w14:paraId="7CEE4022" w14:textId="77777777" w:rsidR="008421B3" w:rsidRPr="00BF62A4" w:rsidRDefault="008C2AEF" w:rsidP="008421B3">
                  <w:pPr>
                    <w:tabs>
                      <w:tab w:val="left" w:pos="6570"/>
                    </w:tabs>
                    <w:jc w:val="center"/>
                    <w:rPr>
                      <w:b/>
                      <w:sz w:val="18"/>
                      <w:szCs w:val="18"/>
                    </w:rPr>
                  </w:pPr>
                  <w:r>
                    <w:rPr>
                      <w:rFonts w:cs="Calibri"/>
                      <w:b/>
                      <w:bCs/>
                      <w:sz w:val="18"/>
                      <w:szCs w:val="18"/>
                      <w:lang w:val="fr-FR"/>
                    </w:rPr>
                    <w:t>f.</w:t>
                  </w:r>
                </w:p>
              </w:tc>
              <w:tc>
                <w:tcPr>
                  <w:tcW w:w="359" w:type="pct"/>
                  <w:tcBorders>
                    <w:top w:val="single" w:sz="4" w:space="0" w:color="auto"/>
                    <w:left w:val="single" w:sz="4" w:space="0" w:color="auto"/>
                    <w:bottom w:val="single" w:sz="4" w:space="0" w:color="auto"/>
                  </w:tcBorders>
                  <w:shd w:val="clear" w:color="auto" w:fill="FFFFFF"/>
                  <w:vAlign w:val="center"/>
                </w:tcPr>
                <w:p w14:paraId="7CEE4023" w14:textId="77777777" w:rsidR="008421B3" w:rsidRPr="00BF62A4" w:rsidRDefault="008C2AEF" w:rsidP="008421B3">
                  <w:pPr>
                    <w:tabs>
                      <w:tab w:val="left" w:pos="6570"/>
                    </w:tabs>
                    <w:jc w:val="center"/>
                    <w:rPr>
                      <w:rFonts w:ascii="Courier New" w:eastAsia="MS Gothic" w:hAnsi="Courier New" w:cs="Courier New"/>
                      <w:sz w:val="18"/>
                      <w:szCs w:val="18"/>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24" w14:textId="77777777" w:rsidR="008421B3" w:rsidRPr="00BF62A4" w:rsidRDefault="008C2AEF" w:rsidP="008421B3">
                  <w:pPr>
                    <w:tabs>
                      <w:tab w:val="left" w:pos="6570"/>
                    </w:tabs>
                    <w:jc w:val="center"/>
                    <w:rPr>
                      <w:rFonts w:ascii="Courier New" w:eastAsia="MS Gothic" w:hAnsi="Courier New" w:cs="Courier New"/>
                      <w:sz w:val="18"/>
                      <w:szCs w:val="18"/>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25"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26"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27"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31" w14:textId="77777777" w:rsidTr="008421B3">
              <w:trPr>
                <w:trHeight w:val="471"/>
              </w:trPr>
              <w:tc>
                <w:tcPr>
                  <w:tcW w:w="202" w:type="pct"/>
                  <w:tcBorders>
                    <w:top w:val="nil"/>
                    <w:left w:val="nil"/>
                    <w:bottom w:val="nil"/>
                    <w:right w:val="nil"/>
                  </w:tcBorders>
                </w:tcPr>
                <w:p w14:paraId="7CEE4029" w14:textId="77777777" w:rsidR="008421B3" w:rsidRPr="00BF62A4" w:rsidRDefault="008C2AEF" w:rsidP="008421B3">
                  <w:pPr>
                    <w:tabs>
                      <w:tab w:val="left" w:pos="6570"/>
                    </w:tabs>
                    <w:rPr>
                      <w:sz w:val="18"/>
                      <w:szCs w:val="18"/>
                    </w:rPr>
                  </w:pPr>
                  <w:r>
                    <w:rPr>
                      <w:rFonts w:cs="Calibri"/>
                      <w:b/>
                      <w:bCs/>
                      <w:sz w:val="18"/>
                      <w:szCs w:val="18"/>
                      <w:lang w:val="fr-FR"/>
                    </w:rPr>
                    <w:t>g.</w:t>
                  </w:r>
                </w:p>
              </w:tc>
              <w:tc>
                <w:tcPr>
                  <w:tcW w:w="2291" w:type="pct"/>
                  <w:gridSpan w:val="2"/>
                  <w:tcBorders>
                    <w:top w:val="nil"/>
                    <w:left w:val="nil"/>
                    <w:bottom w:val="nil"/>
                    <w:right w:val="single" w:sz="4" w:space="0" w:color="auto"/>
                  </w:tcBorders>
                </w:tcPr>
                <w:p w14:paraId="7CEE402A" w14:textId="77777777" w:rsidR="008421B3" w:rsidRPr="00BF62A4" w:rsidRDefault="008C2AEF" w:rsidP="008421B3">
                  <w:pPr>
                    <w:tabs>
                      <w:tab w:val="left" w:pos="6570"/>
                    </w:tabs>
                    <w:rPr>
                      <w:sz w:val="20"/>
                      <w:szCs w:val="20"/>
                      <w:lang w:val="en-US"/>
                    </w:rPr>
                  </w:pPr>
                  <w:r>
                    <w:rPr>
                      <w:rFonts w:cs="Calibri"/>
                      <w:sz w:val="18"/>
                      <w:szCs w:val="18"/>
                      <w:lang w:val="fr-FR"/>
                    </w:rPr>
                    <w:t>Minorités ethniques</w:t>
                  </w:r>
                </w:p>
              </w:tc>
              <w:tc>
                <w:tcPr>
                  <w:tcW w:w="215" w:type="pct"/>
                  <w:tcBorders>
                    <w:top w:val="single" w:sz="4" w:space="0" w:color="auto"/>
                    <w:left w:val="single" w:sz="4" w:space="0" w:color="auto"/>
                    <w:bottom w:val="single" w:sz="4" w:space="0" w:color="auto"/>
                  </w:tcBorders>
                </w:tcPr>
                <w:p w14:paraId="7CEE402B" w14:textId="77777777" w:rsidR="008421B3" w:rsidRPr="00BF62A4" w:rsidRDefault="008C2AEF" w:rsidP="008421B3">
                  <w:pPr>
                    <w:tabs>
                      <w:tab w:val="left" w:pos="6570"/>
                    </w:tabs>
                    <w:jc w:val="center"/>
                    <w:rPr>
                      <w:sz w:val="20"/>
                      <w:szCs w:val="20"/>
                      <w:lang w:val="en-US"/>
                    </w:rPr>
                  </w:pPr>
                  <w:r>
                    <w:rPr>
                      <w:rFonts w:cs="Calibri"/>
                      <w:b/>
                      <w:bCs/>
                      <w:sz w:val="18"/>
                      <w:szCs w:val="18"/>
                      <w:lang w:val="fr-FR"/>
                    </w:rPr>
                    <w:t>g.</w:t>
                  </w:r>
                </w:p>
              </w:tc>
              <w:tc>
                <w:tcPr>
                  <w:tcW w:w="359" w:type="pct"/>
                  <w:tcBorders>
                    <w:top w:val="single" w:sz="4" w:space="0" w:color="auto"/>
                    <w:left w:val="single" w:sz="4" w:space="0" w:color="auto"/>
                    <w:bottom w:val="single" w:sz="4" w:space="0" w:color="auto"/>
                  </w:tcBorders>
                  <w:shd w:val="clear" w:color="auto" w:fill="FFFFFF"/>
                  <w:vAlign w:val="center"/>
                </w:tcPr>
                <w:p w14:paraId="7CEE402C"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2D"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2E"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2F"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30" w14:textId="77777777" w:rsidR="008421B3" w:rsidRPr="00BF62A4" w:rsidRDefault="008C2AEF" w:rsidP="008421B3">
                  <w:pPr>
                    <w:tabs>
                      <w:tab w:val="left" w:pos="6570"/>
                    </w:tabs>
                    <w:jc w:val="center"/>
                    <w:rPr>
                      <w:b/>
                      <w:sz w:val="18"/>
                      <w:szCs w:val="18"/>
                    </w:rPr>
                  </w:pPr>
                  <w:r w:rsidRPr="007D7A8D">
                    <w:rPr>
                      <w:rFonts w:ascii="MS Mincho" w:eastAsia="MS Mincho" w:hAnsi="MS Mincho" w:cs="MS Mincho" w:hint="eastAsia"/>
                      <w:sz w:val="18"/>
                      <w:szCs w:val="18"/>
                    </w:rPr>
                    <w:t>☐</w:t>
                  </w:r>
                </w:p>
              </w:tc>
            </w:tr>
            <w:tr w:rsidR="007900F5" w14:paraId="7CEE403A" w14:textId="77777777" w:rsidTr="008421B3">
              <w:trPr>
                <w:trHeight w:val="471"/>
              </w:trPr>
              <w:tc>
                <w:tcPr>
                  <w:tcW w:w="202" w:type="pct"/>
                  <w:tcBorders>
                    <w:top w:val="nil"/>
                    <w:left w:val="nil"/>
                    <w:bottom w:val="nil"/>
                    <w:right w:val="nil"/>
                  </w:tcBorders>
                </w:tcPr>
                <w:p w14:paraId="7CEE4032" w14:textId="77777777" w:rsidR="008421B3" w:rsidRPr="00BF62A4" w:rsidRDefault="008C2AEF" w:rsidP="008421B3">
                  <w:pPr>
                    <w:tabs>
                      <w:tab w:val="left" w:pos="6570"/>
                    </w:tabs>
                    <w:rPr>
                      <w:b/>
                      <w:sz w:val="18"/>
                      <w:szCs w:val="18"/>
                    </w:rPr>
                  </w:pPr>
                  <w:r>
                    <w:rPr>
                      <w:rFonts w:cs="Calibri"/>
                      <w:b/>
                      <w:bCs/>
                      <w:sz w:val="18"/>
                      <w:szCs w:val="18"/>
                      <w:lang w:val="fr-FR"/>
                    </w:rPr>
                    <w:t>h.</w:t>
                  </w:r>
                </w:p>
              </w:tc>
              <w:tc>
                <w:tcPr>
                  <w:tcW w:w="2291" w:type="pct"/>
                  <w:gridSpan w:val="2"/>
                  <w:tcBorders>
                    <w:top w:val="nil"/>
                    <w:left w:val="nil"/>
                    <w:bottom w:val="nil"/>
                    <w:right w:val="single" w:sz="4" w:space="0" w:color="auto"/>
                  </w:tcBorders>
                </w:tcPr>
                <w:p w14:paraId="7CEE4033" w14:textId="77777777" w:rsidR="008421B3" w:rsidRPr="00BF62A4" w:rsidRDefault="008C2AEF" w:rsidP="008421B3">
                  <w:pPr>
                    <w:tabs>
                      <w:tab w:val="left" w:pos="6570"/>
                    </w:tabs>
                    <w:rPr>
                      <w:sz w:val="20"/>
                      <w:szCs w:val="20"/>
                      <w:lang w:val="en-US"/>
                    </w:rPr>
                  </w:pPr>
                  <w:r>
                    <w:rPr>
                      <w:rFonts w:cs="Calibri"/>
                      <w:sz w:val="18"/>
                      <w:szCs w:val="18"/>
                      <w:lang w:val="fr-FR"/>
                    </w:rPr>
                    <w:t>Personnes handicapées</w:t>
                  </w:r>
                </w:p>
              </w:tc>
              <w:tc>
                <w:tcPr>
                  <w:tcW w:w="215" w:type="pct"/>
                  <w:tcBorders>
                    <w:top w:val="single" w:sz="4" w:space="0" w:color="auto"/>
                    <w:left w:val="single" w:sz="4" w:space="0" w:color="auto"/>
                    <w:bottom w:val="single" w:sz="4" w:space="0" w:color="auto"/>
                  </w:tcBorders>
                </w:tcPr>
                <w:p w14:paraId="7CEE4034" w14:textId="77777777" w:rsidR="008421B3" w:rsidRPr="00BF62A4" w:rsidRDefault="008C2AEF" w:rsidP="008421B3">
                  <w:pPr>
                    <w:tabs>
                      <w:tab w:val="left" w:pos="6570"/>
                    </w:tabs>
                    <w:jc w:val="center"/>
                    <w:rPr>
                      <w:b/>
                      <w:sz w:val="20"/>
                      <w:szCs w:val="20"/>
                      <w:lang w:val="en-US"/>
                    </w:rPr>
                  </w:pPr>
                  <w:r>
                    <w:rPr>
                      <w:rFonts w:cs="Calibri"/>
                      <w:b/>
                      <w:bCs/>
                      <w:sz w:val="18"/>
                      <w:szCs w:val="18"/>
                      <w:lang w:val="fr-FR"/>
                    </w:rPr>
                    <w:t>h.</w:t>
                  </w:r>
                </w:p>
              </w:tc>
              <w:tc>
                <w:tcPr>
                  <w:tcW w:w="359" w:type="pct"/>
                  <w:tcBorders>
                    <w:top w:val="single" w:sz="4" w:space="0" w:color="auto"/>
                    <w:left w:val="single" w:sz="4" w:space="0" w:color="auto"/>
                    <w:bottom w:val="single" w:sz="4" w:space="0" w:color="auto"/>
                  </w:tcBorders>
                  <w:shd w:val="clear" w:color="auto" w:fill="FFFFFF"/>
                  <w:vAlign w:val="center"/>
                </w:tcPr>
                <w:p w14:paraId="7CEE4035"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36"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37"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38"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39"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r>
            <w:tr w:rsidR="007900F5" w14:paraId="7CEE4043" w14:textId="77777777" w:rsidTr="008421B3">
              <w:trPr>
                <w:trHeight w:val="471"/>
              </w:trPr>
              <w:tc>
                <w:tcPr>
                  <w:tcW w:w="202" w:type="pct"/>
                  <w:tcBorders>
                    <w:top w:val="nil"/>
                    <w:left w:val="nil"/>
                    <w:bottom w:val="nil"/>
                    <w:right w:val="nil"/>
                  </w:tcBorders>
                </w:tcPr>
                <w:p w14:paraId="7CEE403B" w14:textId="77777777" w:rsidR="008421B3" w:rsidRDefault="008C2AEF" w:rsidP="008421B3">
                  <w:pPr>
                    <w:tabs>
                      <w:tab w:val="left" w:pos="6570"/>
                    </w:tabs>
                    <w:rPr>
                      <w:b/>
                      <w:sz w:val="18"/>
                      <w:szCs w:val="18"/>
                    </w:rPr>
                  </w:pPr>
                  <w:r>
                    <w:rPr>
                      <w:rFonts w:cs="Calibri"/>
                      <w:b/>
                      <w:bCs/>
                      <w:sz w:val="18"/>
                      <w:szCs w:val="18"/>
                      <w:lang w:val="fr-FR"/>
                    </w:rPr>
                    <w:t>i.</w:t>
                  </w:r>
                </w:p>
              </w:tc>
              <w:tc>
                <w:tcPr>
                  <w:tcW w:w="2291" w:type="pct"/>
                  <w:gridSpan w:val="2"/>
                  <w:tcBorders>
                    <w:top w:val="nil"/>
                    <w:left w:val="nil"/>
                    <w:bottom w:val="nil"/>
                    <w:right w:val="single" w:sz="4" w:space="0" w:color="auto"/>
                  </w:tcBorders>
                </w:tcPr>
                <w:p w14:paraId="7CEE403C" w14:textId="77777777" w:rsidR="008421B3" w:rsidRPr="00BF62A4" w:rsidRDefault="008C2AEF" w:rsidP="008421B3">
                  <w:pPr>
                    <w:tabs>
                      <w:tab w:val="left" w:pos="6570"/>
                    </w:tabs>
                    <w:rPr>
                      <w:sz w:val="18"/>
                      <w:szCs w:val="18"/>
                    </w:rPr>
                  </w:pPr>
                  <w:r>
                    <w:rPr>
                      <w:rFonts w:cs="Calibri"/>
                      <w:sz w:val="18"/>
                      <w:szCs w:val="18"/>
                      <w:lang w:val="fr-FR"/>
                    </w:rPr>
                    <w:t>Populations présentant une charge de morbidité élevée, telle que diarrhée, sous-nutrition, maladie tropicale négligée et choléra</w:t>
                  </w:r>
                </w:p>
              </w:tc>
              <w:tc>
                <w:tcPr>
                  <w:tcW w:w="215" w:type="pct"/>
                  <w:tcBorders>
                    <w:top w:val="single" w:sz="4" w:space="0" w:color="auto"/>
                    <w:left w:val="single" w:sz="4" w:space="0" w:color="auto"/>
                    <w:bottom w:val="single" w:sz="4" w:space="0" w:color="auto"/>
                  </w:tcBorders>
                </w:tcPr>
                <w:p w14:paraId="7CEE403D" w14:textId="77777777" w:rsidR="008421B3" w:rsidRDefault="008C2AEF" w:rsidP="008421B3">
                  <w:pPr>
                    <w:tabs>
                      <w:tab w:val="left" w:pos="6570"/>
                    </w:tabs>
                    <w:jc w:val="center"/>
                    <w:rPr>
                      <w:b/>
                      <w:sz w:val="18"/>
                      <w:szCs w:val="18"/>
                    </w:rPr>
                  </w:pPr>
                  <w:r>
                    <w:rPr>
                      <w:rFonts w:cs="Calibri"/>
                      <w:b/>
                      <w:bCs/>
                      <w:sz w:val="18"/>
                      <w:szCs w:val="18"/>
                      <w:lang w:val="fr-FR"/>
                    </w:rPr>
                    <w:t>i.</w:t>
                  </w:r>
                </w:p>
              </w:tc>
              <w:tc>
                <w:tcPr>
                  <w:tcW w:w="359" w:type="pct"/>
                  <w:tcBorders>
                    <w:top w:val="single" w:sz="4" w:space="0" w:color="auto"/>
                    <w:left w:val="single" w:sz="4" w:space="0" w:color="auto"/>
                    <w:bottom w:val="single" w:sz="4" w:space="0" w:color="auto"/>
                  </w:tcBorders>
                  <w:shd w:val="clear" w:color="auto" w:fill="FFFFFF"/>
                  <w:vAlign w:val="center"/>
                </w:tcPr>
                <w:p w14:paraId="7CEE403E" w14:textId="77777777" w:rsidR="008421B3" w:rsidRPr="00BF62A4" w:rsidRDefault="008C2AEF" w:rsidP="008421B3">
                  <w:pPr>
                    <w:tabs>
                      <w:tab w:val="left" w:pos="6570"/>
                    </w:tabs>
                    <w:jc w:val="center"/>
                    <w:rPr>
                      <w:rFonts w:ascii="Courier New" w:eastAsia="MS Gothic" w:hAnsi="Courier New" w:cs="Courier New"/>
                      <w:sz w:val="18"/>
                      <w:szCs w:val="18"/>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3F" w14:textId="77777777" w:rsidR="008421B3" w:rsidRPr="00BF62A4" w:rsidRDefault="008C2AEF" w:rsidP="008421B3">
                  <w:pPr>
                    <w:tabs>
                      <w:tab w:val="left" w:pos="6570"/>
                    </w:tabs>
                    <w:jc w:val="center"/>
                    <w:rPr>
                      <w:rFonts w:ascii="Courier New" w:eastAsia="MS Gothic" w:hAnsi="Courier New" w:cs="Courier New"/>
                      <w:sz w:val="18"/>
                      <w:szCs w:val="18"/>
                    </w:rPr>
                  </w:pPr>
                  <w:r w:rsidRPr="00BF62A4">
                    <w:rPr>
                      <w:rFonts w:ascii="Courier New" w:eastAsia="MS Gothic" w:hAnsi="Courier New" w:cs="Courier New"/>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0"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1"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2" w14:textId="77777777" w:rsidR="008421B3" w:rsidRPr="007D7A8D" w:rsidRDefault="008C2AEF" w:rsidP="008421B3">
                  <w:pPr>
                    <w:tabs>
                      <w:tab w:val="left" w:pos="6570"/>
                    </w:tabs>
                    <w:jc w:val="center"/>
                    <w:rPr>
                      <w:rFonts w:ascii="MS Mincho" w:eastAsia="MS Mincho" w:hAnsi="MS Mincho" w:cs="MS Mincho"/>
                      <w:sz w:val="18"/>
                      <w:szCs w:val="18"/>
                    </w:rPr>
                  </w:pPr>
                  <w:r w:rsidRPr="007D7A8D">
                    <w:rPr>
                      <w:rFonts w:ascii="MS Mincho" w:eastAsia="MS Mincho" w:hAnsi="MS Mincho" w:cs="MS Mincho" w:hint="eastAsia"/>
                      <w:sz w:val="18"/>
                      <w:szCs w:val="18"/>
                    </w:rPr>
                    <w:t>☐</w:t>
                  </w:r>
                </w:p>
              </w:tc>
            </w:tr>
            <w:tr w:rsidR="007900F5" w14:paraId="7CEE404E" w14:textId="77777777" w:rsidTr="008421B3">
              <w:trPr>
                <w:trHeight w:val="471"/>
              </w:trPr>
              <w:tc>
                <w:tcPr>
                  <w:tcW w:w="202" w:type="pct"/>
                  <w:tcBorders>
                    <w:top w:val="nil"/>
                    <w:left w:val="nil"/>
                    <w:bottom w:val="single" w:sz="4" w:space="0" w:color="auto"/>
                    <w:right w:val="nil"/>
                  </w:tcBorders>
                </w:tcPr>
                <w:p w14:paraId="7CEE4044" w14:textId="77777777" w:rsidR="008421B3" w:rsidRPr="00BF62A4" w:rsidRDefault="008C2AEF" w:rsidP="008421B3">
                  <w:pPr>
                    <w:tabs>
                      <w:tab w:val="left" w:pos="6570"/>
                    </w:tabs>
                    <w:rPr>
                      <w:b/>
                      <w:sz w:val="18"/>
                      <w:szCs w:val="18"/>
                    </w:rPr>
                  </w:pPr>
                  <w:r>
                    <w:rPr>
                      <w:rFonts w:cs="Calibri"/>
                      <w:b/>
                      <w:bCs/>
                      <w:sz w:val="18"/>
                      <w:szCs w:val="18"/>
                      <w:lang w:val="fr-FR"/>
                    </w:rPr>
                    <w:t>j.</w:t>
                  </w:r>
                </w:p>
              </w:tc>
              <w:tc>
                <w:tcPr>
                  <w:tcW w:w="1141" w:type="pct"/>
                  <w:tcBorders>
                    <w:top w:val="nil"/>
                    <w:left w:val="nil"/>
                    <w:bottom w:val="single" w:sz="4" w:space="0" w:color="auto"/>
                    <w:right w:val="single" w:sz="4" w:space="0" w:color="auto"/>
                  </w:tcBorders>
                </w:tcPr>
                <w:p w14:paraId="7CEE4045" w14:textId="77777777" w:rsidR="008421B3" w:rsidRDefault="008C2AEF" w:rsidP="008421B3">
                  <w:pPr>
                    <w:tabs>
                      <w:tab w:val="left" w:pos="6570"/>
                    </w:tabs>
                    <w:rPr>
                      <w:sz w:val="18"/>
                      <w:szCs w:val="18"/>
                    </w:rPr>
                  </w:pPr>
                  <w:r>
                    <w:rPr>
                      <w:rFonts w:cs="Calibri"/>
                      <w:sz w:val="18"/>
                      <w:szCs w:val="18"/>
                      <w:lang w:val="fr-FR"/>
                    </w:rPr>
                    <w:t xml:space="preserve">Autres catégories vulnérables : </w:t>
                  </w:r>
                </w:p>
                <w:p w14:paraId="7CEE4046" w14:textId="77777777" w:rsidR="008421B3" w:rsidRPr="00853862" w:rsidRDefault="008C2AEF" w:rsidP="008421B3">
                  <w:pPr>
                    <w:keepNext/>
                    <w:tabs>
                      <w:tab w:val="left" w:pos="6570"/>
                    </w:tabs>
                    <w:outlineLvl w:val="4"/>
                    <w:rPr>
                      <w:i/>
                      <w:sz w:val="20"/>
                      <w:szCs w:val="20"/>
                      <w:lang w:val="en-US"/>
                    </w:rPr>
                  </w:pPr>
                  <w:r>
                    <w:rPr>
                      <w:rFonts w:cs="Calibri"/>
                      <w:sz w:val="18"/>
                      <w:szCs w:val="18"/>
                      <w:lang w:val="fr-FR"/>
                    </w:rPr>
                    <w:t>(</w:t>
                  </w:r>
                  <w:r>
                    <w:rPr>
                      <w:rFonts w:cs="Calibri"/>
                      <w:i/>
                      <w:iCs/>
                      <w:sz w:val="18"/>
                      <w:szCs w:val="18"/>
                      <w:lang w:val="fr-FR"/>
                    </w:rPr>
                    <w:t>veuillez préciser)</w:t>
                  </w:r>
                </w:p>
              </w:tc>
              <w:tc>
                <w:tcPr>
                  <w:tcW w:w="1150" w:type="pct"/>
                  <w:tcBorders>
                    <w:top w:val="single" w:sz="4" w:space="0" w:color="auto"/>
                    <w:left w:val="nil"/>
                    <w:bottom w:val="single" w:sz="4" w:space="0" w:color="auto"/>
                    <w:right w:val="single" w:sz="4" w:space="0" w:color="auto"/>
                  </w:tcBorders>
                  <w:shd w:val="clear" w:color="auto" w:fill="FFFFFF"/>
                </w:tcPr>
                <w:p w14:paraId="7CEE4047" w14:textId="77777777" w:rsidR="008421B3" w:rsidRPr="00BF62A4" w:rsidRDefault="008421B3" w:rsidP="008421B3">
                  <w:pPr>
                    <w:tabs>
                      <w:tab w:val="left" w:pos="6570"/>
                    </w:tabs>
                    <w:rPr>
                      <w:sz w:val="20"/>
                      <w:szCs w:val="20"/>
                      <w:lang w:val="en-US"/>
                    </w:rPr>
                  </w:pPr>
                </w:p>
              </w:tc>
              <w:tc>
                <w:tcPr>
                  <w:tcW w:w="215" w:type="pct"/>
                  <w:tcBorders>
                    <w:top w:val="single" w:sz="4" w:space="0" w:color="auto"/>
                    <w:left w:val="single" w:sz="4" w:space="0" w:color="auto"/>
                    <w:bottom w:val="single" w:sz="4" w:space="0" w:color="auto"/>
                  </w:tcBorders>
                </w:tcPr>
                <w:p w14:paraId="7CEE4048" w14:textId="77777777" w:rsidR="008421B3" w:rsidRPr="00BF62A4" w:rsidRDefault="008C2AEF" w:rsidP="008421B3">
                  <w:pPr>
                    <w:tabs>
                      <w:tab w:val="left" w:pos="6570"/>
                    </w:tabs>
                    <w:jc w:val="center"/>
                    <w:rPr>
                      <w:b/>
                      <w:sz w:val="20"/>
                      <w:szCs w:val="20"/>
                      <w:lang w:val="en-US"/>
                    </w:rPr>
                  </w:pPr>
                  <w:r>
                    <w:rPr>
                      <w:rFonts w:cs="Calibri"/>
                      <w:b/>
                      <w:bCs/>
                      <w:sz w:val="18"/>
                      <w:szCs w:val="18"/>
                      <w:lang w:val="fr-FR"/>
                    </w:rPr>
                    <w:t>j.</w:t>
                  </w:r>
                </w:p>
              </w:tc>
              <w:tc>
                <w:tcPr>
                  <w:tcW w:w="359" w:type="pct"/>
                  <w:tcBorders>
                    <w:top w:val="single" w:sz="4" w:space="0" w:color="auto"/>
                    <w:left w:val="single" w:sz="4" w:space="0" w:color="auto"/>
                    <w:bottom w:val="single" w:sz="4" w:space="0" w:color="auto"/>
                  </w:tcBorders>
                  <w:shd w:val="clear" w:color="auto" w:fill="FFFFFF"/>
                  <w:vAlign w:val="center"/>
                </w:tcPr>
                <w:p w14:paraId="7CEE4049" w14:textId="77777777" w:rsidR="008421B3" w:rsidRPr="00BF62A4" w:rsidRDefault="008C2AEF" w:rsidP="008421B3">
                  <w:pPr>
                    <w:tabs>
                      <w:tab w:val="left" w:pos="6570"/>
                    </w:tabs>
                    <w:jc w:val="center"/>
                    <w:rPr>
                      <w:sz w:val="18"/>
                      <w:szCs w:val="18"/>
                      <w:lang w:val="en-US"/>
                    </w:rPr>
                  </w:pPr>
                  <w:r w:rsidRPr="00BF62A4">
                    <w:rPr>
                      <w:rFonts w:ascii="Courier New" w:eastAsia="MS Gothic" w:hAnsi="Courier New" w:cs="Courier New"/>
                      <w:sz w:val="18"/>
                      <w:szCs w:val="18"/>
                    </w:rPr>
                    <w:t>☐</w:t>
                  </w:r>
                </w:p>
              </w:tc>
              <w:tc>
                <w:tcPr>
                  <w:tcW w:w="359" w:type="pct"/>
                  <w:tcBorders>
                    <w:top w:val="single" w:sz="4" w:space="0" w:color="auto"/>
                    <w:left w:val="single" w:sz="4" w:space="0" w:color="auto"/>
                    <w:bottom w:val="single" w:sz="4" w:space="0" w:color="auto"/>
                  </w:tcBorders>
                  <w:shd w:val="clear" w:color="auto" w:fill="FFFFFF"/>
                  <w:vAlign w:val="center"/>
                </w:tcPr>
                <w:p w14:paraId="7CEE404A" w14:textId="77777777" w:rsidR="008421B3" w:rsidRPr="00BF62A4" w:rsidRDefault="008C2AEF" w:rsidP="008421B3">
                  <w:pPr>
                    <w:tabs>
                      <w:tab w:val="left" w:pos="6570"/>
                    </w:tabs>
                    <w:jc w:val="center"/>
                    <w:rPr>
                      <w:sz w:val="18"/>
                      <w:szCs w:val="18"/>
                      <w:lang w:val="en-US"/>
                    </w:rPr>
                  </w:pPr>
                  <w:r w:rsidRPr="007D7A8D">
                    <w:rPr>
                      <w:rFonts w:ascii="MS Mincho" w:eastAsia="MS Mincho" w:hAnsi="MS Mincho" w:cs="MS Mincho" w:hint="eastAsia"/>
                      <w:sz w:val="18"/>
                      <w:szCs w:val="18"/>
                    </w:rPr>
                    <w:t>☐</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B"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C"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14:paraId="7CEE404D" w14:textId="77777777" w:rsidR="008421B3" w:rsidRPr="00BF62A4" w:rsidRDefault="008C2AEF" w:rsidP="008421B3">
                  <w:pPr>
                    <w:tabs>
                      <w:tab w:val="left" w:pos="6570"/>
                    </w:tabs>
                    <w:jc w:val="center"/>
                    <w:rPr>
                      <w:sz w:val="18"/>
                      <w:szCs w:val="18"/>
                    </w:rPr>
                  </w:pPr>
                  <w:r w:rsidRPr="007D7A8D">
                    <w:rPr>
                      <w:rFonts w:ascii="MS Mincho" w:eastAsia="MS Mincho" w:hAnsi="MS Mincho" w:cs="MS Mincho" w:hint="eastAsia"/>
                      <w:sz w:val="18"/>
                      <w:szCs w:val="18"/>
                    </w:rPr>
                    <w:t>☐</w:t>
                  </w:r>
                </w:p>
              </w:tc>
            </w:tr>
          </w:tbl>
          <w:p w14:paraId="7CEE404F" w14:textId="77777777" w:rsidR="008421B3" w:rsidRPr="00BF62A4" w:rsidRDefault="008421B3" w:rsidP="008421B3">
            <w:pPr>
              <w:tabs>
                <w:tab w:val="left" w:pos="1200"/>
              </w:tabs>
              <w:jc w:val="both"/>
              <w:rPr>
                <w:sz w:val="18"/>
                <w:szCs w:val="18"/>
              </w:rPr>
            </w:pPr>
          </w:p>
        </w:tc>
      </w:tr>
      <w:tr w:rsidR="007900F5" w14:paraId="7CEE4055" w14:textId="77777777" w:rsidTr="008421B3">
        <w:trPr>
          <w:trHeight w:val="297"/>
        </w:trPr>
        <w:tc>
          <w:tcPr>
            <w:tcW w:w="492" w:type="dxa"/>
            <w:tcBorders>
              <w:top w:val="nil"/>
              <w:bottom w:val="nil"/>
              <w:right w:val="nil"/>
            </w:tcBorders>
            <w:shd w:val="clear" w:color="auto" w:fill="EFFFEF"/>
          </w:tcPr>
          <w:p w14:paraId="7CEE4051" w14:textId="77777777" w:rsidR="008421B3" w:rsidRPr="00BF62A4" w:rsidRDefault="008421B3" w:rsidP="008421B3">
            <w:pPr>
              <w:tabs>
                <w:tab w:val="left" w:pos="6570"/>
              </w:tabs>
              <w:rPr>
                <w:sz w:val="18"/>
                <w:szCs w:val="18"/>
              </w:rPr>
            </w:pPr>
          </w:p>
        </w:tc>
        <w:tc>
          <w:tcPr>
            <w:tcW w:w="501" w:type="dxa"/>
            <w:tcBorders>
              <w:top w:val="nil"/>
              <w:left w:val="nil"/>
              <w:bottom w:val="nil"/>
              <w:right w:val="nil"/>
            </w:tcBorders>
            <w:shd w:val="clear" w:color="auto" w:fill="EFFFEF"/>
          </w:tcPr>
          <w:p w14:paraId="7CEE4052" w14:textId="77777777" w:rsidR="008421B3" w:rsidRPr="00BF62A4" w:rsidRDefault="008421B3" w:rsidP="008421B3">
            <w:pPr>
              <w:tabs>
                <w:tab w:val="left" w:pos="1200"/>
              </w:tabs>
              <w:jc w:val="right"/>
              <w:rPr>
                <w:b/>
                <w:sz w:val="18"/>
                <w:szCs w:val="18"/>
              </w:rPr>
            </w:pPr>
          </w:p>
        </w:tc>
        <w:tc>
          <w:tcPr>
            <w:tcW w:w="8997" w:type="dxa"/>
            <w:gridSpan w:val="2"/>
            <w:tcBorders>
              <w:top w:val="nil"/>
              <w:left w:val="nil"/>
              <w:bottom w:val="nil"/>
              <w:right w:val="nil"/>
            </w:tcBorders>
            <w:shd w:val="clear" w:color="auto" w:fill="F0FFF0"/>
          </w:tcPr>
          <w:p w14:paraId="7CEE4053" w14:textId="77777777" w:rsidR="008421B3" w:rsidRPr="00BF62A4" w:rsidRDefault="008421B3" w:rsidP="008421B3">
            <w:pPr>
              <w:tabs>
                <w:tab w:val="left" w:pos="1200"/>
              </w:tabs>
              <w:rPr>
                <w:sz w:val="18"/>
                <w:szCs w:val="18"/>
              </w:rPr>
            </w:pPr>
          </w:p>
        </w:tc>
        <w:tc>
          <w:tcPr>
            <w:tcW w:w="642" w:type="dxa"/>
            <w:tcBorders>
              <w:top w:val="nil"/>
              <w:left w:val="nil"/>
              <w:bottom w:val="nil"/>
            </w:tcBorders>
            <w:shd w:val="clear" w:color="auto" w:fill="F0FFF0"/>
          </w:tcPr>
          <w:p w14:paraId="7CEE4054" w14:textId="77777777" w:rsidR="008421B3" w:rsidRPr="00BF62A4" w:rsidRDefault="008421B3" w:rsidP="008421B3">
            <w:pPr>
              <w:tabs>
                <w:tab w:val="left" w:pos="1200"/>
              </w:tabs>
              <w:rPr>
                <w:sz w:val="18"/>
                <w:szCs w:val="18"/>
              </w:rPr>
            </w:pPr>
          </w:p>
        </w:tc>
      </w:tr>
      <w:tr w:rsidR="007900F5" w14:paraId="7CEE405A" w14:textId="77777777" w:rsidTr="008421B3">
        <w:trPr>
          <w:trHeight w:val="297"/>
        </w:trPr>
        <w:tc>
          <w:tcPr>
            <w:tcW w:w="492" w:type="dxa"/>
            <w:tcBorders>
              <w:top w:val="nil"/>
              <w:bottom w:val="nil"/>
              <w:right w:val="nil"/>
            </w:tcBorders>
            <w:shd w:val="clear" w:color="auto" w:fill="EFFFEF"/>
          </w:tcPr>
          <w:p w14:paraId="7CEE4056" w14:textId="77777777" w:rsidR="008421B3" w:rsidRPr="00BF62A4" w:rsidRDefault="008421B3" w:rsidP="008421B3">
            <w:pPr>
              <w:tabs>
                <w:tab w:val="left" w:pos="6570"/>
              </w:tabs>
              <w:rPr>
                <w:sz w:val="18"/>
                <w:szCs w:val="18"/>
              </w:rPr>
            </w:pPr>
          </w:p>
        </w:tc>
        <w:tc>
          <w:tcPr>
            <w:tcW w:w="501" w:type="dxa"/>
            <w:tcBorders>
              <w:top w:val="nil"/>
              <w:left w:val="nil"/>
              <w:bottom w:val="nil"/>
              <w:right w:val="nil"/>
            </w:tcBorders>
            <w:shd w:val="clear" w:color="auto" w:fill="EFFFEF"/>
          </w:tcPr>
          <w:p w14:paraId="7CEE4057" w14:textId="77777777" w:rsidR="008421B3" w:rsidRPr="00BF62A4" w:rsidRDefault="008C2AEF" w:rsidP="008421B3">
            <w:pPr>
              <w:tabs>
                <w:tab w:val="left" w:pos="1200"/>
              </w:tabs>
              <w:jc w:val="center"/>
              <w:rPr>
                <w:b/>
                <w:sz w:val="18"/>
                <w:szCs w:val="18"/>
              </w:rPr>
            </w:pPr>
            <w:r>
              <w:rPr>
                <w:rFonts w:cs="Calibri"/>
                <w:b/>
                <w:bCs/>
                <w:sz w:val="18"/>
                <w:szCs w:val="18"/>
                <w:lang w:val="fr-FR"/>
              </w:rPr>
              <w:t>k.</w:t>
            </w:r>
          </w:p>
        </w:tc>
        <w:tc>
          <w:tcPr>
            <w:tcW w:w="8997" w:type="dxa"/>
            <w:gridSpan w:val="2"/>
            <w:tcBorders>
              <w:top w:val="nil"/>
              <w:left w:val="nil"/>
              <w:bottom w:val="nil"/>
              <w:right w:val="nil"/>
            </w:tcBorders>
            <w:shd w:val="clear" w:color="auto" w:fill="F0FFF0"/>
          </w:tcPr>
          <w:p w14:paraId="7CEE4058" w14:textId="77777777" w:rsidR="008421B3" w:rsidRPr="00BF62A4" w:rsidRDefault="008C2AEF" w:rsidP="008421B3">
            <w:pPr>
              <w:tabs>
                <w:tab w:val="left" w:pos="1200"/>
              </w:tabs>
              <w:rPr>
                <w:sz w:val="18"/>
                <w:szCs w:val="18"/>
              </w:rPr>
            </w:pPr>
            <w:r>
              <w:rPr>
                <w:rFonts w:cs="Calibri"/>
                <w:sz w:val="18"/>
                <w:szCs w:val="18"/>
                <w:lang w:val="fr-FR"/>
              </w:rPr>
              <w:t>Veuillez fournir un lien ou donner la référence d'une politique et décrire brièvement les mesures pertinentes ci-dessus (exemple : indiquer si la politique/le plan concerne l'accessibilité physique ou l'accessibilité financière pour les catégories vulnérables).</w:t>
            </w:r>
          </w:p>
        </w:tc>
        <w:tc>
          <w:tcPr>
            <w:tcW w:w="642" w:type="dxa"/>
            <w:tcBorders>
              <w:top w:val="nil"/>
              <w:left w:val="nil"/>
              <w:bottom w:val="nil"/>
            </w:tcBorders>
            <w:shd w:val="clear" w:color="auto" w:fill="F0FFF0"/>
          </w:tcPr>
          <w:p w14:paraId="7CEE4059" w14:textId="77777777" w:rsidR="008421B3" w:rsidRPr="00BF62A4" w:rsidRDefault="008421B3" w:rsidP="008421B3">
            <w:pPr>
              <w:tabs>
                <w:tab w:val="left" w:pos="1200"/>
              </w:tabs>
              <w:rPr>
                <w:sz w:val="18"/>
                <w:szCs w:val="18"/>
              </w:rPr>
            </w:pPr>
          </w:p>
        </w:tc>
      </w:tr>
      <w:tr w:rsidR="007900F5" w14:paraId="7CEE4065" w14:textId="77777777" w:rsidTr="008421B3">
        <w:trPr>
          <w:trHeight w:val="584"/>
        </w:trPr>
        <w:tc>
          <w:tcPr>
            <w:tcW w:w="492" w:type="dxa"/>
            <w:tcBorders>
              <w:top w:val="nil"/>
              <w:bottom w:val="nil"/>
              <w:right w:val="nil"/>
            </w:tcBorders>
            <w:shd w:val="clear" w:color="auto" w:fill="EFFFEF"/>
          </w:tcPr>
          <w:p w14:paraId="7CEE405B" w14:textId="77777777" w:rsidR="008421B3" w:rsidRPr="00BF62A4" w:rsidRDefault="008421B3" w:rsidP="008421B3">
            <w:pPr>
              <w:tabs>
                <w:tab w:val="left" w:pos="6570"/>
              </w:tabs>
              <w:rPr>
                <w:sz w:val="18"/>
                <w:szCs w:val="18"/>
              </w:rPr>
            </w:pPr>
          </w:p>
        </w:tc>
        <w:tc>
          <w:tcPr>
            <w:tcW w:w="501" w:type="dxa"/>
            <w:tcBorders>
              <w:top w:val="nil"/>
              <w:left w:val="nil"/>
              <w:bottom w:val="nil"/>
            </w:tcBorders>
            <w:shd w:val="clear" w:color="auto" w:fill="EFFFEF"/>
          </w:tcPr>
          <w:p w14:paraId="7CEE405C" w14:textId="77777777" w:rsidR="008421B3" w:rsidRPr="00BF62A4" w:rsidRDefault="008421B3" w:rsidP="008421B3">
            <w:pPr>
              <w:tabs>
                <w:tab w:val="left" w:pos="1200"/>
              </w:tabs>
              <w:jc w:val="both"/>
              <w:rPr>
                <w:b/>
                <w:sz w:val="18"/>
                <w:szCs w:val="18"/>
              </w:rPr>
            </w:pPr>
          </w:p>
          <w:p w14:paraId="7CEE405D" w14:textId="77777777" w:rsidR="008421B3" w:rsidRPr="00BF62A4" w:rsidRDefault="008421B3" w:rsidP="008421B3">
            <w:pPr>
              <w:tabs>
                <w:tab w:val="left" w:pos="1200"/>
              </w:tabs>
              <w:jc w:val="both"/>
              <w:rPr>
                <w:b/>
                <w:sz w:val="18"/>
                <w:szCs w:val="18"/>
              </w:rPr>
            </w:pPr>
          </w:p>
        </w:tc>
        <w:tc>
          <w:tcPr>
            <w:tcW w:w="8997" w:type="dxa"/>
            <w:gridSpan w:val="2"/>
          </w:tcPr>
          <w:p w14:paraId="7CEE405E" w14:textId="77777777" w:rsidR="008421B3" w:rsidRPr="00BF62A4" w:rsidRDefault="008421B3" w:rsidP="008421B3">
            <w:pPr>
              <w:tabs>
                <w:tab w:val="left" w:pos="1200"/>
              </w:tabs>
              <w:jc w:val="both"/>
              <w:rPr>
                <w:b/>
                <w:sz w:val="18"/>
                <w:szCs w:val="18"/>
              </w:rPr>
            </w:pPr>
          </w:p>
          <w:p w14:paraId="7CEE405F" w14:textId="77777777" w:rsidR="008421B3" w:rsidRPr="00BF62A4" w:rsidRDefault="008421B3" w:rsidP="008421B3">
            <w:pPr>
              <w:tabs>
                <w:tab w:val="left" w:pos="1200"/>
              </w:tabs>
              <w:jc w:val="both"/>
              <w:rPr>
                <w:b/>
                <w:sz w:val="18"/>
                <w:szCs w:val="18"/>
              </w:rPr>
            </w:pPr>
          </w:p>
          <w:p w14:paraId="7CEE4060" w14:textId="77777777" w:rsidR="008421B3" w:rsidRPr="00BF62A4" w:rsidRDefault="008421B3" w:rsidP="008421B3">
            <w:pPr>
              <w:tabs>
                <w:tab w:val="left" w:pos="1200"/>
              </w:tabs>
              <w:jc w:val="both"/>
              <w:rPr>
                <w:b/>
                <w:sz w:val="18"/>
                <w:szCs w:val="18"/>
              </w:rPr>
            </w:pPr>
          </w:p>
          <w:p w14:paraId="7CEE4061" w14:textId="77777777" w:rsidR="008421B3" w:rsidRPr="00BF62A4" w:rsidRDefault="008421B3" w:rsidP="008421B3">
            <w:pPr>
              <w:tabs>
                <w:tab w:val="left" w:pos="1200"/>
              </w:tabs>
              <w:jc w:val="both"/>
              <w:rPr>
                <w:b/>
                <w:sz w:val="18"/>
                <w:szCs w:val="18"/>
              </w:rPr>
            </w:pPr>
          </w:p>
          <w:p w14:paraId="7CEE4062" w14:textId="77777777" w:rsidR="008421B3" w:rsidRPr="00BF62A4" w:rsidRDefault="008421B3" w:rsidP="008421B3">
            <w:pPr>
              <w:tabs>
                <w:tab w:val="left" w:pos="1200"/>
              </w:tabs>
              <w:jc w:val="both"/>
              <w:rPr>
                <w:b/>
                <w:sz w:val="18"/>
                <w:szCs w:val="18"/>
              </w:rPr>
            </w:pPr>
          </w:p>
          <w:p w14:paraId="7CEE4063" w14:textId="77777777" w:rsidR="008421B3" w:rsidRPr="00BF62A4" w:rsidRDefault="008421B3" w:rsidP="008421B3">
            <w:pPr>
              <w:tabs>
                <w:tab w:val="left" w:pos="1200"/>
              </w:tabs>
              <w:jc w:val="both"/>
              <w:rPr>
                <w:b/>
                <w:sz w:val="18"/>
                <w:szCs w:val="18"/>
              </w:rPr>
            </w:pPr>
          </w:p>
        </w:tc>
        <w:tc>
          <w:tcPr>
            <w:tcW w:w="642" w:type="dxa"/>
            <w:tcBorders>
              <w:top w:val="nil"/>
              <w:left w:val="nil"/>
              <w:bottom w:val="nil"/>
            </w:tcBorders>
            <w:shd w:val="clear" w:color="auto" w:fill="F0FFF0"/>
          </w:tcPr>
          <w:p w14:paraId="7CEE4064" w14:textId="77777777" w:rsidR="008421B3" w:rsidRPr="00BF62A4" w:rsidRDefault="008421B3" w:rsidP="008421B3">
            <w:pPr>
              <w:tabs>
                <w:tab w:val="left" w:pos="1200"/>
              </w:tabs>
              <w:jc w:val="both"/>
              <w:rPr>
                <w:b/>
                <w:sz w:val="18"/>
                <w:szCs w:val="18"/>
              </w:rPr>
            </w:pPr>
          </w:p>
        </w:tc>
      </w:tr>
      <w:tr w:rsidR="007900F5" w14:paraId="7CEE4069" w14:textId="77777777" w:rsidTr="008421B3">
        <w:tc>
          <w:tcPr>
            <w:tcW w:w="492" w:type="dxa"/>
            <w:tcBorders>
              <w:top w:val="nil"/>
              <w:right w:val="nil"/>
            </w:tcBorders>
            <w:shd w:val="clear" w:color="auto" w:fill="EFFFEF"/>
          </w:tcPr>
          <w:p w14:paraId="7CEE4066" w14:textId="77777777" w:rsidR="008421B3" w:rsidRPr="00954898" w:rsidRDefault="008421B3" w:rsidP="008421B3">
            <w:pPr>
              <w:tabs>
                <w:tab w:val="left" w:pos="6570"/>
              </w:tabs>
              <w:rPr>
                <w:color w:val="FF0000"/>
                <w:sz w:val="18"/>
                <w:szCs w:val="18"/>
              </w:rPr>
            </w:pPr>
          </w:p>
        </w:tc>
        <w:tc>
          <w:tcPr>
            <w:tcW w:w="9486" w:type="dxa"/>
            <w:gridSpan w:val="2"/>
            <w:tcBorders>
              <w:top w:val="nil"/>
              <w:left w:val="nil"/>
              <w:right w:val="nil"/>
            </w:tcBorders>
            <w:shd w:val="clear" w:color="auto" w:fill="F0FFF0"/>
          </w:tcPr>
          <w:p w14:paraId="7CEE4067" w14:textId="77777777" w:rsidR="008421B3" w:rsidRPr="00954898" w:rsidRDefault="008421B3" w:rsidP="008421B3">
            <w:pPr>
              <w:tabs>
                <w:tab w:val="left" w:pos="6570"/>
              </w:tabs>
              <w:rPr>
                <w:color w:val="FF0000"/>
                <w:sz w:val="18"/>
                <w:szCs w:val="18"/>
              </w:rPr>
            </w:pPr>
          </w:p>
        </w:tc>
        <w:tc>
          <w:tcPr>
            <w:tcW w:w="654" w:type="dxa"/>
            <w:gridSpan w:val="2"/>
            <w:tcBorders>
              <w:top w:val="nil"/>
              <w:left w:val="nil"/>
            </w:tcBorders>
            <w:shd w:val="clear" w:color="auto" w:fill="F0FFF0"/>
          </w:tcPr>
          <w:p w14:paraId="7CEE4068" w14:textId="77777777" w:rsidR="008421B3" w:rsidRPr="00954898" w:rsidRDefault="008421B3" w:rsidP="008421B3">
            <w:pPr>
              <w:tabs>
                <w:tab w:val="left" w:pos="6570"/>
              </w:tabs>
              <w:rPr>
                <w:color w:val="FF0000"/>
                <w:sz w:val="18"/>
                <w:szCs w:val="18"/>
              </w:rPr>
            </w:pPr>
          </w:p>
        </w:tc>
      </w:tr>
    </w:tbl>
    <w:p w14:paraId="7CEE406A" w14:textId="77777777" w:rsidR="008421B3" w:rsidRPr="007D7A8D" w:rsidRDefault="008421B3" w:rsidP="008421B3"/>
    <w:p w14:paraId="7CEE406B" w14:textId="77777777" w:rsidR="008421B3" w:rsidRDefault="008421B3" w:rsidP="008421B3">
      <w:pPr>
        <w:rPr>
          <w:lang w:val="en-US"/>
        </w:rPr>
        <w:sectPr w:rsidR="008421B3" w:rsidSect="008421B3">
          <w:headerReference w:type="default" r:id="rId21"/>
          <w:pgSz w:w="11909" w:h="16834" w:code="9"/>
          <w:pgMar w:top="720" w:right="720" w:bottom="720" w:left="720" w:header="706" w:footer="706" w:gutter="0"/>
          <w:cols w:space="708"/>
          <w:docGrid w:linePitch="360"/>
        </w:sect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3118"/>
        <w:gridCol w:w="70"/>
        <w:gridCol w:w="798"/>
        <w:gridCol w:w="799"/>
        <w:gridCol w:w="798"/>
        <w:gridCol w:w="799"/>
        <w:gridCol w:w="799"/>
        <w:gridCol w:w="798"/>
        <w:gridCol w:w="799"/>
        <w:gridCol w:w="798"/>
        <w:gridCol w:w="799"/>
        <w:gridCol w:w="799"/>
        <w:gridCol w:w="798"/>
        <w:gridCol w:w="799"/>
        <w:gridCol w:w="798"/>
        <w:gridCol w:w="799"/>
        <w:gridCol w:w="92"/>
        <w:gridCol w:w="707"/>
      </w:tblGrid>
      <w:tr w:rsidR="007900F5" w14:paraId="7CEE406D" w14:textId="77777777" w:rsidTr="008421B3">
        <w:tc>
          <w:tcPr>
            <w:tcW w:w="15560" w:type="dxa"/>
            <w:gridSpan w:val="19"/>
            <w:tcBorders>
              <w:top w:val="single" w:sz="4" w:space="0" w:color="auto"/>
              <w:left w:val="single" w:sz="4" w:space="0" w:color="auto"/>
              <w:right w:val="single" w:sz="4" w:space="0" w:color="auto"/>
            </w:tcBorders>
            <w:shd w:val="clear" w:color="auto" w:fill="000000"/>
          </w:tcPr>
          <w:p w14:paraId="7CEE406C" w14:textId="77777777" w:rsidR="008421B3" w:rsidRPr="007D7A8D" w:rsidRDefault="008C2AEF" w:rsidP="008421B3">
            <w:pPr>
              <w:tabs>
                <w:tab w:val="left" w:pos="6570"/>
              </w:tabs>
              <w:rPr>
                <w:b/>
                <w:color w:val="FFFFFF"/>
              </w:rPr>
            </w:pPr>
            <w:r>
              <w:rPr>
                <w:rFonts w:cs="Calibri"/>
                <w:b/>
                <w:bCs/>
                <w:color w:val="FFFFFF"/>
                <w:lang w:val="fr-FR"/>
              </w:rPr>
              <w:lastRenderedPageBreak/>
              <w:t xml:space="preserve">COORDINATION </w:t>
            </w:r>
          </w:p>
        </w:tc>
      </w:tr>
      <w:tr w:rsidR="007900F5" w14:paraId="7CEE4072" w14:textId="77777777" w:rsidTr="008421B3">
        <w:trPr>
          <w:trHeight w:val="863"/>
        </w:trPr>
        <w:tc>
          <w:tcPr>
            <w:tcW w:w="393" w:type="dxa"/>
            <w:tcBorders>
              <w:left w:val="single" w:sz="4" w:space="0" w:color="auto"/>
              <w:bottom w:val="nil"/>
              <w:right w:val="nil"/>
            </w:tcBorders>
            <w:shd w:val="clear" w:color="auto" w:fill="F0FFF0"/>
            <w:tcMar>
              <w:left w:w="6" w:type="dxa"/>
              <w:right w:w="6" w:type="dxa"/>
            </w:tcMar>
          </w:tcPr>
          <w:p w14:paraId="7CEE406E" w14:textId="77777777" w:rsidR="008421B3" w:rsidRDefault="008421B3" w:rsidP="008421B3">
            <w:pPr>
              <w:tabs>
                <w:tab w:val="left" w:pos="3015"/>
              </w:tabs>
              <w:jc w:val="center"/>
              <w:rPr>
                <w:b/>
                <w:color w:val="FFFFFF"/>
                <w:sz w:val="18"/>
                <w:szCs w:val="18"/>
              </w:rPr>
            </w:pPr>
          </w:p>
          <w:p w14:paraId="7CEE406F" w14:textId="77777777" w:rsidR="008421B3" w:rsidRPr="003B17F4" w:rsidRDefault="008C2AEF" w:rsidP="008421B3">
            <w:pPr>
              <w:tabs>
                <w:tab w:val="left" w:pos="3015"/>
              </w:tabs>
              <w:jc w:val="center"/>
              <w:rPr>
                <w:b/>
                <w:sz w:val="18"/>
                <w:szCs w:val="18"/>
              </w:rPr>
            </w:pPr>
            <w:r>
              <w:rPr>
                <w:rFonts w:cs="Calibri"/>
                <w:b/>
                <w:bCs/>
                <w:color w:val="FFFFFF"/>
                <w:sz w:val="18"/>
                <w:szCs w:val="18"/>
                <w:lang w:val="fr-FR"/>
              </w:rPr>
              <w:t>A</w:t>
            </w:r>
            <w:r>
              <w:rPr>
                <w:rFonts w:cs="Calibri"/>
                <w:b/>
                <w:bCs/>
                <w:sz w:val="18"/>
                <w:szCs w:val="18"/>
                <w:lang w:val="fr-FR"/>
              </w:rPr>
              <w:t>A7.</w:t>
            </w:r>
          </w:p>
        </w:tc>
        <w:tc>
          <w:tcPr>
            <w:tcW w:w="15167" w:type="dxa"/>
            <w:gridSpan w:val="18"/>
            <w:tcBorders>
              <w:left w:val="nil"/>
              <w:bottom w:val="nil"/>
              <w:right w:val="single" w:sz="4" w:space="0" w:color="auto"/>
            </w:tcBorders>
            <w:shd w:val="clear" w:color="auto" w:fill="F0FFF0"/>
          </w:tcPr>
          <w:p w14:paraId="7CEE4070" w14:textId="77777777" w:rsidR="008421B3" w:rsidRPr="00BE0CAA" w:rsidRDefault="008C2AEF" w:rsidP="008421B3">
            <w:pPr>
              <w:tabs>
                <w:tab w:val="left" w:pos="6570"/>
              </w:tabs>
              <w:spacing w:before="120"/>
              <w:rPr>
                <w:lang w:val="en-US"/>
              </w:rPr>
            </w:pPr>
            <w:r>
              <w:rPr>
                <w:rFonts w:cs="Calibri"/>
                <w:b/>
                <w:bCs/>
                <w:sz w:val="20"/>
                <w:szCs w:val="20"/>
                <w:u w:val="single"/>
                <w:lang w:val="fr-FR"/>
              </w:rPr>
              <w:t>Rôles et responsabilités institutionnels et organismes chefs de file </w:t>
            </w:r>
            <w:r>
              <w:rPr>
                <w:rStyle w:val="FootnoteReference"/>
                <w:b/>
                <w:sz w:val="20"/>
                <w:szCs w:val="20"/>
                <w:u w:val="single"/>
              </w:rPr>
              <w:footnoteReference w:id="20"/>
            </w:r>
            <w:r>
              <w:rPr>
                <w:rFonts w:cs="Calibri"/>
                <w:sz w:val="20"/>
                <w:szCs w:val="20"/>
                <w:lang w:val="fr-FR"/>
              </w:rPr>
              <w:t>: Dresser la liste des ministères/institutions nationales ayant des responsabilités dans les domaines suivants : a. gestion et réglementation ; b. prestation de services (y compris planification, financement et fonctionnement) ; c. suivi et surveillance. Indiquez le niveau de responsabilité de l'institution dans chaque domaine sur une échelle de 1 à 4 (1. Aucune, 2. Contributeur, 3. Contributeur majeur, 4. Chef de file).</w:t>
            </w:r>
            <w:r>
              <w:rPr>
                <w:rFonts w:cs="Calibri"/>
                <w:sz w:val="18"/>
                <w:szCs w:val="18"/>
                <w:lang w:val="fr-FR"/>
              </w:rPr>
              <w:t xml:space="preserve"> </w:t>
            </w:r>
            <w:r>
              <w:rPr>
                <w:rFonts w:cs="Calibri"/>
                <w:sz w:val="20"/>
                <w:szCs w:val="20"/>
                <w:lang w:val="fr-FR"/>
              </w:rPr>
              <w:t xml:space="preserve">Si nécessaire, ajouter des lignes ou joindre une page séparée. </w:t>
            </w:r>
          </w:p>
          <w:p w14:paraId="7CEE4071" w14:textId="77777777" w:rsidR="008421B3" w:rsidRPr="00C23CBE" w:rsidRDefault="008C2AEF" w:rsidP="008421B3">
            <w:pPr>
              <w:tabs>
                <w:tab w:val="left" w:pos="6570"/>
              </w:tabs>
              <w:spacing w:before="120"/>
              <w:rPr>
                <w:i/>
                <w:iCs/>
                <w:color w:val="FF0000"/>
                <w:sz w:val="20"/>
                <w:szCs w:val="20"/>
                <w:lang w:val="en-US"/>
              </w:rPr>
            </w:pPr>
            <w:r>
              <w:rPr>
                <w:rFonts w:cs="Calibri"/>
                <w:i/>
                <w:iCs/>
                <w:sz w:val="20"/>
                <w:szCs w:val="20"/>
                <w:lang w:val="fr-FR"/>
              </w:rPr>
              <w:t xml:space="preserve">(Veuillez sélectionner </w:t>
            </w:r>
            <w:r>
              <w:rPr>
                <w:rFonts w:cs="Calibri"/>
                <w:b/>
                <w:bCs/>
                <w:i/>
                <w:iCs/>
                <w:sz w:val="20"/>
                <w:szCs w:val="20"/>
                <w:lang w:val="fr-FR"/>
              </w:rPr>
              <w:t>UNE</w:t>
            </w:r>
            <w:r>
              <w:rPr>
                <w:rFonts w:cs="Calibri"/>
                <w:i/>
                <w:iCs/>
                <w:sz w:val="20"/>
                <w:szCs w:val="20"/>
                <w:lang w:val="fr-FR"/>
              </w:rPr>
              <w:t xml:space="preserve"> institution chef de file pour chaque colonne.)</w:t>
            </w:r>
          </w:p>
        </w:tc>
      </w:tr>
      <w:tr w:rsidR="007900F5" w14:paraId="7CEE4077" w14:textId="77777777" w:rsidTr="008421B3">
        <w:trPr>
          <w:trHeight w:hRule="exact" w:val="227"/>
        </w:trPr>
        <w:tc>
          <w:tcPr>
            <w:tcW w:w="393" w:type="dxa"/>
            <w:tcBorders>
              <w:top w:val="nil"/>
              <w:left w:val="single" w:sz="4" w:space="0" w:color="auto"/>
              <w:bottom w:val="nil"/>
              <w:right w:val="nil"/>
            </w:tcBorders>
            <w:shd w:val="clear" w:color="auto" w:fill="F0FFF0"/>
          </w:tcPr>
          <w:p w14:paraId="7CEE4073" w14:textId="77777777" w:rsidR="008421B3" w:rsidRPr="00C23CBE" w:rsidRDefault="008421B3" w:rsidP="008421B3">
            <w:pPr>
              <w:tabs>
                <w:tab w:val="left" w:pos="6570"/>
              </w:tabs>
              <w:rPr>
                <w:sz w:val="10"/>
                <w:szCs w:val="10"/>
              </w:rPr>
            </w:pPr>
          </w:p>
        </w:tc>
        <w:tc>
          <w:tcPr>
            <w:tcW w:w="3188" w:type="dxa"/>
            <w:gridSpan w:val="2"/>
            <w:vMerge w:val="restart"/>
            <w:tcBorders>
              <w:top w:val="nil"/>
              <w:left w:val="nil"/>
            </w:tcBorders>
            <w:shd w:val="clear" w:color="auto" w:fill="F0FFF0"/>
            <w:vAlign w:val="bottom"/>
          </w:tcPr>
          <w:p w14:paraId="7CEE4074" w14:textId="77777777" w:rsidR="008421B3" w:rsidRPr="00D444C1" w:rsidRDefault="008C2AEF" w:rsidP="008421B3">
            <w:pPr>
              <w:tabs>
                <w:tab w:val="left" w:pos="1200"/>
              </w:tabs>
              <w:rPr>
                <w:sz w:val="18"/>
                <w:szCs w:val="18"/>
                <w:lang w:val="en-US"/>
              </w:rPr>
            </w:pPr>
            <w:r>
              <w:rPr>
                <w:rFonts w:cs="Calibri"/>
                <w:sz w:val="18"/>
                <w:szCs w:val="18"/>
                <w:lang w:val="fr-FR"/>
              </w:rPr>
              <w:t>Ministère ou institution nationale</w:t>
            </w:r>
          </w:p>
        </w:tc>
        <w:tc>
          <w:tcPr>
            <w:tcW w:w="11979" w:type="dxa"/>
            <w:gridSpan w:val="16"/>
            <w:vMerge w:val="restart"/>
            <w:tcBorders>
              <w:left w:val="nil"/>
              <w:right w:val="single" w:sz="4" w:space="0" w:color="auto"/>
            </w:tcBorders>
            <w:shd w:val="clear" w:color="auto" w:fill="F0FFF0"/>
          </w:tcPr>
          <w:p w14:paraId="7CEE4075" w14:textId="77777777" w:rsidR="008421B3" w:rsidRDefault="008C2AEF" w:rsidP="008421B3">
            <w:pPr>
              <w:tabs>
                <w:tab w:val="left" w:pos="1200"/>
              </w:tabs>
              <w:jc w:val="center"/>
              <w:rPr>
                <w:sz w:val="18"/>
                <w:szCs w:val="18"/>
                <w:lang w:val="en-US"/>
              </w:rPr>
            </w:pPr>
            <w:r>
              <w:rPr>
                <w:rFonts w:cs="Calibri"/>
                <w:sz w:val="18"/>
                <w:szCs w:val="18"/>
                <w:lang w:val="fr-FR"/>
              </w:rPr>
              <w:t>Niveau de responsabilité dans chaque secteur :</w:t>
            </w:r>
          </w:p>
          <w:p w14:paraId="7CEE4076" w14:textId="77777777" w:rsidR="008421B3" w:rsidRPr="00AB6E8C" w:rsidRDefault="008C2AEF" w:rsidP="008421B3">
            <w:pPr>
              <w:tabs>
                <w:tab w:val="left" w:pos="1200"/>
              </w:tabs>
              <w:jc w:val="center"/>
              <w:rPr>
                <w:sz w:val="18"/>
                <w:szCs w:val="18"/>
                <w:lang w:val="en-US"/>
              </w:rPr>
            </w:pPr>
            <w:r>
              <w:rPr>
                <w:rFonts w:cs="Calibri"/>
                <w:sz w:val="18"/>
                <w:szCs w:val="18"/>
                <w:lang w:val="fr-FR"/>
              </w:rPr>
              <w:t>1. Aucune, 2. Contributeur, 3. Contributeur majeur, 4. Chef de file</w:t>
            </w:r>
          </w:p>
        </w:tc>
      </w:tr>
      <w:tr w:rsidR="007900F5" w14:paraId="7CEE407B" w14:textId="77777777" w:rsidTr="008421B3">
        <w:trPr>
          <w:trHeight w:val="388"/>
        </w:trPr>
        <w:tc>
          <w:tcPr>
            <w:tcW w:w="393" w:type="dxa"/>
            <w:vMerge w:val="restart"/>
            <w:tcBorders>
              <w:top w:val="nil"/>
              <w:left w:val="single" w:sz="4" w:space="0" w:color="auto"/>
              <w:right w:val="nil"/>
            </w:tcBorders>
            <w:shd w:val="clear" w:color="auto" w:fill="F0FFF0"/>
          </w:tcPr>
          <w:p w14:paraId="7CEE4078" w14:textId="77777777" w:rsidR="008421B3" w:rsidRPr="007D7A8D" w:rsidRDefault="008421B3" w:rsidP="008421B3">
            <w:pPr>
              <w:tabs>
                <w:tab w:val="left" w:pos="6570"/>
              </w:tabs>
              <w:rPr>
                <w:sz w:val="18"/>
                <w:szCs w:val="18"/>
              </w:rPr>
            </w:pPr>
          </w:p>
        </w:tc>
        <w:tc>
          <w:tcPr>
            <w:tcW w:w="3188" w:type="dxa"/>
            <w:gridSpan w:val="2"/>
            <w:vMerge/>
            <w:tcBorders>
              <w:left w:val="nil"/>
            </w:tcBorders>
            <w:shd w:val="clear" w:color="auto" w:fill="F0FFF0"/>
          </w:tcPr>
          <w:p w14:paraId="7CEE4079" w14:textId="77777777" w:rsidR="008421B3" w:rsidRPr="00D444C1" w:rsidRDefault="008421B3" w:rsidP="008421B3">
            <w:pPr>
              <w:tabs>
                <w:tab w:val="left" w:pos="1200"/>
              </w:tabs>
              <w:jc w:val="both"/>
              <w:rPr>
                <w:sz w:val="18"/>
                <w:szCs w:val="18"/>
              </w:rPr>
            </w:pPr>
          </w:p>
        </w:tc>
        <w:tc>
          <w:tcPr>
            <w:tcW w:w="11979" w:type="dxa"/>
            <w:gridSpan w:val="16"/>
            <w:vMerge/>
            <w:tcBorders>
              <w:left w:val="nil"/>
              <w:bottom w:val="single" w:sz="4" w:space="0" w:color="auto"/>
              <w:right w:val="single" w:sz="4" w:space="0" w:color="auto"/>
            </w:tcBorders>
            <w:shd w:val="clear" w:color="auto" w:fill="F0FFF0"/>
            <w:vAlign w:val="center"/>
          </w:tcPr>
          <w:p w14:paraId="7CEE407A" w14:textId="77777777" w:rsidR="008421B3" w:rsidRPr="00D444C1" w:rsidRDefault="008421B3" w:rsidP="008421B3">
            <w:pPr>
              <w:tabs>
                <w:tab w:val="left" w:pos="1200"/>
              </w:tabs>
              <w:jc w:val="center"/>
              <w:rPr>
                <w:sz w:val="18"/>
                <w:szCs w:val="18"/>
              </w:rPr>
            </w:pPr>
          </w:p>
        </w:tc>
      </w:tr>
      <w:tr w:rsidR="007900F5" w14:paraId="7CEE4087" w14:textId="77777777" w:rsidTr="008421B3">
        <w:trPr>
          <w:trHeight w:val="156"/>
        </w:trPr>
        <w:tc>
          <w:tcPr>
            <w:tcW w:w="393" w:type="dxa"/>
            <w:vMerge/>
            <w:tcBorders>
              <w:left w:val="single" w:sz="4" w:space="0" w:color="auto"/>
              <w:right w:val="nil"/>
            </w:tcBorders>
            <w:shd w:val="clear" w:color="auto" w:fill="F0FFF0"/>
          </w:tcPr>
          <w:p w14:paraId="7CEE407C" w14:textId="77777777" w:rsidR="008421B3" w:rsidRPr="007D7A8D" w:rsidRDefault="008421B3" w:rsidP="008421B3">
            <w:pPr>
              <w:tabs>
                <w:tab w:val="left" w:pos="6570"/>
              </w:tabs>
              <w:rPr>
                <w:sz w:val="18"/>
                <w:szCs w:val="18"/>
              </w:rPr>
            </w:pPr>
          </w:p>
        </w:tc>
        <w:tc>
          <w:tcPr>
            <w:tcW w:w="3188" w:type="dxa"/>
            <w:gridSpan w:val="2"/>
            <w:vMerge/>
            <w:tcBorders>
              <w:left w:val="nil"/>
            </w:tcBorders>
            <w:shd w:val="clear" w:color="auto" w:fill="F0FFF0"/>
          </w:tcPr>
          <w:p w14:paraId="7CEE407D" w14:textId="77777777" w:rsidR="008421B3" w:rsidRPr="007D7A8D" w:rsidRDefault="008421B3" w:rsidP="008421B3">
            <w:pPr>
              <w:tabs>
                <w:tab w:val="left" w:pos="1200"/>
              </w:tabs>
              <w:jc w:val="both"/>
              <w:rPr>
                <w:sz w:val="8"/>
                <w:szCs w:val="8"/>
              </w:rPr>
            </w:pPr>
          </w:p>
        </w:tc>
        <w:tc>
          <w:tcPr>
            <w:tcW w:w="2395" w:type="dxa"/>
            <w:gridSpan w:val="3"/>
            <w:tcBorders>
              <w:top w:val="single" w:sz="4" w:space="0" w:color="auto"/>
              <w:left w:val="nil"/>
              <w:bottom w:val="single" w:sz="4" w:space="0" w:color="auto"/>
            </w:tcBorders>
            <w:shd w:val="clear" w:color="auto" w:fill="F0FFF0"/>
            <w:tcMar>
              <w:left w:w="6" w:type="dxa"/>
              <w:right w:w="6" w:type="dxa"/>
            </w:tcMar>
            <w:vAlign w:val="center"/>
          </w:tcPr>
          <w:p w14:paraId="7CEE407E" w14:textId="77777777" w:rsidR="008421B3" w:rsidRPr="00C23CBE" w:rsidRDefault="008C2AEF" w:rsidP="008421B3">
            <w:pPr>
              <w:tabs>
                <w:tab w:val="left" w:pos="1200"/>
              </w:tabs>
              <w:jc w:val="center"/>
              <w:rPr>
                <w:bCs/>
                <w:sz w:val="16"/>
                <w:szCs w:val="16"/>
              </w:rPr>
            </w:pPr>
            <w:r>
              <w:rPr>
                <w:rFonts w:cs="Calibri"/>
                <w:sz w:val="16"/>
                <w:szCs w:val="16"/>
                <w:lang w:val="fr-FR"/>
              </w:rPr>
              <w:t>Eau potable</w:t>
            </w:r>
          </w:p>
        </w:tc>
        <w:tc>
          <w:tcPr>
            <w:tcW w:w="2396" w:type="dxa"/>
            <w:gridSpan w:val="3"/>
            <w:tcBorders>
              <w:top w:val="single" w:sz="4" w:space="0" w:color="auto"/>
              <w:left w:val="nil"/>
              <w:bottom w:val="single" w:sz="4" w:space="0" w:color="auto"/>
            </w:tcBorders>
            <w:shd w:val="clear" w:color="auto" w:fill="F0FFF0"/>
            <w:tcMar>
              <w:left w:w="6" w:type="dxa"/>
              <w:right w:w="6" w:type="dxa"/>
            </w:tcMar>
            <w:vAlign w:val="center"/>
          </w:tcPr>
          <w:p w14:paraId="7CEE407F" w14:textId="77777777" w:rsidR="008421B3" w:rsidRPr="00AB6E8C" w:rsidRDefault="008421B3" w:rsidP="008421B3">
            <w:pPr>
              <w:tabs>
                <w:tab w:val="left" w:pos="1200"/>
              </w:tabs>
              <w:jc w:val="center"/>
              <w:rPr>
                <w:bCs/>
                <w:sz w:val="16"/>
                <w:szCs w:val="16"/>
              </w:rPr>
            </w:pPr>
          </w:p>
          <w:p w14:paraId="7CEE4080" w14:textId="77777777" w:rsidR="008421B3" w:rsidRPr="00AB6E8C" w:rsidRDefault="008C2AEF" w:rsidP="008421B3">
            <w:pPr>
              <w:tabs>
                <w:tab w:val="left" w:pos="1200"/>
              </w:tabs>
              <w:jc w:val="center"/>
              <w:rPr>
                <w:bCs/>
                <w:sz w:val="16"/>
                <w:szCs w:val="16"/>
              </w:rPr>
            </w:pPr>
            <w:r>
              <w:rPr>
                <w:rFonts w:cs="Calibri"/>
                <w:sz w:val="16"/>
                <w:szCs w:val="16"/>
                <w:lang w:val="fr-FR"/>
              </w:rPr>
              <w:t>Promotion de l'hygiène</w:t>
            </w:r>
            <w:r>
              <w:rPr>
                <w:rStyle w:val="FootnoteReference"/>
                <w:bCs/>
                <w:sz w:val="16"/>
                <w:szCs w:val="16"/>
              </w:rPr>
              <w:footnoteReference w:id="21"/>
            </w:r>
          </w:p>
          <w:p w14:paraId="7CEE4081" w14:textId="77777777" w:rsidR="008421B3" w:rsidRPr="00C23CBE" w:rsidRDefault="008421B3" w:rsidP="008421B3">
            <w:pPr>
              <w:tabs>
                <w:tab w:val="left" w:pos="1200"/>
              </w:tabs>
              <w:jc w:val="center"/>
              <w:rPr>
                <w:bCs/>
                <w:sz w:val="16"/>
                <w:szCs w:val="16"/>
              </w:rPr>
            </w:pPr>
          </w:p>
        </w:tc>
        <w:tc>
          <w:tcPr>
            <w:tcW w:w="2396" w:type="dxa"/>
            <w:gridSpan w:val="3"/>
            <w:tcBorders>
              <w:top w:val="single" w:sz="4" w:space="0" w:color="auto"/>
              <w:left w:val="nil"/>
              <w:bottom w:val="single" w:sz="4" w:space="0" w:color="auto"/>
              <w:right w:val="nil"/>
            </w:tcBorders>
            <w:shd w:val="clear" w:color="auto" w:fill="F0FFF0"/>
            <w:tcMar>
              <w:left w:w="6" w:type="dxa"/>
              <w:right w:w="6" w:type="dxa"/>
            </w:tcMar>
            <w:vAlign w:val="center"/>
          </w:tcPr>
          <w:p w14:paraId="7CEE4082" w14:textId="77777777" w:rsidR="008421B3" w:rsidRPr="00AB6E8C" w:rsidRDefault="008421B3" w:rsidP="008421B3">
            <w:pPr>
              <w:tabs>
                <w:tab w:val="left" w:pos="1200"/>
              </w:tabs>
              <w:jc w:val="center"/>
              <w:rPr>
                <w:bCs/>
                <w:sz w:val="16"/>
                <w:szCs w:val="16"/>
              </w:rPr>
            </w:pPr>
          </w:p>
          <w:p w14:paraId="7CEE4083" w14:textId="77777777" w:rsidR="008421B3" w:rsidRPr="00AB6E8C" w:rsidRDefault="008C2AEF" w:rsidP="008421B3">
            <w:pPr>
              <w:tabs>
                <w:tab w:val="left" w:pos="1200"/>
              </w:tabs>
              <w:jc w:val="center"/>
              <w:rPr>
                <w:bCs/>
                <w:sz w:val="16"/>
                <w:szCs w:val="16"/>
              </w:rPr>
            </w:pPr>
            <w:r>
              <w:rPr>
                <w:rFonts w:cs="Calibri"/>
                <w:sz w:val="16"/>
                <w:szCs w:val="16"/>
                <w:lang w:val="fr-FR"/>
              </w:rPr>
              <w:t>Assainissement de base</w:t>
            </w:r>
          </w:p>
          <w:p w14:paraId="7CEE4084" w14:textId="77777777" w:rsidR="008421B3" w:rsidRPr="00C23CBE" w:rsidRDefault="008421B3" w:rsidP="008421B3">
            <w:pPr>
              <w:tabs>
                <w:tab w:val="left" w:pos="1200"/>
              </w:tabs>
              <w:jc w:val="center"/>
              <w:rPr>
                <w:bCs/>
                <w:sz w:val="16"/>
                <w:szCs w:val="16"/>
              </w:rPr>
            </w:pPr>
          </w:p>
        </w:tc>
        <w:tc>
          <w:tcPr>
            <w:tcW w:w="2396" w:type="dxa"/>
            <w:gridSpan w:val="3"/>
            <w:tcBorders>
              <w:top w:val="single" w:sz="4" w:space="0" w:color="auto"/>
              <w:bottom w:val="single" w:sz="4" w:space="0" w:color="auto"/>
            </w:tcBorders>
            <w:shd w:val="clear" w:color="auto" w:fill="F0FFF0"/>
            <w:tcMar>
              <w:left w:w="6" w:type="dxa"/>
              <w:right w:w="6" w:type="dxa"/>
            </w:tcMar>
            <w:vAlign w:val="center"/>
          </w:tcPr>
          <w:p w14:paraId="7CEE4085" w14:textId="77777777" w:rsidR="008421B3" w:rsidRPr="00C23CBE" w:rsidRDefault="008C2AEF" w:rsidP="008421B3">
            <w:pPr>
              <w:tabs>
                <w:tab w:val="left" w:pos="1200"/>
              </w:tabs>
              <w:jc w:val="center"/>
              <w:rPr>
                <w:bCs/>
                <w:sz w:val="16"/>
                <w:szCs w:val="16"/>
              </w:rPr>
            </w:pPr>
            <w:r>
              <w:rPr>
                <w:rFonts w:cs="Calibri"/>
                <w:sz w:val="16"/>
                <w:szCs w:val="16"/>
                <w:lang w:val="fr-FR"/>
              </w:rPr>
              <w:t>Les eaux usées d'origine urbaine ?</w:t>
            </w:r>
          </w:p>
        </w:tc>
        <w:tc>
          <w:tcPr>
            <w:tcW w:w="2396" w:type="dxa"/>
            <w:gridSpan w:val="4"/>
            <w:tcBorders>
              <w:top w:val="single" w:sz="4" w:space="0" w:color="auto"/>
              <w:bottom w:val="single" w:sz="4" w:space="0" w:color="auto"/>
            </w:tcBorders>
            <w:shd w:val="clear" w:color="auto" w:fill="F0FFF0"/>
            <w:tcMar>
              <w:left w:w="6" w:type="dxa"/>
              <w:right w:w="6" w:type="dxa"/>
            </w:tcMar>
            <w:vAlign w:val="center"/>
          </w:tcPr>
          <w:p w14:paraId="7CEE4086" w14:textId="77777777" w:rsidR="008421B3" w:rsidRPr="00C23CBE" w:rsidRDefault="008C2AEF" w:rsidP="008421B3">
            <w:pPr>
              <w:jc w:val="center"/>
              <w:rPr>
                <w:sz w:val="16"/>
                <w:szCs w:val="16"/>
              </w:rPr>
            </w:pPr>
            <w:r>
              <w:rPr>
                <w:rFonts w:cs="Calibri"/>
                <w:sz w:val="16"/>
                <w:szCs w:val="16"/>
                <w:lang w:val="fr-FR"/>
              </w:rPr>
              <w:t>Collecte et traitement des boues fécales</w:t>
            </w:r>
          </w:p>
        </w:tc>
      </w:tr>
      <w:tr w:rsidR="007900F5" w14:paraId="7CEE4099" w14:textId="77777777" w:rsidTr="008421B3">
        <w:trPr>
          <w:trHeight w:val="156"/>
        </w:trPr>
        <w:tc>
          <w:tcPr>
            <w:tcW w:w="393" w:type="dxa"/>
            <w:vMerge/>
            <w:tcBorders>
              <w:left w:val="single" w:sz="4" w:space="0" w:color="auto"/>
              <w:right w:val="nil"/>
            </w:tcBorders>
            <w:shd w:val="clear" w:color="auto" w:fill="F0FFF0"/>
          </w:tcPr>
          <w:p w14:paraId="7CEE4088" w14:textId="77777777" w:rsidR="008421B3" w:rsidRPr="007D7A8D" w:rsidRDefault="008421B3" w:rsidP="008421B3">
            <w:pPr>
              <w:tabs>
                <w:tab w:val="left" w:pos="6570"/>
              </w:tabs>
              <w:rPr>
                <w:sz w:val="18"/>
                <w:szCs w:val="18"/>
              </w:rPr>
            </w:pPr>
          </w:p>
        </w:tc>
        <w:tc>
          <w:tcPr>
            <w:tcW w:w="3188" w:type="dxa"/>
            <w:gridSpan w:val="2"/>
            <w:vMerge/>
            <w:tcBorders>
              <w:left w:val="nil"/>
            </w:tcBorders>
            <w:shd w:val="clear" w:color="auto" w:fill="F0FFF0"/>
          </w:tcPr>
          <w:p w14:paraId="7CEE4089" w14:textId="77777777" w:rsidR="008421B3" w:rsidRPr="007D7A8D" w:rsidRDefault="008421B3" w:rsidP="008421B3">
            <w:pPr>
              <w:tabs>
                <w:tab w:val="left" w:pos="1200"/>
              </w:tabs>
              <w:jc w:val="both"/>
              <w:rPr>
                <w:sz w:val="8"/>
                <w:szCs w:val="8"/>
              </w:rPr>
            </w:pPr>
          </w:p>
        </w:tc>
        <w:tc>
          <w:tcPr>
            <w:tcW w:w="798" w:type="dxa"/>
            <w:tcBorders>
              <w:top w:val="single" w:sz="4" w:space="0" w:color="auto"/>
              <w:left w:val="nil"/>
              <w:right w:val="single" w:sz="4" w:space="0" w:color="auto"/>
            </w:tcBorders>
            <w:shd w:val="clear" w:color="auto" w:fill="F0FFF0"/>
            <w:tcMar>
              <w:left w:w="6" w:type="dxa"/>
              <w:right w:w="6" w:type="dxa"/>
            </w:tcMar>
            <w:vAlign w:val="center"/>
          </w:tcPr>
          <w:p w14:paraId="7CEE408A" w14:textId="77777777" w:rsidR="008421B3" w:rsidRPr="00AB6E8C" w:rsidRDefault="008C2AEF" w:rsidP="008421B3">
            <w:pPr>
              <w:tabs>
                <w:tab w:val="left" w:pos="1200"/>
              </w:tabs>
              <w:jc w:val="center"/>
              <w:rPr>
                <w:bCs/>
                <w:sz w:val="16"/>
                <w:szCs w:val="16"/>
              </w:rPr>
            </w:pPr>
            <w:r>
              <w:rPr>
                <w:rFonts w:cs="Calibri"/>
                <w:sz w:val="16"/>
                <w:szCs w:val="16"/>
                <w:lang w:val="fr-FR"/>
              </w:rPr>
              <w:t>Gestion/réglementation</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8B" w14:textId="77777777" w:rsidR="008421B3" w:rsidRPr="00AB6E8C" w:rsidRDefault="008C2AEF" w:rsidP="008421B3">
            <w:pPr>
              <w:tabs>
                <w:tab w:val="left" w:pos="1200"/>
              </w:tabs>
              <w:jc w:val="center"/>
              <w:rPr>
                <w:bCs/>
                <w:sz w:val="16"/>
                <w:szCs w:val="16"/>
              </w:rPr>
            </w:pPr>
            <w:r>
              <w:rPr>
                <w:rFonts w:cs="Calibri"/>
                <w:sz w:val="16"/>
                <w:szCs w:val="16"/>
                <w:lang w:val="fr-FR"/>
              </w:rPr>
              <w:t>Prestation de services</w:t>
            </w:r>
          </w:p>
        </w:tc>
        <w:tc>
          <w:tcPr>
            <w:tcW w:w="798"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8C" w14:textId="77777777" w:rsidR="008421B3" w:rsidRPr="00AB6E8C" w:rsidRDefault="008C2AEF" w:rsidP="008421B3">
            <w:pPr>
              <w:tabs>
                <w:tab w:val="left" w:pos="1200"/>
              </w:tabs>
              <w:jc w:val="center"/>
              <w:rPr>
                <w:bCs/>
                <w:sz w:val="16"/>
                <w:szCs w:val="16"/>
              </w:rPr>
            </w:pPr>
            <w:r>
              <w:rPr>
                <w:rFonts w:cs="Calibri"/>
                <w:sz w:val="16"/>
                <w:szCs w:val="16"/>
                <w:lang w:val="fr-FR"/>
              </w:rPr>
              <w:t>Suivi/surveillance</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8D" w14:textId="77777777" w:rsidR="008421B3" w:rsidRPr="00AB6E8C" w:rsidRDefault="008C2AEF" w:rsidP="008421B3">
            <w:pPr>
              <w:tabs>
                <w:tab w:val="left" w:pos="1200"/>
              </w:tabs>
              <w:jc w:val="center"/>
              <w:rPr>
                <w:bCs/>
                <w:sz w:val="16"/>
                <w:szCs w:val="16"/>
              </w:rPr>
            </w:pPr>
            <w:r>
              <w:rPr>
                <w:rFonts w:cs="Calibri"/>
                <w:sz w:val="16"/>
                <w:szCs w:val="16"/>
                <w:lang w:val="fr-FR"/>
              </w:rPr>
              <w:t>Gestion/réglementation</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8E" w14:textId="77777777" w:rsidR="008421B3" w:rsidRPr="00AB6E8C" w:rsidRDefault="008C2AEF" w:rsidP="008421B3">
            <w:pPr>
              <w:tabs>
                <w:tab w:val="left" w:pos="1200"/>
              </w:tabs>
              <w:jc w:val="center"/>
              <w:rPr>
                <w:bCs/>
                <w:sz w:val="16"/>
                <w:szCs w:val="16"/>
              </w:rPr>
            </w:pPr>
            <w:r>
              <w:rPr>
                <w:rFonts w:cs="Calibri"/>
                <w:sz w:val="16"/>
                <w:szCs w:val="16"/>
                <w:lang w:val="fr-FR"/>
              </w:rPr>
              <w:t>Prestation de services</w:t>
            </w:r>
          </w:p>
        </w:tc>
        <w:tc>
          <w:tcPr>
            <w:tcW w:w="798"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8F" w14:textId="77777777" w:rsidR="008421B3" w:rsidRPr="00AB6E8C" w:rsidRDefault="008C2AEF" w:rsidP="008421B3">
            <w:pPr>
              <w:tabs>
                <w:tab w:val="left" w:pos="1200"/>
              </w:tabs>
              <w:jc w:val="center"/>
              <w:rPr>
                <w:bCs/>
                <w:sz w:val="16"/>
                <w:szCs w:val="16"/>
              </w:rPr>
            </w:pPr>
            <w:r>
              <w:rPr>
                <w:rFonts w:cs="Calibri"/>
                <w:sz w:val="16"/>
                <w:szCs w:val="16"/>
                <w:lang w:val="fr-FR"/>
              </w:rPr>
              <w:t>Suivi/surveillance</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0" w14:textId="77777777" w:rsidR="008421B3" w:rsidRPr="00AB6E8C" w:rsidRDefault="008C2AEF" w:rsidP="008421B3">
            <w:pPr>
              <w:tabs>
                <w:tab w:val="left" w:pos="1200"/>
              </w:tabs>
              <w:jc w:val="center"/>
              <w:rPr>
                <w:bCs/>
                <w:sz w:val="16"/>
                <w:szCs w:val="16"/>
              </w:rPr>
            </w:pPr>
            <w:r>
              <w:rPr>
                <w:rFonts w:cs="Calibri"/>
                <w:sz w:val="16"/>
                <w:szCs w:val="16"/>
                <w:lang w:val="fr-FR"/>
              </w:rPr>
              <w:t>Gestion/réglementation</w:t>
            </w:r>
          </w:p>
        </w:tc>
        <w:tc>
          <w:tcPr>
            <w:tcW w:w="798"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1" w14:textId="77777777" w:rsidR="008421B3" w:rsidRPr="00AB6E8C" w:rsidRDefault="008C2AEF" w:rsidP="008421B3">
            <w:pPr>
              <w:tabs>
                <w:tab w:val="left" w:pos="1200"/>
              </w:tabs>
              <w:jc w:val="center"/>
              <w:rPr>
                <w:bCs/>
                <w:sz w:val="16"/>
                <w:szCs w:val="16"/>
              </w:rPr>
            </w:pPr>
            <w:r>
              <w:rPr>
                <w:rFonts w:cs="Calibri"/>
                <w:sz w:val="16"/>
                <w:szCs w:val="16"/>
                <w:lang w:val="fr-FR"/>
              </w:rPr>
              <w:t>Prestation de services</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2" w14:textId="77777777" w:rsidR="008421B3" w:rsidRPr="00AB6E8C" w:rsidRDefault="008C2AEF" w:rsidP="008421B3">
            <w:pPr>
              <w:tabs>
                <w:tab w:val="left" w:pos="1200"/>
              </w:tabs>
              <w:jc w:val="center"/>
              <w:rPr>
                <w:bCs/>
                <w:sz w:val="16"/>
                <w:szCs w:val="16"/>
              </w:rPr>
            </w:pPr>
            <w:r>
              <w:rPr>
                <w:rFonts w:cs="Calibri"/>
                <w:sz w:val="16"/>
                <w:szCs w:val="16"/>
                <w:lang w:val="fr-FR"/>
              </w:rPr>
              <w:t>Suivi/surveillance</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3" w14:textId="77777777" w:rsidR="008421B3" w:rsidRPr="00AB6E8C" w:rsidRDefault="008C2AEF" w:rsidP="008421B3">
            <w:pPr>
              <w:tabs>
                <w:tab w:val="left" w:pos="1200"/>
              </w:tabs>
              <w:jc w:val="center"/>
              <w:rPr>
                <w:bCs/>
                <w:sz w:val="16"/>
                <w:szCs w:val="16"/>
              </w:rPr>
            </w:pPr>
            <w:r>
              <w:rPr>
                <w:rFonts w:cs="Calibri"/>
                <w:sz w:val="16"/>
                <w:szCs w:val="16"/>
                <w:lang w:val="fr-FR"/>
              </w:rPr>
              <w:t>Gestion/réglementation</w:t>
            </w:r>
          </w:p>
        </w:tc>
        <w:tc>
          <w:tcPr>
            <w:tcW w:w="798"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4" w14:textId="77777777" w:rsidR="008421B3" w:rsidRPr="00AB6E8C" w:rsidRDefault="008C2AEF" w:rsidP="008421B3">
            <w:pPr>
              <w:jc w:val="center"/>
              <w:rPr>
                <w:bCs/>
                <w:sz w:val="16"/>
                <w:szCs w:val="16"/>
              </w:rPr>
            </w:pPr>
            <w:r>
              <w:rPr>
                <w:rFonts w:cs="Calibri"/>
                <w:sz w:val="16"/>
                <w:szCs w:val="16"/>
                <w:lang w:val="fr-FR"/>
              </w:rPr>
              <w:t>Prestation de services</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5" w14:textId="77777777" w:rsidR="008421B3" w:rsidRPr="00AB6E8C" w:rsidRDefault="008C2AEF" w:rsidP="008421B3">
            <w:pPr>
              <w:tabs>
                <w:tab w:val="left" w:pos="1200"/>
              </w:tabs>
              <w:jc w:val="center"/>
              <w:rPr>
                <w:bCs/>
                <w:sz w:val="16"/>
                <w:szCs w:val="16"/>
              </w:rPr>
            </w:pPr>
            <w:r>
              <w:rPr>
                <w:rFonts w:cs="Calibri"/>
                <w:sz w:val="16"/>
                <w:szCs w:val="16"/>
                <w:lang w:val="fr-FR"/>
              </w:rPr>
              <w:t>Suivi/surveillance</w:t>
            </w:r>
          </w:p>
        </w:tc>
        <w:tc>
          <w:tcPr>
            <w:tcW w:w="798"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6" w14:textId="77777777" w:rsidR="008421B3" w:rsidRPr="00AB6E8C" w:rsidRDefault="008C2AEF" w:rsidP="008421B3">
            <w:pPr>
              <w:jc w:val="center"/>
              <w:rPr>
                <w:bCs/>
                <w:sz w:val="16"/>
                <w:szCs w:val="16"/>
              </w:rPr>
            </w:pPr>
            <w:r>
              <w:rPr>
                <w:rFonts w:cs="Calibri"/>
                <w:sz w:val="16"/>
                <w:szCs w:val="16"/>
                <w:lang w:val="fr-FR"/>
              </w:rPr>
              <w:t>Gestion/réglementation</w:t>
            </w:r>
          </w:p>
        </w:tc>
        <w:tc>
          <w:tcPr>
            <w:tcW w:w="799" w:type="dxa"/>
            <w:tcBorders>
              <w:top w:val="single" w:sz="4" w:space="0" w:color="auto"/>
              <w:left w:val="single" w:sz="4" w:space="0" w:color="auto"/>
              <w:right w:val="single" w:sz="4" w:space="0" w:color="auto"/>
            </w:tcBorders>
            <w:shd w:val="clear" w:color="auto" w:fill="F0FFF0"/>
            <w:tcMar>
              <w:left w:w="6" w:type="dxa"/>
              <w:right w:w="6" w:type="dxa"/>
            </w:tcMar>
            <w:vAlign w:val="center"/>
          </w:tcPr>
          <w:p w14:paraId="7CEE4097" w14:textId="77777777" w:rsidR="008421B3" w:rsidRPr="00AB6E8C" w:rsidRDefault="008C2AEF" w:rsidP="008421B3">
            <w:pPr>
              <w:jc w:val="center"/>
              <w:rPr>
                <w:bCs/>
                <w:sz w:val="16"/>
                <w:szCs w:val="16"/>
              </w:rPr>
            </w:pPr>
            <w:r>
              <w:rPr>
                <w:rFonts w:cs="Calibri"/>
                <w:sz w:val="16"/>
                <w:szCs w:val="16"/>
                <w:lang w:val="fr-FR"/>
              </w:rPr>
              <w:t>Prestation de services</w:t>
            </w:r>
          </w:p>
        </w:tc>
        <w:tc>
          <w:tcPr>
            <w:tcW w:w="799" w:type="dxa"/>
            <w:gridSpan w:val="2"/>
            <w:tcBorders>
              <w:top w:val="single" w:sz="4" w:space="0" w:color="auto"/>
              <w:left w:val="single" w:sz="4" w:space="0" w:color="auto"/>
            </w:tcBorders>
            <w:shd w:val="clear" w:color="auto" w:fill="F0FFF0"/>
            <w:tcMar>
              <w:left w:w="6" w:type="dxa"/>
              <w:right w:w="6" w:type="dxa"/>
            </w:tcMar>
            <w:vAlign w:val="center"/>
          </w:tcPr>
          <w:p w14:paraId="7CEE4098" w14:textId="77777777" w:rsidR="008421B3" w:rsidRPr="00AB6E8C" w:rsidRDefault="008C2AEF" w:rsidP="008421B3">
            <w:pPr>
              <w:jc w:val="center"/>
              <w:rPr>
                <w:bCs/>
                <w:sz w:val="16"/>
                <w:szCs w:val="16"/>
              </w:rPr>
            </w:pPr>
            <w:r>
              <w:rPr>
                <w:rFonts w:cs="Calibri"/>
                <w:sz w:val="16"/>
                <w:szCs w:val="16"/>
                <w:lang w:val="fr-FR"/>
              </w:rPr>
              <w:t>Suivi/surveillance</w:t>
            </w:r>
          </w:p>
        </w:tc>
      </w:tr>
      <w:tr w:rsidR="007900F5" w14:paraId="7CEE40AB" w14:textId="77777777" w:rsidTr="008421B3">
        <w:trPr>
          <w:trHeight w:hRule="exact" w:val="397"/>
        </w:trPr>
        <w:tc>
          <w:tcPr>
            <w:tcW w:w="393" w:type="dxa"/>
            <w:vMerge/>
            <w:tcBorders>
              <w:left w:val="single" w:sz="4" w:space="0" w:color="auto"/>
            </w:tcBorders>
          </w:tcPr>
          <w:p w14:paraId="7CEE409A"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9B" w14:textId="77777777" w:rsidR="008421B3" w:rsidRPr="003B57C3" w:rsidRDefault="008C2AEF" w:rsidP="008421B3">
            <w:pPr>
              <w:pStyle w:val="Default"/>
              <w:rPr>
                <w:sz w:val="18"/>
                <w:szCs w:val="18"/>
                <w:lang w:val="en-US"/>
              </w:rPr>
            </w:pPr>
            <w:r>
              <w:rPr>
                <w:sz w:val="18"/>
                <w:szCs w:val="18"/>
              </w:rPr>
              <w:t>exemple : ministère de la Santé</w:t>
            </w:r>
          </w:p>
        </w:tc>
        <w:tc>
          <w:tcPr>
            <w:tcW w:w="798" w:type="dxa"/>
            <w:tcBorders>
              <w:left w:val="nil"/>
            </w:tcBorders>
            <w:shd w:val="clear" w:color="auto" w:fill="FFFFFF"/>
            <w:vAlign w:val="center"/>
          </w:tcPr>
          <w:p w14:paraId="7CEE409C"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3</w:t>
            </w:r>
          </w:p>
        </w:tc>
        <w:tc>
          <w:tcPr>
            <w:tcW w:w="799" w:type="dxa"/>
            <w:tcBorders>
              <w:left w:val="nil"/>
            </w:tcBorders>
            <w:shd w:val="clear" w:color="auto" w:fill="FFFFFF"/>
            <w:vAlign w:val="center"/>
          </w:tcPr>
          <w:p w14:paraId="7CEE409D"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1</w:t>
            </w:r>
          </w:p>
        </w:tc>
        <w:tc>
          <w:tcPr>
            <w:tcW w:w="798" w:type="dxa"/>
            <w:tcBorders>
              <w:left w:val="nil"/>
            </w:tcBorders>
            <w:shd w:val="clear" w:color="auto" w:fill="FFFFFF"/>
            <w:vAlign w:val="center"/>
          </w:tcPr>
          <w:p w14:paraId="7CEE409E"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4</w:t>
            </w:r>
          </w:p>
        </w:tc>
        <w:tc>
          <w:tcPr>
            <w:tcW w:w="799" w:type="dxa"/>
            <w:tcBorders>
              <w:left w:val="nil"/>
            </w:tcBorders>
            <w:shd w:val="clear" w:color="auto" w:fill="FFFFFF"/>
            <w:vAlign w:val="center"/>
          </w:tcPr>
          <w:p w14:paraId="7CEE409F"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4</w:t>
            </w:r>
          </w:p>
        </w:tc>
        <w:tc>
          <w:tcPr>
            <w:tcW w:w="799" w:type="dxa"/>
            <w:tcBorders>
              <w:left w:val="nil"/>
            </w:tcBorders>
            <w:shd w:val="clear" w:color="auto" w:fill="FFFFFF"/>
            <w:vAlign w:val="center"/>
          </w:tcPr>
          <w:p w14:paraId="7CEE40A0"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4</w:t>
            </w:r>
          </w:p>
        </w:tc>
        <w:tc>
          <w:tcPr>
            <w:tcW w:w="798" w:type="dxa"/>
            <w:tcBorders>
              <w:left w:val="nil"/>
            </w:tcBorders>
            <w:shd w:val="clear" w:color="auto" w:fill="FFFFFF"/>
            <w:vAlign w:val="center"/>
          </w:tcPr>
          <w:p w14:paraId="7CEE40A1"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4</w:t>
            </w:r>
          </w:p>
        </w:tc>
        <w:tc>
          <w:tcPr>
            <w:tcW w:w="799" w:type="dxa"/>
            <w:tcBorders>
              <w:left w:val="nil"/>
            </w:tcBorders>
            <w:shd w:val="clear" w:color="auto" w:fill="FFFFFF"/>
            <w:vAlign w:val="center"/>
          </w:tcPr>
          <w:p w14:paraId="7CEE40A2"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3</w:t>
            </w:r>
          </w:p>
        </w:tc>
        <w:tc>
          <w:tcPr>
            <w:tcW w:w="798" w:type="dxa"/>
            <w:tcBorders>
              <w:left w:val="nil"/>
            </w:tcBorders>
            <w:shd w:val="clear" w:color="auto" w:fill="FFFFFF"/>
            <w:vAlign w:val="center"/>
          </w:tcPr>
          <w:p w14:paraId="7CEE40A3"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1</w:t>
            </w:r>
          </w:p>
        </w:tc>
        <w:tc>
          <w:tcPr>
            <w:tcW w:w="799" w:type="dxa"/>
            <w:tcBorders>
              <w:left w:val="nil"/>
              <w:right w:val="nil"/>
            </w:tcBorders>
            <w:shd w:val="clear" w:color="auto" w:fill="FFFFFF"/>
            <w:vAlign w:val="center"/>
          </w:tcPr>
          <w:p w14:paraId="7CEE40A4"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2</w:t>
            </w:r>
          </w:p>
        </w:tc>
        <w:tc>
          <w:tcPr>
            <w:tcW w:w="799" w:type="dxa"/>
            <w:vAlign w:val="center"/>
          </w:tcPr>
          <w:p w14:paraId="7CEE40A5" w14:textId="77777777" w:rsidR="008421B3" w:rsidRPr="007D7A8D" w:rsidRDefault="008C2AEF" w:rsidP="008421B3">
            <w:pPr>
              <w:jc w:val="center"/>
            </w:pPr>
            <w:r>
              <w:rPr>
                <w:rFonts w:ascii="Courier New" w:eastAsia="MS Gothic" w:hAnsi="Courier New" w:cs="Courier New"/>
                <w:sz w:val="20"/>
                <w:szCs w:val="20"/>
                <w:lang w:val="en-US"/>
              </w:rPr>
              <w:t>2</w:t>
            </w:r>
          </w:p>
        </w:tc>
        <w:tc>
          <w:tcPr>
            <w:tcW w:w="798" w:type="dxa"/>
            <w:vAlign w:val="center"/>
          </w:tcPr>
          <w:p w14:paraId="7CEE40A6" w14:textId="77777777" w:rsidR="008421B3" w:rsidRPr="007D7A8D" w:rsidRDefault="008C2AEF" w:rsidP="008421B3">
            <w:pPr>
              <w:jc w:val="center"/>
            </w:pPr>
            <w:r>
              <w:rPr>
                <w:rFonts w:ascii="Courier New" w:eastAsia="MS Gothic" w:hAnsi="Courier New" w:cs="Courier New"/>
                <w:sz w:val="20"/>
                <w:szCs w:val="20"/>
                <w:lang w:val="en-US"/>
              </w:rPr>
              <w:t>1</w:t>
            </w:r>
          </w:p>
        </w:tc>
        <w:tc>
          <w:tcPr>
            <w:tcW w:w="799" w:type="dxa"/>
            <w:vAlign w:val="center"/>
          </w:tcPr>
          <w:p w14:paraId="7CEE40A7" w14:textId="77777777" w:rsidR="008421B3" w:rsidRPr="007D7A8D" w:rsidRDefault="008C2AEF" w:rsidP="008421B3">
            <w:pPr>
              <w:jc w:val="center"/>
            </w:pPr>
            <w:r>
              <w:rPr>
                <w:rFonts w:ascii="Courier New" w:eastAsia="MS Gothic" w:hAnsi="Courier New" w:cs="Courier New"/>
                <w:sz w:val="20"/>
                <w:szCs w:val="20"/>
                <w:lang w:val="en-US"/>
              </w:rPr>
              <w:t>2</w:t>
            </w:r>
          </w:p>
        </w:tc>
        <w:tc>
          <w:tcPr>
            <w:tcW w:w="798" w:type="dxa"/>
            <w:vAlign w:val="center"/>
          </w:tcPr>
          <w:p w14:paraId="7CEE40A8" w14:textId="77777777" w:rsidR="008421B3" w:rsidRPr="007D7A8D" w:rsidRDefault="008C2AEF" w:rsidP="008421B3">
            <w:pPr>
              <w:jc w:val="center"/>
            </w:pPr>
            <w:r>
              <w:rPr>
                <w:rFonts w:ascii="Courier New" w:eastAsia="MS Gothic" w:hAnsi="Courier New" w:cs="Courier New"/>
                <w:sz w:val="20"/>
                <w:szCs w:val="20"/>
                <w:lang w:val="en-US"/>
              </w:rPr>
              <w:t>2</w:t>
            </w:r>
          </w:p>
        </w:tc>
        <w:tc>
          <w:tcPr>
            <w:tcW w:w="799" w:type="dxa"/>
            <w:vAlign w:val="center"/>
          </w:tcPr>
          <w:p w14:paraId="7CEE40A9" w14:textId="77777777" w:rsidR="008421B3" w:rsidRPr="007D7A8D" w:rsidRDefault="008C2AEF" w:rsidP="008421B3">
            <w:pPr>
              <w:jc w:val="center"/>
            </w:pPr>
            <w:r>
              <w:rPr>
                <w:rFonts w:ascii="Courier New" w:eastAsia="MS Gothic" w:hAnsi="Courier New" w:cs="Courier New"/>
                <w:sz w:val="20"/>
                <w:szCs w:val="20"/>
                <w:lang w:val="en-US"/>
              </w:rPr>
              <w:t>1</w:t>
            </w:r>
          </w:p>
        </w:tc>
        <w:tc>
          <w:tcPr>
            <w:tcW w:w="799" w:type="dxa"/>
            <w:gridSpan w:val="2"/>
            <w:vAlign w:val="center"/>
          </w:tcPr>
          <w:p w14:paraId="7CEE40AA" w14:textId="77777777" w:rsidR="008421B3" w:rsidRPr="00C23CBE" w:rsidRDefault="008C2AEF" w:rsidP="008421B3">
            <w:pPr>
              <w:jc w:val="center"/>
              <w:rPr>
                <w:rFonts w:ascii="Courier New" w:eastAsia="MS Gothic" w:hAnsi="Courier New" w:cs="Courier New"/>
                <w:sz w:val="20"/>
                <w:szCs w:val="20"/>
                <w:lang w:val="en-US"/>
              </w:rPr>
            </w:pPr>
            <w:r w:rsidRPr="00C23CBE">
              <w:rPr>
                <w:rFonts w:ascii="Courier New" w:eastAsia="MS Gothic" w:hAnsi="Courier New" w:cs="Courier New"/>
                <w:sz w:val="20"/>
                <w:szCs w:val="20"/>
                <w:lang w:val="en-US"/>
              </w:rPr>
              <w:t>1</w:t>
            </w:r>
          </w:p>
        </w:tc>
      </w:tr>
      <w:tr w:rsidR="007900F5" w14:paraId="7CEE40BD" w14:textId="77777777" w:rsidTr="008421B3">
        <w:trPr>
          <w:trHeight w:hRule="exact" w:val="397"/>
        </w:trPr>
        <w:tc>
          <w:tcPr>
            <w:tcW w:w="393" w:type="dxa"/>
            <w:vMerge/>
            <w:tcBorders>
              <w:left w:val="single" w:sz="4" w:space="0" w:color="auto"/>
            </w:tcBorders>
          </w:tcPr>
          <w:p w14:paraId="7CEE40AC"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AD" w14:textId="77777777" w:rsidR="008421B3" w:rsidRPr="00E90570" w:rsidRDefault="008421B3" w:rsidP="008421B3">
            <w:pPr>
              <w:tabs>
                <w:tab w:val="left" w:pos="1200"/>
              </w:tabs>
              <w:rPr>
                <w:sz w:val="18"/>
                <w:szCs w:val="18"/>
              </w:rPr>
            </w:pPr>
          </w:p>
        </w:tc>
        <w:tc>
          <w:tcPr>
            <w:tcW w:w="798" w:type="dxa"/>
            <w:tcBorders>
              <w:left w:val="nil"/>
            </w:tcBorders>
            <w:shd w:val="clear" w:color="auto" w:fill="FFFFFF"/>
            <w:vAlign w:val="center"/>
          </w:tcPr>
          <w:p w14:paraId="7CEE40AE"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AF"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B0"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B1"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B2"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B3"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B4"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B5" w14:textId="77777777" w:rsidR="008421B3" w:rsidRPr="007D7A8D" w:rsidRDefault="008421B3" w:rsidP="008421B3">
            <w:pPr>
              <w:tabs>
                <w:tab w:val="left" w:pos="6570"/>
              </w:tabs>
              <w:jc w:val="center"/>
              <w:rPr>
                <w:color w:val="000000"/>
                <w:sz w:val="20"/>
                <w:szCs w:val="20"/>
              </w:rPr>
            </w:pPr>
          </w:p>
        </w:tc>
        <w:tc>
          <w:tcPr>
            <w:tcW w:w="799" w:type="dxa"/>
            <w:tcBorders>
              <w:left w:val="nil"/>
              <w:right w:val="nil"/>
            </w:tcBorders>
            <w:shd w:val="clear" w:color="auto" w:fill="FFFFFF"/>
            <w:vAlign w:val="center"/>
          </w:tcPr>
          <w:p w14:paraId="7CEE40B6" w14:textId="77777777" w:rsidR="008421B3" w:rsidRPr="007D7A8D" w:rsidRDefault="008421B3" w:rsidP="008421B3">
            <w:pPr>
              <w:tabs>
                <w:tab w:val="left" w:pos="6570"/>
              </w:tabs>
              <w:jc w:val="center"/>
              <w:rPr>
                <w:color w:val="000000"/>
                <w:sz w:val="20"/>
                <w:szCs w:val="20"/>
              </w:rPr>
            </w:pPr>
          </w:p>
        </w:tc>
        <w:tc>
          <w:tcPr>
            <w:tcW w:w="799" w:type="dxa"/>
            <w:vAlign w:val="center"/>
          </w:tcPr>
          <w:p w14:paraId="7CEE40B7" w14:textId="77777777" w:rsidR="008421B3" w:rsidRPr="007D7A8D" w:rsidRDefault="008421B3"/>
        </w:tc>
        <w:tc>
          <w:tcPr>
            <w:tcW w:w="798" w:type="dxa"/>
            <w:vAlign w:val="center"/>
          </w:tcPr>
          <w:p w14:paraId="7CEE40B8" w14:textId="77777777" w:rsidR="008421B3" w:rsidRPr="007D7A8D" w:rsidRDefault="008421B3"/>
        </w:tc>
        <w:tc>
          <w:tcPr>
            <w:tcW w:w="799" w:type="dxa"/>
            <w:vAlign w:val="center"/>
          </w:tcPr>
          <w:p w14:paraId="7CEE40B9" w14:textId="77777777" w:rsidR="008421B3" w:rsidRPr="007D7A8D" w:rsidRDefault="008421B3"/>
        </w:tc>
        <w:tc>
          <w:tcPr>
            <w:tcW w:w="798" w:type="dxa"/>
            <w:vAlign w:val="center"/>
          </w:tcPr>
          <w:p w14:paraId="7CEE40BA" w14:textId="77777777" w:rsidR="008421B3" w:rsidRPr="007D7A8D" w:rsidRDefault="008421B3"/>
        </w:tc>
        <w:tc>
          <w:tcPr>
            <w:tcW w:w="799" w:type="dxa"/>
            <w:vAlign w:val="center"/>
          </w:tcPr>
          <w:p w14:paraId="7CEE40BB" w14:textId="77777777" w:rsidR="008421B3" w:rsidRPr="007D7A8D" w:rsidRDefault="008421B3"/>
        </w:tc>
        <w:tc>
          <w:tcPr>
            <w:tcW w:w="799" w:type="dxa"/>
            <w:gridSpan w:val="2"/>
            <w:vAlign w:val="center"/>
          </w:tcPr>
          <w:p w14:paraId="7CEE40BC" w14:textId="77777777" w:rsidR="008421B3" w:rsidRPr="007D7A8D" w:rsidRDefault="008421B3"/>
        </w:tc>
      </w:tr>
      <w:tr w:rsidR="007900F5" w14:paraId="7CEE40CF" w14:textId="77777777" w:rsidTr="008421B3">
        <w:trPr>
          <w:trHeight w:hRule="exact" w:val="397"/>
        </w:trPr>
        <w:tc>
          <w:tcPr>
            <w:tcW w:w="393" w:type="dxa"/>
            <w:vMerge/>
            <w:tcBorders>
              <w:left w:val="single" w:sz="4" w:space="0" w:color="auto"/>
            </w:tcBorders>
          </w:tcPr>
          <w:p w14:paraId="7CEE40BE"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BF" w14:textId="77777777" w:rsidR="008421B3" w:rsidRPr="00E90570" w:rsidRDefault="008421B3" w:rsidP="008421B3">
            <w:pPr>
              <w:tabs>
                <w:tab w:val="left" w:pos="1200"/>
              </w:tabs>
              <w:rPr>
                <w:sz w:val="18"/>
                <w:szCs w:val="18"/>
              </w:rPr>
            </w:pPr>
          </w:p>
        </w:tc>
        <w:tc>
          <w:tcPr>
            <w:tcW w:w="798" w:type="dxa"/>
            <w:tcBorders>
              <w:left w:val="nil"/>
            </w:tcBorders>
            <w:shd w:val="clear" w:color="auto" w:fill="FFFFFF"/>
            <w:vAlign w:val="center"/>
          </w:tcPr>
          <w:p w14:paraId="7CEE40C0"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C1"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C2"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C3"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C4"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C5"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C6" w14:textId="77777777" w:rsidR="008421B3" w:rsidRPr="003B57C3" w:rsidRDefault="008421B3" w:rsidP="008421B3">
            <w:pPr>
              <w:tabs>
                <w:tab w:val="left" w:pos="6570"/>
              </w:tabs>
              <w:jc w:val="center"/>
              <w:rPr>
                <w:rFonts w:ascii="Courier New" w:eastAsia="MS Gothic" w:hAnsi="Courier New" w:cs="Courier New"/>
                <w:sz w:val="20"/>
                <w:szCs w:val="20"/>
                <w:lang w:val="en-US"/>
              </w:rPr>
            </w:pPr>
          </w:p>
        </w:tc>
        <w:tc>
          <w:tcPr>
            <w:tcW w:w="798" w:type="dxa"/>
            <w:tcBorders>
              <w:left w:val="nil"/>
            </w:tcBorders>
            <w:shd w:val="clear" w:color="auto" w:fill="FFFFFF"/>
            <w:vAlign w:val="center"/>
          </w:tcPr>
          <w:p w14:paraId="7CEE40C7" w14:textId="77777777" w:rsidR="008421B3" w:rsidRPr="007D7A8D" w:rsidRDefault="008421B3" w:rsidP="008421B3">
            <w:pPr>
              <w:tabs>
                <w:tab w:val="left" w:pos="6570"/>
              </w:tabs>
              <w:jc w:val="center"/>
              <w:rPr>
                <w:color w:val="000000"/>
                <w:sz w:val="20"/>
                <w:szCs w:val="20"/>
              </w:rPr>
            </w:pPr>
          </w:p>
        </w:tc>
        <w:tc>
          <w:tcPr>
            <w:tcW w:w="799" w:type="dxa"/>
            <w:tcBorders>
              <w:left w:val="nil"/>
              <w:right w:val="nil"/>
            </w:tcBorders>
            <w:shd w:val="clear" w:color="auto" w:fill="FFFFFF"/>
            <w:vAlign w:val="center"/>
          </w:tcPr>
          <w:p w14:paraId="7CEE40C8" w14:textId="77777777" w:rsidR="008421B3" w:rsidRPr="007D7A8D" w:rsidRDefault="008421B3" w:rsidP="008421B3">
            <w:pPr>
              <w:tabs>
                <w:tab w:val="left" w:pos="6570"/>
              </w:tabs>
              <w:jc w:val="center"/>
              <w:rPr>
                <w:color w:val="000000"/>
                <w:sz w:val="20"/>
                <w:szCs w:val="20"/>
              </w:rPr>
            </w:pPr>
          </w:p>
        </w:tc>
        <w:tc>
          <w:tcPr>
            <w:tcW w:w="799" w:type="dxa"/>
            <w:vAlign w:val="center"/>
          </w:tcPr>
          <w:p w14:paraId="7CEE40C9" w14:textId="77777777" w:rsidR="008421B3" w:rsidRPr="007D7A8D" w:rsidRDefault="008421B3"/>
        </w:tc>
        <w:tc>
          <w:tcPr>
            <w:tcW w:w="798" w:type="dxa"/>
            <w:vAlign w:val="center"/>
          </w:tcPr>
          <w:p w14:paraId="7CEE40CA" w14:textId="77777777" w:rsidR="008421B3" w:rsidRPr="007D7A8D" w:rsidRDefault="008421B3"/>
        </w:tc>
        <w:tc>
          <w:tcPr>
            <w:tcW w:w="799" w:type="dxa"/>
            <w:vAlign w:val="center"/>
          </w:tcPr>
          <w:p w14:paraId="7CEE40CB" w14:textId="77777777" w:rsidR="008421B3" w:rsidRPr="007D7A8D" w:rsidRDefault="008421B3"/>
        </w:tc>
        <w:tc>
          <w:tcPr>
            <w:tcW w:w="798" w:type="dxa"/>
            <w:vAlign w:val="center"/>
          </w:tcPr>
          <w:p w14:paraId="7CEE40CC" w14:textId="77777777" w:rsidR="008421B3" w:rsidRPr="007D7A8D" w:rsidRDefault="008421B3"/>
        </w:tc>
        <w:tc>
          <w:tcPr>
            <w:tcW w:w="799" w:type="dxa"/>
            <w:vAlign w:val="center"/>
          </w:tcPr>
          <w:p w14:paraId="7CEE40CD" w14:textId="77777777" w:rsidR="008421B3" w:rsidRPr="007D7A8D" w:rsidRDefault="008421B3"/>
        </w:tc>
        <w:tc>
          <w:tcPr>
            <w:tcW w:w="799" w:type="dxa"/>
            <w:gridSpan w:val="2"/>
            <w:vAlign w:val="center"/>
          </w:tcPr>
          <w:p w14:paraId="7CEE40CE" w14:textId="77777777" w:rsidR="008421B3" w:rsidRPr="007D7A8D" w:rsidRDefault="008421B3"/>
        </w:tc>
      </w:tr>
      <w:tr w:rsidR="007900F5" w14:paraId="7CEE40E1" w14:textId="77777777" w:rsidTr="008421B3">
        <w:trPr>
          <w:trHeight w:hRule="exact" w:val="397"/>
        </w:trPr>
        <w:tc>
          <w:tcPr>
            <w:tcW w:w="393" w:type="dxa"/>
            <w:vMerge/>
            <w:tcBorders>
              <w:left w:val="single" w:sz="4" w:space="0" w:color="auto"/>
            </w:tcBorders>
          </w:tcPr>
          <w:p w14:paraId="7CEE40D0"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D1" w14:textId="77777777" w:rsidR="008421B3" w:rsidRPr="00E90570" w:rsidRDefault="008421B3" w:rsidP="008421B3">
            <w:pPr>
              <w:tabs>
                <w:tab w:val="left" w:pos="1200"/>
              </w:tabs>
              <w:rPr>
                <w:sz w:val="18"/>
                <w:szCs w:val="18"/>
              </w:rPr>
            </w:pPr>
          </w:p>
        </w:tc>
        <w:tc>
          <w:tcPr>
            <w:tcW w:w="798" w:type="dxa"/>
            <w:tcBorders>
              <w:left w:val="nil"/>
            </w:tcBorders>
            <w:shd w:val="clear" w:color="auto" w:fill="FFFFFF"/>
            <w:vAlign w:val="center"/>
          </w:tcPr>
          <w:p w14:paraId="7CEE40D2"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D3"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D4"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D5"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D6"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D7"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D8"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D9" w14:textId="77777777" w:rsidR="008421B3" w:rsidRPr="007D7A8D" w:rsidRDefault="008421B3" w:rsidP="008421B3">
            <w:pPr>
              <w:tabs>
                <w:tab w:val="left" w:pos="6570"/>
              </w:tabs>
              <w:jc w:val="center"/>
              <w:rPr>
                <w:color w:val="000000"/>
                <w:sz w:val="20"/>
                <w:szCs w:val="20"/>
              </w:rPr>
            </w:pPr>
          </w:p>
        </w:tc>
        <w:tc>
          <w:tcPr>
            <w:tcW w:w="799" w:type="dxa"/>
            <w:tcBorders>
              <w:left w:val="nil"/>
              <w:right w:val="nil"/>
            </w:tcBorders>
            <w:shd w:val="clear" w:color="auto" w:fill="FFFFFF"/>
            <w:vAlign w:val="center"/>
          </w:tcPr>
          <w:p w14:paraId="7CEE40DA" w14:textId="77777777" w:rsidR="008421B3" w:rsidRPr="007D7A8D" w:rsidRDefault="008421B3" w:rsidP="008421B3">
            <w:pPr>
              <w:tabs>
                <w:tab w:val="left" w:pos="6570"/>
              </w:tabs>
              <w:jc w:val="center"/>
              <w:rPr>
                <w:color w:val="000000"/>
                <w:sz w:val="20"/>
                <w:szCs w:val="20"/>
              </w:rPr>
            </w:pPr>
          </w:p>
        </w:tc>
        <w:tc>
          <w:tcPr>
            <w:tcW w:w="799" w:type="dxa"/>
            <w:vAlign w:val="center"/>
          </w:tcPr>
          <w:p w14:paraId="7CEE40DB" w14:textId="77777777" w:rsidR="008421B3" w:rsidRPr="007D7A8D" w:rsidRDefault="008421B3"/>
        </w:tc>
        <w:tc>
          <w:tcPr>
            <w:tcW w:w="798" w:type="dxa"/>
            <w:vAlign w:val="center"/>
          </w:tcPr>
          <w:p w14:paraId="7CEE40DC" w14:textId="77777777" w:rsidR="008421B3" w:rsidRPr="007D7A8D" w:rsidRDefault="008421B3"/>
        </w:tc>
        <w:tc>
          <w:tcPr>
            <w:tcW w:w="799" w:type="dxa"/>
            <w:vAlign w:val="center"/>
          </w:tcPr>
          <w:p w14:paraId="7CEE40DD" w14:textId="77777777" w:rsidR="008421B3" w:rsidRPr="007D7A8D" w:rsidRDefault="008421B3"/>
        </w:tc>
        <w:tc>
          <w:tcPr>
            <w:tcW w:w="798" w:type="dxa"/>
            <w:vAlign w:val="center"/>
          </w:tcPr>
          <w:p w14:paraId="7CEE40DE" w14:textId="77777777" w:rsidR="008421B3" w:rsidRPr="007D7A8D" w:rsidRDefault="008421B3"/>
        </w:tc>
        <w:tc>
          <w:tcPr>
            <w:tcW w:w="799" w:type="dxa"/>
            <w:vAlign w:val="center"/>
          </w:tcPr>
          <w:p w14:paraId="7CEE40DF" w14:textId="77777777" w:rsidR="008421B3" w:rsidRPr="007D7A8D" w:rsidRDefault="008421B3"/>
        </w:tc>
        <w:tc>
          <w:tcPr>
            <w:tcW w:w="799" w:type="dxa"/>
            <w:gridSpan w:val="2"/>
            <w:vAlign w:val="center"/>
          </w:tcPr>
          <w:p w14:paraId="7CEE40E0" w14:textId="77777777" w:rsidR="008421B3" w:rsidRPr="007D7A8D" w:rsidRDefault="008421B3"/>
        </w:tc>
      </w:tr>
      <w:tr w:rsidR="007900F5" w14:paraId="7CEE40F3" w14:textId="77777777" w:rsidTr="008421B3">
        <w:trPr>
          <w:trHeight w:hRule="exact" w:val="397"/>
        </w:trPr>
        <w:tc>
          <w:tcPr>
            <w:tcW w:w="393" w:type="dxa"/>
            <w:vMerge/>
            <w:tcBorders>
              <w:left w:val="single" w:sz="4" w:space="0" w:color="auto"/>
            </w:tcBorders>
          </w:tcPr>
          <w:p w14:paraId="7CEE40E2"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E3" w14:textId="77777777" w:rsidR="008421B3" w:rsidRPr="00E90570" w:rsidRDefault="008421B3" w:rsidP="008421B3">
            <w:pPr>
              <w:tabs>
                <w:tab w:val="left" w:pos="1200"/>
              </w:tabs>
              <w:rPr>
                <w:sz w:val="18"/>
                <w:szCs w:val="18"/>
              </w:rPr>
            </w:pPr>
          </w:p>
        </w:tc>
        <w:tc>
          <w:tcPr>
            <w:tcW w:w="798" w:type="dxa"/>
            <w:tcBorders>
              <w:left w:val="nil"/>
            </w:tcBorders>
            <w:shd w:val="clear" w:color="auto" w:fill="FFFFFF"/>
            <w:vAlign w:val="center"/>
          </w:tcPr>
          <w:p w14:paraId="7CEE40E4"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E5"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E6"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E7"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E8"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E9"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EA"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EB" w14:textId="77777777" w:rsidR="008421B3" w:rsidRPr="007D7A8D" w:rsidRDefault="008421B3" w:rsidP="008421B3">
            <w:pPr>
              <w:tabs>
                <w:tab w:val="left" w:pos="6570"/>
              </w:tabs>
              <w:rPr>
                <w:color w:val="000000"/>
                <w:sz w:val="20"/>
                <w:szCs w:val="20"/>
              </w:rPr>
            </w:pPr>
          </w:p>
        </w:tc>
        <w:tc>
          <w:tcPr>
            <w:tcW w:w="799" w:type="dxa"/>
            <w:tcBorders>
              <w:left w:val="nil"/>
              <w:right w:val="nil"/>
            </w:tcBorders>
            <w:shd w:val="clear" w:color="auto" w:fill="FFFFFF"/>
            <w:vAlign w:val="center"/>
          </w:tcPr>
          <w:p w14:paraId="7CEE40EC" w14:textId="77777777" w:rsidR="008421B3" w:rsidRPr="007D7A8D" w:rsidRDefault="008421B3" w:rsidP="008421B3">
            <w:pPr>
              <w:tabs>
                <w:tab w:val="left" w:pos="6570"/>
              </w:tabs>
              <w:jc w:val="center"/>
              <w:rPr>
                <w:color w:val="000000"/>
                <w:sz w:val="20"/>
                <w:szCs w:val="20"/>
              </w:rPr>
            </w:pPr>
          </w:p>
        </w:tc>
        <w:tc>
          <w:tcPr>
            <w:tcW w:w="799" w:type="dxa"/>
            <w:vAlign w:val="center"/>
          </w:tcPr>
          <w:p w14:paraId="7CEE40ED" w14:textId="77777777" w:rsidR="008421B3" w:rsidRPr="007D7A8D" w:rsidRDefault="008421B3"/>
        </w:tc>
        <w:tc>
          <w:tcPr>
            <w:tcW w:w="798" w:type="dxa"/>
            <w:vAlign w:val="center"/>
          </w:tcPr>
          <w:p w14:paraId="7CEE40EE" w14:textId="77777777" w:rsidR="008421B3" w:rsidRPr="007D7A8D" w:rsidRDefault="008421B3"/>
        </w:tc>
        <w:tc>
          <w:tcPr>
            <w:tcW w:w="799" w:type="dxa"/>
            <w:vAlign w:val="center"/>
          </w:tcPr>
          <w:p w14:paraId="7CEE40EF" w14:textId="77777777" w:rsidR="008421B3" w:rsidRPr="007D7A8D" w:rsidRDefault="008421B3"/>
        </w:tc>
        <w:tc>
          <w:tcPr>
            <w:tcW w:w="798" w:type="dxa"/>
            <w:vAlign w:val="center"/>
          </w:tcPr>
          <w:p w14:paraId="7CEE40F0" w14:textId="77777777" w:rsidR="008421B3" w:rsidRPr="007D7A8D" w:rsidRDefault="008421B3"/>
        </w:tc>
        <w:tc>
          <w:tcPr>
            <w:tcW w:w="799" w:type="dxa"/>
            <w:vAlign w:val="center"/>
          </w:tcPr>
          <w:p w14:paraId="7CEE40F1" w14:textId="77777777" w:rsidR="008421B3" w:rsidRPr="007D7A8D" w:rsidRDefault="008421B3"/>
        </w:tc>
        <w:tc>
          <w:tcPr>
            <w:tcW w:w="799" w:type="dxa"/>
            <w:gridSpan w:val="2"/>
            <w:vAlign w:val="center"/>
          </w:tcPr>
          <w:p w14:paraId="7CEE40F2" w14:textId="77777777" w:rsidR="008421B3" w:rsidRPr="007D7A8D" w:rsidRDefault="008421B3"/>
        </w:tc>
      </w:tr>
      <w:tr w:rsidR="007900F5" w14:paraId="7CEE4105" w14:textId="77777777" w:rsidTr="008421B3">
        <w:trPr>
          <w:trHeight w:hRule="exact" w:val="397"/>
        </w:trPr>
        <w:tc>
          <w:tcPr>
            <w:tcW w:w="393" w:type="dxa"/>
            <w:vMerge/>
            <w:tcBorders>
              <w:left w:val="single" w:sz="4" w:space="0" w:color="auto"/>
            </w:tcBorders>
          </w:tcPr>
          <w:p w14:paraId="7CEE40F4"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0F5" w14:textId="77777777" w:rsidR="008421B3" w:rsidRPr="00E90570" w:rsidRDefault="008421B3" w:rsidP="008421B3">
            <w:pPr>
              <w:tabs>
                <w:tab w:val="left" w:pos="1200"/>
              </w:tabs>
              <w:rPr>
                <w:sz w:val="18"/>
                <w:szCs w:val="18"/>
              </w:rPr>
            </w:pPr>
          </w:p>
        </w:tc>
        <w:tc>
          <w:tcPr>
            <w:tcW w:w="798" w:type="dxa"/>
            <w:tcBorders>
              <w:left w:val="nil"/>
            </w:tcBorders>
            <w:shd w:val="clear" w:color="auto" w:fill="FFFFFF"/>
            <w:vAlign w:val="center"/>
          </w:tcPr>
          <w:p w14:paraId="7CEE40F6"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F7"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F8"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F9"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FA"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FB"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0FC"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0FD" w14:textId="77777777" w:rsidR="008421B3" w:rsidRPr="007D7A8D" w:rsidRDefault="008421B3" w:rsidP="008421B3">
            <w:pPr>
              <w:tabs>
                <w:tab w:val="left" w:pos="6570"/>
              </w:tabs>
              <w:rPr>
                <w:color w:val="000000"/>
                <w:sz w:val="20"/>
                <w:szCs w:val="20"/>
              </w:rPr>
            </w:pPr>
          </w:p>
        </w:tc>
        <w:tc>
          <w:tcPr>
            <w:tcW w:w="799" w:type="dxa"/>
            <w:tcBorders>
              <w:left w:val="nil"/>
              <w:right w:val="nil"/>
            </w:tcBorders>
            <w:shd w:val="clear" w:color="auto" w:fill="FFFFFF"/>
            <w:vAlign w:val="center"/>
          </w:tcPr>
          <w:p w14:paraId="7CEE40FE" w14:textId="77777777" w:rsidR="008421B3" w:rsidRPr="007D7A8D" w:rsidRDefault="008421B3" w:rsidP="008421B3">
            <w:pPr>
              <w:tabs>
                <w:tab w:val="left" w:pos="6570"/>
              </w:tabs>
              <w:jc w:val="center"/>
              <w:rPr>
                <w:color w:val="000000"/>
                <w:sz w:val="20"/>
                <w:szCs w:val="20"/>
              </w:rPr>
            </w:pPr>
          </w:p>
        </w:tc>
        <w:tc>
          <w:tcPr>
            <w:tcW w:w="799" w:type="dxa"/>
            <w:vAlign w:val="center"/>
          </w:tcPr>
          <w:p w14:paraId="7CEE40FF" w14:textId="77777777" w:rsidR="008421B3" w:rsidRPr="007D7A8D" w:rsidRDefault="008421B3"/>
        </w:tc>
        <w:tc>
          <w:tcPr>
            <w:tcW w:w="798" w:type="dxa"/>
            <w:vAlign w:val="center"/>
          </w:tcPr>
          <w:p w14:paraId="7CEE4100" w14:textId="77777777" w:rsidR="008421B3" w:rsidRPr="007D7A8D" w:rsidRDefault="008421B3"/>
        </w:tc>
        <w:tc>
          <w:tcPr>
            <w:tcW w:w="799" w:type="dxa"/>
            <w:vAlign w:val="center"/>
          </w:tcPr>
          <w:p w14:paraId="7CEE4101" w14:textId="77777777" w:rsidR="008421B3" w:rsidRPr="007D7A8D" w:rsidRDefault="008421B3"/>
        </w:tc>
        <w:tc>
          <w:tcPr>
            <w:tcW w:w="798" w:type="dxa"/>
            <w:vAlign w:val="center"/>
          </w:tcPr>
          <w:p w14:paraId="7CEE4102" w14:textId="77777777" w:rsidR="008421B3" w:rsidRPr="007D7A8D" w:rsidRDefault="008421B3"/>
        </w:tc>
        <w:tc>
          <w:tcPr>
            <w:tcW w:w="799" w:type="dxa"/>
            <w:vAlign w:val="center"/>
          </w:tcPr>
          <w:p w14:paraId="7CEE4103" w14:textId="77777777" w:rsidR="008421B3" w:rsidRPr="007D7A8D" w:rsidRDefault="008421B3"/>
        </w:tc>
        <w:tc>
          <w:tcPr>
            <w:tcW w:w="799" w:type="dxa"/>
            <w:gridSpan w:val="2"/>
            <w:vAlign w:val="center"/>
          </w:tcPr>
          <w:p w14:paraId="7CEE4104" w14:textId="77777777" w:rsidR="008421B3" w:rsidRPr="007D7A8D" w:rsidRDefault="008421B3"/>
        </w:tc>
      </w:tr>
      <w:tr w:rsidR="007900F5" w14:paraId="7CEE4117" w14:textId="77777777" w:rsidTr="008421B3">
        <w:trPr>
          <w:trHeight w:hRule="exact" w:val="397"/>
        </w:trPr>
        <w:tc>
          <w:tcPr>
            <w:tcW w:w="393" w:type="dxa"/>
            <w:vMerge/>
            <w:tcBorders>
              <w:left w:val="single" w:sz="4" w:space="0" w:color="auto"/>
            </w:tcBorders>
          </w:tcPr>
          <w:p w14:paraId="7CEE4106"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107" w14:textId="77777777" w:rsidR="008421B3" w:rsidRDefault="008421B3" w:rsidP="008421B3">
            <w:pPr>
              <w:tabs>
                <w:tab w:val="left" w:pos="1200"/>
              </w:tabs>
              <w:rPr>
                <w:sz w:val="18"/>
                <w:szCs w:val="18"/>
              </w:rPr>
            </w:pPr>
          </w:p>
        </w:tc>
        <w:tc>
          <w:tcPr>
            <w:tcW w:w="798" w:type="dxa"/>
            <w:tcBorders>
              <w:left w:val="nil"/>
            </w:tcBorders>
            <w:shd w:val="clear" w:color="auto" w:fill="FFFFFF"/>
            <w:vAlign w:val="center"/>
          </w:tcPr>
          <w:p w14:paraId="7CEE4108"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09"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0A"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0B"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0C"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0D"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0E"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0F" w14:textId="77777777" w:rsidR="008421B3" w:rsidRPr="007D7A8D" w:rsidRDefault="008421B3" w:rsidP="008421B3">
            <w:pPr>
              <w:tabs>
                <w:tab w:val="left" w:pos="6570"/>
              </w:tabs>
              <w:rPr>
                <w:color w:val="000000"/>
                <w:sz w:val="20"/>
                <w:szCs w:val="20"/>
              </w:rPr>
            </w:pPr>
          </w:p>
        </w:tc>
        <w:tc>
          <w:tcPr>
            <w:tcW w:w="799" w:type="dxa"/>
            <w:tcBorders>
              <w:left w:val="nil"/>
              <w:right w:val="nil"/>
            </w:tcBorders>
            <w:shd w:val="clear" w:color="auto" w:fill="FFFFFF"/>
            <w:vAlign w:val="center"/>
          </w:tcPr>
          <w:p w14:paraId="7CEE4110" w14:textId="77777777" w:rsidR="008421B3" w:rsidRPr="007D7A8D" w:rsidRDefault="008421B3" w:rsidP="008421B3">
            <w:pPr>
              <w:tabs>
                <w:tab w:val="left" w:pos="6570"/>
              </w:tabs>
              <w:jc w:val="center"/>
              <w:rPr>
                <w:color w:val="000000"/>
                <w:sz w:val="20"/>
                <w:szCs w:val="20"/>
              </w:rPr>
            </w:pPr>
          </w:p>
        </w:tc>
        <w:tc>
          <w:tcPr>
            <w:tcW w:w="799" w:type="dxa"/>
            <w:vAlign w:val="center"/>
          </w:tcPr>
          <w:p w14:paraId="7CEE4111" w14:textId="77777777" w:rsidR="008421B3" w:rsidRPr="007D7A8D" w:rsidRDefault="008421B3"/>
        </w:tc>
        <w:tc>
          <w:tcPr>
            <w:tcW w:w="798" w:type="dxa"/>
            <w:vAlign w:val="center"/>
          </w:tcPr>
          <w:p w14:paraId="7CEE4112" w14:textId="77777777" w:rsidR="008421B3" w:rsidRPr="007D7A8D" w:rsidRDefault="008421B3"/>
        </w:tc>
        <w:tc>
          <w:tcPr>
            <w:tcW w:w="799" w:type="dxa"/>
            <w:vAlign w:val="center"/>
          </w:tcPr>
          <w:p w14:paraId="7CEE4113" w14:textId="77777777" w:rsidR="008421B3" w:rsidRPr="007D7A8D" w:rsidRDefault="008421B3"/>
        </w:tc>
        <w:tc>
          <w:tcPr>
            <w:tcW w:w="798" w:type="dxa"/>
            <w:vAlign w:val="center"/>
          </w:tcPr>
          <w:p w14:paraId="7CEE4114" w14:textId="77777777" w:rsidR="008421B3" w:rsidRPr="007D7A8D" w:rsidRDefault="008421B3"/>
        </w:tc>
        <w:tc>
          <w:tcPr>
            <w:tcW w:w="799" w:type="dxa"/>
            <w:vAlign w:val="center"/>
          </w:tcPr>
          <w:p w14:paraId="7CEE4115" w14:textId="77777777" w:rsidR="008421B3" w:rsidRPr="007D7A8D" w:rsidRDefault="008421B3"/>
        </w:tc>
        <w:tc>
          <w:tcPr>
            <w:tcW w:w="799" w:type="dxa"/>
            <w:gridSpan w:val="2"/>
            <w:vAlign w:val="center"/>
          </w:tcPr>
          <w:p w14:paraId="7CEE4116" w14:textId="77777777" w:rsidR="008421B3" w:rsidRDefault="008421B3"/>
        </w:tc>
      </w:tr>
      <w:tr w:rsidR="007900F5" w14:paraId="7CEE411A" w14:textId="77777777" w:rsidTr="008421B3">
        <w:trPr>
          <w:trHeight w:hRule="exact" w:val="397"/>
        </w:trPr>
        <w:tc>
          <w:tcPr>
            <w:tcW w:w="393" w:type="dxa"/>
            <w:vMerge/>
            <w:tcBorders>
              <w:left w:val="single" w:sz="4" w:space="0" w:color="auto"/>
            </w:tcBorders>
          </w:tcPr>
          <w:p w14:paraId="7CEE4118" w14:textId="77777777" w:rsidR="008421B3" w:rsidRPr="007D7A8D" w:rsidRDefault="008421B3" w:rsidP="008421B3">
            <w:pPr>
              <w:tabs>
                <w:tab w:val="left" w:pos="6570"/>
              </w:tabs>
              <w:rPr>
                <w:sz w:val="18"/>
                <w:szCs w:val="18"/>
              </w:rPr>
            </w:pPr>
          </w:p>
        </w:tc>
        <w:tc>
          <w:tcPr>
            <w:tcW w:w="15167" w:type="dxa"/>
            <w:gridSpan w:val="18"/>
            <w:shd w:val="clear" w:color="auto" w:fill="F0FFF0"/>
            <w:vAlign w:val="center"/>
          </w:tcPr>
          <w:p w14:paraId="7CEE4119" w14:textId="77777777" w:rsidR="008421B3" w:rsidRPr="00C23CBE" w:rsidRDefault="008C2AEF" w:rsidP="008421B3">
            <w:pPr>
              <w:tabs>
                <w:tab w:val="left" w:pos="1200"/>
              </w:tabs>
              <w:rPr>
                <w:sz w:val="18"/>
                <w:szCs w:val="18"/>
              </w:rPr>
            </w:pPr>
            <w:r>
              <w:rPr>
                <w:rFonts w:cs="Calibri"/>
                <w:sz w:val="18"/>
                <w:szCs w:val="18"/>
                <w:lang w:val="fr-FR"/>
              </w:rPr>
              <w:t>Intervenants non gouvernementaux (secteur privé compris) ?</w:t>
            </w:r>
          </w:p>
        </w:tc>
      </w:tr>
      <w:tr w:rsidR="007900F5" w14:paraId="7CEE412C" w14:textId="77777777" w:rsidTr="008421B3">
        <w:trPr>
          <w:trHeight w:hRule="exact" w:val="397"/>
        </w:trPr>
        <w:tc>
          <w:tcPr>
            <w:tcW w:w="393" w:type="dxa"/>
            <w:vMerge/>
            <w:tcBorders>
              <w:left w:val="single" w:sz="4" w:space="0" w:color="auto"/>
            </w:tcBorders>
          </w:tcPr>
          <w:p w14:paraId="7CEE411B" w14:textId="77777777" w:rsidR="008421B3" w:rsidRPr="007D7A8D" w:rsidRDefault="008421B3" w:rsidP="008421B3">
            <w:pPr>
              <w:tabs>
                <w:tab w:val="left" w:pos="6570"/>
              </w:tabs>
              <w:rPr>
                <w:sz w:val="18"/>
                <w:szCs w:val="18"/>
              </w:rPr>
            </w:pPr>
          </w:p>
        </w:tc>
        <w:tc>
          <w:tcPr>
            <w:tcW w:w="3188" w:type="dxa"/>
            <w:gridSpan w:val="2"/>
            <w:shd w:val="clear" w:color="auto" w:fill="FFFFFF"/>
            <w:vAlign w:val="center"/>
          </w:tcPr>
          <w:p w14:paraId="7CEE411C" w14:textId="77777777" w:rsidR="008421B3" w:rsidRDefault="008421B3" w:rsidP="008421B3">
            <w:pPr>
              <w:tabs>
                <w:tab w:val="left" w:pos="1200"/>
              </w:tabs>
              <w:rPr>
                <w:sz w:val="18"/>
                <w:szCs w:val="18"/>
              </w:rPr>
            </w:pPr>
          </w:p>
        </w:tc>
        <w:tc>
          <w:tcPr>
            <w:tcW w:w="798" w:type="dxa"/>
            <w:tcBorders>
              <w:left w:val="nil"/>
            </w:tcBorders>
            <w:shd w:val="clear" w:color="auto" w:fill="FFFFFF"/>
            <w:vAlign w:val="center"/>
          </w:tcPr>
          <w:p w14:paraId="7CEE411D"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1E"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1F"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20"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21"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22" w14:textId="77777777" w:rsidR="008421B3" w:rsidRPr="007D7A8D" w:rsidRDefault="008421B3" w:rsidP="008421B3">
            <w:pPr>
              <w:tabs>
                <w:tab w:val="left" w:pos="6570"/>
              </w:tabs>
              <w:jc w:val="center"/>
              <w:rPr>
                <w:color w:val="000000"/>
                <w:sz w:val="20"/>
                <w:szCs w:val="20"/>
              </w:rPr>
            </w:pPr>
          </w:p>
        </w:tc>
        <w:tc>
          <w:tcPr>
            <w:tcW w:w="799" w:type="dxa"/>
            <w:tcBorders>
              <w:left w:val="nil"/>
            </w:tcBorders>
            <w:shd w:val="clear" w:color="auto" w:fill="FFFFFF"/>
            <w:vAlign w:val="center"/>
          </w:tcPr>
          <w:p w14:paraId="7CEE4123" w14:textId="77777777" w:rsidR="008421B3" w:rsidRPr="007D7A8D" w:rsidRDefault="008421B3" w:rsidP="008421B3">
            <w:pPr>
              <w:tabs>
                <w:tab w:val="left" w:pos="6570"/>
              </w:tabs>
              <w:jc w:val="center"/>
              <w:rPr>
                <w:color w:val="000000"/>
                <w:sz w:val="20"/>
                <w:szCs w:val="20"/>
              </w:rPr>
            </w:pPr>
          </w:p>
        </w:tc>
        <w:tc>
          <w:tcPr>
            <w:tcW w:w="798" w:type="dxa"/>
            <w:tcBorders>
              <w:left w:val="nil"/>
            </w:tcBorders>
            <w:shd w:val="clear" w:color="auto" w:fill="FFFFFF"/>
            <w:vAlign w:val="center"/>
          </w:tcPr>
          <w:p w14:paraId="7CEE4124" w14:textId="77777777" w:rsidR="008421B3" w:rsidRPr="007D7A8D" w:rsidRDefault="008421B3" w:rsidP="008421B3">
            <w:pPr>
              <w:tabs>
                <w:tab w:val="left" w:pos="6570"/>
              </w:tabs>
              <w:rPr>
                <w:color w:val="000000"/>
                <w:sz w:val="20"/>
                <w:szCs w:val="20"/>
              </w:rPr>
            </w:pPr>
          </w:p>
        </w:tc>
        <w:tc>
          <w:tcPr>
            <w:tcW w:w="799" w:type="dxa"/>
            <w:tcBorders>
              <w:left w:val="nil"/>
              <w:right w:val="nil"/>
            </w:tcBorders>
            <w:shd w:val="clear" w:color="auto" w:fill="FFFFFF"/>
            <w:vAlign w:val="center"/>
          </w:tcPr>
          <w:p w14:paraId="7CEE4125" w14:textId="77777777" w:rsidR="008421B3" w:rsidRPr="007D7A8D" w:rsidRDefault="008421B3" w:rsidP="008421B3">
            <w:pPr>
              <w:tabs>
                <w:tab w:val="left" w:pos="6570"/>
              </w:tabs>
              <w:jc w:val="center"/>
              <w:rPr>
                <w:color w:val="000000"/>
                <w:sz w:val="20"/>
                <w:szCs w:val="20"/>
              </w:rPr>
            </w:pPr>
          </w:p>
        </w:tc>
        <w:tc>
          <w:tcPr>
            <w:tcW w:w="799" w:type="dxa"/>
            <w:vAlign w:val="center"/>
          </w:tcPr>
          <w:p w14:paraId="7CEE4126" w14:textId="77777777" w:rsidR="008421B3" w:rsidRPr="007D7A8D" w:rsidRDefault="008421B3"/>
        </w:tc>
        <w:tc>
          <w:tcPr>
            <w:tcW w:w="798" w:type="dxa"/>
            <w:vAlign w:val="center"/>
          </w:tcPr>
          <w:p w14:paraId="7CEE4127" w14:textId="77777777" w:rsidR="008421B3" w:rsidRPr="007D7A8D" w:rsidRDefault="008421B3"/>
        </w:tc>
        <w:tc>
          <w:tcPr>
            <w:tcW w:w="799" w:type="dxa"/>
            <w:vAlign w:val="center"/>
          </w:tcPr>
          <w:p w14:paraId="7CEE4128" w14:textId="77777777" w:rsidR="008421B3" w:rsidRPr="007D7A8D" w:rsidRDefault="008421B3"/>
        </w:tc>
        <w:tc>
          <w:tcPr>
            <w:tcW w:w="798" w:type="dxa"/>
            <w:vAlign w:val="center"/>
          </w:tcPr>
          <w:p w14:paraId="7CEE4129" w14:textId="77777777" w:rsidR="008421B3" w:rsidRPr="007D7A8D" w:rsidRDefault="008421B3"/>
        </w:tc>
        <w:tc>
          <w:tcPr>
            <w:tcW w:w="799" w:type="dxa"/>
            <w:vAlign w:val="center"/>
          </w:tcPr>
          <w:p w14:paraId="7CEE412A" w14:textId="77777777" w:rsidR="008421B3" w:rsidRPr="007D7A8D" w:rsidRDefault="008421B3"/>
        </w:tc>
        <w:tc>
          <w:tcPr>
            <w:tcW w:w="799" w:type="dxa"/>
            <w:gridSpan w:val="2"/>
            <w:vAlign w:val="center"/>
          </w:tcPr>
          <w:p w14:paraId="7CEE412B" w14:textId="77777777" w:rsidR="008421B3" w:rsidRDefault="008421B3"/>
        </w:tc>
      </w:tr>
      <w:tr w:rsidR="007900F5" w14:paraId="7CEE413E" w14:textId="77777777" w:rsidTr="008421B3">
        <w:trPr>
          <w:trHeight w:hRule="exact" w:val="397"/>
        </w:trPr>
        <w:tc>
          <w:tcPr>
            <w:tcW w:w="393" w:type="dxa"/>
            <w:vMerge/>
            <w:tcBorders>
              <w:left w:val="single" w:sz="4" w:space="0" w:color="auto"/>
            </w:tcBorders>
          </w:tcPr>
          <w:p w14:paraId="7CEE412D" w14:textId="77777777" w:rsidR="008421B3" w:rsidRPr="007D7A8D" w:rsidRDefault="008421B3" w:rsidP="008421B3">
            <w:pPr>
              <w:tabs>
                <w:tab w:val="left" w:pos="6570"/>
              </w:tabs>
              <w:rPr>
                <w:sz w:val="18"/>
                <w:szCs w:val="18"/>
              </w:rPr>
            </w:pPr>
          </w:p>
        </w:tc>
        <w:tc>
          <w:tcPr>
            <w:tcW w:w="3188" w:type="dxa"/>
            <w:gridSpan w:val="2"/>
            <w:tcBorders>
              <w:bottom w:val="single" w:sz="4" w:space="0" w:color="auto"/>
            </w:tcBorders>
            <w:shd w:val="clear" w:color="auto" w:fill="FFFFFF"/>
            <w:vAlign w:val="center"/>
          </w:tcPr>
          <w:p w14:paraId="7CEE412E" w14:textId="77777777" w:rsidR="008421B3" w:rsidRDefault="008421B3" w:rsidP="008421B3">
            <w:pPr>
              <w:tabs>
                <w:tab w:val="left" w:pos="1200"/>
              </w:tabs>
              <w:rPr>
                <w:sz w:val="18"/>
                <w:szCs w:val="18"/>
              </w:rPr>
            </w:pPr>
          </w:p>
        </w:tc>
        <w:tc>
          <w:tcPr>
            <w:tcW w:w="798" w:type="dxa"/>
            <w:tcBorders>
              <w:left w:val="nil"/>
              <w:bottom w:val="single" w:sz="4" w:space="0" w:color="auto"/>
            </w:tcBorders>
            <w:shd w:val="clear" w:color="auto" w:fill="FFFFFF"/>
            <w:vAlign w:val="center"/>
          </w:tcPr>
          <w:p w14:paraId="7CEE412F"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30"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31"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32"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33"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34"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35"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36" w14:textId="77777777" w:rsidR="008421B3" w:rsidRPr="007D7A8D" w:rsidRDefault="008421B3" w:rsidP="008421B3">
            <w:pPr>
              <w:tabs>
                <w:tab w:val="left" w:pos="6570"/>
              </w:tabs>
              <w:rPr>
                <w:color w:val="000000"/>
                <w:sz w:val="20"/>
                <w:szCs w:val="20"/>
              </w:rPr>
            </w:pPr>
          </w:p>
        </w:tc>
        <w:tc>
          <w:tcPr>
            <w:tcW w:w="799" w:type="dxa"/>
            <w:tcBorders>
              <w:left w:val="nil"/>
              <w:bottom w:val="single" w:sz="4" w:space="0" w:color="auto"/>
              <w:right w:val="nil"/>
            </w:tcBorders>
            <w:shd w:val="clear" w:color="auto" w:fill="FFFFFF"/>
            <w:vAlign w:val="center"/>
          </w:tcPr>
          <w:p w14:paraId="7CEE4137" w14:textId="77777777" w:rsidR="008421B3" w:rsidRPr="007D7A8D" w:rsidRDefault="008421B3" w:rsidP="008421B3">
            <w:pPr>
              <w:tabs>
                <w:tab w:val="left" w:pos="6570"/>
              </w:tabs>
              <w:jc w:val="center"/>
              <w:rPr>
                <w:color w:val="000000"/>
                <w:sz w:val="20"/>
                <w:szCs w:val="20"/>
              </w:rPr>
            </w:pPr>
          </w:p>
        </w:tc>
        <w:tc>
          <w:tcPr>
            <w:tcW w:w="799" w:type="dxa"/>
            <w:tcBorders>
              <w:bottom w:val="single" w:sz="4" w:space="0" w:color="auto"/>
            </w:tcBorders>
            <w:vAlign w:val="center"/>
          </w:tcPr>
          <w:p w14:paraId="7CEE4138" w14:textId="77777777" w:rsidR="008421B3" w:rsidRPr="007D7A8D" w:rsidRDefault="008421B3"/>
        </w:tc>
        <w:tc>
          <w:tcPr>
            <w:tcW w:w="798" w:type="dxa"/>
            <w:tcBorders>
              <w:bottom w:val="single" w:sz="4" w:space="0" w:color="auto"/>
            </w:tcBorders>
            <w:vAlign w:val="center"/>
          </w:tcPr>
          <w:p w14:paraId="7CEE4139" w14:textId="77777777" w:rsidR="008421B3" w:rsidRPr="007D7A8D" w:rsidRDefault="008421B3"/>
        </w:tc>
        <w:tc>
          <w:tcPr>
            <w:tcW w:w="799" w:type="dxa"/>
            <w:tcBorders>
              <w:bottom w:val="single" w:sz="4" w:space="0" w:color="auto"/>
            </w:tcBorders>
            <w:vAlign w:val="center"/>
          </w:tcPr>
          <w:p w14:paraId="7CEE413A" w14:textId="77777777" w:rsidR="008421B3" w:rsidRPr="007D7A8D" w:rsidRDefault="008421B3"/>
        </w:tc>
        <w:tc>
          <w:tcPr>
            <w:tcW w:w="798" w:type="dxa"/>
            <w:tcBorders>
              <w:bottom w:val="single" w:sz="4" w:space="0" w:color="auto"/>
            </w:tcBorders>
            <w:vAlign w:val="center"/>
          </w:tcPr>
          <w:p w14:paraId="7CEE413B" w14:textId="77777777" w:rsidR="008421B3" w:rsidRPr="007D7A8D" w:rsidRDefault="008421B3"/>
        </w:tc>
        <w:tc>
          <w:tcPr>
            <w:tcW w:w="799" w:type="dxa"/>
            <w:tcBorders>
              <w:bottom w:val="single" w:sz="4" w:space="0" w:color="auto"/>
            </w:tcBorders>
            <w:vAlign w:val="center"/>
          </w:tcPr>
          <w:p w14:paraId="7CEE413C" w14:textId="77777777" w:rsidR="008421B3" w:rsidRPr="007D7A8D" w:rsidRDefault="008421B3"/>
        </w:tc>
        <w:tc>
          <w:tcPr>
            <w:tcW w:w="799" w:type="dxa"/>
            <w:gridSpan w:val="2"/>
            <w:tcBorders>
              <w:bottom w:val="single" w:sz="4" w:space="0" w:color="auto"/>
            </w:tcBorders>
            <w:vAlign w:val="center"/>
          </w:tcPr>
          <w:p w14:paraId="7CEE413D" w14:textId="77777777" w:rsidR="008421B3" w:rsidRDefault="008421B3"/>
        </w:tc>
      </w:tr>
      <w:tr w:rsidR="007900F5" w14:paraId="7CEE4150" w14:textId="77777777" w:rsidTr="008421B3">
        <w:trPr>
          <w:trHeight w:hRule="exact" w:val="397"/>
        </w:trPr>
        <w:tc>
          <w:tcPr>
            <w:tcW w:w="393" w:type="dxa"/>
            <w:vMerge/>
            <w:tcBorders>
              <w:left w:val="single" w:sz="4" w:space="0" w:color="auto"/>
              <w:bottom w:val="nil"/>
            </w:tcBorders>
          </w:tcPr>
          <w:p w14:paraId="7CEE413F" w14:textId="77777777" w:rsidR="008421B3" w:rsidRPr="007D7A8D" w:rsidRDefault="008421B3" w:rsidP="008421B3">
            <w:pPr>
              <w:tabs>
                <w:tab w:val="left" w:pos="6570"/>
              </w:tabs>
              <w:rPr>
                <w:sz w:val="18"/>
                <w:szCs w:val="18"/>
              </w:rPr>
            </w:pPr>
          </w:p>
        </w:tc>
        <w:tc>
          <w:tcPr>
            <w:tcW w:w="3188" w:type="dxa"/>
            <w:gridSpan w:val="2"/>
            <w:tcBorders>
              <w:bottom w:val="single" w:sz="4" w:space="0" w:color="auto"/>
            </w:tcBorders>
            <w:shd w:val="clear" w:color="auto" w:fill="FFFFFF"/>
            <w:vAlign w:val="center"/>
          </w:tcPr>
          <w:p w14:paraId="7CEE4140" w14:textId="77777777" w:rsidR="008421B3" w:rsidRDefault="008421B3" w:rsidP="008421B3">
            <w:pPr>
              <w:tabs>
                <w:tab w:val="left" w:pos="1200"/>
              </w:tabs>
              <w:rPr>
                <w:sz w:val="18"/>
                <w:szCs w:val="18"/>
              </w:rPr>
            </w:pPr>
          </w:p>
        </w:tc>
        <w:tc>
          <w:tcPr>
            <w:tcW w:w="798" w:type="dxa"/>
            <w:tcBorders>
              <w:left w:val="nil"/>
              <w:bottom w:val="single" w:sz="4" w:space="0" w:color="auto"/>
            </w:tcBorders>
            <w:shd w:val="clear" w:color="auto" w:fill="FFFFFF"/>
            <w:vAlign w:val="center"/>
          </w:tcPr>
          <w:p w14:paraId="7CEE4141"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42"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43"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44"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45"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46"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47"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48" w14:textId="77777777" w:rsidR="008421B3" w:rsidRPr="007D7A8D" w:rsidRDefault="008421B3" w:rsidP="008421B3">
            <w:pPr>
              <w:tabs>
                <w:tab w:val="left" w:pos="6570"/>
              </w:tabs>
              <w:rPr>
                <w:color w:val="000000"/>
                <w:sz w:val="20"/>
                <w:szCs w:val="20"/>
              </w:rPr>
            </w:pPr>
          </w:p>
        </w:tc>
        <w:tc>
          <w:tcPr>
            <w:tcW w:w="799" w:type="dxa"/>
            <w:tcBorders>
              <w:left w:val="nil"/>
              <w:bottom w:val="single" w:sz="4" w:space="0" w:color="auto"/>
              <w:right w:val="nil"/>
            </w:tcBorders>
            <w:shd w:val="clear" w:color="auto" w:fill="FFFFFF"/>
            <w:vAlign w:val="center"/>
          </w:tcPr>
          <w:p w14:paraId="7CEE4149" w14:textId="77777777" w:rsidR="008421B3" w:rsidRPr="007D7A8D" w:rsidRDefault="008421B3" w:rsidP="008421B3">
            <w:pPr>
              <w:tabs>
                <w:tab w:val="left" w:pos="6570"/>
              </w:tabs>
              <w:jc w:val="center"/>
              <w:rPr>
                <w:color w:val="000000"/>
                <w:sz w:val="20"/>
                <w:szCs w:val="20"/>
              </w:rPr>
            </w:pPr>
          </w:p>
        </w:tc>
        <w:tc>
          <w:tcPr>
            <w:tcW w:w="799" w:type="dxa"/>
            <w:tcBorders>
              <w:bottom w:val="single" w:sz="4" w:space="0" w:color="auto"/>
            </w:tcBorders>
            <w:vAlign w:val="center"/>
          </w:tcPr>
          <w:p w14:paraId="7CEE414A" w14:textId="77777777" w:rsidR="008421B3" w:rsidRPr="007D7A8D" w:rsidRDefault="008421B3"/>
        </w:tc>
        <w:tc>
          <w:tcPr>
            <w:tcW w:w="798" w:type="dxa"/>
            <w:tcBorders>
              <w:bottom w:val="single" w:sz="4" w:space="0" w:color="auto"/>
            </w:tcBorders>
            <w:vAlign w:val="center"/>
          </w:tcPr>
          <w:p w14:paraId="7CEE414B" w14:textId="77777777" w:rsidR="008421B3" w:rsidRPr="007D7A8D" w:rsidRDefault="008421B3"/>
        </w:tc>
        <w:tc>
          <w:tcPr>
            <w:tcW w:w="799" w:type="dxa"/>
            <w:tcBorders>
              <w:bottom w:val="single" w:sz="4" w:space="0" w:color="auto"/>
            </w:tcBorders>
            <w:vAlign w:val="center"/>
          </w:tcPr>
          <w:p w14:paraId="7CEE414C" w14:textId="77777777" w:rsidR="008421B3" w:rsidRPr="007D7A8D" w:rsidRDefault="008421B3"/>
        </w:tc>
        <w:tc>
          <w:tcPr>
            <w:tcW w:w="798" w:type="dxa"/>
            <w:tcBorders>
              <w:bottom w:val="single" w:sz="4" w:space="0" w:color="auto"/>
            </w:tcBorders>
            <w:vAlign w:val="center"/>
          </w:tcPr>
          <w:p w14:paraId="7CEE414D" w14:textId="77777777" w:rsidR="008421B3" w:rsidRPr="007D7A8D" w:rsidRDefault="008421B3"/>
        </w:tc>
        <w:tc>
          <w:tcPr>
            <w:tcW w:w="799" w:type="dxa"/>
            <w:tcBorders>
              <w:bottom w:val="single" w:sz="4" w:space="0" w:color="auto"/>
            </w:tcBorders>
            <w:vAlign w:val="center"/>
          </w:tcPr>
          <w:p w14:paraId="7CEE414E" w14:textId="77777777" w:rsidR="008421B3" w:rsidRPr="007D7A8D" w:rsidRDefault="008421B3"/>
        </w:tc>
        <w:tc>
          <w:tcPr>
            <w:tcW w:w="799" w:type="dxa"/>
            <w:gridSpan w:val="2"/>
            <w:tcBorders>
              <w:bottom w:val="single" w:sz="4" w:space="0" w:color="auto"/>
            </w:tcBorders>
            <w:vAlign w:val="center"/>
          </w:tcPr>
          <w:p w14:paraId="7CEE414F" w14:textId="77777777" w:rsidR="008421B3" w:rsidRDefault="008421B3"/>
        </w:tc>
      </w:tr>
      <w:tr w:rsidR="007900F5" w14:paraId="7CEE4162" w14:textId="77777777" w:rsidTr="008421B3">
        <w:trPr>
          <w:trHeight w:hRule="exact" w:val="397"/>
        </w:trPr>
        <w:tc>
          <w:tcPr>
            <w:tcW w:w="393" w:type="dxa"/>
            <w:tcBorders>
              <w:top w:val="nil"/>
              <w:left w:val="single" w:sz="4" w:space="0" w:color="auto"/>
              <w:bottom w:val="nil"/>
            </w:tcBorders>
            <w:shd w:val="clear" w:color="auto" w:fill="F0FFF0"/>
          </w:tcPr>
          <w:p w14:paraId="7CEE4151" w14:textId="77777777" w:rsidR="008421B3" w:rsidRPr="007D7A8D" w:rsidRDefault="008421B3" w:rsidP="008421B3">
            <w:pPr>
              <w:tabs>
                <w:tab w:val="left" w:pos="6570"/>
              </w:tabs>
              <w:rPr>
                <w:sz w:val="18"/>
                <w:szCs w:val="18"/>
              </w:rPr>
            </w:pPr>
          </w:p>
        </w:tc>
        <w:tc>
          <w:tcPr>
            <w:tcW w:w="3188" w:type="dxa"/>
            <w:gridSpan w:val="2"/>
            <w:tcBorders>
              <w:bottom w:val="single" w:sz="4" w:space="0" w:color="auto"/>
            </w:tcBorders>
            <w:shd w:val="clear" w:color="auto" w:fill="FFFFFF"/>
            <w:vAlign w:val="center"/>
          </w:tcPr>
          <w:p w14:paraId="7CEE4152" w14:textId="77777777" w:rsidR="008421B3" w:rsidRDefault="008421B3" w:rsidP="008421B3">
            <w:pPr>
              <w:tabs>
                <w:tab w:val="left" w:pos="1200"/>
              </w:tabs>
              <w:rPr>
                <w:sz w:val="18"/>
                <w:szCs w:val="18"/>
              </w:rPr>
            </w:pPr>
          </w:p>
        </w:tc>
        <w:tc>
          <w:tcPr>
            <w:tcW w:w="798" w:type="dxa"/>
            <w:tcBorders>
              <w:left w:val="nil"/>
              <w:bottom w:val="single" w:sz="4" w:space="0" w:color="auto"/>
            </w:tcBorders>
            <w:shd w:val="clear" w:color="auto" w:fill="FFFFFF"/>
            <w:vAlign w:val="center"/>
          </w:tcPr>
          <w:p w14:paraId="7CEE4153"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54"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55"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56"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57"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58"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59"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5A" w14:textId="77777777" w:rsidR="008421B3" w:rsidRPr="007D7A8D" w:rsidRDefault="008421B3" w:rsidP="008421B3">
            <w:pPr>
              <w:tabs>
                <w:tab w:val="left" w:pos="6570"/>
              </w:tabs>
              <w:rPr>
                <w:color w:val="000000"/>
                <w:sz w:val="20"/>
                <w:szCs w:val="20"/>
              </w:rPr>
            </w:pPr>
          </w:p>
        </w:tc>
        <w:tc>
          <w:tcPr>
            <w:tcW w:w="799" w:type="dxa"/>
            <w:tcBorders>
              <w:left w:val="nil"/>
              <w:bottom w:val="single" w:sz="4" w:space="0" w:color="auto"/>
              <w:right w:val="nil"/>
            </w:tcBorders>
            <w:shd w:val="clear" w:color="auto" w:fill="FFFFFF"/>
            <w:vAlign w:val="center"/>
          </w:tcPr>
          <w:p w14:paraId="7CEE415B" w14:textId="77777777" w:rsidR="008421B3" w:rsidRPr="007D7A8D" w:rsidRDefault="008421B3" w:rsidP="008421B3">
            <w:pPr>
              <w:tabs>
                <w:tab w:val="left" w:pos="6570"/>
              </w:tabs>
              <w:jc w:val="center"/>
              <w:rPr>
                <w:color w:val="000000"/>
                <w:sz w:val="20"/>
                <w:szCs w:val="20"/>
              </w:rPr>
            </w:pPr>
          </w:p>
        </w:tc>
        <w:tc>
          <w:tcPr>
            <w:tcW w:w="799" w:type="dxa"/>
            <w:tcBorders>
              <w:bottom w:val="single" w:sz="4" w:space="0" w:color="auto"/>
            </w:tcBorders>
            <w:vAlign w:val="center"/>
          </w:tcPr>
          <w:p w14:paraId="7CEE415C" w14:textId="77777777" w:rsidR="008421B3" w:rsidRPr="007D7A8D" w:rsidRDefault="008421B3"/>
        </w:tc>
        <w:tc>
          <w:tcPr>
            <w:tcW w:w="798" w:type="dxa"/>
            <w:tcBorders>
              <w:bottom w:val="single" w:sz="4" w:space="0" w:color="auto"/>
            </w:tcBorders>
            <w:vAlign w:val="center"/>
          </w:tcPr>
          <w:p w14:paraId="7CEE415D" w14:textId="77777777" w:rsidR="008421B3" w:rsidRPr="007D7A8D" w:rsidRDefault="008421B3"/>
        </w:tc>
        <w:tc>
          <w:tcPr>
            <w:tcW w:w="799" w:type="dxa"/>
            <w:tcBorders>
              <w:bottom w:val="single" w:sz="4" w:space="0" w:color="auto"/>
            </w:tcBorders>
            <w:vAlign w:val="center"/>
          </w:tcPr>
          <w:p w14:paraId="7CEE415E" w14:textId="77777777" w:rsidR="008421B3" w:rsidRPr="007D7A8D" w:rsidRDefault="008421B3"/>
        </w:tc>
        <w:tc>
          <w:tcPr>
            <w:tcW w:w="798" w:type="dxa"/>
            <w:tcBorders>
              <w:bottom w:val="single" w:sz="4" w:space="0" w:color="auto"/>
            </w:tcBorders>
            <w:vAlign w:val="center"/>
          </w:tcPr>
          <w:p w14:paraId="7CEE415F" w14:textId="77777777" w:rsidR="008421B3" w:rsidRPr="007D7A8D" w:rsidRDefault="008421B3"/>
        </w:tc>
        <w:tc>
          <w:tcPr>
            <w:tcW w:w="799" w:type="dxa"/>
            <w:tcBorders>
              <w:bottom w:val="single" w:sz="4" w:space="0" w:color="auto"/>
            </w:tcBorders>
            <w:vAlign w:val="center"/>
          </w:tcPr>
          <w:p w14:paraId="7CEE4160" w14:textId="77777777" w:rsidR="008421B3" w:rsidRPr="007D7A8D" w:rsidRDefault="008421B3"/>
        </w:tc>
        <w:tc>
          <w:tcPr>
            <w:tcW w:w="799" w:type="dxa"/>
            <w:gridSpan w:val="2"/>
            <w:tcBorders>
              <w:bottom w:val="single" w:sz="4" w:space="0" w:color="auto"/>
            </w:tcBorders>
            <w:vAlign w:val="center"/>
          </w:tcPr>
          <w:p w14:paraId="7CEE4161" w14:textId="77777777" w:rsidR="008421B3" w:rsidRDefault="008421B3"/>
        </w:tc>
      </w:tr>
      <w:tr w:rsidR="007900F5" w14:paraId="7CEE4174" w14:textId="77777777" w:rsidTr="008421B3">
        <w:trPr>
          <w:trHeight w:hRule="exact" w:val="397"/>
        </w:trPr>
        <w:tc>
          <w:tcPr>
            <w:tcW w:w="393" w:type="dxa"/>
            <w:tcBorders>
              <w:top w:val="nil"/>
              <w:left w:val="single" w:sz="4" w:space="0" w:color="auto"/>
            </w:tcBorders>
            <w:shd w:val="clear" w:color="auto" w:fill="F0FFF0"/>
          </w:tcPr>
          <w:p w14:paraId="7CEE4163" w14:textId="77777777" w:rsidR="008421B3" w:rsidRDefault="008421B3" w:rsidP="008421B3">
            <w:pPr>
              <w:tabs>
                <w:tab w:val="left" w:pos="6570"/>
              </w:tabs>
              <w:rPr>
                <w:sz w:val="18"/>
                <w:szCs w:val="18"/>
              </w:rPr>
            </w:pPr>
          </w:p>
        </w:tc>
        <w:tc>
          <w:tcPr>
            <w:tcW w:w="3188" w:type="dxa"/>
            <w:gridSpan w:val="2"/>
            <w:tcBorders>
              <w:bottom w:val="single" w:sz="4" w:space="0" w:color="auto"/>
            </w:tcBorders>
            <w:shd w:val="clear" w:color="auto" w:fill="FFFFFF"/>
            <w:vAlign w:val="center"/>
          </w:tcPr>
          <w:p w14:paraId="7CEE4164" w14:textId="77777777" w:rsidR="008421B3" w:rsidRDefault="008421B3" w:rsidP="008421B3">
            <w:pPr>
              <w:tabs>
                <w:tab w:val="left" w:pos="1200"/>
              </w:tabs>
              <w:rPr>
                <w:sz w:val="18"/>
                <w:szCs w:val="18"/>
              </w:rPr>
            </w:pPr>
          </w:p>
        </w:tc>
        <w:tc>
          <w:tcPr>
            <w:tcW w:w="798" w:type="dxa"/>
            <w:tcBorders>
              <w:left w:val="nil"/>
              <w:bottom w:val="single" w:sz="4" w:space="0" w:color="auto"/>
            </w:tcBorders>
            <w:shd w:val="clear" w:color="auto" w:fill="FFFFFF"/>
            <w:vAlign w:val="center"/>
          </w:tcPr>
          <w:p w14:paraId="7CEE4165"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66"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67"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68"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69"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6A" w14:textId="77777777" w:rsidR="008421B3" w:rsidRPr="007D7A8D" w:rsidRDefault="008421B3" w:rsidP="008421B3">
            <w:pPr>
              <w:tabs>
                <w:tab w:val="left" w:pos="6570"/>
              </w:tabs>
              <w:jc w:val="center"/>
              <w:rPr>
                <w:color w:val="000000"/>
                <w:sz w:val="20"/>
                <w:szCs w:val="20"/>
              </w:rPr>
            </w:pPr>
          </w:p>
        </w:tc>
        <w:tc>
          <w:tcPr>
            <w:tcW w:w="799" w:type="dxa"/>
            <w:tcBorders>
              <w:left w:val="nil"/>
              <w:bottom w:val="single" w:sz="4" w:space="0" w:color="auto"/>
            </w:tcBorders>
            <w:shd w:val="clear" w:color="auto" w:fill="FFFFFF"/>
            <w:vAlign w:val="center"/>
          </w:tcPr>
          <w:p w14:paraId="7CEE416B" w14:textId="77777777" w:rsidR="008421B3" w:rsidRPr="007D7A8D" w:rsidRDefault="008421B3" w:rsidP="008421B3">
            <w:pPr>
              <w:tabs>
                <w:tab w:val="left" w:pos="6570"/>
              </w:tabs>
              <w:jc w:val="center"/>
              <w:rPr>
                <w:color w:val="000000"/>
                <w:sz w:val="20"/>
                <w:szCs w:val="20"/>
              </w:rPr>
            </w:pPr>
          </w:p>
        </w:tc>
        <w:tc>
          <w:tcPr>
            <w:tcW w:w="798" w:type="dxa"/>
            <w:tcBorders>
              <w:left w:val="nil"/>
              <w:bottom w:val="single" w:sz="4" w:space="0" w:color="auto"/>
            </w:tcBorders>
            <w:shd w:val="clear" w:color="auto" w:fill="FFFFFF"/>
            <w:vAlign w:val="center"/>
          </w:tcPr>
          <w:p w14:paraId="7CEE416C" w14:textId="77777777" w:rsidR="008421B3" w:rsidRPr="007D7A8D" w:rsidRDefault="008421B3" w:rsidP="008421B3">
            <w:pPr>
              <w:tabs>
                <w:tab w:val="left" w:pos="6570"/>
              </w:tabs>
              <w:rPr>
                <w:color w:val="000000"/>
                <w:sz w:val="20"/>
                <w:szCs w:val="20"/>
              </w:rPr>
            </w:pPr>
          </w:p>
        </w:tc>
        <w:tc>
          <w:tcPr>
            <w:tcW w:w="799" w:type="dxa"/>
            <w:tcBorders>
              <w:left w:val="nil"/>
              <w:bottom w:val="single" w:sz="4" w:space="0" w:color="auto"/>
              <w:right w:val="nil"/>
            </w:tcBorders>
            <w:shd w:val="clear" w:color="auto" w:fill="FFFFFF"/>
            <w:vAlign w:val="center"/>
          </w:tcPr>
          <w:p w14:paraId="7CEE416D" w14:textId="77777777" w:rsidR="008421B3" w:rsidRPr="007D7A8D" w:rsidRDefault="008421B3" w:rsidP="008421B3">
            <w:pPr>
              <w:tabs>
                <w:tab w:val="left" w:pos="6570"/>
              </w:tabs>
              <w:jc w:val="center"/>
              <w:rPr>
                <w:color w:val="000000"/>
                <w:sz w:val="20"/>
                <w:szCs w:val="20"/>
              </w:rPr>
            </w:pPr>
          </w:p>
        </w:tc>
        <w:tc>
          <w:tcPr>
            <w:tcW w:w="799" w:type="dxa"/>
            <w:tcBorders>
              <w:bottom w:val="single" w:sz="4" w:space="0" w:color="auto"/>
            </w:tcBorders>
            <w:vAlign w:val="center"/>
          </w:tcPr>
          <w:p w14:paraId="7CEE416E" w14:textId="77777777" w:rsidR="008421B3" w:rsidRPr="007D7A8D" w:rsidRDefault="008421B3"/>
        </w:tc>
        <w:tc>
          <w:tcPr>
            <w:tcW w:w="798" w:type="dxa"/>
            <w:tcBorders>
              <w:bottom w:val="single" w:sz="4" w:space="0" w:color="auto"/>
            </w:tcBorders>
            <w:vAlign w:val="center"/>
          </w:tcPr>
          <w:p w14:paraId="7CEE416F" w14:textId="77777777" w:rsidR="008421B3" w:rsidRPr="007D7A8D" w:rsidRDefault="008421B3"/>
        </w:tc>
        <w:tc>
          <w:tcPr>
            <w:tcW w:w="799" w:type="dxa"/>
            <w:tcBorders>
              <w:bottom w:val="single" w:sz="4" w:space="0" w:color="auto"/>
            </w:tcBorders>
            <w:vAlign w:val="center"/>
          </w:tcPr>
          <w:p w14:paraId="7CEE4170" w14:textId="77777777" w:rsidR="008421B3" w:rsidRPr="007D7A8D" w:rsidRDefault="008421B3"/>
        </w:tc>
        <w:tc>
          <w:tcPr>
            <w:tcW w:w="798" w:type="dxa"/>
            <w:tcBorders>
              <w:bottom w:val="single" w:sz="4" w:space="0" w:color="auto"/>
            </w:tcBorders>
            <w:vAlign w:val="center"/>
          </w:tcPr>
          <w:p w14:paraId="7CEE4171" w14:textId="77777777" w:rsidR="008421B3" w:rsidRPr="007D7A8D" w:rsidRDefault="008421B3"/>
        </w:tc>
        <w:tc>
          <w:tcPr>
            <w:tcW w:w="799" w:type="dxa"/>
            <w:tcBorders>
              <w:bottom w:val="single" w:sz="4" w:space="0" w:color="auto"/>
            </w:tcBorders>
            <w:vAlign w:val="center"/>
          </w:tcPr>
          <w:p w14:paraId="7CEE4172" w14:textId="77777777" w:rsidR="008421B3" w:rsidRPr="007D7A8D" w:rsidRDefault="008421B3"/>
        </w:tc>
        <w:tc>
          <w:tcPr>
            <w:tcW w:w="799" w:type="dxa"/>
            <w:gridSpan w:val="2"/>
            <w:tcBorders>
              <w:bottom w:val="single" w:sz="4" w:space="0" w:color="auto"/>
            </w:tcBorders>
            <w:vAlign w:val="center"/>
          </w:tcPr>
          <w:p w14:paraId="7CEE4173" w14:textId="77777777" w:rsidR="008421B3" w:rsidRDefault="008421B3"/>
        </w:tc>
      </w:tr>
      <w:tr w:rsidR="007900F5" w14:paraId="7CEE4179" w14:textId="77777777" w:rsidTr="008421B3">
        <w:trPr>
          <w:trHeight w:val="125"/>
        </w:trPr>
        <w:tc>
          <w:tcPr>
            <w:tcW w:w="393" w:type="dxa"/>
            <w:tcBorders>
              <w:top w:val="nil"/>
              <w:left w:val="single" w:sz="4" w:space="0" w:color="auto"/>
              <w:bottom w:val="single" w:sz="4" w:space="0" w:color="auto"/>
              <w:right w:val="nil"/>
            </w:tcBorders>
            <w:shd w:val="clear" w:color="auto" w:fill="F0FFF0"/>
          </w:tcPr>
          <w:p w14:paraId="7CEE4175" w14:textId="77777777" w:rsidR="008421B3" w:rsidRPr="007D7A8D" w:rsidRDefault="008421B3" w:rsidP="008421B3">
            <w:pPr>
              <w:tabs>
                <w:tab w:val="left" w:pos="6570"/>
              </w:tabs>
              <w:rPr>
                <w:sz w:val="18"/>
                <w:szCs w:val="18"/>
              </w:rPr>
            </w:pPr>
          </w:p>
        </w:tc>
        <w:tc>
          <w:tcPr>
            <w:tcW w:w="3118" w:type="dxa"/>
            <w:tcBorders>
              <w:left w:val="nil"/>
              <w:bottom w:val="single" w:sz="4" w:space="0" w:color="auto"/>
              <w:right w:val="nil"/>
            </w:tcBorders>
            <w:shd w:val="clear" w:color="auto" w:fill="F0FFF0"/>
          </w:tcPr>
          <w:p w14:paraId="7CEE4176" w14:textId="77777777" w:rsidR="008421B3" w:rsidRDefault="008421B3" w:rsidP="008421B3">
            <w:pPr>
              <w:tabs>
                <w:tab w:val="left" w:pos="6570"/>
              </w:tabs>
              <w:rPr>
                <w:sz w:val="18"/>
                <w:szCs w:val="18"/>
              </w:rPr>
            </w:pPr>
          </w:p>
        </w:tc>
        <w:tc>
          <w:tcPr>
            <w:tcW w:w="11342" w:type="dxa"/>
            <w:gridSpan w:val="16"/>
            <w:tcBorders>
              <w:top w:val="single" w:sz="4" w:space="0" w:color="auto"/>
              <w:left w:val="nil"/>
              <w:bottom w:val="single" w:sz="4" w:space="0" w:color="auto"/>
              <w:right w:val="nil"/>
            </w:tcBorders>
            <w:shd w:val="clear" w:color="auto" w:fill="F0FFF0"/>
          </w:tcPr>
          <w:p w14:paraId="7CEE4177" w14:textId="77777777" w:rsidR="008421B3" w:rsidRPr="007D7A8D" w:rsidRDefault="008421B3" w:rsidP="008421B3">
            <w:pPr>
              <w:tabs>
                <w:tab w:val="left" w:pos="6570"/>
              </w:tabs>
              <w:rPr>
                <w:sz w:val="18"/>
                <w:szCs w:val="18"/>
              </w:rPr>
            </w:pPr>
          </w:p>
        </w:tc>
        <w:tc>
          <w:tcPr>
            <w:tcW w:w="707" w:type="dxa"/>
            <w:tcBorders>
              <w:left w:val="nil"/>
              <w:right w:val="single" w:sz="4" w:space="0" w:color="auto"/>
            </w:tcBorders>
            <w:shd w:val="clear" w:color="auto" w:fill="F0FFF0"/>
          </w:tcPr>
          <w:p w14:paraId="7CEE4178" w14:textId="77777777" w:rsidR="008421B3" w:rsidRPr="007D7A8D" w:rsidRDefault="008421B3" w:rsidP="008421B3">
            <w:pPr>
              <w:tabs>
                <w:tab w:val="left" w:pos="6570"/>
              </w:tabs>
              <w:rPr>
                <w:sz w:val="18"/>
                <w:szCs w:val="18"/>
              </w:rPr>
            </w:pPr>
          </w:p>
        </w:tc>
      </w:tr>
    </w:tbl>
    <w:p w14:paraId="7CEE417A" w14:textId="77777777" w:rsidR="008421B3" w:rsidRDefault="008421B3">
      <w:pPr>
        <w:rPr>
          <w:lang w:val="en-US"/>
        </w:rPr>
      </w:pPr>
    </w:p>
    <w:p w14:paraId="7CEE417B" w14:textId="77777777" w:rsidR="008421B3" w:rsidRDefault="008421B3">
      <w:pPr>
        <w:sectPr w:rsidR="008421B3" w:rsidSect="008421B3">
          <w:headerReference w:type="default" r:id="rId22"/>
          <w:pgSz w:w="16834" w:h="11909" w:orient="landscape" w:code="9"/>
          <w:pgMar w:top="720" w:right="720" w:bottom="720" w:left="720" w:header="567" w:footer="425" w:gutter="0"/>
          <w:cols w:space="708"/>
          <w:docGrid w:linePitch="360"/>
        </w:sectPr>
      </w:pPr>
    </w:p>
    <w:p w14:paraId="7CEE417C" w14:textId="77777777" w:rsidR="008421B3" w:rsidRDefault="008421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436"/>
        <w:gridCol w:w="2233"/>
        <w:gridCol w:w="2233"/>
        <w:gridCol w:w="2233"/>
        <w:gridCol w:w="248"/>
        <w:gridCol w:w="425"/>
        <w:gridCol w:w="261"/>
        <w:gridCol w:w="524"/>
        <w:gridCol w:w="64"/>
        <w:gridCol w:w="712"/>
        <w:gridCol w:w="9"/>
        <w:gridCol w:w="280"/>
        <w:gridCol w:w="506"/>
      </w:tblGrid>
      <w:tr w:rsidR="007900F5" w14:paraId="7CEE4181" w14:textId="77777777" w:rsidTr="008421B3">
        <w:tc>
          <w:tcPr>
            <w:tcW w:w="4020" w:type="pct"/>
            <w:gridSpan w:val="8"/>
            <w:tcBorders>
              <w:bottom w:val="nil"/>
              <w:right w:val="nil"/>
            </w:tcBorders>
            <w:shd w:val="clear" w:color="auto" w:fill="F0FFF0"/>
          </w:tcPr>
          <w:p w14:paraId="7CEE417D" w14:textId="77777777" w:rsidR="008421B3" w:rsidRPr="007D7A8D" w:rsidRDefault="008421B3" w:rsidP="008421B3">
            <w:pPr>
              <w:tabs>
                <w:tab w:val="left" w:pos="6570"/>
              </w:tabs>
              <w:spacing w:before="120"/>
              <w:rPr>
                <w:sz w:val="18"/>
                <w:szCs w:val="18"/>
              </w:rPr>
            </w:pPr>
          </w:p>
        </w:tc>
        <w:tc>
          <w:tcPr>
            <w:tcW w:w="275" w:type="pct"/>
            <w:gridSpan w:val="2"/>
            <w:tcBorders>
              <w:left w:val="nil"/>
              <w:bottom w:val="nil"/>
              <w:right w:val="nil"/>
            </w:tcBorders>
            <w:shd w:val="clear" w:color="auto" w:fill="F0FFF0"/>
          </w:tcPr>
          <w:p w14:paraId="7CEE417E" w14:textId="77777777" w:rsidR="008421B3" w:rsidRPr="007D7A8D" w:rsidRDefault="008421B3" w:rsidP="008421B3">
            <w:pPr>
              <w:tabs>
                <w:tab w:val="left" w:pos="6570"/>
              </w:tabs>
              <w:spacing w:before="120"/>
              <w:jc w:val="center"/>
              <w:rPr>
                <w:b/>
                <w:sz w:val="18"/>
                <w:szCs w:val="18"/>
              </w:rPr>
            </w:pPr>
          </w:p>
        </w:tc>
        <w:tc>
          <w:tcPr>
            <w:tcW w:w="468" w:type="pct"/>
            <w:gridSpan w:val="3"/>
            <w:tcBorders>
              <w:top w:val="single" w:sz="4" w:space="0" w:color="auto"/>
              <w:left w:val="nil"/>
              <w:bottom w:val="nil"/>
              <w:right w:val="nil"/>
            </w:tcBorders>
            <w:shd w:val="clear" w:color="auto" w:fill="F0FFF0"/>
          </w:tcPr>
          <w:p w14:paraId="7CEE417F" w14:textId="77777777" w:rsidR="008421B3" w:rsidRPr="007D7A8D" w:rsidRDefault="008421B3" w:rsidP="008421B3">
            <w:pPr>
              <w:tabs>
                <w:tab w:val="left" w:pos="6570"/>
              </w:tabs>
              <w:spacing w:before="120"/>
              <w:jc w:val="center"/>
              <w:rPr>
                <w:b/>
                <w:sz w:val="18"/>
                <w:szCs w:val="18"/>
              </w:rPr>
            </w:pPr>
          </w:p>
        </w:tc>
        <w:tc>
          <w:tcPr>
            <w:tcW w:w="237" w:type="pct"/>
            <w:tcBorders>
              <w:top w:val="single" w:sz="4" w:space="0" w:color="auto"/>
              <w:left w:val="nil"/>
              <w:bottom w:val="nil"/>
            </w:tcBorders>
            <w:shd w:val="clear" w:color="auto" w:fill="F0FFF0"/>
          </w:tcPr>
          <w:p w14:paraId="7CEE4180" w14:textId="77777777" w:rsidR="008421B3" w:rsidRPr="007D7A8D" w:rsidRDefault="008421B3" w:rsidP="008421B3">
            <w:pPr>
              <w:tabs>
                <w:tab w:val="left" w:pos="6570"/>
              </w:tabs>
              <w:spacing w:before="120"/>
              <w:jc w:val="center"/>
              <w:rPr>
                <w:b/>
                <w:sz w:val="18"/>
                <w:szCs w:val="18"/>
              </w:rPr>
            </w:pPr>
          </w:p>
        </w:tc>
      </w:tr>
      <w:tr w:rsidR="007900F5" w14:paraId="7CEE4185" w14:textId="77777777" w:rsidTr="008421B3">
        <w:trPr>
          <w:trHeight w:val="733"/>
        </w:trPr>
        <w:tc>
          <w:tcPr>
            <w:tcW w:w="244" w:type="pct"/>
            <w:tcBorders>
              <w:top w:val="nil"/>
              <w:bottom w:val="nil"/>
              <w:right w:val="nil"/>
            </w:tcBorders>
            <w:shd w:val="clear" w:color="auto" w:fill="EFFFEF"/>
            <w:tcMar>
              <w:left w:w="6" w:type="dxa"/>
              <w:right w:w="6" w:type="dxa"/>
            </w:tcMar>
          </w:tcPr>
          <w:p w14:paraId="7CEE4182" w14:textId="77777777" w:rsidR="008421B3" w:rsidRPr="007D7A8D" w:rsidRDefault="008C2AEF" w:rsidP="008421B3">
            <w:pPr>
              <w:tabs>
                <w:tab w:val="left" w:pos="6570"/>
              </w:tabs>
              <w:spacing w:after="120"/>
              <w:jc w:val="right"/>
              <w:rPr>
                <w:b/>
                <w:sz w:val="20"/>
                <w:szCs w:val="20"/>
              </w:rPr>
            </w:pPr>
            <w:r>
              <w:rPr>
                <w:rFonts w:cs="Calibri"/>
                <w:b/>
                <w:bCs/>
                <w:sz w:val="20"/>
                <w:szCs w:val="20"/>
                <w:lang w:val="fr-FR"/>
              </w:rPr>
              <w:t>A8*.</w:t>
            </w:r>
          </w:p>
        </w:tc>
        <w:tc>
          <w:tcPr>
            <w:tcW w:w="4756" w:type="pct"/>
            <w:gridSpan w:val="13"/>
            <w:tcBorders>
              <w:top w:val="nil"/>
              <w:left w:val="nil"/>
              <w:bottom w:val="nil"/>
            </w:tcBorders>
            <w:shd w:val="clear" w:color="auto" w:fill="EFFFEF"/>
          </w:tcPr>
          <w:p w14:paraId="7CEE4183" w14:textId="77777777" w:rsidR="008421B3" w:rsidRDefault="008C2AEF" w:rsidP="008421B3">
            <w:pPr>
              <w:tabs>
                <w:tab w:val="left" w:pos="6570"/>
              </w:tabs>
              <w:rPr>
                <w:color w:val="000000"/>
                <w:sz w:val="20"/>
                <w:szCs w:val="20"/>
              </w:rPr>
            </w:pPr>
            <w:r>
              <w:rPr>
                <w:rFonts w:cs="Calibri"/>
                <w:b/>
                <w:bCs/>
                <w:color w:val="000000"/>
                <w:sz w:val="20"/>
                <w:szCs w:val="20"/>
                <w:u w:val="single"/>
                <w:lang w:val="fr-FR"/>
              </w:rPr>
              <w:t>Coordination entre acteurs</w:t>
            </w:r>
            <w:r>
              <w:rPr>
                <w:rFonts w:cs="Calibri"/>
                <w:color w:val="000000"/>
                <w:sz w:val="20"/>
                <w:szCs w:val="20"/>
                <w:lang w:val="fr-FR"/>
              </w:rPr>
              <w:t xml:space="preserve"> : Y </w:t>
            </w:r>
            <w:proofErr w:type="spellStart"/>
            <w:r>
              <w:rPr>
                <w:rFonts w:cs="Calibri"/>
                <w:color w:val="000000"/>
                <w:sz w:val="20"/>
                <w:szCs w:val="20"/>
                <w:lang w:val="fr-FR"/>
              </w:rPr>
              <w:t>a-t-il</w:t>
            </w:r>
            <w:proofErr w:type="spellEnd"/>
            <w:r>
              <w:rPr>
                <w:rFonts w:cs="Calibri"/>
                <w:color w:val="000000"/>
                <w:sz w:val="20"/>
                <w:szCs w:val="20"/>
                <w:lang w:val="fr-FR"/>
              </w:rPr>
              <w:t xml:space="preserve"> un mécanisme formel pour coordonner l'action des différents ministères, institutions et organisations ayant des responsabilités dans le domaine de WASH (santé, éducation, environnement, agriculture, travaux publics, etc.) ? </w:t>
            </w:r>
          </w:p>
          <w:p w14:paraId="7CEE4184" w14:textId="77777777" w:rsidR="008421B3" w:rsidRPr="007D7A8D" w:rsidRDefault="008C2AEF" w:rsidP="008421B3">
            <w:pPr>
              <w:tabs>
                <w:tab w:val="left" w:pos="6570"/>
              </w:tabs>
            </w:pPr>
            <w:r>
              <w:rPr>
                <w:rFonts w:cs="Calibri"/>
                <w:i/>
                <w:iCs/>
                <w:color w:val="000000"/>
                <w:sz w:val="20"/>
                <w:szCs w:val="20"/>
                <w:lang w:val="fr-FR"/>
              </w:rPr>
              <w:t>(Cocher une seule réponse)</w:t>
            </w:r>
          </w:p>
        </w:tc>
      </w:tr>
      <w:tr w:rsidR="007900F5" w14:paraId="7CEE418D" w14:textId="77777777" w:rsidTr="008421B3">
        <w:trPr>
          <w:trHeight w:val="503"/>
        </w:trPr>
        <w:tc>
          <w:tcPr>
            <w:tcW w:w="244" w:type="pct"/>
            <w:tcBorders>
              <w:top w:val="nil"/>
              <w:bottom w:val="nil"/>
              <w:right w:val="nil"/>
            </w:tcBorders>
            <w:shd w:val="clear" w:color="auto" w:fill="EFFFEF"/>
            <w:tcMar>
              <w:left w:w="72" w:type="dxa"/>
              <w:right w:w="72" w:type="dxa"/>
            </w:tcMar>
          </w:tcPr>
          <w:p w14:paraId="7CEE4186" w14:textId="77777777" w:rsidR="008421B3" w:rsidRPr="007D7A8D" w:rsidRDefault="008421B3" w:rsidP="008421B3">
            <w:pPr>
              <w:tabs>
                <w:tab w:val="left" w:pos="6570"/>
              </w:tabs>
              <w:spacing w:after="120"/>
              <w:jc w:val="right"/>
              <w:rPr>
                <w:b/>
                <w:sz w:val="20"/>
                <w:szCs w:val="20"/>
              </w:rPr>
            </w:pPr>
          </w:p>
        </w:tc>
        <w:tc>
          <w:tcPr>
            <w:tcW w:w="204" w:type="pct"/>
            <w:tcBorders>
              <w:top w:val="nil"/>
              <w:left w:val="nil"/>
              <w:bottom w:val="nil"/>
              <w:right w:val="nil"/>
            </w:tcBorders>
            <w:shd w:val="clear" w:color="auto" w:fill="EFFFEF"/>
          </w:tcPr>
          <w:p w14:paraId="7CEE4187" w14:textId="77777777" w:rsidR="008421B3" w:rsidRPr="007D7A8D" w:rsidRDefault="008421B3" w:rsidP="008421B3">
            <w:pPr>
              <w:tabs>
                <w:tab w:val="left" w:pos="6570"/>
              </w:tabs>
              <w:rPr>
                <w:b/>
                <w:color w:val="000000"/>
                <w:sz w:val="20"/>
                <w:szCs w:val="20"/>
                <w:u w:val="single"/>
              </w:rPr>
            </w:pPr>
          </w:p>
        </w:tc>
        <w:tc>
          <w:tcPr>
            <w:tcW w:w="1045" w:type="pct"/>
            <w:tcBorders>
              <w:top w:val="nil"/>
              <w:left w:val="nil"/>
              <w:bottom w:val="single" w:sz="4" w:space="0" w:color="auto"/>
              <w:right w:val="nil"/>
            </w:tcBorders>
            <w:shd w:val="clear" w:color="auto" w:fill="EFFFEF"/>
            <w:vAlign w:val="center"/>
          </w:tcPr>
          <w:p w14:paraId="7CEE4188" w14:textId="77777777" w:rsidR="008421B3" w:rsidRPr="00853862" w:rsidRDefault="008C2AEF" w:rsidP="008421B3">
            <w:pPr>
              <w:tabs>
                <w:tab w:val="left" w:pos="6570"/>
              </w:tabs>
              <w:jc w:val="center"/>
              <w:rPr>
                <w:color w:val="000000"/>
                <w:sz w:val="18"/>
                <w:szCs w:val="18"/>
              </w:rPr>
            </w:pPr>
            <w:r>
              <w:rPr>
                <w:rFonts w:cs="Calibri"/>
                <w:color w:val="000000"/>
                <w:sz w:val="18"/>
                <w:szCs w:val="18"/>
                <w:lang w:val="fr-FR"/>
              </w:rPr>
              <w:t xml:space="preserve">Oui, il existe un mécanisme formel </w:t>
            </w:r>
          </w:p>
        </w:tc>
        <w:tc>
          <w:tcPr>
            <w:tcW w:w="1045" w:type="pct"/>
            <w:tcBorders>
              <w:top w:val="nil"/>
              <w:left w:val="nil"/>
              <w:bottom w:val="single" w:sz="4" w:space="0" w:color="auto"/>
              <w:right w:val="nil"/>
            </w:tcBorders>
            <w:shd w:val="clear" w:color="auto" w:fill="EFFFEF"/>
            <w:vAlign w:val="center"/>
          </w:tcPr>
          <w:p w14:paraId="7CEE4189" w14:textId="77777777" w:rsidR="008421B3" w:rsidRPr="00853862" w:rsidRDefault="008C2AEF" w:rsidP="008421B3">
            <w:pPr>
              <w:tabs>
                <w:tab w:val="left" w:pos="6570"/>
              </w:tabs>
              <w:jc w:val="center"/>
              <w:rPr>
                <w:color w:val="000000"/>
                <w:sz w:val="18"/>
                <w:szCs w:val="18"/>
              </w:rPr>
            </w:pPr>
            <w:r>
              <w:rPr>
                <w:rFonts w:cs="Calibri"/>
                <w:color w:val="000000"/>
                <w:sz w:val="18"/>
                <w:szCs w:val="18"/>
                <w:lang w:val="fr-FR"/>
              </w:rPr>
              <w:t xml:space="preserve">Oui, il existe un mécanisme informel </w:t>
            </w:r>
          </w:p>
        </w:tc>
        <w:tc>
          <w:tcPr>
            <w:tcW w:w="1045" w:type="pct"/>
            <w:tcBorders>
              <w:top w:val="nil"/>
              <w:left w:val="nil"/>
              <w:bottom w:val="single" w:sz="4" w:space="0" w:color="auto"/>
              <w:right w:val="nil"/>
            </w:tcBorders>
            <w:shd w:val="clear" w:color="auto" w:fill="F0FFF0"/>
            <w:vAlign w:val="center"/>
          </w:tcPr>
          <w:p w14:paraId="7CEE418A" w14:textId="77777777" w:rsidR="008421B3" w:rsidRPr="00853862" w:rsidRDefault="008C2AEF" w:rsidP="008421B3">
            <w:pPr>
              <w:tabs>
                <w:tab w:val="left" w:pos="6570"/>
              </w:tabs>
              <w:jc w:val="center"/>
              <w:rPr>
                <w:color w:val="000000"/>
                <w:sz w:val="18"/>
                <w:szCs w:val="18"/>
              </w:rPr>
            </w:pPr>
            <w:r>
              <w:rPr>
                <w:rFonts w:cs="Calibri"/>
                <w:color w:val="000000"/>
                <w:sz w:val="18"/>
                <w:szCs w:val="18"/>
                <w:lang w:val="fr-FR"/>
              </w:rPr>
              <w:t>Un mécanisme est en cours d'élaboration</w:t>
            </w:r>
          </w:p>
        </w:tc>
        <w:tc>
          <w:tcPr>
            <w:tcW w:w="1045" w:type="pct"/>
            <w:gridSpan w:val="6"/>
            <w:tcBorders>
              <w:top w:val="nil"/>
              <w:left w:val="nil"/>
              <w:bottom w:val="single" w:sz="4" w:space="0" w:color="auto"/>
              <w:right w:val="nil"/>
            </w:tcBorders>
            <w:shd w:val="clear" w:color="auto" w:fill="F0FFF0"/>
            <w:vAlign w:val="center"/>
          </w:tcPr>
          <w:p w14:paraId="7CEE418B" w14:textId="77777777" w:rsidR="008421B3" w:rsidRPr="00853862" w:rsidRDefault="008C2AEF" w:rsidP="008421B3">
            <w:pPr>
              <w:jc w:val="center"/>
              <w:rPr>
                <w:color w:val="000000"/>
                <w:sz w:val="18"/>
                <w:szCs w:val="18"/>
              </w:rPr>
            </w:pPr>
            <w:r>
              <w:rPr>
                <w:rFonts w:cs="Calibri"/>
                <w:color w:val="000000"/>
                <w:sz w:val="18"/>
                <w:szCs w:val="18"/>
                <w:lang w:val="fr-FR"/>
              </w:rPr>
              <w:t>Non</w:t>
            </w:r>
          </w:p>
        </w:tc>
        <w:tc>
          <w:tcPr>
            <w:tcW w:w="372" w:type="pct"/>
            <w:gridSpan w:val="3"/>
            <w:tcBorders>
              <w:top w:val="nil"/>
              <w:left w:val="nil"/>
              <w:bottom w:val="nil"/>
            </w:tcBorders>
            <w:shd w:val="clear" w:color="auto" w:fill="F0FFF0"/>
            <w:vAlign w:val="center"/>
          </w:tcPr>
          <w:p w14:paraId="7CEE418C"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195" w14:textId="77777777" w:rsidTr="008421B3">
        <w:trPr>
          <w:trHeight w:val="503"/>
        </w:trPr>
        <w:tc>
          <w:tcPr>
            <w:tcW w:w="244" w:type="pct"/>
            <w:tcBorders>
              <w:top w:val="nil"/>
              <w:bottom w:val="nil"/>
              <w:right w:val="nil"/>
            </w:tcBorders>
            <w:shd w:val="clear" w:color="auto" w:fill="EFFFEF"/>
            <w:tcMar>
              <w:left w:w="72" w:type="dxa"/>
              <w:right w:w="72" w:type="dxa"/>
            </w:tcMar>
          </w:tcPr>
          <w:p w14:paraId="7CEE418E" w14:textId="77777777" w:rsidR="008421B3" w:rsidRPr="007D7A8D" w:rsidRDefault="008421B3" w:rsidP="008421B3">
            <w:pPr>
              <w:tabs>
                <w:tab w:val="left" w:pos="6570"/>
              </w:tabs>
              <w:spacing w:after="120"/>
              <w:jc w:val="right"/>
              <w:rPr>
                <w:b/>
                <w:sz w:val="20"/>
                <w:szCs w:val="20"/>
              </w:rPr>
            </w:pPr>
          </w:p>
        </w:tc>
        <w:tc>
          <w:tcPr>
            <w:tcW w:w="204" w:type="pct"/>
            <w:tcBorders>
              <w:top w:val="nil"/>
              <w:left w:val="nil"/>
              <w:bottom w:val="nil"/>
            </w:tcBorders>
            <w:shd w:val="clear" w:color="auto" w:fill="EFFFEF"/>
          </w:tcPr>
          <w:p w14:paraId="7CEE418F" w14:textId="77777777" w:rsidR="008421B3" w:rsidRPr="007D7A8D" w:rsidRDefault="008421B3" w:rsidP="008421B3">
            <w:pPr>
              <w:tabs>
                <w:tab w:val="left" w:pos="6570"/>
              </w:tabs>
              <w:rPr>
                <w:b/>
                <w:color w:val="000000"/>
                <w:sz w:val="20"/>
                <w:szCs w:val="20"/>
                <w:u w:val="single"/>
              </w:rPr>
            </w:pPr>
          </w:p>
        </w:tc>
        <w:tc>
          <w:tcPr>
            <w:tcW w:w="1045" w:type="pct"/>
            <w:tcBorders>
              <w:top w:val="single" w:sz="4" w:space="0" w:color="auto"/>
              <w:left w:val="nil"/>
              <w:bottom w:val="single" w:sz="4" w:space="0" w:color="auto"/>
            </w:tcBorders>
            <w:shd w:val="clear" w:color="auto" w:fill="auto"/>
            <w:vAlign w:val="center"/>
          </w:tcPr>
          <w:p w14:paraId="7CEE4190" w14:textId="77777777" w:rsidR="008421B3" w:rsidRPr="007D7A8D" w:rsidRDefault="008C2AEF" w:rsidP="008421B3">
            <w:pPr>
              <w:tabs>
                <w:tab w:val="left" w:pos="6570"/>
              </w:tabs>
              <w:jc w:val="center"/>
              <w:rPr>
                <w:b/>
                <w:color w:val="000000"/>
                <w:sz w:val="20"/>
                <w:szCs w:val="20"/>
                <w:u w:val="single"/>
              </w:rPr>
            </w:pPr>
            <w:r w:rsidRPr="007D7A8D">
              <w:rPr>
                <w:rFonts w:ascii="Courier New" w:eastAsia="MS Gothic" w:hAnsi="Courier New" w:cs="Courier New"/>
                <w:sz w:val="20"/>
                <w:szCs w:val="20"/>
                <w:lang w:val="en-US"/>
              </w:rPr>
              <w:t>☐</w:t>
            </w:r>
          </w:p>
        </w:tc>
        <w:tc>
          <w:tcPr>
            <w:tcW w:w="1045" w:type="pct"/>
            <w:tcBorders>
              <w:top w:val="single" w:sz="4" w:space="0" w:color="auto"/>
              <w:left w:val="nil"/>
              <w:bottom w:val="single" w:sz="4" w:space="0" w:color="auto"/>
            </w:tcBorders>
            <w:shd w:val="clear" w:color="auto" w:fill="auto"/>
            <w:vAlign w:val="center"/>
          </w:tcPr>
          <w:p w14:paraId="7CEE4191" w14:textId="77777777" w:rsidR="008421B3" w:rsidRPr="007D7A8D" w:rsidRDefault="008C2AEF" w:rsidP="008421B3">
            <w:pPr>
              <w:tabs>
                <w:tab w:val="left" w:pos="6570"/>
              </w:tabs>
              <w:jc w:val="center"/>
              <w:rPr>
                <w:b/>
                <w:color w:val="000000"/>
                <w:sz w:val="20"/>
                <w:szCs w:val="20"/>
                <w:u w:val="single"/>
              </w:rPr>
            </w:pPr>
            <w:r w:rsidRPr="007D7A8D">
              <w:rPr>
                <w:rFonts w:ascii="Courier New" w:eastAsia="MS Gothic" w:hAnsi="Courier New" w:cs="Courier New"/>
                <w:sz w:val="20"/>
                <w:szCs w:val="20"/>
                <w:lang w:val="en-US"/>
              </w:rPr>
              <w:t>☐</w:t>
            </w:r>
          </w:p>
        </w:tc>
        <w:tc>
          <w:tcPr>
            <w:tcW w:w="1045" w:type="pct"/>
            <w:tcBorders>
              <w:top w:val="single" w:sz="4" w:space="0" w:color="auto"/>
              <w:left w:val="nil"/>
              <w:bottom w:val="single" w:sz="4" w:space="0" w:color="auto"/>
            </w:tcBorders>
            <w:shd w:val="clear" w:color="auto" w:fill="auto"/>
            <w:vAlign w:val="center"/>
          </w:tcPr>
          <w:p w14:paraId="7CEE4192" w14:textId="77777777" w:rsidR="008421B3" w:rsidRPr="007D7A8D" w:rsidRDefault="008C2AEF" w:rsidP="008421B3">
            <w:pPr>
              <w:tabs>
                <w:tab w:val="left" w:pos="6570"/>
              </w:tabs>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1045" w:type="pct"/>
            <w:gridSpan w:val="6"/>
            <w:tcBorders>
              <w:top w:val="single" w:sz="4" w:space="0" w:color="auto"/>
              <w:bottom w:val="single" w:sz="4" w:space="0" w:color="auto"/>
            </w:tcBorders>
            <w:shd w:val="clear" w:color="auto" w:fill="auto"/>
            <w:vAlign w:val="center"/>
          </w:tcPr>
          <w:p w14:paraId="7CEE4193"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372" w:type="pct"/>
            <w:gridSpan w:val="3"/>
            <w:tcBorders>
              <w:top w:val="nil"/>
              <w:bottom w:val="nil"/>
            </w:tcBorders>
            <w:shd w:val="clear" w:color="auto" w:fill="F0FFF0"/>
            <w:vAlign w:val="center"/>
          </w:tcPr>
          <w:p w14:paraId="7CEE4194"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19B" w14:textId="77777777" w:rsidTr="008421B3">
        <w:tc>
          <w:tcPr>
            <w:tcW w:w="244" w:type="pct"/>
            <w:tcBorders>
              <w:top w:val="nil"/>
              <w:bottom w:val="nil"/>
              <w:right w:val="nil"/>
            </w:tcBorders>
            <w:shd w:val="clear" w:color="auto" w:fill="F0FFF0"/>
          </w:tcPr>
          <w:p w14:paraId="7CEE4196" w14:textId="77777777" w:rsidR="008421B3" w:rsidRPr="007D7A8D" w:rsidRDefault="008421B3" w:rsidP="008421B3">
            <w:pPr>
              <w:tabs>
                <w:tab w:val="left" w:pos="6570"/>
              </w:tabs>
              <w:rPr>
                <w:sz w:val="18"/>
                <w:szCs w:val="18"/>
              </w:rPr>
            </w:pPr>
          </w:p>
        </w:tc>
        <w:tc>
          <w:tcPr>
            <w:tcW w:w="3654" w:type="pct"/>
            <w:gridSpan w:val="6"/>
            <w:tcBorders>
              <w:top w:val="nil"/>
              <w:left w:val="nil"/>
              <w:bottom w:val="nil"/>
              <w:right w:val="nil"/>
            </w:tcBorders>
            <w:shd w:val="clear" w:color="auto" w:fill="F0FFF0"/>
          </w:tcPr>
          <w:p w14:paraId="7CEE4197" w14:textId="77777777" w:rsidR="008421B3" w:rsidRPr="007D7A8D" w:rsidRDefault="008421B3" w:rsidP="008421B3">
            <w:pPr>
              <w:tabs>
                <w:tab w:val="left" w:pos="6570"/>
              </w:tabs>
              <w:rPr>
                <w:sz w:val="18"/>
                <w:szCs w:val="18"/>
              </w:rPr>
            </w:pPr>
          </w:p>
        </w:tc>
        <w:tc>
          <w:tcPr>
            <w:tcW w:w="367" w:type="pct"/>
            <w:gridSpan w:val="2"/>
            <w:tcBorders>
              <w:top w:val="nil"/>
              <w:left w:val="nil"/>
              <w:bottom w:val="nil"/>
              <w:right w:val="nil"/>
            </w:tcBorders>
            <w:shd w:val="clear" w:color="auto" w:fill="F0FFF0"/>
            <w:vAlign w:val="bottom"/>
          </w:tcPr>
          <w:p w14:paraId="7CEE4198" w14:textId="77777777" w:rsidR="008421B3" w:rsidRPr="007D7A8D" w:rsidRDefault="008421B3" w:rsidP="008421B3">
            <w:pPr>
              <w:tabs>
                <w:tab w:val="left" w:pos="6570"/>
              </w:tabs>
              <w:jc w:val="center"/>
              <w:rPr>
                <w:b/>
                <w:sz w:val="18"/>
                <w:szCs w:val="18"/>
              </w:rPr>
            </w:pPr>
          </w:p>
        </w:tc>
        <w:tc>
          <w:tcPr>
            <w:tcW w:w="367" w:type="pct"/>
            <w:gridSpan w:val="3"/>
            <w:tcBorders>
              <w:top w:val="nil"/>
              <w:left w:val="nil"/>
              <w:bottom w:val="nil"/>
              <w:right w:val="nil"/>
            </w:tcBorders>
            <w:shd w:val="clear" w:color="auto" w:fill="F0FFF0"/>
            <w:vAlign w:val="bottom"/>
          </w:tcPr>
          <w:p w14:paraId="7CEE4199" w14:textId="77777777" w:rsidR="008421B3" w:rsidRPr="007D7A8D" w:rsidRDefault="008421B3" w:rsidP="008421B3">
            <w:pPr>
              <w:tabs>
                <w:tab w:val="left" w:pos="6570"/>
              </w:tabs>
              <w:jc w:val="center"/>
              <w:rPr>
                <w:b/>
                <w:sz w:val="18"/>
                <w:szCs w:val="18"/>
              </w:rPr>
            </w:pPr>
          </w:p>
        </w:tc>
        <w:tc>
          <w:tcPr>
            <w:tcW w:w="368" w:type="pct"/>
            <w:gridSpan w:val="2"/>
            <w:tcBorders>
              <w:top w:val="nil"/>
              <w:left w:val="nil"/>
              <w:bottom w:val="nil"/>
            </w:tcBorders>
            <w:shd w:val="clear" w:color="auto" w:fill="F0FFF0"/>
            <w:vAlign w:val="bottom"/>
          </w:tcPr>
          <w:p w14:paraId="7CEE419A" w14:textId="77777777" w:rsidR="008421B3" w:rsidRPr="007D7A8D" w:rsidRDefault="008421B3" w:rsidP="008421B3">
            <w:pPr>
              <w:tabs>
                <w:tab w:val="left" w:pos="6570"/>
              </w:tabs>
              <w:jc w:val="center"/>
              <w:rPr>
                <w:b/>
                <w:sz w:val="18"/>
                <w:szCs w:val="18"/>
              </w:rPr>
            </w:pPr>
          </w:p>
        </w:tc>
      </w:tr>
      <w:tr w:rsidR="007900F5" w14:paraId="7CEE41A2" w14:textId="77777777" w:rsidTr="008421B3">
        <w:trPr>
          <w:trHeight w:val="390"/>
        </w:trPr>
        <w:tc>
          <w:tcPr>
            <w:tcW w:w="244" w:type="pct"/>
            <w:tcBorders>
              <w:top w:val="nil"/>
              <w:bottom w:val="nil"/>
              <w:right w:val="nil"/>
            </w:tcBorders>
            <w:shd w:val="clear" w:color="auto" w:fill="F0FFF0"/>
          </w:tcPr>
          <w:p w14:paraId="7CEE419C" w14:textId="77777777" w:rsidR="008421B3" w:rsidRPr="007D7A8D" w:rsidRDefault="008421B3" w:rsidP="008421B3">
            <w:pPr>
              <w:tabs>
                <w:tab w:val="left" w:pos="6570"/>
              </w:tabs>
              <w:rPr>
                <w:sz w:val="18"/>
                <w:szCs w:val="18"/>
              </w:rPr>
            </w:pPr>
          </w:p>
        </w:tc>
        <w:tc>
          <w:tcPr>
            <w:tcW w:w="3654" w:type="pct"/>
            <w:gridSpan w:val="6"/>
            <w:tcBorders>
              <w:top w:val="nil"/>
              <w:left w:val="nil"/>
              <w:bottom w:val="single" w:sz="4" w:space="0" w:color="auto"/>
              <w:right w:val="nil"/>
            </w:tcBorders>
            <w:shd w:val="clear" w:color="auto" w:fill="F0FFF0"/>
          </w:tcPr>
          <w:p w14:paraId="7CEE419D" w14:textId="77777777" w:rsidR="008421B3" w:rsidRDefault="008C2AEF" w:rsidP="008421B3">
            <w:pPr>
              <w:tabs>
                <w:tab w:val="left" w:pos="6570"/>
              </w:tabs>
              <w:rPr>
                <w:sz w:val="20"/>
                <w:szCs w:val="20"/>
              </w:rPr>
            </w:pPr>
            <w:r>
              <w:rPr>
                <w:rFonts w:cs="Calibri"/>
                <w:sz w:val="20"/>
                <w:szCs w:val="20"/>
                <w:lang w:val="fr-FR"/>
              </w:rPr>
              <w:t xml:space="preserve">Si un mécanisme existe ou est en cours d'élaboration, le processus de coordination : </w:t>
            </w:r>
          </w:p>
          <w:p w14:paraId="7CEE419E" w14:textId="77777777" w:rsidR="008421B3" w:rsidRPr="007D7A8D" w:rsidRDefault="008C2AEF" w:rsidP="008421B3">
            <w:pPr>
              <w:tabs>
                <w:tab w:val="left" w:pos="6570"/>
              </w:tabs>
              <w:rPr>
                <w:sz w:val="20"/>
                <w:szCs w:val="20"/>
              </w:rPr>
            </w:pPr>
            <w:r>
              <w:rPr>
                <w:rFonts w:cs="Calibri"/>
                <w:i/>
                <w:iCs/>
                <w:sz w:val="20"/>
                <w:szCs w:val="20"/>
                <w:lang w:val="fr-FR"/>
              </w:rPr>
              <w:t>(Cocher une seule réponse)</w:t>
            </w:r>
          </w:p>
        </w:tc>
        <w:tc>
          <w:tcPr>
            <w:tcW w:w="367" w:type="pct"/>
            <w:gridSpan w:val="2"/>
            <w:tcBorders>
              <w:top w:val="nil"/>
              <w:left w:val="nil"/>
              <w:right w:val="nil"/>
            </w:tcBorders>
            <w:shd w:val="clear" w:color="auto" w:fill="F0FFF0"/>
            <w:vAlign w:val="bottom"/>
          </w:tcPr>
          <w:p w14:paraId="7CEE419F" w14:textId="77777777" w:rsidR="008421B3" w:rsidRPr="00853862" w:rsidRDefault="008C2AEF" w:rsidP="008421B3">
            <w:pPr>
              <w:tabs>
                <w:tab w:val="left" w:pos="6570"/>
              </w:tabs>
              <w:jc w:val="center"/>
              <w:rPr>
                <w:sz w:val="18"/>
                <w:szCs w:val="18"/>
              </w:rPr>
            </w:pPr>
            <w:r>
              <w:rPr>
                <w:rFonts w:cs="Calibri"/>
                <w:sz w:val="18"/>
                <w:szCs w:val="18"/>
                <w:lang w:val="fr-FR"/>
              </w:rPr>
              <w:t>Oui</w:t>
            </w:r>
          </w:p>
        </w:tc>
        <w:tc>
          <w:tcPr>
            <w:tcW w:w="367" w:type="pct"/>
            <w:gridSpan w:val="3"/>
            <w:tcBorders>
              <w:top w:val="nil"/>
              <w:left w:val="nil"/>
              <w:right w:val="nil"/>
            </w:tcBorders>
            <w:shd w:val="clear" w:color="auto" w:fill="F0FFF0"/>
            <w:vAlign w:val="bottom"/>
          </w:tcPr>
          <w:p w14:paraId="7CEE41A0" w14:textId="77777777" w:rsidR="008421B3" w:rsidRPr="00853862" w:rsidRDefault="008C2AEF" w:rsidP="008421B3">
            <w:pPr>
              <w:tabs>
                <w:tab w:val="left" w:pos="6570"/>
              </w:tabs>
              <w:jc w:val="center"/>
              <w:rPr>
                <w:sz w:val="18"/>
                <w:szCs w:val="18"/>
              </w:rPr>
            </w:pPr>
            <w:r>
              <w:rPr>
                <w:rFonts w:cs="Calibri"/>
                <w:sz w:val="18"/>
                <w:szCs w:val="18"/>
                <w:lang w:val="fr-FR"/>
              </w:rPr>
              <w:t>En partie</w:t>
            </w:r>
          </w:p>
        </w:tc>
        <w:tc>
          <w:tcPr>
            <w:tcW w:w="368" w:type="pct"/>
            <w:gridSpan w:val="2"/>
            <w:tcBorders>
              <w:top w:val="nil"/>
              <w:left w:val="nil"/>
            </w:tcBorders>
            <w:shd w:val="clear" w:color="auto" w:fill="F0FFF0"/>
            <w:vAlign w:val="bottom"/>
          </w:tcPr>
          <w:p w14:paraId="7CEE41A1" w14:textId="77777777" w:rsidR="008421B3" w:rsidRPr="00853862" w:rsidRDefault="008C2AEF" w:rsidP="008421B3">
            <w:pPr>
              <w:tabs>
                <w:tab w:val="left" w:pos="6570"/>
              </w:tabs>
              <w:jc w:val="center"/>
              <w:rPr>
                <w:sz w:val="18"/>
                <w:szCs w:val="18"/>
              </w:rPr>
            </w:pPr>
            <w:r>
              <w:rPr>
                <w:rFonts w:cs="Calibri"/>
                <w:sz w:val="18"/>
                <w:szCs w:val="18"/>
                <w:lang w:val="fr-FR"/>
              </w:rPr>
              <w:t>Non</w:t>
            </w:r>
          </w:p>
        </w:tc>
      </w:tr>
      <w:tr w:rsidR="007900F5" w14:paraId="7CEE41AA" w14:textId="77777777" w:rsidTr="008421B3">
        <w:trPr>
          <w:trHeight w:val="442"/>
        </w:trPr>
        <w:tc>
          <w:tcPr>
            <w:tcW w:w="244" w:type="pct"/>
            <w:tcBorders>
              <w:top w:val="nil"/>
              <w:bottom w:val="nil"/>
              <w:right w:val="nil"/>
            </w:tcBorders>
            <w:shd w:val="clear" w:color="auto" w:fill="F0FFF0"/>
          </w:tcPr>
          <w:p w14:paraId="7CEE41A3" w14:textId="77777777" w:rsidR="008421B3" w:rsidRPr="007D7A8D" w:rsidRDefault="008421B3" w:rsidP="008421B3">
            <w:pPr>
              <w:tabs>
                <w:tab w:val="left" w:pos="6570"/>
              </w:tabs>
              <w:rPr>
                <w:sz w:val="18"/>
                <w:szCs w:val="18"/>
              </w:rPr>
            </w:pPr>
          </w:p>
        </w:tc>
        <w:tc>
          <w:tcPr>
            <w:tcW w:w="204" w:type="pct"/>
            <w:tcBorders>
              <w:left w:val="nil"/>
              <w:bottom w:val="nil"/>
              <w:right w:val="nil"/>
            </w:tcBorders>
            <w:shd w:val="clear" w:color="auto" w:fill="F0FFF0"/>
          </w:tcPr>
          <w:p w14:paraId="7CEE41A4" w14:textId="77777777" w:rsidR="008421B3" w:rsidRPr="007D7A8D" w:rsidRDefault="008C2AEF" w:rsidP="008421B3">
            <w:pPr>
              <w:tabs>
                <w:tab w:val="left" w:pos="6570"/>
              </w:tabs>
              <w:jc w:val="right"/>
              <w:rPr>
                <w:b/>
                <w:sz w:val="18"/>
                <w:szCs w:val="18"/>
              </w:rPr>
            </w:pPr>
            <w:r>
              <w:rPr>
                <w:rFonts w:cs="Calibri"/>
                <w:b/>
                <w:bCs/>
                <w:sz w:val="18"/>
                <w:szCs w:val="18"/>
                <w:lang w:val="fr-FR"/>
              </w:rPr>
              <w:t>a.</w:t>
            </w:r>
          </w:p>
        </w:tc>
        <w:tc>
          <w:tcPr>
            <w:tcW w:w="3251" w:type="pct"/>
            <w:gridSpan w:val="4"/>
            <w:tcBorders>
              <w:left w:val="nil"/>
              <w:bottom w:val="nil"/>
            </w:tcBorders>
            <w:shd w:val="clear" w:color="auto" w:fill="F0FFF0"/>
          </w:tcPr>
          <w:p w14:paraId="7CEE41A5" w14:textId="77777777" w:rsidR="008421B3" w:rsidRPr="007D7A8D" w:rsidRDefault="008C2AEF" w:rsidP="008421B3">
            <w:pPr>
              <w:tabs>
                <w:tab w:val="left" w:pos="6570"/>
              </w:tabs>
              <w:rPr>
                <w:sz w:val="18"/>
                <w:szCs w:val="18"/>
              </w:rPr>
            </w:pPr>
            <w:r>
              <w:rPr>
                <w:rFonts w:cs="Calibri"/>
                <w:sz w:val="18"/>
                <w:szCs w:val="18"/>
                <w:lang w:val="fr-FR"/>
              </w:rPr>
              <w:t>inclut-il tous les ministères et organismes publics influant directement ou indirectement sur la prestation des services ?</w:t>
            </w:r>
          </w:p>
        </w:tc>
        <w:tc>
          <w:tcPr>
            <w:tcW w:w="198" w:type="pct"/>
            <w:tcBorders>
              <w:left w:val="nil"/>
              <w:bottom w:val="single" w:sz="4" w:space="0" w:color="auto"/>
            </w:tcBorders>
            <w:shd w:val="clear" w:color="auto" w:fill="F0FFF0"/>
          </w:tcPr>
          <w:p w14:paraId="7CEE41A6" w14:textId="77777777" w:rsidR="008421B3" w:rsidRPr="007D7A8D" w:rsidRDefault="008C2AEF" w:rsidP="008421B3">
            <w:pPr>
              <w:tabs>
                <w:tab w:val="left" w:pos="6570"/>
              </w:tabs>
              <w:rPr>
                <w:sz w:val="18"/>
                <w:szCs w:val="18"/>
              </w:rPr>
            </w:pPr>
            <w:r>
              <w:rPr>
                <w:rFonts w:cs="Calibri"/>
                <w:b/>
                <w:bCs/>
                <w:sz w:val="18"/>
                <w:szCs w:val="18"/>
                <w:lang w:val="fr-FR"/>
              </w:rPr>
              <w:t>a.</w:t>
            </w:r>
          </w:p>
        </w:tc>
        <w:tc>
          <w:tcPr>
            <w:tcW w:w="367" w:type="pct"/>
            <w:gridSpan w:val="2"/>
            <w:tcBorders>
              <w:left w:val="nil"/>
            </w:tcBorders>
            <w:shd w:val="clear" w:color="auto" w:fill="auto"/>
            <w:vAlign w:val="center"/>
          </w:tcPr>
          <w:p w14:paraId="7CEE41A7" w14:textId="77777777" w:rsidR="008421B3" w:rsidRPr="007D7A8D"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A8"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A9"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1B2" w14:textId="77777777" w:rsidTr="008421B3">
        <w:trPr>
          <w:trHeight w:val="442"/>
        </w:trPr>
        <w:tc>
          <w:tcPr>
            <w:tcW w:w="244" w:type="pct"/>
            <w:tcBorders>
              <w:top w:val="nil"/>
              <w:bottom w:val="nil"/>
              <w:right w:val="nil"/>
            </w:tcBorders>
            <w:shd w:val="clear" w:color="auto" w:fill="F0FFF0"/>
          </w:tcPr>
          <w:p w14:paraId="7CEE41AB"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AC" w14:textId="77777777" w:rsidR="008421B3" w:rsidRPr="007D7A8D" w:rsidRDefault="008C2AEF" w:rsidP="008421B3">
            <w:pPr>
              <w:tabs>
                <w:tab w:val="left" w:pos="6570"/>
              </w:tabs>
              <w:jc w:val="right"/>
              <w:rPr>
                <w:b/>
                <w:sz w:val="18"/>
                <w:szCs w:val="18"/>
              </w:rPr>
            </w:pPr>
            <w:r>
              <w:rPr>
                <w:rFonts w:cs="Calibri"/>
                <w:b/>
                <w:bCs/>
                <w:sz w:val="18"/>
                <w:szCs w:val="18"/>
                <w:lang w:val="fr-FR"/>
              </w:rPr>
              <w:t>b.</w:t>
            </w:r>
          </w:p>
        </w:tc>
        <w:tc>
          <w:tcPr>
            <w:tcW w:w="3251" w:type="pct"/>
            <w:gridSpan w:val="4"/>
            <w:tcBorders>
              <w:top w:val="nil"/>
              <w:left w:val="nil"/>
              <w:bottom w:val="nil"/>
            </w:tcBorders>
            <w:shd w:val="clear" w:color="auto" w:fill="F0FFF0"/>
          </w:tcPr>
          <w:p w14:paraId="7CEE41AD" w14:textId="77777777" w:rsidR="008421B3" w:rsidRPr="007D7A8D" w:rsidRDefault="008C2AEF" w:rsidP="008421B3">
            <w:pPr>
              <w:tabs>
                <w:tab w:val="left" w:pos="6570"/>
              </w:tabs>
              <w:rPr>
                <w:sz w:val="18"/>
                <w:szCs w:val="18"/>
              </w:rPr>
            </w:pPr>
            <w:r>
              <w:rPr>
                <w:rFonts w:cs="Calibri"/>
                <w:sz w:val="18"/>
                <w:szCs w:val="18"/>
                <w:lang w:val="fr-FR"/>
              </w:rPr>
              <w:t>inclut-il des intervenants non gouvernementaux (groupes de plaidoyer, organisations de la société civile, ONG, par exemple) ?</w:t>
            </w:r>
          </w:p>
        </w:tc>
        <w:tc>
          <w:tcPr>
            <w:tcW w:w="198" w:type="pct"/>
            <w:tcBorders>
              <w:top w:val="single" w:sz="4" w:space="0" w:color="auto"/>
              <w:left w:val="nil"/>
              <w:bottom w:val="single" w:sz="4" w:space="0" w:color="auto"/>
            </w:tcBorders>
            <w:shd w:val="clear" w:color="auto" w:fill="F0FFF0"/>
          </w:tcPr>
          <w:p w14:paraId="7CEE41AE" w14:textId="77777777" w:rsidR="008421B3" w:rsidRPr="007D7A8D" w:rsidRDefault="008C2AEF" w:rsidP="008421B3">
            <w:pPr>
              <w:tabs>
                <w:tab w:val="left" w:pos="6570"/>
              </w:tabs>
              <w:rPr>
                <w:sz w:val="18"/>
                <w:szCs w:val="18"/>
              </w:rPr>
            </w:pPr>
            <w:r>
              <w:rPr>
                <w:rFonts w:cs="Calibri"/>
                <w:b/>
                <w:bCs/>
                <w:sz w:val="18"/>
                <w:szCs w:val="18"/>
                <w:lang w:val="fr-FR"/>
              </w:rPr>
              <w:t>b.</w:t>
            </w:r>
          </w:p>
        </w:tc>
        <w:tc>
          <w:tcPr>
            <w:tcW w:w="367" w:type="pct"/>
            <w:gridSpan w:val="2"/>
            <w:tcBorders>
              <w:left w:val="nil"/>
            </w:tcBorders>
            <w:shd w:val="clear" w:color="auto" w:fill="auto"/>
            <w:vAlign w:val="center"/>
          </w:tcPr>
          <w:p w14:paraId="7CEE41AF" w14:textId="77777777" w:rsidR="008421B3" w:rsidRPr="007D7A8D"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B0"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B1"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r>
      <w:tr w:rsidR="007900F5" w14:paraId="7CEE41BA" w14:textId="77777777" w:rsidTr="008421B3">
        <w:trPr>
          <w:trHeight w:val="442"/>
        </w:trPr>
        <w:tc>
          <w:tcPr>
            <w:tcW w:w="244" w:type="pct"/>
            <w:tcBorders>
              <w:top w:val="nil"/>
              <w:bottom w:val="nil"/>
              <w:right w:val="nil"/>
            </w:tcBorders>
            <w:shd w:val="clear" w:color="auto" w:fill="F0FFF0"/>
          </w:tcPr>
          <w:p w14:paraId="7CEE41B3"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B4" w14:textId="77777777" w:rsidR="008421B3" w:rsidRDefault="008C2AEF" w:rsidP="008421B3">
            <w:pPr>
              <w:tabs>
                <w:tab w:val="left" w:pos="6570"/>
              </w:tabs>
              <w:jc w:val="right"/>
              <w:rPr>
                <w:b/>
                <w:sz w:val="18"/>
                <w:szCs w:val="18"/>
              </w:rPr>
            </w:pPr>
            <w:r>
              <w:rPr>
                <w:rFonts w:cs="Calibri"/>
                <w:b/>
                <w:bCs/>
                <w:sz w:val="18"/>
                <w:szCs w:val="18"/>
                <w:lang w:val="fr-FR"/>
              </w:rPr>
              <w:t>c.</w:t>
            </w:r>
          </w:p>
        </w:tc>
        <w:tc>
          <w:tcPr>
            <w:tcW w:w="3251" w:type="pct"/>
            <w:gridSpan w:val="4"/>
            <w:tcBorders>
              <w:top w:val="nil"/>
              <w:left w:val="nil"/>
              <w:bottom w:val="nil"/>
            </w:tcBorders>
            <w:shd w:val="clear" w:color="auto" w:fill="F0FFF0"/>
          </w:tcPr>
          <w:p w14:paraId="7CEE41B5" w14:textId="77777777" w:rsidR="008421B3" w:rsidRPr="007D7A8D" w:rsidRDefault="008C2AEF" w:rsidP="008421B3">
            <w:pPr>
              <w:tabs>
                <w:tab w:val="left" w:pos="6570"/>
              </w:tabs>
              <w:rPr>
                <w:sz w:val="18"/>
                <w:szCs w:val="18"/>
              </w:rPr>
            </w:pPr>
            <w:r>
              <w:rPr>
                <w:rFonts w:cs="Calibri"/>
                <w:sz w:val="18"/>
                <w:szCs w:val="18"/>
                <w:lang w:val="fr-FR"/>
              </w:rPr>
              <w:t xml:space="preserve">inclut-il des donateurs qui contribuent aux activités WASH au niveau national ? </w:t>
            </w:r>
          </w:p>
        </w:tc>
        <w:tc>
          <w:tcPr>
            <w:tcW w:w="198" w:type="pct"/>
            <w:tcBorders>
              <w:top w:val="single" w:sz="4" w:space="0" w:color="auto"/>
              <w:left w:val="nil"/>
              <w:bottom w:val="single" w:sz="4" w:space="0" w:color="auto"/>
            </w:tcBorders>
            <w:shd w:val="clear" w:color="auto" w:fill="F0FFF0"/>
          </w:tcPr>
          <w:p w14:paraId="7CEE41B6" w14:textId="77777777" w:rsidR="008421B3" w:rsidRPr="007D7A8D" w:rsidRDefault="008C2AEF" w:rsidP="008421B3">
            <w:pPr>
              <w:tabs>
                <w:tab w:val="left" w:pos="6570"/>
              </w:tabs>
              <w:rPr>
                <w:sz w:val="18"/>
                <w:szCs w:val="18"/>
              </w:rPr>
            </w:pPr>
            <w:r>
              <w:rPr>
                <w:rFonts w:cs="Calibri"/>
                <w:b/>
                <w:bCs/>
                <w:sz w:val="18"/>
                <w:szCs w:val="18"/>
                <w:lang w:val="fr-FR"/>
              </w:rPr>
              <w:t>c.</w:t>
            </w:r>
          </w:p>
        </w:tc>
        <w:tc>
          <w:tcPr>
            <w:tcW w:w="367" w:type="pct"/>
            <w:gridSpan w:val="2"/>
            <w:tcBorders>
              <w:left w:val="nil"/>
              <w:bottom w:val="single" w:sz="4" w:space="0" w:color="auto"/>
            </w:tcBorders>
            <w:shd w:val="clear" w:color="auto" w:fill="auto"/>
            <w:vAlign w:val="center"/>
          </w:tcPr>
          <w:p w14:paraId="7CEE41B7" w14:textId="77777777" w:rsidR="008421B3"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B8"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B9"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r>
      <w:tr w:rsidR="007900F5" w14:paraId="7CEE41C2" w14:textId="77777777" w:rsidTr="008421B3">
        <w:trPr>
          <w:trHeight w:val="442"/>
        </w:trPr>
        <w:tc>
          <w:tcPr>
            <w:tcW w:w="244" w:type="pct"/>
            <w:tcBorders>
              <w:top w:val="nil"/>
              <w:bottom w:val="nil"/>
              <w:right w:val="nil"/>
            </w:tcBorders>
            <w:shd w:val="clear" w:color="auto" w:fill="F0FFF0"/>
          </w:tcPr>
          <w:p w14:paraId="7CEE41BB"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BC" w14:textId="77777777" w:rsidR="008421B3" w:rsidRDefault="008C2AEF" w:rsidP="008421B3">
            <w:pPr>
              <w:tabs>
                <w:tab w:val="left" w:pos="6570"/>
              </w:tabs>
              <w:jc w:val="right"/>
              <w:rPr>
                <w:b/>
                <w:sz w:val="18"/>
                <w:szCs w:val="18"/>
              </w:rPr>
            </w:pPr>
            <w:r>
              <w:rPr>
                <w:rFonts w:cs="Calibri"/>
                <w:b/>
                <w:bCs/>
                <w:sz w:val="18"/>
                <w:szCs w:val="18"/>
                <w:lang w:val="fr-FR"/>
              </w:rPr>
              <w:t>d.</w:t>
            </w:r>
          </w:p>
        </w:tc>
        <w:tc>
          <w:tcPr>
            <w:tcW w:w="3251" w:type="pct"/>
            <w:gridSpan w:val="4"/>
            <w:tcBorders>
              <w:top w:val="nil"/>
              <w:left w:val="nil"/>
              <w:bottom w:val="nil"/>
            </w:tcBorders>
            <w:shd w:val="clear" w:color="auto" w:fill="F0FFF0"/>
          </w:tcPr>
          <w:p w14:paraId="7CEE41BD" w14:textId="77777777" w:rsidR="008421B3" w:rsidRDefault="008C2AEF" w:rsidP="008421B3">
            <w:pPr>
              <w:tabs>
                <w:tab w:val="left" w:pos="6570"/>
              </w:tabs>
              <w:rPr>
                <w:sz w:val="18"/>
                <w:szCs w:val="18"/>
              </w:rPr>
            </w:pPr>
            <w:r>
              <w:rPr>
                <w:rFonts w:cs="Calibri"/>
                <w:sz w:val="18"/>
                <w:szCs w:val="18"/>
                <w:lang w:val="fr-FR"/>
              </w:rPr>
              <w:t>comporte-t-il une revue et une évaluation mutuelles ?</w:t>
            </w:r>
          </w:p>
        </w:tc>
        <w:tc>
          <w:tcPr>
            <w:tcW w:w="198" w:type="pct"/>
            <w:tcBorders>
              <w:top w:val="single" w:sz="4" w:space="0" w:color="auto"/>
              <w:left w:val="nil"/>
              <w:bottom w:val="single" w:sz="4" w:space="0" w:color="auto"/>
            </w:tcBorders>
            <w:shd w:val="clear" w:color="auto" w:fill="F0FFF0"/>
          </w:tcPr>
          <w:p w14:paraId="7CEE41BE" w14:textId="77777777" w:rsidR="008421B3" w:rsidRDefault="008C2AEF" w:rsidP="008421B3">
            <w:pPr>
              <w:tabs>
                <w:tab w:val="left" w:pos="6570"/>
              </w:tabs>
              <w:rPr>
                <w:sz w:val="18"/>
                <w:szCs w:val="18"/>
              </w:rPr>
            </w:pPr>
            <w:r>
              <w:rPr>
                <w:rFonts w:cs="Calibri"/>
                <w:b/>
                <w:bCs/>
                <w:sz w:val="18"/>
                <w:szCs w:val="18"/>
                <w:lang w:val="fr-FR"/>
              </w:rPr>
              <w:t>d.</w:t>
            </w:r>
          </w:p>
        </w:tc>
        <w:tc>
          <w:tcPr>
            <w:tcW w:w="367" w:type="pct"/>
            <w:gridSpan w:val="2"/>
            <w:tcBorders>
              <w:left w:val="nil"/>
            </w:tcBorders>
            <w:shd w:val="clear" w:color="auto" w:fill="auto"/>
            <w:vAlign w:val="center"/>
          </w:tcPr>
          <w:p w14:paraId="7CEE41BF" w14:textId="77777777" w:rsidR="008421B3"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C0" w14:textId="77777777" w:rsidR="008421B3"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C1"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r>
      <w:tr w:rsidR="007900F5" w14:paraId="7CEE41CA" w14:textId="77777777" w:rsidTr="008421B3">
        <w:trPr>
          <w:trHeight w:val="442"/>
        </w:trPr>
        <w:tc>
          <w:tcPr>
            <w:tcW w:w="244" w:type="pct"/>
            <w:tcBorders>
              <w:top w:val="nil"/>
              <w:bottom w:val="nil"/>
              <w:right w:val="nil"/>
            </w:tcBorders>
            <w:shd w:val="clear" w:color="auto" w:fill="F0FFF0"/>
          </w:tcPr>
          <w:p w14:paraId="7CEE41C3"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C4" w14:textId="77777777" w:rsidR="008421B3" w:rsidRPr="007D7A8D" w:rsidRDefault="008C2AEF" w:rsidP="008421B3">
            <w:pPr>
              <w:tabs>
                <w:tab w:val="left" w:pos="6570"/>
              </w:tabs>
              <w:jc w:val="right"/>
              <w:rPr>
                <w:b/>
                <w:sz w:val="18"/>
                <w:szCs w:val="18"/>
              </w:rPr>
            </w:pPr>
            <w:r>
              <w:rPr>
                <w:rFonts w:cs="Calibri"/>
                <w:b/>
                <w:bCs/>
                <w:sz w:val="18"/>
                <w:szCs w:val="18"/>
                <w:lang w:val="fr-FR"/>
              </w:rPr>
              <w:t>e.</w:t>
            </w:r>
          </w:p>
        </w:tc>
        <w:tc>
          <w:tcPr>
            <w:tcW w:w="3251" w:type="pct"/>
            <w:gridSpan w:val="4"/>
            <w:tcBorders>
              <w:top w:val="nil"/>
              <w:left w:val="nil"/>
              <w:bottom w:val="nil"/>
            </w:tcBorders>
            <w:shd w:val="clear" w:color="auto" w:fill="F0FFF0"/>
          </w:tcPr>
          <w:p w14:paraId="7CEE41C5" w14:textId="77777777" w:rsidR="008421B3" w:rsidRPr="007D7A8D" w:rsidRDefault="008C2AEF" w:rsidP="008421B3">
            <w:pPr>
              <w:tabs>
                <w:tab w:val="left" w:pos="6570"/>
              </w:tabs>
              <w:rPr>
                <w:sz w:val="18"/>
                <w:szCs w:val="18"/>
              </w:rPr>
            </w:pPr>
            <w:r>
              <w:rPr>
                <w:rFonts w:cs="Calibri"/>
                <w:sz w:val="18"/>
                <w:szCs w:val="18"/>
                <w:lang w:val="fr-FR"/>
              </w:rPr>
              <w:t>prend-il des décisions en se fondant sur des données probantes, y compris en prenant en compte des indicateurs reconnus (exemple : accès, maladies liées à l'eau, à l'assainissement, à l'hygiène, financement de WASH) ?</w:t>
            </w:r>
          </w:p>
        </w:tc>
        <w:tc>
          <w:tcPr>
            <w:tcW w:w="198" w:type="pct"/>
            <w:tcBorders>
              <w:top w:val="single" w:sz="4" w:space="0" w:color="auto"/>
              <w:left w:val="nil"/>
              <w:bottom w:val="single" w:sz="4" w:space="0" w:color="auto"/>
            </w:tcBorders>
            <w:shd w:val="clear" w:color="auto" w:fill="F0FFF0"/>
          </w:tcPr>
          <w:p w14:paraId="7CEE41C6" w14:textId="77777777" w:rsidR="008421B3" w:rsidRPr="007D7A8D" w:rsidRDefault="008C2AEF" w:rsidP="008421B3">
            <w:pPr>
              <w:tabs>
                <w:tab w:val="left" w:pos="6570"/>
              </w:tabs>
              <w:rPr>
                <w:sz w:val="18"/>
                <w:szCs w:val="18"/>
              </w:rPr>
            </w:pPr>
            <w:r>
              <w:rPr>
                <w:rFonts w:cs="Calibri"/>
                <w:b/>
                <w:bCs/>
                <w:sz w:val="18"/>
                <w:szCs w:val="18"/>
                <w:lang w:val="fr-FR"/>
              </w:rPr>
              <w:t>e.</w:t>
            </w:r>
          </w:p>
        </w:tc>
        <w:tc>
          <w:tcPr>
            <w:tcW w:w="367" w:type="pct"/>
            <w:gridSpan w:val="2"/>
            <w:tcBorders>
              <w:left w:val="nil"/>
              <w:bottom w:val="single" w:sz="4" w:space="0" w:color="auto"/>
            </w:tcBorders>
            <w:shd w:val="clear" w:color="auto" w:fill="auto"/>
            <w:vAlign w:val="center"/>
          </w:tcPr>
          <w:p w14:paraId="7CEE41C7" w14:textId="77777777" w:rsidR="008421B3" w:rsidRPr="007D7A8D"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C8"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C9"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r>
      <w:tr w:rsidR="007900F5" w14:paraId="7CEE41D2" w14:textId="77777777" w:rsidTr="008421B3">
        <w:trPr>
          <w:trHeight w:val="442"/>
        </w:trPr>
        <w:tc>
          <w:tcPr>
            <w:tcW w:w="244" w:type="pct"/>
            <w:tcBorders>
              <w:top w:val="nil"/>
              <w:bottom w:val="nil"/>
              <w:right w:val="nil"/>
            </w:tcBorders>
            <w:shd w:val="clear" w:color="auto" w:fill="F0FFF0"/>
          </w:tcPr>
          <w:p w14:paraId="7CEE41CB"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CC" w14:textId="77777777" w:rsidR="008421B3" w:rsidRPr="007D7A8D" w:rsidRDefault="008C2AEF" w:rsidP="008421B3">
            <w:pPr>
              <w:tabs>
                <w:tab w:val="left" w:pos="6570"/>
              </w:tabs>
              <w:jc w:val="right"/>
              <w:rPr>
                <w:b/>
                <w:sz w:val="18"/>
                <w:szCs w:val="18"/>
              </w:rPr>
            </w:pPr>
            <w:r>
              <w:rPr>
                <w:rFonts w:cs="Calibri"/>
                <w:b/>
                <w:bCs/>
                <w:sz w:val="18"/>
                <w:szCs w:val="18"/>
                <w:lang w:val="fr-FR"/>
              </w:rPr>
              <w:t>f.</w:t>
            </w:r>
          </w:p>
        </w:tc>
        <w:tc>
          <w:tcPr>
            <w:tcW w:w="3251" w:type="pct"/>
            <w:gridSpan w:val="4"/>
            <w:tcBorders>
              <w:top w:val="nil"/>
              <w:left w:val="nil"/>
              <w:bottom w:val="nil"/>
            </w:tcBorders>
            <w:shd w:val="clear" w:color="auto" w:fill="F0FFF0"/>
          </w:tcPr>
          <w:p w14:paraId="7CEE41CD" w14:textId="77777777" w:rsidR="008421B3" w:rsidRPr="00E007F4" w:rsidRDefault="008C2AEF" w:rsidP="008421B3">
            <w:pPr>
              <w:tabs>
                <w:tab w:val="left" w:pos="6570"/>
              </w:tabs>
              <w:rPr>
                <w:sz w:val="18"/>
                <w:szCs w:val="18"/>
              </w:rPr>
            </w:pPr>
            <w:r>
              <w:rPr>
                <w:rFonts w:cs="Calibri"/>
                <w:sz w:val="18"/>
                <w:szCs w:val="18"/>
                <w:lang w:val="fr-FR"/>
              </w:rPr>
              <w:t xml:space="preserve">son travail repose-t-il sur un cadre sectoriel </w:t>
            </w:r>
            <w:r>
              <w:rPr>
                <w:rStyle w:val="FootnoteReference"/>
                <w:sz w:val="18"/>
                <w:szCs w:val="18"/>
              </w:rPr>
              <w:footnoteReference w:id="22"/>
            </w:r>
            <w:r>
              <w:rPr>
                <w:rFonts w:cs="Calibri"/>
                <w:sz w:val="18"/>
                <w:szCs w:val="18"/>
                <w:lang w:val="fr-FR"/>
              </w:rPr>
              <w:t>ou un plan national reconnu ?</w:t>
            </w:r>
          </w:p>
        </w:tc>
        <w:tc>
          <w:tcPr>
            <w:tcW w:w="198" w:type="pct"/>
            <w:tcBorders>
              <w:top w:val="single" w:sz="4" w:space="0" w:color="auto"/>
              <w:left w:val="nil"/>
              <w:bottom w:val="single" w:sz="4" w:space="0" w:color="auto"/>
            </w:tcBorders>
            <w:shd w:val="clear" w:color="auto" w:fill="F0FFF0"/>
          </w:tcPr>
          <w:p w14:paraId="7CEE41CE" w14:textId="77777777" w:rsidR="008421B3" w:rsidRPr="00E007F4" w:rsidRDefault="008C2AEF" w:rsidP="008421B3">
            <w:pPr>
              <w:tabs>
                <w:tab w:val="left" w:pos="6570"/>
              </w:tabs>
              <w:rPr>
                <w:sz w:val="18"/>
                <w:szCs w:val="18"/>
              </w:rPr>
            </w:pPr>
            <w:r>
              <w:rPr>
                <w:rFonts w:cs="Calibri"/>
                <w:b/>
                <w:bCs/>
                <w:sz w:val="18"/>
                <w:szCs w:val="18"/>
                <w:lang w:val="fr-FR"/>
              </w:rPr>
              <w:t>f.</w:t>
            </w:r>
          </w:p>
        </w:tc>
        <w:tc>
          <w:tcPr>
            <w:tcW w:w="367" w:type="pct"/>
            <w:gridSpan w:val="2"/>
            <w:tcBorders>
              <w:left w:val="nil"/>
            </w:tcBorders>
            <w:shd w:val="clear" w:color="auto" w:fill="auto"/>
            <w:vAlign w:val="center"/>
          </w:tcPr>
          <w:p w14:paraId="7CEE41CF" w14:textId="77777777" w:rsidR="008421B3" w:rsidRPr="007D7A8D"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D0"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D1" w14:textId="77777777" w:rsidR="008421B3" w:rsidRPr="007D7A8D" w:rsidRDefault="008C2AEF" w:rsidP="008421B3">
            <w:pPr>
              <w:jc w:val="center"/>
              <w:rPr>
                <w:sz w:val="20"/>
                <w:szCs w:val="20"/>
                <w:lang w:val="en-US"/>
              </w:rPr>
            </w:pPr>
            <w:r w:rsidRPr="007D7A8D">
              <w:rPr>
                <w:rFonts w:ascii="Courier New" w:eastAsia="MS Gothic" w:hAnsi="Courier New" w:cs="Courier New"/>
                <w:sz w:val="20"/>
                <w:szCs w:val="20"/>
                <w:lang w:val="en-US"/>
              </w:rPr>
              <w:t>☐</w:t>
            </w:r>
          </w:p>
        </w:tc>
      </w:tr>
      <w:tr w:rsidR="007900F5" w14:paraId="7CEE41DA" w14:textId="77777777" w:rsidTr="008421B3">
        <w:trPr>
          <w:trHeight w:val="442"/>
        </w:trPr>
        <w:tc>
          <w:tcPr>
            <w:tcW w:w="244" w:type="pct"/>
            <w:tcBorders>
              <w:top w:val="nil"/>
              <w:bottom w:val="nil"/>
              <w:right w:val="nil"/>
            </w:tcBorders>
            <w:shd w:val="clear" w:color="auto" w:fill="F0FFF0"/>
          </w:tcPr>
          <w:p w14:paraId="7CEE41D3"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D4" w14:textId="77777777" w:rsidR="008421B3" w:rsidRPr="007D7A8D" w:rsidRDefault="008C2AEF" w:rsidP="008421B3">
            <w:pPr>
              <w:tabs>
                <w:tab w:val="left" w:pos="6570"/>
              </w:tabs>
              <w:jc w:val="right"/>
              <w:rPr>
                <w:b/>
                <w:sz w:val="18"/>
                <w:szCs w:val="18"/>
              </w:rPr>
            </w:pPr>
            <w:r>
              <w:rPr>
                <w:rFonts w:cs="Calibri"/>
                <w:b/>
                <w:bCs/>
                <w:sz w:val="18"/>
                <w:szCs w:val="18"/>
                <w:lang w:val="fr-FR"/>
              </w:rPr>
              <w:t>g.</w:t>
            </w:r>
          </w:p>
        </w:tc>
        <w:tc>
          <w:tcPr>
            <w:tcW w:w="3251" w:type="pct"/>
            <w:gridSpan w:val="4"/>
            <w:tcBorders>
              <w:top w:val="nil"/>
              <w:left w:val="nil"/>
              <w:bottom w:val="nil"/>
              <w:right w:val="single" w:sz="4" w:space="0" w:color="auto"/>
            </w:tcBorders>
            <w:shd w:val="clear" w:color="auto" w:fill="F0FFF0"/>
          </w:tcPr>
          <w:p w14:paraId="7CEE41D5" w14:textId="77777777" w:rsidR="008421B3" w:rsidRPr="007D7A8D" w:rsidRDefault="008C2AEF" w:rsidP="008421B3">
            <w:pPr>
              <w:tabs>
                <w:tab w:val="left" w:pos="6570"/>
              </w:tabs>
              <w:rPr>
                <w:sz w:val="18"/>
                <w:szCs w:val="18"/>
              </w:rPr>
            </w:pPr>
            <w:r>
              <w:rPr>
                <w:rFonts w:cs="Calibri"/>
                <w:sz w:val="18"/>
                <w:szCs w:val="18"/>
                <w:lang w:val="fr-FR"/>
              </w:rPr>
              <w:t>est-il documenté ?</w:t>
            </w:r>
          </w:p>
        </w:tc>
        <w:tc>
          <w:tcPr>
            <w:tcW w:w="198" w:type="pct"/>
            <w:tcBorders>
              <w:top w:val="single" w:sz="4" w:space="0" w:color="auto"/>
              <w:left w:val="nil"/>
              <w:bottom w:val="single" w:sz="4" w:space="0" w:color="auto"/>
              <w:right w:val="single" w:sz="4" w:space="0" w:color="auto"/>
            </w:tcBorders>
            <w:shd w:val="clear" w:color="auto" w:fill="F0FFF0"/>
          </w:tcPr>
          <w:p w14:paraId="7CEE41D6" w14:textId="77777777" w:rsidR="008421B3" w:rsidRPr="007D7A8D" w:rsidRDefault="008C2AEF" w:rsidP="008421B3">
            <w:pPr>
              <w:tabs>
                <w:tab w:val="left" w:pos="6570"/>
              </w:tabs>
              <w:rPr>
                <w:sz w:val="18"/>
                <w:szCs w:val="18"/>
              </w:rPr>
            </w:pPr>
            <w:r>
              <w:rPr>
                <w:rFonts w:cs="Calibri"/>
                <w:b/>
                <w:bCs/>
                <w:sz w:val="18"/>
                <w:szCs w:val="18"/>
                <w:lang w:val="fr-FR"/>
              </w:rPr>
              <w:t>g.</w:t>
            </w:r>
          </w:p>
        </w:tc>
        <w:tc>
          <w:tcPr>
            <w:tcW w:w="367" w:type="pct"/>
            <w:gridSpan w:val="2"/>
            <w:tcBorders>
              <w:left w:val="single" w:sz="4" w:space="0" w:color="auto"/>
            </w:tcBorders>
            <w:shd w:val="clear" w:color="auto" w:fill="auto"/>
            <w:vAlign w:val="center"/>
          </w:tcPr>
          <w:p w14:paraId="7CEE41D7" w14:textId="77777777" w:rsidR="008421B3" w:rsidRPr="007D7A8D"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D8"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D9"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1E2" w14:textId="77777777" w:rsidTr="008421B3">
        <w:trPr>
          <w:trHeight w:val="442"/>
        </w:trPr>
        <w:tc>
          <w:tcPr>
            <w:tcW w:w="244" w:type="pct"/>
            <w:tcBorders>
              <w:top w:val="nil"/>
              <w:bottom w:val="nil"/>
              <w:right w:val="nil"/>
            </w:tcBorders>
            <w:shd w:val="clear" w:color="auto" w:fill="F0FFF0"/>
          </w:tcPr>
          <w:p w14:paraId="7CEE41DB" w14:textId="77777777" w:rsidR="008421B3" w:rsidRPr="007D7A8D" w:rsidRDefault="008421B3" w:rsidP="008421B3">
            <w:pPr>
              <w:tabs>
                <w:tab w:val="left" w:pos="6570"/>
              </w:tabs>
              <w:rPr>
                <w:sz w:val="18"/>
                <w:szCs w:val="18"/>
              </w:rPr>
            </w:pPr>
          </w:p>
        </w:tc>
        <w:tc>
          <w:tcPr>
            <w:tcW w:w="204" w:type="pct"/>
            <w:tcBorders>
              <w:top w:val="nil"/>
              <w:left w:val="nil"/>
              <w:bottom w:val="single" w:sz="4" w:space="0" w:color="auto"/>
              <w:right w:val="nil"/>
            </w:tcBorders>
            <w:shd w:val="clear" w:color="auto" w:fill="F0FFF0"/>
          </w:tcPr>
          <w:p w14:paraId="7CEE41DC" w14:textId="77777777" w:rsidR="008421B3" w:rsidRDefault="008C2AEF" w:rsidP="008421B3">
            <w:pPr>
              <w:tabs>
                <w:tab w:val="left" w:pos="6570"/>
              </w:tabs>
              <w:jc w:val="right"/>
              <w:rPr>
                <w:b/>
                <w:sz w:val="18"/>
                <w:szCs w:val="18"/>
              </w:rPr>
            </w:pPr>
            <w:r>
              <w:rPr>
                <w:rFonts w:cs="Calibri"/>
                <w:b/>
                <w:bCs/>
                <w:sz w:val="18"/>
                <w:szCs w:val="18"/>
                <w:lang w:val="fr-FR"/>
              </w:rPr>
              <w:t>h.</w:t>
            </w:r>
          </w:p>
        </w:tc>
        <w:tc>
          <w:tcPr>
            <w:tcW w:w="3251" w:type="pct"/>
            <w:gridSpan w:val="4"/>
            <w:tcBorders>
              <w:top w:val="nil"/>
              <w:left w:val="nil"/>
              <w:bottom w:val="single" w:sz="4" w:space="0" w:color="auto"/>
            </w:tcBorders>
            <w:shd w:val="clear" w:color="auto" w:fill="F0FFF0"/>
          </w:tcPr>
          <w:p w14:paraId="7CEE41DD" w14:textId="77777777" w:rsidR="008421B3" w:rsidRDefault="008C2AEF" w:rsidP="008421B3">
            <w:pPr>
              <w:tabs>
                <w:tab w:val="left" w:pos="6570"/>
              </w:tabs>
              <w:rPr>
                <w:sz w:val="18"/>
                <w:szCs w:val="18"/>
              </w:rPr>
            </w:pPr>
            <w:r>
              <w:rPr>
                <w:rFonts w:cs="Calibri"/>
                <w:sz w:val="18"/>
                <w:szCs w:val="18"/>
                <w:lang w:val="fr-FR"/>
              </w:rPr>
              <w:t>alloue-t-il une ligne budgétaire aux activités coordonnées ?</w:t>
            </w:r>
          </w:p>
        </w:tc>
        <w:tc>
          <w:tcPr>
            <w:tcW w:w="198" w:type="pct"/>
            <w:tcBorders>
              <w:top w:val="single" w:sz="4" w:space="0" w:color="auto"/>
              <w:left w:val="nil"/>
              <w:bottom w:val="single" w:sz="4" w:space="0" w:color="auto"/>
            </w:tcBorders>
            <w:shd w:val="clear" w:color="auto" w:fill="F0FFF0"/>
          </w:tcPr>
          <w:p w14:paraId="7CEE41DE" w14:textId="77777777" w:rsidR="008421B3" w:rsidRDefault="008C2AEF" w:rsidP="008421B3">
            <w:pPr>
              <w:tabs>
                <w:tab w:val="left" w:pos="6570"/>
              </w:tabs>
              <w:rPr>
                <w:sz w:val="18"/>
                <w:szCs w:val="18"/>
              </w:rPr>
            </w:pPr>
            <w:r>
              <w:rPr>
                <w:rFonts w:cs="Calibri"/>
                <w:b/>
                <w:bCs/>
                <w:sz w:val="18"/>
                <w:szCs w:val="18"/>
                <w:lang w:val="fr-FR"/>
              </w:rPr>
              <w:t>h.</w:t>
            </w:r>
          </w:p>
        </w:tc>
        <w:tc>
          <w:tcPr>
            <w:tcW w:w="367" w:type="pct"/>
            <w:gridSpan w:val="2"/>
            <w:tcBorders>
              <w:left w:val="nil"/>
            </w:tcBorders>
            <w:shd w:val="clear" w:color="auto" w:fill="auto"/>
            <w:vAlign w:val="center"/>
          </w:tcPr>
          <w:p w14:paraId="7CEE41DF" w14:textId="77777777" w:rsidR="008421B3" w:rsidRDefault="008C2AEF" w:rsidP="008421B3">
            <w:pPr>
              <w:tabs>
                <w:tab w:val="left" w:pos="6570"/>
              </w:tabs>
              <w:jc w:val="center"/>
              <w:rPr>
                <w:b/>
                <w:sz w:val="18"/>
                <w:szCs w:val="18"/>
              </w:rPr>
            </w:pPr>
            <w:r w:rsidRPr="007D7A8D">
              <w:rPr>
                <w:rFonts w:ascii="Courier New" w:eastAsia="MS Gothic" w:hAnsi="Courier New" w:cs="Courier New"/>
                <w:sz w:val="20"/>
                <w:szCs w:val="20"/>
                <w:lang w:val="en-US"/>
              </w:rPr>
              <w:t>☐</w:t>
            </w:r>
          </w:p>
        </w:tc>
        <w:tc>
          <w:tcPr>
            <w:tcW w:w="367" w:type="pct"/>
            <w:gridSpan w:val="3"/>
            <w:vAlign w:val="center"/>
          </w:tcPr>
          <w:p w14:paraId="7CEE41E0" w14:textId="77777777" w:rsidR="008421B3"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368" w:type="pct"/>
            <w:gridSpan w:val="2"/>
            <w:tcBorders>
              <w:left w:val="nil"/>
            </w:tcBorders>
            <w:vAlign w:val="center"/>
          </w:tcPr>
          <w:p w14:paraId="7CEE41E1"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r>
      <w:tr w:rsidR="007900F5" w14:paraId="7CEE41E8" w14:textId="77777777" w:rsidTr="008421B3">
        <w:trPr>
          <w:trHeight w:val="413"/>
        </w:trPr>
        <w:tc>
          <w:tcPr>
            <w:tcW w:w="244" w:type="pct"/>
            <w:tcBorders>
              <w:top w:val="nil"/>
              <w:bottom w:val="nil"/>
              <w:right w:val="nil"/>
            </w:tcBorders>
            <w:shd w:val="clear" w:color="auto" w:fill="F0FFF0"/>
          </w:tcPr>
          <w:p w14:paraId="7CEE41E3"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E4" w14:textId="77777777" w:rsidR="008421B3" w:rsidRPr="00123EE4" w:rsidRDefault="008421B3" w:rsidP="008421B3">
            <w:pPr>
              <w:tabs>
                <w:tab w:val="left" w:pos="6570"/>
              </w:tabs>
              <w:jc w:val="right"/>
              <w:rPr>
                <w:b/>
                <w:sz w:val="18"/>
                <w:szCs w:val="18"/>
              </w:rPr>
            </w:pPr>
          </w:p>
          <w:p w14:paraId="7CEE41E5" w14:textId="77777777" w:rsidR="008421B3" w:rsidRPr="00123EE4" w:rsidRDefault="008C2AEF" w:rsidP="008421B3">
            <w:pPr>
              <w:tabs>
                <w:tab w:val="left" w:pos="6570"/>
              </w:tabs>
              <w:jc w:val="right"/>
              <w:rPr>
                <w:b/>
                <w:sz w:val="18"/>
                <w:szCs w:val="18"/>
              </w:rPr>
            </w:pPr>
            <w:r>
              <w:rPr>
                <w:rFonts w:cs="Calibri"/>
                <w:b/>
                <w:bCs/>
                <w:sz w:val="18"/>
                <w:szCs w:val="18"/>
                <w:lang w:val="fr-FR"/>
              </w:rPr>
              <w:t>i.</w:t>
            </w:r>
          </w:p>
        </w:tc>
        <w:tc>
          <w:tcPr>
            <w:tcW w:w="4315" w:type="pct"/>
            <w:gridSpan w:val="11"/>
            <w:tcBorders>
              <w:top w:val="nil"/>
              <w:left w:val="nil"/>
              <w:right w:val="nil"/>
            </w:tcBorders>
            <w:shd w:val="clear" w:color="auto" w:fill="F0FFF0"/>
            <w:vAlign w:val="bottom"/>
          </w:tcPr>
          <w:p w14:paraId="7CEE41E6" w14:textId="77777777" w:rsidR="008421B3" w:rsidRPr="007D7A8D" w:rsidRDefault="00607E3F" w:rsidP="008421B3">
            <w:pPr>
              <w:rPr>
                <w:sz w:val="18"/>
                <w:szCs w:val="18"/>
              </w:rPr>
            </w:pPr>
            <w:r>
              <w:rPr>
                <w:rFonts w:cs="Calibri"/>
                <w:sz w:val="18"/>
                <w:szCs w:val="18"/>
                <w:lang w:val="fr-FR"/>
              </w:rPr>
              <w:t>À</w:t>
            </w:r>
            <w:r w:rsidR="008C2AEF">
              <w:rPr>
                <w:rFonts w:cs="Calibri"/>
                <w:sz w:val="18"/>
                <w:szCs w:val="18"/>
                <w:lang w:val="fr-FR"/>
              </w:rPr>
              <w:t xml:space="preserve"> quelle fréquence cet organisme se réunit-il ou </w:t>
            </w:r>
            <w:proofErr w:type="spellStart"/>
            <w:r w:rsidR="008C2AEF">
              <w:rPr>
                <w:rFonts w:cs="Calibri"/>
                <w:sz w:val="18"/>
                <w:szCs w:val="18"/>
                <w:lang w:val="fr-FR"/>
              </w:rPr>
              <w:t>a-t-il</w:t>
            </w:r>
            <w:proofErr w:type="spellEnd"/>
            <w:r w:rsidR="008C2AEF">
              <w:rPr>
                <w:rFonts w:cs="Calibri"/>
                <w:sz w:val="18"/>
                <w:szCs w:val="18"/>
                <w:lang w:val="fr-FR"/>
              </w:rPr>
              <w:t xml:space="preserve"> des interactions officielles ?</w:t>
            </w:r>
          </w:p>
        </w:tc>
        <w:tc>
          <w:tcPr>
            <w:tcW w:w="237" w:type="pct"/>
            <w:tcBorders>
              <w:left w:val="nil"/>
              <w:bottom w:val="nil"/>
            </w:tcBorders>
            <w:shd w:val="clear" w:color="auto" w:fill="F0FFF0"/>
          </w:tcPr>
          <w:p w14:paraId="7CEE41E7" w14:textId="77777777" w:rsidR="008421B3" w:rsidRPr="007D7A8D" w:rsidRDefault="008421B3" w:rsidP="008421B3">
            <w:pPr>
              <w:rPr>
                <w:sz w:val="20"/>
                <w:szCs w:val="20"/>
              </w:rPr>
            </w:pPr>
          </w:p>
        </w:tc>
      </w:tr>
      <w:tr w:rsidR="007900F5" w14:paraId="7CEE41EF" w14:textId="77777777" w:rsidTr="008421B3">
        <w:trPr>
          <w:trHeight w:val="548"/>
        </w:trPr>
        <w:tc>
          <w:tcPr>
            <w:tcW w:w="244" w:type="pct"/>
            <w:tcBorders>
              <w:top w:val="nil"/>
              <w:bottom w:val="nil"/>
              <w:right w:val="nil"/>
            </w:tcBorders>
            <w:shd w:val="clear" w:color="auto" w:fill="EFFFEF"/>
          </w:tcPr>
          <w:p w14:paraId="7CEE41E9" w14:textId="77777777" w:rsidR="008421B3" w:rsidRPr="007D7A8D" w:rsidRDefault="008421B3" w:rsidP="008421B3">
            <w:pPr>
              <w:tabs>
                <w:tab w:val="left" w:pos="6570"/>
              </w:tabs>
              <w:rPr>
                <w:sz w:val="18"/>
                <w:szCs w:val="18"/>
              </w:rPr>
            </w:pPr>
          </w:p>
        </w:tc>
        <w:tc>
          <w:tcPr>
            <w:tcW w:w="204" w:type="pct"/>
            <w:tcBorders>
              <w:top w:val="nil"/>
              <w:left w:val="nil"/>
              <w:bottom w:val="nil"/>
            </w:tcBorders>
            <w:shd w:val="clear" w:color="auto" w:fill="EFFFEF"/>
          </w:tcPr>
          <w:p w14:paraId="7CEE41EA" w14:textId="77777777" w:rsidR="008421B3" w:rsidRPr="007D7A8D" w:rsidRDefault="008421B3" w:rsidP="008421B3">
            <w:pPr>
              <w:tabs>
                <w:tab w:val="left" w:pos="6570"/>
              </w:tabs>
              <w:jc w:val="right"/>
              <w:rPr>
                <w:b/>
                <w:sz w:val="20"/>
                <w:szCs w:val="20"/>
              </w:rPr>
            </w:pPr>
          </w:p>
        </w:tc>
        <w:tc>
          <w:tcPr>
            <w:tcW w:w="4315" w:type="pct"/>
            <w:gridSpan w:val="11"/>
            <w:shd w:val="clear" w:color="auto" w:fill="FFFFFF"/>
            <w:vAlign w:val="bottom"/>
          </w:tcPr>
          <w:p w14:paraId="7CEE41EB" w14:textId="77777777" w:rsidR="008421B3" w:rsidRDefault="008C2AEF" w:rsidP="008421B3">
            <w:pPr>
              <w:rPr>
                <w:sz w:val="20"/>
                <w:szCs w:val="20"/>
              </w:rPr>
            </w:pPr>
            <w:r>
              <w:rPr>
                <w:sz w:val="20"/>
                <w:szCs w:val="20"/>
              </w:rPr>
              <w:t xml:space="preserve"> </w:t>
            </w:r>
          </w:p>
          <w:p w14:paraId="7CEE41EC" w14:textId="77777777" w:rsidR="008421B3" w:rsidRDefault="008421B3" w:rsidP="008421B3">
            <w:pPr>
              <w:rPr>
                <w:sz w:val="20"/>
                <w:szCs w:val="20"/>
              </w:rPr>
            </w:pPr>
          </w:p>
          <w:p w14:paraId="7CEE41ED" w14:textId="77777777" w:rsidR="008421B3" w:rsidRPr="007D7A8D" w:rsidRDefault="008421B3" w:rsidP="008421B3">
            <w:pPr>
              <w:rPr>
                <w:sz w:val="20"/>
                <w:szCs w:val="20"/>
              </w:rPr>
            </w:pPr>
          </w:p>
        </w:tc>
        <w:tc>
          <w:tcPr>
            <w:tcW w:w="237" w:type="pct"/>
            <w:tcBorders>
              <w:top w:val="nil"/>
              <w:bottom w:val="nil"/>
            </w:tcBorders>
            <w:shd w:val="clear" w:color="auto" w:fill="F0FFF0"/>
          </w:tcPr>
          <w:p w14:paraId="7CEE41EE" w14:textId="77777777" w:rsidR="008421B3" w:rsidRPr="007D7A8D" w:rsidRDefault="008421B3" w:rsidP="008421B3">
            <w:pPr>
              <w:rPr>
                <w:sz w:val="20"/>
                <w:szCs w:val="20"/>
                <w:lang w:val="en-US"/>
              </w:rPr>
            </w:pPr>
          </w:p>
        </w:tc>
      </w:tr>
      <w:tr w:rsidR="007900F5" w14:paraId="7CEE41F4" w14:textId="77777777" w:rsidTr="008421B3">
        <w:trPr>
          <w:trHeight w:val="242"/>
        </w:trPr>
        <w:tc>
          <w:tcPr>
            <w:tcW w:w="244" w:type="pct"/>
            <w:tcBorders>
              <w:top w:val="nil"/>
              <w:bottom w:val="nil"/>
              <w:right w:val="nil"/>
            </w:tcBorders>
            <w:shd w:val="clear" w:color="auto" w:fill="F0FFF0"/>
          </w:tcPr>
          <w:p w14:paraId="7CEE41F0" w14:textId="77777777" w:rsidR="008421B3" w:rsidRPr="007D7A8D"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F1" w14:textId="77777777" w:rsidR="008421B3" w:rsidRPr="007D7A8D" w:rsidRDefault="008421B3" w:rsidP="008421B3">
            <w:pPr>
              <w:tabs>
                <w:tab w:val="left" w:pos="6570"/>
              </w:tabs>
              <w:jc w:val="right"/>
              <w:rPr>
                <w:b/>
                <w:sz w:val="20"/>
                <w:szCs w:val="20"/>
              </w:rPr>
            </w:pPr>
          </w:p>
        </w:tc>
        <w:tc>
          <w:tcPr>
            <w:tcW w:w="4315" w:type="pct"/>
            <w:gridSpan w:val="11"/>
            <w:tcBorders>
              <w:top w:val="nil"/>
              <w:left w:val="nil"/>
              <w:bottom w:val="nil"/>
              <w:right w:val="nil"/>
            </w:tcBorders>
            <w:shd w:val="clear" w:color="auto" w:fill="F0FFF0"/>
            <w:vAlign w:val="bottom"/>
          </w:tcPr>
          <w:p w14:paraId="7CEE41F2" w14:textId="77777777" w:rsidR="008421B3" w:rsidRPr="007D7A8D" w:rsidRDefault="008421B3" w:rsidP="008421B3">
            <w:pPr>
              <w:rPr>
                <w:sz w:val="20"/>
                <w:szCs w:val="20"/>
              </w:rPr>
            </w:pPr>
          </w:p>
        </w:tc>
        <w:tc>
          <w:tcPr>
            <w:tcW w:w="237" w:type="pct"/>
            <w:tcBorders>
              <w:top w:val="nil"/>
              <w:left w:val="nil"/>
              <w:bottom w:val="nil"/>
            </w:tcBorders>
            <w:shd w:val="clear" w:color="auto" w:fill="F0FFF0"/>
          </w:tcPr>
          <w:p w14:paraId="7CEE41F3" w14:textId="77777777" w:rsidR="008421B3" w:rsidRPr="007D7A8D" w:rsidRDefault="008421B3" w:rsidP="008421B3">
            <w:pPr>
              <w:rPr>
                <w:sz w:val="20"/>
                <w:szCs w:val="20"/>
                <w:lang w:val="en-US"/>
              </w:rPr>
            </w:pPr>
          </w:p>
        </w:tc>
      </w:tr>
      <w:tr w:rsidR="007900F5" w14:paraId="7CEE41F9" w14:textId="77777777" w:rsidTr="008421B3">
        <w:trPr>
          <w:trHeight w:val="242"/>
        </w:trPr>
        <w:tc>
          <w:tcPr>
            <w:tcW w:w="244" w:type="pct"/>
            <w:tcBorders>
              <w:top w:val="nil"/>
              <w:bottom w:val="nil"/>
              <w:right w:val="nil"/>
            </w:tcBorders>
            <w:shd w:val="clear" w:color="auto" w:fill="F0FFF0"/>
          </w:tcPr>
          <w:p w14:paraId="7CEE41F5" w14:textId="77777777" w:rsidR="008421B3" w:rsidRPr="00532C69"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1F6" w14:textId="77777777" w:rsidR="008421B3" w:rsidRPr="003543BE" w:rsidRDefault="008C2AEF" w:rsidP="008421B3">
            <w:pPr>
              <w:tabs>
                <w:tab w:val="left" w:pos="6570"/>
              </w:tabs>
              <w:jc w:val="right"/>
              <w:rPr>
                <w:b/>
                <w:sz w:val="18"/>
                <w:szCs w:val="18"/>
              </w:rPr>
            </w:pPr>
            <w:r>
              <w:rPr>
                <w:rFonts w:cs="Calibri"/>
                <w:b/>
                <w:bCs/>
                <w:sz w:val="18"/>
                <w:szCs w:val="18"/>
                <w:lang w:val="fr-FR"/>
              </w:rPr>
              <w:t>j.</w:t>
            </w:r>
          </w:p>
        </w:tc>
        <w:tc>
          <w:tcPr>
            <w:tcW w:w="4315" w:type="pct"/>
            <w:gridSpan w:val="11"/>
            <w:tcBorders>
              <w:top w:val="nil"/>
              <w:left w:val="nil"/>
              <w:bottom w:val="nil"/>
              <w:right w:val="nil"/>
            </w:tcBorders>
            <w:shd w:val="clear" w:color="auto" w:fill="F0FFF0"/>
            <w:vAlign w:val="bottom"/>
          </w:tcPr>
          <w:p w14:paraId="7CEE41F7" w14:textId="77777777" w:rsidR="008421B3" w:rsidRPr="003543BE" w:rsidRDefault="008C2AEF" w:rsidP="008421B3">
            <w:pPr>
              <w:rPr>
                <w:sz w:val="18"/>
                <w:szCs w:val="18"/>
              </w:rPr>
            </w:pPr>
            <w:r>
              <w:rPr>
                <w:rFonts w:cs="Calibri"/>
                <w:sz w:val="18"/>
                <w:szCs w:val="18"/>
                <w:lang w:val="fr-FR"/>
              </w:rPr>
              <w:t>Si le mécanisme de coordination est formel, veuillez indiquer son nom et inclure un lien ou une copie des documents portant sur ce mécanisme.</w:t>
            </w:r>
          </w:p>
        </w:tc>
        <w:tc>
          <w:tcPr>
            <w:tcW w:w="237" w:type="pct"/>
            <w:tcBorders>
              <w:top w:val="nil"/>
              <w:left w:val="nil"/>
              <w:bottom w:val="nil"/>
            </w:tcBorders>
            <w:shd w:val="clear" w:color="auto" w:fill="F0FFF0"/>
          </w:tcPr>
          <w:p w14:paraId="7CEE41F8" w14:textId="77777777" w:rsidR="008421B3" w:rsidRPr="003543BE" w:rsidRDefault="008421B3" w:rsidP="008421B3">
            <w:pPr>
              <w:rPr>
                <w:sz w:val="18"/>
                <w:szCs w:val="18"/>
                <w:lang w:val="en-US"/>
              </w:rPr>
            </w:pPr>
          </w:p>
        </w:tc>
      </w:tr>
      <w:tr w:rsidR="007900F5" w14:paraId="7CEE4200" w14:textId="77777777" w:rsidTr="008421B3">
        <w:trPr>
          <w:trHeight w:val="548"/>
        </w:trPr>
        <w:tc>
          <w:tcPr>
            <w:tcW w:w="244" w:type="pct"/>
            <w:tcBorders>
              <w:top w:val="nil"/>
              <w:bottom w:val="nil"/>
              <w:right w:val="nil"/>
            </w:tcBorders>
            <w:shd w:val="clear" w:color="auto" w:fill="F0FFF0"/>
          </w:tcPr>
          <w:p w14:paraId="7CEE41FA" w14:textId="77777777" w:rsidR="008421B3" w:rsidRPr="00532C69" w:rsidRDefault="008421B3" w:rsidP="008421B3">
            <w:pPr>
              <w:tabs>
                <w:tab w:val="left" w:pos="6570"/>
              </w:tabs>
              <w:rPr>
                <w:sz w:val="18"/>
                <w:szCs w:val="18"/>
              </w:rPr>
            </w:pPr>
          </w:p>
        </w:tc>
        <w:tc>
          <w:tcPr>
            <w:tcW w:w="204" w:type="pct"/>
            <w:tcBorders>
              <w:top w:val="nil"/>
              <w:left w:val="nil"/>
              <w:bottom w:val="nil"/>
            </w:tcBorders>
            <w:shd w:val="clear" w:color="auto" w:fill="F0FFF0"/>
          </w:tcPr>
          <w:p w14:paraId="7CEE41FB" w14:textId="77777777" w:rsidR="008421B3" w:rsidRPr="003543BE" w:rsidRDefault="008421B3" w:rsidP="008421B3">
            <w:pPr>
              <w:tabs>
                <w:tab w:val="left" w:pos="6570"/>
              </w:tabs>
              <w:jc w:val="right"/>
              <w:rPr>
                <w:b/>
                <w:sz w:val="18"/>
                <w:szCs w:val="18"/>
              </w:rPr>
            </w:pPr>
          </w:p>
        </w:tc>
        <w:tc>
          <w:tcPr>
            <w:tcW w:w="4315" w:type="pct"/>
            <w:gridSpan w:val="11"/>
            <w:shd w:val="clear" w:color="auto" w:fill="auto"/>
            <w:vAlign w:val="bottom"/>
          </w:tcPr>
          <w:p w14:paraId="7CEE41FC" w14:textId="77777777" w:rsidR="008421B3" w:rsidRPr="003543BE" w:rsidRDefault="008C2AEF" w:rsidP="008421B3">
            <w:pPr>
              <w:rPr>
                <w:sz w:val="18"/>
                <w:szCs w:val="18"/>
              </w:rPr>
            </w:pPr>
            <w:r w:rsidRPr="003543BE">
              <w:rPr>
                <w:sz w:val="18"/>
                <w:szCs w:val="18"/>
              </w:rPr>
              <w:t xml:space="preserve"> </w:t>
            </w:r>
          </w:p>
          <w:p w14:paraId="7CEE41FD" w14:textId="77777777" w:rsidR="008421B3" w:rsidRPr="003543BE" w:rsidRDefault="008421B3" w:rsidP="008421B3">
            <w:pPr>
              <w:rPr>
                <w:sz w:val="18"/>
                <w:szCs w:val="18"/>
              </w:rPr>
            </w:pPr>
          </w:p>
          <w:p w14:paraId="7CEE41FE" w14:textId="77777777" w:rsidR="008421B3" w:rsidRPr="003543BE" w:rsidRDefault="008421B3" w:rsidP="008421B3">
            <w:pPr>
              <w:rPr>
                <w:sz w:val="18"/>
                <w:szCs w:val="18"/>
              </w:rPr>
            </w:pPr>
          </w:p>
        </w:tc>
        <w:tc>
          <w:tcPr>
            <w:tcW w:w="237" w:type="pct"/>
            <w:tcBorders>
              <w:top w:val="nil"/>
              <w:bottom w:val="nil"/>
            </w:tcBorders>
            <w:shd w:val="clear" w:color="auto" w:fill="F0FFF0"/>
          </w:tcPr>
          <w:p w14:paraId="7CEE41FF" w14:textId="77777777" w:rsidR="008421B3" w:rsidRPr="003543BE" w:rsidRDefault="008421B3" w:rsidP="008421B3">
            <w:pPr>
              <w:rPr>
                <w:sz w:val="18"/>
                <w:szCs w:val="18"/>
                <w:lang w:val="en-US"/>
              </w:rPr>
            </w:pPr>
          </w:p>
        </w:tc>
      </w:tr>
      <w:tr w:rsidR="007900F5" w14:paraId="7CEE4205" w14:textId="77777777" w:rsidTr="008421B3">
        <w:trPr>
          <w:trHeight w:val="242"/>
        </w:trPr>
        <w:tc>
          <w:tcPr>
            <w:tcW w:w="244" w:type="pct"/>
            <w:tcBorders>
              <w:top w:val="nil"/>
              <w:bottom w:val="nil"/>
              <w:right w:val="nil"/>
            </w:tcBorders>
            <w:shd w:val="clear" w:color="auto" w:fill="F0FFF0"/>
          </w:tcPr>
          <w:p w14:paraId="7CEE4201" w14:textId="77777777" w:rsidR="008421B3" w:rsidRPr="00532C69"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202" w14:textId="77777777" w:rsidR="008421B3" w:rsidRPr="003543BE" w:rsidRDefault="008421B3" w:rsidP="008421B3">
            <w:pPr>
              <w:tabs>
                <w:tab w:val="left" w:pos="6570"/>
              </w:tabs>
              <w:jc w:val="right"/>
              <w:rPr>
                <w:b/>
                <w:sz w:val="18"/>
                <w:szCs w:val="18"/>
              </w:rPr>
            </w:pPr>
          </w:p>
        </w:tc>
        <w:tc>
          <w:tcPr>
            <w:tcW w:w="4315" w:type="pct"/>
            <w:gridSpan w:val="11"/>
            <w:tcBorders>
              <w:top w:val="nil"/>
              <w:left w:val="nil"/>
              <w:bottom w:val="nil"/>
              <w:right w:val="nil"/>
            </w:tcBorders>
            <w:shd w:val="clear" w:color="auto" w:fill="F0FFF0"/>
            <w:vAlign w:val="bottom"/>
          </w:tcPr>
          <w:p w14:paraId="7CEE4203" w14:textId="77777777" w:rsidR="008421B3" w:rsidRPr="003543BE" w:rsidRDefault="008421B3" w:rsidP="008421B3">
            <w:pPr>
              <w:rPr>
                <w:sz w:val="18"/>
                <w:szCs w:val="18"/>
              </w:rPr>
            </w:pPr>
          </w:p>
        </w:tc>
        <w:tc>
          <w:tcPr>
            <w:tcW w:w="237" w:type="pct"/>
            <w:tcBorders>
              <w:top w:val="nil"/>
              <w:left w:val="nil"/>
              <w:bottom w:val="nil"/>
            </w:tcBorders>
            <w:shd w:val="clear" w:color="auto" w:fill="F0FFF0"/>
          </w:tcPr>
          <w:p w14:paraId="7CEE4204" w14:textId="77777777" w:rsidR="008421B3" w:rsidRPr="003543BE" w:rsidRDefault="008421B3" w:rsidP="008421B3">
            <w:pPr>
              <w:rPr>
                <w:sz w:val="18"/>
                <w:szCs w:val="18"/>
                <w:lang w:val="en-US"/>
              </w:rPr>
            </w:pPr>
          </w:p>
        </w:tc>
      </w:tr>
      <w:tr w:rsidR="007900F5" w14:paraId="7CEE420A" w14:textId="77777777" w:rsidTr="008421B3">
        <w:trPr>
          <w:trHeight w:val="242"/>
        </w:trPr>
        <w:tc>
          <w:tcPr>
            <w:tcW w:w="244" w:type="pct"/>
            <w:tcBorders>
              <w:top w:val="nil"/>
              <w:bottom w:val="nil"/>
              <w:right w:val="nil"/>
            </w:tcBorders>
            <w:shd w:val="clear" w:color="auto" w:fill="F0FFF0"/>
          </w:tcPr>
          <w:p w14:paraId="7CEE4206" w14:textId="77777777" w:rsidR="008421B3" w:rsidRPr="00532C69" w:rsidRDefault="008421B3" w:rsidP="008421B3">
            <w:pPr>
              <w:tabs>
                <w:tab w:val="left" w:pos="6570"/>
              </w:tabs>
              <w:rPr>
                <w:sz w:val="18"/>
                <w:szCs w:val="18"/>
              </w:rPr>
            </w:pPr>
          </w:p>
        </w:tc>
        <w:tc>
          <w:tcPr>
            <w:tcW w:w="204" w:type="pct"/>
            <w:tcBorders>
              <w:top w:val="nil"/>
              <w:left w:val="nil"/>
              <w:bottom w:val="nil"/>
              <w:right w:val="nil"/>
            </w:tcBorders>
            <w:shd w:val="clear" w:color="auto" w:fill="F0FFF0"/>
          </w:tcPr>
          <w:p w14:paraId="7CEE4207" w14:textId="77777777" w:rsidR="008421B3" w:rsidRPr="003543BE" w:rsidRDefault="008C2AEF" w:rsidP="008421B3">
            <w:pPr>
              <w:tabs>
                <w:tab w:val="left" w:pos="6570"/>
              </w:tabs>
              <w:jc w:val="right"/>
              <w:rPr>
                <w:b/>
                <w:sz w:val="18"/>
                <w:szCs w:val="18"/>
              </w:rPr>
            </w:pPr>
            <w:r>
              <w:rPr>
                <w:rFonts w:cs="Calibri"/>
                <w:b/>
                <w:bCs/>
                <w:sz w:val="18"/>
                <w:szCs w:val="18"/>
                <w:lang w:val="fr-FR"/>
              </w:rPr>
              <w:t>k.</w:t>
            </w:r>
          </w:p>
        </w:tc>
        <w:tc>
          <w:tcPr>
            <w:tcW w:w="4315" w:type="pct"/>
            <w:gridSpan w:val="11"/>
            <w:tcBorders>
              <w:top w:val="nil"/>
              <w:left w:val="nil"/>
              <w:bottom w:val="single" w:sz="4" w:space="0" w:color="auto"/>
              <w:right w:val="nil"/>
            </w:tcBorders>
            <w:shd w:val="clear" w:color="auto" w:fill="F0FFF0"/>
            <w:vAlign w:val="bottom"/>
          </w:tcPr>
          <w:p w14:paraId="7CEE4208" w14:textId="77777777" w:rsidR="008421B3" w:rsidRPr="003543BE" w:rsidRDefault="008C2AEF" w:rsidP="008421B3">
            <w:pPr>
              <w:rPr>
                <w:sz w:val="18"/>
                <w:szCs w:val="18"/>
              </w:rPr>
            </w:pPr>
            <w:r>
              <w:rPr>
                <w:rFonts w:cs="Calibri"/>
                <w:sz w:val="18"/>
                <w:szCs w:val="18"/>
                <w:lang w:val="fr-FR"/>
              </w:rPr>
              <w:t>Si le mécanisme de coordination est informel, veuillez en donner une description.</w:t>
            </w:r>
          </w:p>
        </w:tc>
        <w:tc>
          <w:tcPr>
            <w:tcW w:w="237" w:type="pct"/>
            <w:tcBorders>
              <w:top w:val="nil"/>
              <w:left w:val="nil"/>
              <w:bottom w:val="nil"/>
            </w:tcBorders>
            <w:shd w:val="clear" w:color="auto" w:fill="F0FFF0"/>
          </w:tcPr>
          <w:p w14:paraId="7CEE4209" w14:textId="77777777" w:rsidR="008421B3" w:rsidRPr="003543BE" w:rsidRDefault="008421B3" w:rsidP="008421B3">
            <w:pPr>
              <w:rPr>
                <w:sz w:val="18"/>
                <w:szCs w:val="18"/>
                <w:lang w:val="en-US"/>
              </w:rPr>
            </w:pPr>
          </w:p>
        </w:tc>
      </w:tr>
      <w:tr w:rsidR="007900F5" w14:paraId="7CEE4211" w14:textId="77777777" w:rsidTr="008421B3">
        <w:trPr>
          <w:trHeight w:val="548"/>
        </w:trPr>
        <w:tc>
          <w:tcPr>
            <w:tcW w:w="244" w:type="pct"/>
            <w:tcBorders>
              <w:top w:val="nil"/>
              <w:bottom w:val="nil"/>
              <w:right w:val="nil"/>
            </w:tcBorders>
            <w:shd w:val="clear" w:color="auto" w:fill="F0FFF0"/>
          </w:tcPr>
          <w:p w14:paraId="7CEE420B" w14:textId="77777777" w:rsidR="008421B3" w:rsidRPr="00532C69" w:rsidRDefault="008421B3" w:rsidP="008421B3">
            <w:pPr>
              <w:tabs>
                <w:tab w:val="left" w:pos="6570"/>
              </w:tabs>
              <w:rPr>
                <w:sz w:val="18"/>
                <w:szCs w:val="18"/>
              </w:rPr>
            </w:pPr>
          </w:p>
        </w:tc>
        <w:tc>
          <w:tcPr>
            <w:tcW w:w="204" w:type="pct"/>
            <w:tcBorders>
              <w:top w:val="nil"/>
              <w:left w:val="nil"/>
              <w:bottom w:val="nil"/>
            </w:tcBorders>
            <w:shd w:val="clear" w:color="auto" w:fill="F0FFF0"/>
          </w:tcPr>
          <w:p w14:paraId="7CEE420C" w14:textId="77777777" w:rsidR="008421B3" w:rsidRPr="003543BE" w:rsidRDefault="008421B3" w:rsidP="008421B3">
            <w:pPr>
              <w:tabs>
                <w:tab w:val="left" w:pos="6570"/>
              </w:tabs>
              <w:jc w:val="right"/>
              <w:rPr>
                <w:b/>
                <w:sz w:val="18"/>
                <w:szCs w:val="18"/>
              </w:rPr>
            </w:pPr>
          </w:p>
        </w:tc>
        <w:tc>
          <w:tcPr>
            <w:tcW w:w="4315" w:type="pct"/>
            <w:gridSpan w:val="11"/>
            <w:tcBorders>
              <w:bottom w:val="single" w:sz="4" w:space="0" w:color="auto"/>
            </w:tcBorders>
            <w:shd w:val="clear" w:color="auto" w:fill="auto"/>
            <w:vAlign w:val="bottom"/>
          </w:tcPr>
          <w:p w14:paraId="7CEE420D" w14:textId="77777777" w:rsidR="008421B3" w:rsidRPr="003543BE" w:rsidRDefault="008C2AEF" w:rsidP="008421B3">
            <w:pPr>
              <w:rPr>
                <w:sz w:val="18"/>
                <w:szCs w:val="18"/>
              </w:rPr>
            </w:pPr>
            <w:r w:rsidRPr="003543BE">
              <w:rPr>
                <w:sz w:val="18"/>
                <w:szCs w:val="18"/>
              </w:rPr>
              <w:t xml:space="preserve"> </w:t>
            </w:r>
          </w:p>
          <w:p w14:paraId="7CEE420E" w14:textId="77777777" w:rsidR="008421B3" w:rsidRPr="003543BE" w:rsidRDefault="008421B3" w:rsidP="008421B3">
            <w:pPr>
              <w:rPr>
                <w:sz w:val="18"/>
                <w:szCs w:val="18"/>
              </w:rPr>
            </w:pPr>
          </w:p>
          <w:p w14:paraId="7CEE420F" w14:textId="77777777" w:rsidR="008421B3" w:rsidRPr="003543BE" w:rsidRDefault="008421B3" w:rsidP="008421B3">
            <w:pPr>
              <w:rPr>
                <w:sz w:val="18"/>
                <w:szCs w:val="18"/>
              </w:rPr>
            </w:pPr>
          </w:p>
        </w:tc>
        <w:tc>
          <w:tcPr>
            <w:tcW w:w="237" w:type="pct"/>
            <w:tcBorders>
              <w:top w:val="nil"/>
              <w:bottom w:val="nil"/>
            </w:tcBorders>
            <w:shd w:val="clear" w:color="auto" w:fill="F0FFF0"/>
          </w:tcPr>
          <w:p w14:paraId="7CEE4210" w14:textId="77777777" w:rsidR="008421B3" w:rsidRPr="003543BE" w:rsidRDefault="008421B3" w:rsidP="008421B3">
            <w:pPr>
              <w:rPr>
                <w:sz w:val="18"/>
                <w:szCs w:val="18"/>
                <w:lang w:val="en-US"/>
              </w:rPr>
            </w:pPr>
          </w:p>
        </w:tc>
      </w:tr>
      <w:tr w:rsidR="007900F5" w14:paraId="7CEE4216" w14:textId="77777777" w:rsidTr="008421B3">
        <w:trPr>
          <w:trHeight w:val="242"/>
        </w:trPr>
        <w:tc>
          <w:tcPr>
            <w:tcW w:w="244" w:type="pct"/>
            <w:tcBorders>
              <w:top w:val="nil"/>
              <w:right w:val="nil"/>
            </w:tcBorders>
            <w:shd w:val="clear" w:color="auto" w:fill="F0FFF0"/>
          </w:tcPr>
          <w:p w14:paraId="7CEE4212" w14:textId="77777777" w:rsidR="008421B3" w:rsidRPr="007D7A8D" w:rsidRDefault="008421B3" w:rsidP="008421B3">
            <w:pPr>
              <w:tabs>
                <w:tab w:val="left" w:pos="6570"/>
              </w:tabs>
              <w:rPr>
                <w:sz w:val="18"/>
                <w:szCs w:val="18"/>
              </w:rPr>
            </w:pPr>
          </w:p>
        </w:tc>
        <w:tc>
          <w:tcPr>
            <w:tcW w:w="204" w:type="pct"/>
            <w:tcBorders>
              <w:top w:val="nil"/>
              <w:left w:val="nil"/>
              <w:right w:val="nil"/>
            </w:tcBorders>
            <w:shd w:val="clear" w:color="auto" w:fill="F0FFF0"/>
          </w:tcPr>
          <w:p w14:paraId="7CEE4213" w14:textId="77777777" w:rsidR="008421B3" w:rsidRPr="007D7A8D" w:rsidRDefault="008421B3" w:rsidP="008421B3">
            <w:pPr>
              <w:tabs>
                <w:tab w:val="left" w:pos="6570"/>
              </w:tabs>
              <w:jc w:val="right"/>
              <w:rPr>
                <w:b/>
                <w:sz w:val="20"/>
                <w:szCs w:val="20"/>
              </w:rPr>
            </w:pPr>
          </w:p>
        </w:tc>
        <w:tc>
          <w:tcPr>
            <w:tcW w:w="4315" w:type="pct"/>
            <w:gridSpan w:val="11"/>
            <w:tcBorders>
              <w:top w:val="single" w:sz="4" w:space="0" w:color="auto"/>
              <w:left w:val="nil"/>
              <w:right w:val="nil"/>
            </w:tcBorders>
            <w:shd w:val="clear" w:color="auto" w:fill="F0FFF0"/>
            <w:vAlign w:val="bottom"/>
          </w:tcPr>
          <w:p w14:paraId="7CEE4214" w14:textId="77777777" w:rsidR="008421B3" w:rsidRPr="007D7A8D" w:rsidRDefault="008421B3" w:rsidP="008421B3">
            <w:pPr>
              <w:rPr>
                <w:sz w:val="20"/>
                <w:szCs w:val="20"/>
              </w:rPr>
            </w:pPr>
          </w:p>
        </w:tc>
        <w:tc>
          <w:tcPr>
            <w:tcW w:w="237" w:type="pct"/>
            <w:tcBorders>
              <w:top w:val="nil"/>
              <w:left w:val="nil"/>
            </w:tcBorders>
            <w:shd w:val="clear" w:color="auto" w:fill="F0FFF0"/>
          </w:tcPr>
          <w:p w14:paraId="7CEE4215" w14:textId="77777777" w:rsidR="008421B3" w:rsidRPr="007D7A8D" w:rsidRDefault="008421B3" w:rsidP="008421B3">
            <w:pPr>
              <w:rPr>
                <w:sz w:val="20"/>
                <w:szCs w:val="20"/>
                <w:lang w:val="en-US"/>
              </w:rPr>
            </w:pPr>
          </w:p>
        </w:tc>
      </w:tr>
    </w:tbl>
    <w:p w14:paraId="7CEE4217" w14:textId="77777777" w:rsidR="008421B3" w:rsidRDefault="008421B3" w:rsidP="008421B3">
      <w:pPr>
        <w:rPr>
          <w:b/>
          <w:color w:val="FFFFFF"/>
        </w:rPr>
      </w:pPr>
    </w:p>
    <w:p w14:paraId="7CEE4218" w14:textId="77777777" w:rsidR="008421B3" w:rsidRDefault="008421B3">
      <w:pPr>
        <w:rPr>
          <w:b/>
          <w:color w:val="FFFFFF"/>
        </w:rPr>
      </w:pPr>
    </w:p>
    <w:p w14:paraId="7CEE4219" w14:textId="77777777" w:rsidR="008421B3" w:rsidRDefault="008C2AEF">
      <w:pPr>
        <w:rPr>
          <w:b/>
          <w:color w:val="FFFFFF"/>
        </w:rPr>
      </w:pPr>
      <w:r>
        <w:rPr>
          <w:b/>
          <w:color w:val="FFFFFF"/>
        </w:rPr>
        <w:br w:type="page"/>
      </w:r>
    </w:p>
    <w:p w14:paraId="7CEE421A" w14:textId="77777777" w:rsidR="008421B3" w:rsidRDefault="008421B3" w:rsidP="008421B3">
      <w:pPr>
        <w:rPr>
          <w:b/>
          <w:color w:val="FFFFFF"/>
        </w:rPr>
      </w:pPr>
    </w:p>
    <w:tbl>
      <w:tblPr>
        <w:tblpPr w:leftFromText="141" w:rightFromText="141" w:vertAnchor="text" w:horzAnchor="margin" w:tblpX="-83" w:tblpY="66"/>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60"/>
        <w:gridCol w:w="1908"/>
        <w:gridCol w:w="403"/>
        <w:gridCol w:w="1768"/>
        <w:gridCol w:w="1205"/>
        <w:gridCol w:w="774"/>
        <w:gridCol w:w="1961"/>
        <w:gridCol w:w="1376"/>
        <w:gridCol w:w="364"/>
      </w:tblGrid>
      <w:tr w:rsidR="007900F5" w14:paraId="7CEE421D" w14:textId="77777777" w:rsidTr="008421B3">
        <w:trPr>
          <w:trHeight w:val="443"/>
        </w:trPr>
        <w:tc>
          <w:tcPr>
            <w:tcW w:w="279" w:type="pct"/>
            <w:tcBorders>
              <w:bottom w:val="nil"/>
              <w:right w:val="nil"/>
            </w:tcBorders>
            <w:shd w:val="clear" w:color="auto" w:fill="F0FFF0"/>
            <w:tcMar>
              <w:left w:w="6" w:type="dxa"/>
              <w:right w:w="6" w:type="dxa"/>
            </w:tcMar>
          </w:tcPr>
          <w:p w14:paraId="7CEE421B" w14:textId="77777777" w:rsidR="008421B3" w:rsidRPr="00E0736D" w:rsidRDefault="008C2AEF" w:rsidP="008421B3">
            <w:pPr>
              <w:spacing w:before="120" w:after="120"/>
              <w:jc w:val="center"/>
              <w:rPr>
                <w:b/>
                <w:sz w:val="20"/>
                <w:szCs w:val="20"/>
              </w:rPr>
            </w:pPr>
            <w:r>
              <w:rPr>
                <w:rFonts w:cs="Calibri"/>
                <w:b/>
                <w:bCs/>
                <w:sz w:val="20"/>
                <w:szCs w:val="20"/>
                <w:lang w:val="fr-FR"/>
              </w:rPr>
              <w:t>A9*.</w:t>
            </w:r>
          </w:p>
        </w:tc>
        <w:tc>
          <w:tcPr>
            <w:tcW w:w="4721" w:type="pct"/>
            <w:gridSpan w:val="9"/>
            <w:tcBorders>
              <w:left w:val="nil"/>
              <w:bottom w:val="nil"/>
            </w:tcBorders>
            <w:shd w:val="clear" w:color="auto" w:fill="F0FFF0"/>
          </w:tcPr>
          <w:p w14:paraId="7CEE421C" w14:textId="77777777" w:rsidR="008421B3" w:rsidRPr="003C6210" w:rsidRDefault="008C2AEF" w:rsidP="008421B3">
            <w:pPr>
              <w:pStyle w:val="CommentText"/>
            </w:pPr>
            <w:r>
              <w:rPr>
                <w:rFonts w:cs="Calibri"/>
                <w:b/>
                <w:bCs/>
                <w:u w:val="single"/>
                <w:lang w:val="fr-FR"/>
              </w:rPr>
              <w:t>Coordination avec les partenaires au développement :</w:t>
            </w:r>
            <w:r>
              <w:rPr>
                <w:rFonts w:cs="Calibri"/>
                <w:lang w:val="fr-FR"/>
              </w:rPr>
              <w:t xml:space="preserve"> Dans quelle mesure les partenaires au développement (donateurs, ONG, organisations internationales, etc.) coordonnent leurs actions avec les institutions gouvernementales </w:t>
            </w:r>
            <w:r>
              <w:rPr>
                <w:rFonts w:cs="Calibri"/>
                <w:color w:val="000000"/>
                <w:sz w:val="22"/>
                <w:szCs w:val="22"/>
                <w:lang w:val="fr-FR"/>
              </w:rPr>
              <w:t>?</w:t>
            </w:r>
          </w:p>
        </w:tc>
      </w:tr>
      <w:tr w:rsidR="007900F5" w14:paraId="7CEE4225" w14:textId="77777777" w:rsidTr="008421B3">
        <w:trPr>
          <w:trHeight w:val="1596"/>
        </w:trPr>
        <w:tc>
          <w:tcPr>
            <w:tcW w:w="279" w:type="pct"/>
            <w:tcBorders>
              <w:top w:val="nil"/>
              <w:bottom w:val="nil"/>
              <w:right w:val="nil"/>
            </w:tcBorders>
            <w:shd w:val="clear" w:color="auto" w:fill="F0FFF0"/>
            <w:tcMar>
              <w:left w:w="43" w:type="dxa"/>
              <w:right w:w="43" w:type="dxa"/>
            </w:tcMar>
          </w:tcPr>
          <w:p w14:paraId="7CEE421E" w14:textId="77777777" w:rsidR="008421B3" w:rsidRPr="002A4391" w:rsidRDefault="008421B3" w:rsidP="008421B3">
            <w:pPr>
              <w:rPr>
                <w:sz w:val="18"/>
                <w:szCs w:val="18"/>
                <w:lang w:val="en-US"/>
              </w:rPr>
            </w:pPr>
          </w:p>
        </w:tc>
        <w:tc>
          <w:tcPr>
            <w:tcW w:w="168" w:type="pct"/>
            <w:tcBorders>
              <w:top w:val="nil"/>
              <w:left w:val="nil"/>
              <w:bottom w:val="single" w:sz="4" w:space="0" w:color="auto"/>
              <w:right w:val="nil"/>
            </w:tcBorders>
            <w:shd w:val="clear" w:color="auto" w:fill="F0FFF0"/>
          </w:tcPr>
          <w:p w14:paraId="7CEE421F" w14:textId="77777777" w:rsidR="008421B3" w:rsidRPr="002A4391" w:rsidRDefault="008421B3" w:rsidP="008421B3">
            <w:pPr>
              <w:rPr>
                <w:sz w:val="18"/>
                <w:szCs w:val="18"/>
                <w:lang w:val="en-US"/>
              </w:rPr>
            </w:pPr>
          </w:p>
        </w:tc>
        <w:tc>
          <w:tcPr>
            <w:tcW w:w="1078" w:type="pct"/>
            <w:gridSpan w:val="2"/>
            <w:tcBorders>
              <w:top w:val="nil"/>
              <w:left w:val="nil"/>
              <w:bottom w:val="single" w:sz="4" w:space="0" w:color="auto"/>
            </w:tcBorders>
            <w:shd w:val="clear" w:color="auto" w:fill="F0FFF0"/>
          </w:tcPr>
          <w:p w14:paraId="7CEE4220" w14:textId="77777777" w:rsidR="008421B3" w:rsidRPr="00E0736D" w:rsidRDefault="008421B3" w:rsidP="008421B3">
            <w:pPr>
              <w:spacing w:after="324"/>
              <w:jc w:val="center"/>
              <w:rPr>
                <w:rFonts w:cs="Segoe UI"/>
                <w:color w:val="000000"/>
                <w:sz w:val="19"/>
                <w:szCs w:val="19"/>
                <w:lang w:val="en-US" w:eastAsia="fr-FR"/>
              </w:rPr>
            </w:pPr>
          </w:p>
        </w:tc>
        <w:tc>
          <w:tcPr>
            <w:tcW w:w="825" w:type="pct"/>
            <w:tcBorders>
              <w:bottom w:val="nil"/>
            </w:tcBorders>
            <w:shd w:val="clear" w:color="auto" w:fill="F0FFF0"/>
            <w:vAlign w:val="center"/>
          </w:tcPr>
          <w:p w14:paraId="7CEE4221" w14:textId="77777777" w:rsidR="008421B3" w:rsidRPr="00C451DC" w:rsidRDefault="008C2AEF" w:rsidP="008421B3">
            <w:pPr>
              <w:jc w:val="center"/>
              <w:rPr>
                <w:rFonts w:cs="Segoe UI"/>
                <w:sz w:val="18"/>
                <w:szCs w:val="18"/>
                <w:lang w:val="en-US" w:eastAsia="fr-FR"/>
              </w:rPr>
            </w:pPr>
            <w:r>
              <w:rPr>
                <w:rFonts w:cs="Calibri"/>
                <w:sz w:val="18"/>
                <w:szCs w:val="18"/>
                <w:lang w:val="fr-FR"/>
              </w:rPr>
              <w:t>Nombre total de partenaires au développement mettant en œuvre des projets WASH</w:t>
            </w:r>
          </w:p>
        </w:tc>
        <w:tc>
          <w:tcPr>
            <w:tcW w:w="923" w:type="pct"/>
            <w:gridSpan w:val="2"/>
            <w:tcBorders>
              <w:bottom w:val="nil"/>
            </w:tcBorders>
            <w:shd w:val="clear" w:color="auto" w:fill="F0FFF0"/>
            <w:vAlign w:val="center"/>
          </w:tcPr>
          <w:p w14:paraId="7CEE4222" w14:textId="62B5ABD4" w:rsidR="008421B3" w:rsidRPr="004B762C" w:rsidRDefault="008C2AEF" w:rsidP="008421B3">
            <w:pPr>
              <w:jc w:val="center"/>
              <w:rPr>
                <w:rFonts w:ascii="Segoe UI" w:hAnsi="Segoe UI" w:cs="Segoe UI"/>
                <w:color w:val="000000"/>
                <w:sz w:val="21"/>
                <w:szCs w:val="21"/>
                <w:lang w:val="en-US" w:eastAsia="fr-FR"/>
              </w:rPr>
            </w:pPr>
            <w:r>
              <w:rPr>
                <w:rFonts w:cs="Calibri"/>
                <w:sz w:val="18"/>
                <w:szCs w:val="18"/>
                <w:lang w:val="fr-FR"/>
              </w:rPr>
              <w:t>Nombre de partenaires au développement participant au cadre central de coordination du secteur, dirigé par l'</w:t>
            </w:r>
            <w:r w:rsidR="00F72AB7">
              <w:rPr>
                <w:rFonts w:cs="Calibri"/>
                <w:sz w:val="18"/>
                <w:szCs w:val="18"/>
                <w:lang w:val="fr-FR"/>
              </w:rPr>
              <w:t>administration centrale (cf. A8</w:t>
            </w:r>
            <w:r>
              <w:rPr>
                <w:rFonts w:cs="Calibri"/>
                <w:sz w:val="18"/>
                <w:szCs w:val="18"/>
                <w:lang w:val="fr-FR"/>
              </w:rPr>
              <w:t>)</w:t>
            </w:r>
          </w:p>
        </w:tc>
        <w:tc>
          <w:tcPr>
            <w:tcW w:w="915" w:type="pct"/>
            <w:tcBorders>
              <w:bottom w:val="nil"/>
            </w:tcBorders>
            <w:shd w:val="clear" w:color="auto" w:fill="F0FFF0"/>
            <w:vAlign w:val="center"/>
          </w:tcPr>
          <w:p w14:paraId="7CEE4223" w14:textId="77777777" w:rsidR="008421B3" w:rsidRPr="003A4C0A" w:rsidRDefault="008C2AEF" w:rsidP="008421B3">
            <w:pPr>
              <w:jc w:val="center"/>
              <w:rPr>
                <w:rFonts w:ascii="Segoe UI" w:hAnsi="Segoe UI" w:cs="Segoe UI"/>
                <w:color w:val="000000"/>
                <w:sz w:val="21"/>
                <w:szCs w:val="21"/>
                <w:lang w:eastAsia="fr-FR"/>
              </w:rPr>
            </w:pPr>
            <w:r>
              <w:rPr>
                <w:rFonts w:cs="Calibri"/>
                <w:sz w:val="18"/>
                <w:szCs w:val="18"/>
                <w:lang w:val="fr-FR"/>
              </w:rPr>
              <w:t>Nombre de partenaires au développement coordonnant activement les travaux avec les autorités locales en appui aux priorités définies par le gouvernement</w:t>
            </w:r>
          </w:p>
        </w:tc>
        <w:tc>
          <w:tcPr>
            <w:tcW w:w="812" w:type="pct"/>
            <w:gridSpan w:val="2"/>
            <w:tcBorders>
              <w:bottom w:val="nil"/>
            </w:tcBorders>
            <w:shd w:val="clear" w:color="auto" w:fill="F0FFF0"/>
            <w:vAlign w:val="center"/>
          </w:tcPr>
          <w:p w14:paraId="7CEE4224" w14:textId="77777777" w:rsidR="008421B3" w:rsidRPr="003A4C0A" w:rsidRDefault="008C2AEF" w:rsidP="008421B3">
            <w:pPr>
              <w:jc w:val="center"/>
              <w:rPr>
                <w:rFonts w:ascii="Segoe UI" w:hAnsi="Segoe UI" w:cs="Segoe UI"/>
                <w:color w:val="000000"/>
                <w:sz w:val="21"/>
                <w:szCs w:val="21"/>
                <w:lang w:eastAsia="fr-FR"/>
              </w:rPr>
            </w:pPr>
            <w:r>
              <w:rPr>
                <w:rFonts w:cs="Calibri"/>
                <w:sz w:val="18"/>
                <w:szCs w:val="18"/>
                <w:lang w:val="fr-FR"/>
              </w:rPr>
              <w:t>Nombre de partenaires au développement communiquant les résultats du suivi aux institutions gouvernementales</w:t>
            </w:r>
          </w:p>
        </w:tc>
      </w:tr>
      <w:tr w:rsidR="007900F5" w14:paraId="7CEE422E" w14:textId="77777777" w:rsidTr="008421B3">
        <w:trPr>
          <w:trHeight w:val="406"/>
        </w:trPr>
        <w:tc>
          <w:tcPr>
            <w:tcW w:w="279" w:type="pct"/>
            <w:tcBorders>
              <w:top w:val="nil"/>
              <w:bottom w:val="nil"/>
              <w:right w:val="nil"/>
            </w:tcBorders>
            <w:shd w:val="clear" w:color="auto" w:fill="F0FFF0"/>
          </w:tcPr>
          <w:p w14:paraId="7CEE4226" w14:textId="77777777" w:rsidR="008421B3" w:rsidRPr="00E0736D" w:rsidRDefault="008421B3" w:rsidP="008421B3">
            <w:pPr>
              <w:rPr>
                <w:sz w:val="18"/>
                <w:szCs w:val="18"/>
              </w:rPr>
            </w:pPr>
          </w:p>
        </w:tc>
        <w:tc>
          <w:tcPr>
            <w:tcW w:w="168" w:type="pct"/>
            <w:tcBorders>
              <w:left w:val="nil"/>
              <w:bottom w:val="nil"/>
              <w:right w:val="nil"/>
            </w:tcBorders>
            <w:shd w:val="clear" w:color="auto" w:fill="F0FFF0"/>
            <w:tcMar>
              <w:left w:w="6" w:type="dxa"/>
              <w:right w:w="6" w:type="dxa"/>
            </w:tcMar>
          </w:tcPr>
          <w:p w14:paraId="7CEE4227" w14:textId="77777777" w:rsidR="008421B3" w:rsidRPr="00E0736D" w:rsidRDefault="008C2AEF" w:rsidP="008421B3">
            <w:pPr>
              <w:tabs>
                <w:tab w:val="left" w:pos="6570"/>
              </w:tabs>
              <w:jc w:val="center"/>
              <w:rPr>
                <w:b/>
                <w:sz w:val="18"/>
                <w:szCs w:val="18"/>
              </w:rPr>
            </w:pPr>
            <w:r>
              <w:rPr>
                <w:rFonts w:cs="Calibri"/>
                <w:b/>
                <w:bCs/>
                <w:sz w:val="18"/>
                <w:szCs w:val="18"/>
                <w:lang w:val="fr-FR"/>
              </w:rPr>
              <w:t>a.</w:t>
            </w:r>
          </w:p>
        </w:tc>
        <w:tc>
          <w:tcPr>
            <w:tcW w:w="890" w:type="pct"/>
            <w:tcBorders>
              <w:left w:val="nil"/>
              <w:bottom w:val="nil"/>
              <w:right w:val="single" w:sz="4" w:space="0" w:color="auto"/>
            </w:tcBorders>
            <w:shd w:val="clear" w:color="auto" w:fill="F0FFF0"/>
          </w:tcPr>
          <w:p w14:paraId="7CEE4228" w14:textId="77777777" w:rsidR="008421B3" w:rsidRPr="00E0736D" w:rsidRDefault="008C2AEF" w:rsidP="008421B3">
            <w:pPr>
              <w:rPr>
                <w:sz w:val="18"/>
                <w:szCs w:val="18"/>
              </w:rPr>
            </w:pPr>
            <w:r>
              <w:rPr>
                <w:rFonts w:cs="Calibri"/>
                <w:sz w:val="18"/>
                <w:szCs w:val="18"/>
                <w:lang w:val="fr-FR"/>
              </w:rPr>
              <w:t>Assainissement</w:t>
            </w:r>
          </w:p>
        </w:tc>
        <w:tc>
          <w:tcPr>
            <w:tcW w:w="188" w:type="pct"/>
            <w:tcBorders>
              <w:left w:val="single" w:sz="4" w:space="0" w:color="auto"/>
              <w:bottom w:val="single" w:sz="4" w:space="0" w:color="auto"/>
            </w:tcBorders>
            <w:shd w:val="clear" w:color="auto" w:fill="F0FFF0"/>
          </w:tcPr>
          <w:p w14:paraId="7CEE4229" w14:textId="77777777" w:rsidR="008421B3" w:rsidRPr="00E0736D" w:rsidRDefault="008C2AEF" w:rsidP="008421B3">
            <w:pPr>
              <w:tabs>
                <w:tab w:val="left" w:pos="6570"/>
              </w:tabs>
              <w:rPr>
                <w:b/>
                <w:sz w:val="18"/>
                <w:szCs w:val="18"/>
              </w:rPr>
            </w:pPr>
            <w:r>
              <w:rPr>
                <w:rFonts w:cs="Calibri"/>
                <w:b/>
                <w:bCs/>
                <w:sz w:val="18"/>
                <w:szCs w:val="18"/>
                <w:lang w:val="fr-FR"/>
              </w:rPr>
              <w:t>a.</w:t>
            </w:r>
          </w:p>
        </w:tc>
        <w:tc>
          <w:tcPr>
            <w:tcW w:w="825" w:type="pct"/>
          </w:tcPr>
          <w:p w14:paraId="7CEE422A" w14:textId="77777777" w:rsidR="008421B3" w:rsidRPr="00E0736D" w:rsidRDefault="008421B3" w:rsidP="008421B3">
            <w:pPr>
              <w:jc w:val="center"/>
            </w:pPr>
          </w:p>
        </w:tc>
        <w:tc>
          <w:tcPr>
            <w:tcW w:w="923" w:type="pct"/>
            <w:gridSpan w:val="2"/>
            <w:vAlign w:val="center"/>
          </w:tcPr>
          <w:p w14:paraId="7CEE422B" w14:textId="77777777" w:rsidR="008421B3" w:rsidRPr="00E0736D" w:rsidRDefault="008421B3" w:rsidP="008421B3">
            <w:pPr>
              <w:jc w:val="center"/>
            </w:pPr>
          </w:p>
        </w:tc>
        <w:tc>
          <w:tcPr>
            <w:tcW w:w="915" w:type="pct"/>
            <w:vAlign w:val="center"/>
          </w:tcPr>
          <w:p w14:paraId="7CEE422C" w14:textId="77777777" w:rsidR="008421B3" w:rsidRPr="00E0736D" w:rsidRDefault="008421B3" w:rsidP="008421B3">
            <w:pPr>
              <w:jc w:val="center"/>
            </w:pPr>
          </w:p>
        </w:tc>
        <w:tc>
          <w:tcPr>
            <w:tcW w:w="812" w:type="pct"/>
            <w:gridSpan w:val="2"/>
            <w:vAlign w:val="center"/>
          </w:tcPr>
          <w:p w14:paraId="7CEE422D" w14:textId="77777777" w:rsidR="008421B3" w:rsidRPr="00E0736D" w:rsidRDefault="008421B3" w:rsidP="008421B3">
            <w:pPr>
              <w:jc w:val="center"/>
            </w:pPr>
          </w:p>
        </w:tc>
      </w:tr>
      <w:tr w:rsidR="007900F5" w14:paraId="7CEE4237" w14:textId="77777777" w:rsidTr="008421B3">
        <w:trPr>
          <w:trHeight w:val="406"/>
        </w:trPr>
        <w:tc>
          <w:tcPr>
            <w:tcW w:w="279" w:type="pct"/>
            <w:tcBorders>
              <w:top w:val="nil"/>
              <w:bottom w:val="nil"/>
              <w:right w:val="nil"/>
            </w:tcBorders>
            <w:shd w:val="clear" w:color="auto" w:fill="F0FFF0"/>
          </w:tcPr>
          <w:p w14:paraId="7CEE422F" w14:textId="77777777" w:rsidR="008421B3" w:rsidRPr="00E0736D" w:rsidRDefault="008421B3" w:rsidP="008421B3">
            <w:pPr>
              <w:rPr>
                <w:sz w:val="18"/>
                <w:szCs w:val="18"/>
              </w:rPr>
            </w:pPr>
          </w:p>
        </w:tc>
        <w:tc>
          <w:tcPr>
            <w:tcW w:w="168" w:type="pct"/>
            <w:tcBorders>
              <w:top w:val="nil"/>
              <w:left w:val="nil"/>
              <w:bottom w:val="nil"/>
              <w:right w:val="nil"/>
            </w:tcBorders>
            <w:shd w:val="clear" w:color="auto" w:fill="F0FFF0"/>
            <w:tcMar>
              <w:left w:w="6" w:type="dxa"/>
              <w:right w:w="6" w:type="dxa"/>
            </w:tcMar>
          </w:tcPr>
          <w:p w14:paraId="7CEE4230" w14:textId="77777777" w:rsidR="008421B3" w:rsidRPr="00E0736D" w:rsidRDefault="008C2AEF" w:rsidP="008421B3">
            <w:pPr>
              <w:tabs>
                <w:tab w:val="left" w:pos="6570"/>
              </w:tabs>
              <w:jc w:val="center"/>
              <w:rPr>
                <w:b/>
                <w:sz w:val="18"/>
                <w:szCs w:val="18"/>
              </w:rPr>
            </w:pPr>
            <w:r>
              <w:rPr>
                <w:rFonts w:cs="Calibri"/>
                <w:b/>
                <w:bCs/>
                <w:sz w:val="18"/>
                <w:szCs w:val="18"/>
                <w:lang w:val="fr-FR"/>
              </w:rPr>
              <w:t>b.</w:t>
            </w:r>
          </w:p>
        </w:tc>
        <w:tc>
          <w:tcPr>
            <w:tcW w:w="890" w:type="pct"/>
            <w:tcBorders>
              <w:top w:val="nil"/>
              <w:left w:val="nil"/>
              <w:bottom w:val="nil"/>
              <w:right w:val="single" w:sz="4" w:space="0" w:color="auto"/>
            </w:tcBorders>
            <w:shd w:val="clear" w:color="auto" w:fill="F0FFF0"/>
          </w:tcPr>
          <w:p w14:paraId="7CEE4231" w14:textId="77777777" w:rsidR="008421B3" w:rsidRPr="00E0736D" w:rsidRDefault="008C2AEF" w:rsidP="008421B3">
            <w:pPr>
              <w:rPr>
                <w:sz w:val="18"/>
                <w:szCs w:val="18"/>
              </w:rPr>
            </w:pPr>
            <w:r>
              <w:rPr>
                <w:rFonts w:cs="Calibri"/>
                <w:sz w:val="18"/>
                <w:szCs w:val="18"/>
                <w:lang w:val="fr-FR"/>
              </w:rPr>
              <w:t>Approvisionnement en eau potable</w:t>
            </w:r>
          </w:p>
        </w:tc>
        <w:tc>
          <w:tcPr>
            <w:tcW w:w="188" w:type="pct"/>
            <w:tcBorders>
              <w:top w:val="single" w:sz="4" w:space="0" w:color="auto"/>
              <w:left w:val="single" w:sz="4" w:space="0" w:color="auto"/>
              <w:bottom w:val="single" w:sz="4" w:space="0" w:color="auto"/>
            </w:tcBorders>
            <w:shd w:val="clear" w:color="auto" w:fill="F0FFF0"/>
          </w:tcPr>
          <w:p w14:paraId="7CEE4232" w14:textId="77777777" w:rsidR="008421B3" w:rsidRPr="00E0736D" w:rsidRDefault="008C2AEF" w:rsidP="008421B3">
            <w:pPr>
              <w:tabs>
                <w:tab w:val="left" w:pos="6570"/>
              </w:tabs>
              <w:jc w:val="center"/>
              <w:rPr>
                <w:b/>
                <w:sz w:val="18"/>
                <w:szCs w:val="18"/>
              </w:rPr>
            </w:pPr>
            <w:r>
              <w:rPr>
                <w:rFonts w:cs="Calibri"/>
                <w:b/>
                <w:bCs/>
                <w:sz w:val="18"/>
                <w:szCs w:val="18"/>
                <w:lang w:val="fr-FR"/>
              </w:rPr>
              <w:t>b.</w:t>
            </w:r>
          </w:p>
        </w:tc>
        <w:tc>
          <w:tcPr>
            <w:tcW w:w="825" w:type="pct"/>
          </w:tcPr>
          <w:p w14:paraId="7CEE4233" w14:textId="77777777" w:rsidR="008421B3" w:rsidRPr="00E0736D" w:rsidRDefault="008421B3" w:rsidP="008421B3">
            <w:pPr>
              <w:jc w:val="center"/>
            </w:pPr>
          </w:p>
        </w:tc>
        <w:tc>
          <w:tcPr>
            <w:tcW w:w="923" w:type="pct"/>
            <w:gridSpan w:val="2"/>
            <w:vAlign w:val="center"/>
          </w:tcPr>
          <w:p w14:paraId="7CEE4234" w14:textId="77777777" w:rsidR="008421B3" w:rsidRPr="00E0736D" w:rsidRDefault="008421B3" w:rsidP="008421B3">
            <w:pPr>
              <w:jc w:val="center"/>
            </w:pPr>
          </w:p>
        </w:tc>
        <w:tc>
          <w:tcPr>
            <w:tcW w:w="915" w:type="pct"/>
            <w:tcBorders>
              <w:bottom w:val="single" w:sz="4" w:space="0" w:color="auto"/>
            </w:tcBorders>
            <w:vAlign w:val="center"/>
          </w:tcPr>
          <w:p w14:paraId="7CEE4235" w14:textId="77777777" w:rsidR="008421B3" w:rsidRPr="00E0736D" w:rsidRDefault="008421B3" w:rsidP="008421B3">
            <w:pPr>
              <w:jc w:val="center"/>
            </w:pPr>
          </w:p>
        </w:tc>
        <w:tc>
          <w:tcPr>
            <w:tcW w:w="812" w:type="pct"/>
            <w:gridSpan w:val="2"/>
            <w:tcBorders>
              <w:bottom w:val="single" w:sz="4" w:space="0" w:color="auto"/>
            </w:tcBorders>
            <w:vAlign w:val="center"/>
          </w:tcPr>
          <w:p w14:paraId="7CEE4236" w14:textId="77777777" w:rsidR="008421B3" w:rsidRPr="00E0736D" w:rsidRDefault="008421B3" w:rsidP="008421B3">
            <w:pPr>
              <w:jc w:val="center"/>
            </w:pPr>
          </w:p>
        </w:tc>
      </w:tr>
      <w:tr w:rsidR="007900F5" w14:paraId="7CEE4240" w14:textId="77777777" w:rsidTr="008421B3">
        <w:trPr>
          <w:trHeight w:val="406"/>
        </w:trPr>
        <w:tc>
          <w:tcPr>
            <w:tcW w:w="279" w:type="pct"/>
            <w:tcBorders>
              <w:top w:val="nil"/>
              <w:bottom w:val="nil"/>
              <w:right w:val="nil"/>
            </w:tcBorders>
            <w:shd w:val="clear" w:color="auto" w:fill="F0FFF0"/>
          </w:tcPr>
          <w:p w14:paraId="7CEE4238" w14:textId="77777777" w:rsidR="008421B3" w:rsidRPr="00E0736D" w:rsidRDefault="008421B3" w:rsidP="008421B3">
            <w:pPr>
              <w:rPr>
                <w:sz w:val="18"/>
                <w:szCs w:val="18"/>
              </w:rPr>
            </w:pPr>
          </w:p>
        </w:tc>
        <w:tc>
          <w:tcPr>
            <w:tcW w:w="168" w:type="pct"/>
            <w:tcBorders>
              <w:top w:val="nil"/>
              <w:left w:val="nil"/>
              <w:bottom w:val="single" w:sz="4" w:space="0" w:color="auto"/>
              <w:right w:val="nil"/>
            </w:tcBorders>
            <w:shd w:val="clear" w:color="auto" w:fill="F0FFF0"/>
            <w:tcMar>
              <w:left w:w="6" w:type="dxa"/>
              <w:right w:w="6" w:type="dxa"/>
            </w:tcMar>
          </w:tcPr>
          <w:p w14:paraId="7CEE4239" w14:textId="77777777" w:rsidR="008421B3" w:rsidRPr="00E0736D" w:rsidRDefault="008C2AEF" w:rsidP="008421B3">
            <w:pPr>
              <w:tabs>
                <w:tab w:val="left" w:pos="6570"/>
              </w:tabs>
              <w:jc w:val="center"/>
              <w:rPr>
                <w:b/>
                <w:sz w:val="18"/>
                <w:szCs w:val="18"/>
              </w:rPr>
            </w:pPr>
            <w:r>
              <w:rPr>
                <w:rFonts w:cs="Calibri"/>
                <w:b/>
                <w:bCs/>
                <w:sz w:val="18"/>
                <w:szCs w:val="18"/>
                <w:lang w:val="fr-FR"/>
              </w:rPr>
              <w:t>c.</w:t>
            </w:r>
          </w:p>
        </w:tc>
        <w:tc>
          <w:tcPr>
            <w:tcW w:w="890" w:type="pct"/>
            <w:tcBorders>
              <w:top w:val="nil"/>
              <w:left w:val="nil"/>
              <w:bottom w:val="single" w:sz="4" w:space="0" w:color="auto"/>
              <w:right w:val="single" w:sz="4" w:space="0" w:color="auto"/>
            </w:tcBorders>
            <w:shd w:val="clear" w:color="auto" w:fill="F0FFF0"/>
          </w:tcPr>
          <w:p w14:paraId="7CEE423A" w14:textId="77777777" w:rsidR="008421B3" w:rsidRPr="00E0736D" w:rsidRDefault="008C2AEF" w:rsidP="008421B3">
            <w:pPr>
              <w:rPr>
                <w:sz w:val="18"/>
                <w:szCs w:val="18"/>
              </w:rPr>
            </w:pPr>
            <w:r>
              <w:rPr>
                <w:rFonts w:cs="Calibri"/>
                <w:sz w:val="18"/>
                <w:szCs w:val="18"/>
                <w:lang w:val="fr-FR"/>
              </w:rPr>
              <w:t>Hygiène</w:t>
            </w:r>
          </w:p>
        </w:tc>
        <w:tc>
          <w:tcPr>
            <w:tcW w:w="188" w:type="pct"/>
            <w:tcBorders>
              <w:top w:val="single" w:sz="4" w:space="0" w:color="auto"/>
              <w:left w:val="single" w:sz="4" w:space="0" w:color="auto"/>
              <w:bottom w:val="single" w:sz="4" w:space="0" w:color="auto"/>
            </w:tcBorders>
            <w:shd w:val="clear" w:color="auto" w:fill="F0FFF0"/>
          </w:tcPr>
          <w:p w14:paraId="7CEE423B" w14:textId="77777777" w:rsidR="008421B3" w:rsidRPr="00E0736D" w:rsidRDefault="008C2AEF" w:rsidP="008421B3">
            <w:pPr>
              <w:tabs>
                <w:tab w:val="left" w:pos="6570"/>
              </w:tabs>
              <w:jc w:val="center"/>
              <w:rPr>
                <w:b/>
                <w:sz w:val="18"/>
                <w:szCs w:val="18"/>
              </w:rPr>
            </w:pPr>
            <w:r>
              <w:rPr>
                <w:rFonts w:cs="Calibri"/>
                <w:b/>
                <w:bCs/>
                <w:sz w:val="18"/>
                <w:szCs w:val="18"/>
                <w:lang w:val="fr-FR"/>
              </w:rPr>
              <w:t>c.</w:t>
            </w:r>
          </w:p>
        </w:tc>
        <w:tc>
          <w:tcPr>
            <w:tcW w:w="825" w:type="pct"/>
          </w:tcPr>
          <w:p w14:paraId="7CEE423C" w14:textId="77777777" w:rsidR="008421B3" w:rsidRPr="00E0736D" w:rsidRDefault="008421B3" w:rsidP="008421B3">
            <w:pPr>
              <w:jc w:val="center"/>
            </w:pPr>
          </w:p>
        </w:tc>
        <w:tc>
          <w:tcPr>
            <w:tcW w:w="923" w:type="pct"/>
            <w:gridSpan w:val="2"/>
            <w:vAlign w:val="center"/>
          </w:tcPr>
          <w:p w14:paraId="7CEE423D" w14:textId="77777777" w:rsidR="008421B3" w:rsidRPr="00E0736D" w:rsidRDefault="008421B3" w:rsidP="008421B3">
            <w:pPr>
              <w:jc w:val="center"/>
            </w:pPr>
          </w:p>
        </w:tc>
        <w:tc>
          <w:tcPr>
            <w:tcW w:w="915" w:type="pct"/>
            <w:tcBorders>
              <w:bottom w:val="single" w:sz="4" w:space="0" w:color="auto"/>
            </w:tcBorders>
            <w:vAlign w:val="center"/>
          </w:tcPr>
          <w:p w14:paraId="7CEE423E" w14:textId="77777777" w:rsidR="008421B3" w:rsidRPr="00E0736D" w:rsidRDefault="008421B3" w:rsidP="008421B3">
            <w:pPr>
              <w:jc w:val="center"/>
            </w:pPr>
          </w:p>
        </w:tc>
        <w:tc>
          <w:tcPr>
            <w:tcW w:w="812" w:type="pct"/>
            <w:gridSpan w:val="2"/>
            <w:tcBorders>
              <w:bottom w:val="single" w:sz="4" w:space="0" w:color="auto"/>
            </w:tcBorders>
            <w:vAlign w:val="center"/>
          </w:tcPr>
          <w:p w14:paraId="7CEE423F" w14:textId="77777777" w:rsidR="008421B3" w:rsidRPr="00E0736D" w:rsidRDefault="008421B3" w:rsidP="008421B3">
            <w:pPr>
              <w:jc w:val="center"/>
            </w:pPr>
          </w:p>
        </w:tc>
      </w:tr>
      <w:tr w:rsidR="007900F5" w14:paraId="7CEE4248" w14:textId="77777777" w:rsidTr="008421B3">
        <w:trPr>
          <w:trHeight w:val="222"/>
        </w:trPr>
        <w:tc>
          <w:tcPr>
            <w:tcW w:w="279" w:type="pct"/>
            <w:tcBorders>
              <w:top w:val="nil"/>
              <w:bottom w:val="nil"/>
              <w:right w:val="nil"/>
            </w:tcBorders>
            <w:shd w:val="clear" w:color="auto" w:fill="F0FFF0"/>
          </w:tcPr>
          <w:p w14:paraId="7CEE4241" w14:textId="77777777" w:rsidR="008421B3" w:rsidRPr="00E0736D" w:rsidRDefault="008421B3" w:rsidP="008421B3">
            <w:pPr>
              <w:rPr>
                <w:sz w:val="18"/>
                <w:szCs w:val="18"/>
              </w:rPr>
            </w:pPr>
          </w:p>
        </w:tc>
        <w:tc>
          <w:tcPr>
            <w:tcW w:w="168" w:type="pct"/>
            <w:tcBorders>
              <w:top w:val="single" w:sz="4" w:space="0" w:color="auto"/>
              <w:left w:val="nil"/>
              <w:bottom w:val="single" w:sz="4" w:space="0" w:color="auto"/>
              <w:right w:val="nil"/>
            </w:tcBorders>
            <w:shd w:val="clear" w:color="auto" w:fill="F0FFF0"/>
          </w:tcPr>
          <w:p w14:paraId="7CEE4242" w14:textId="77777777" w:rsidR="008421B3" w:rsidRPr="00E0736D" w:rsidRDefault="008421B3" w:rsidP="008421B3">
            <w:pPr>
              <w:rPr>
                <w:sz w:val="18"/>
                <w:szCs w:val="18"/>
              </w:rPr>
            </w:pPr>
          </w:p>
        </w:tc>
        <w:tc>
          <w:tcPr>
            <w:tcW w:w="890" w:type="pct"/>
            <w:tcBorders>
              <w:top w:val="single" w:sz="4" w:space="0" w:color="auto"/>
              <w:left w:val="nil"/>
              <w:bottom w:val="single" w:sz="4" w:space="0" w:color="auto"/>
              <w:right w:val="nil"/>
            </w:tcBorders>
            <w:shd w:val="clear" w:color="auto" w:fill="F0FFF0"/>
          </w:tcPr>
          <w:p w14:paraId="7CEE4243" w14:textId="77777777" w:rsidR="008421B3" w:rsidRPr="00E0736D" w:rsidRDefault="008421B3" w:rsidP="008421B3">
            <w:pPr>
              <w:rPr>
                <w:sz w:val="18"/>
                <w:szCs w:val="18"/>
              </w:rPr>
            </w:pPr>
          </w:p>
        </w:tc>
        <w:tc>
          <w:tcPr>
            <w:tcW w:w="188" w:type="pct"/>
            <w:tcBorders>
              <w:top w:val="single" w:sz="4" w:space="0" w:color="auto"/>
              <w:left w:val="nil"/>
              <w:bottom w:val="single" w:sz="4" w:space="0" w:color="auto"/>
              <w:right w:val="nil"/>
            </w:tcBorders>
            <w:shd w:val="clear" w:color="auto" w:fill="F0FFF0"/>
          </w:tcPr>
          <w:p w14:paraId="7CEE4244" w14:textId="77777777" w:rsidR="008421B3" w:rsidRPr="00E0736D" w:rsidRDefault="008421B3" w:rsidP="008421B3">
            <w:pPr>
              <w:rPr>
                <w:sz w:val="18"/>
                <w:szCs w:val="18"/>
              </w:rPr>
            </w:pPr>
          </w:p>
        </w:tc>
        <w:tc>
          <w:tcPr>
            <w:tcW w:w="825" w:type="pct"/>
            <w:tcBorders>
              <w:top w:val="nil"/>
              <w:left w:val="nil"/>
              <w:bottom w:val="single" w:sz="4" w:space="0" w:color="auto"/>
              <w:right w:val="nil"/>
            </w:tcBorders>
            <w:shd w:val="clear" w:color="auto" w:fill="F0FFF0"/>
          </w:tcPr>
          <w:p w14:paraId="7CEE4245" w14:textId="77777777" w:rsidR="008421B3" w:rsidRPr="00E0736D" w:rsidRDefault="008421B3" w:rsidP="008421B3">
            <w:pPr>
              <w:rPr>
                <w:sz w:val="18"/>
                <w:szCs w:val="18"/>
              </w:rPr>
            </w:pPr>
          </w:p>
        </w:tc>
        <w:tc>
          <w:tcPr>
            <w:tcW w:w="923" w:type="pct"/>
            <w:gridSpan w:val="2"/>
            <w:tcBorders>
              <w:top w:val="nil"/>
              <w:left w:val="nil"/>
              <w:bottom w:val="single" w:sz="4" w:space="0" w:color="auto"/>
              <w:right w:val="nil"/>
            </w:tcBorders>
            <w:shd w:val="clear" w:color="auto" w:fill="F0FFF0"/>
          </w:tcPr>
          <w:p w14:paraId="7CEE4246" w14:textId="77777777" w:rsidR="008421B3" w:rsidRPr="00E0736D" w:rsidRDefault="008421B3" w:rsidP="008421B3">
            <w:pPr>
              <w:rPr>
                <w:sz w:val="18"/>
                <w:szCs w:val="18"/>
              </w:rPr>
            </w:pPr>
          </w:p>
        </w:tc>
        <w:tc>
          <w:tcPr>
            <w:tcW w:w="1727" w:type="pct"/>
            <w:gridSpan w:val="3"/>
            <w:tcBorders>
              <w:top w:val="single" w:sz="4" w:space="0" w:color="auto"/>
              <w:left w:val="nil"/>
              <w:bottom w:val="nil"/>
              <w:right w:val="single" w:sz="4" w:space="0" w:color="auto"/>
            </w:tcBorders>
            <w:shd w:val="clear" w:color="auto" w:fill="F0FFF0"/>
          </w:tcPr>
          <w:p w14:paraId="7CEE4247" w14:textId="77777777" w:rsidR="008421B3" w:rsidRPr="00E0736D" w:rsidRDefault="008421B3" w:rsidP="008421B3">
            <w:pPr>
              <w:rPr>
                <w:sz w:val="18"/>
                <w:szCs w:val="18"/>
              </w:rPr>
            </w:pPr>
          </w:p>
        </w:tc>
      </w:tr>
      <w:tr w:rsidR="007900F5" w14:paraId="7CEE424D" w14:textId="77777777" w:rsidTr="008421B3">
        <w:trPr>
          <w:trHeight w:val="222"/>
        </w:trPr>
        <w:tc>
          <w:tcPr>
            <w:tcW w:w="279" w:type="pct"/>
            <w:tcBorders>
              <w:top w:val="nil"/>
              <w:bottom w:val="nil"/>
              <w:right w:val="single" w:sz="4" w:space="0" w:color="auto"/>
            </w:tcBorders>
            <w:shd w:val="clear" w:color="auto" w:fill="F0FFF0"/>
          </w:tcPr>
          <w:p w14:paraId="7CEE4249" w14:textId="77777777" w:rsidR="008421B3" w:rsidRPr="00E0736D" w:rsidRDefault="008421B3" w:rsidP="008421B3">
            <w:pPr>
              <w:rPr>
                <w:sz w:val="18"/>
                <w:szCs w:val="18"/>
              </w:rPr>
            </w:pPr>
          </w:p>
        </w:tc>
        <w:tc>
          <w:tcPr>
            <w:tcW w:w="2633"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424A" w14:textId="77777777" w:rsidR="008421B3" w:rsidRPr="00C75A54" w:rsidRDefault="008C2AEF" w:rsidP="008421B3">
            <w:pPr>
              <w:rPr>
                <w:b/>
                <w:bCs/>
                <w:sz w:val="18"/>
                <w:szCs w:val="18"/>
              </w:rPr>
            </w:pPr>
            <w:r>
              <w:rPr>
                <w:rFonts w:cs="Calibri"/>
                <w:b/>
                <w:bCs/>
                <w:sz w:val="18"/>
                <w:szCs w:val="18"/>
                <w:lang w:val="fr-FR"/>
              </w:rPr>
              <w:t>Partenaires au développement (les 5 premiers pour l'APD décaissée)</w:t>
            </w:r>
          </w:p>
        </w:tc>
        <w:tc>
          <w:tcPr>
            <w:tcW w:w="1918" w:type="pct"/>
            <w:gridSpan w:val="3"/>
            <w:tcBorders>
              <w:top w:val="single" w:sz="4" w:space="0" w:color="auto"/>
              <w:left w:val="single" w:sz="4" w:space="0" w:color="auto"/>
              <w:bottom w:val="single" w:sz="4" w:space="0" w:color="auto"/>
              <w:right w:val="single" w:sz="4" w:space="0" w:color="auto"/>
            </w:tcBorders>
            <w:shd w:val="clear" w:color="auto" w:fill="F0FFF0"/>
          </w:tcPr>
          <w:p w14:paraId="7CEE424B" w14:textId="77777777" w:rsidR="008421B3" w:rsidRPr="00C75A54" w:rsidRDefault="008C2AEF" w:rsidP="008421B3">
            <w:pPr>
              <w:jc w:val="center"/>
              <w:rPr>
                <w:b/>
                <w:bCs/>
                <w:sz w:val="18"/>
                <w:szCs w:val="18"/>
              </w:rPr>
            </w:pPr>
            <w:r>
              <w:rPr>
                <w:rFonts w:cs="Calibri"/>
                <w:b/>
                <w:bCs/>
                <w:sz w:val="18"/>
                <w:szCs w:val="18"/>
                <w:lang w:val="fr-FR"/>
              </w:rPr>
              <w:t>Pourcentage d'activités WASH qui sont intégrées dans le/correspondent au plan WASH national</w:t>
            </w:r>
            <w:r>
              <w:rPr>
                <w:rStyle w:val="FootnoteReference"/>
                <w:bCs/>
                <w:sz w:val="18"/>
                <w:szCs w:val="18"/>
              </w:rPr>
              <w:footnoteReference w:id="23"/>
            </w:r>
          </w:p>
        </w:tc>
        <w:tc>
          <w:tcPr>
            <w:tcW w:w="170" w:type="pct"/>
            <w:tcBorders>
              <w:top w:val="nil"/>
              <w:left w:val="single" w:sz="4" w:space="0" w:color="auto"/>
              <w:bottom w:val="nil"/>
              <w:right w:val="single" w:sz="4" w:space="0" w:color="auto"/>
            </w:tcBorders>
            <w:shd w:val="clear" w:color="auto" w:fill="F0FFF0"/>
          </w:tcPr>
          <w:p w14:paraId="7CEE424C" w14:textId="77777777" w:rsidR="008421B3" w:rsidRPr="00C75A54" w:rsidRDefault="008421B3" w:rsidP="008421B3">
            <w:pPr>
              <w:jc w:val="center"/>
              <w:rPr>
                <w:b/>
                <w:bCs/>
                <w:sz w:val="18"/>
                <w:szCs w:val="18"/>
              </w:rPr>
            </w:pPr>
          </w:p>
        </w:tc>
      </w:tr>
      <w:tr w:rsidR="007900F5" w14:paraId="7CEE4253" w14:textId="77777777" w:rsidTr="008421B3">
        <w:trPr>
          <w:trHeight w:val="420"/>
        </w:trPr>
        <w:tc>
          <w:tcPr>
            <w:tcW w:w="279" w:type="pct"/>
            <w:tcBorders>
              <w:top w:val="nil"/>
              <w:bottom w:val="nil"/>
              <w:right w:val="single" w:sz="4" w:space="0" w:color="auto"/>
            </w:tcBorders>
            <w:shd w:val="clear" w:color="auto" w:fill="F0FFF0"/>
          </w:tcPr>
          <w:p w14:paraId="7CEE424E" w14:textId="77777777" w:rsidR="008421B3" w:rsidRPr="00E0736D" w:rsidRDefault="008421B3" w:rsidP="008421B3">
            <w:pPr>
              <w:rPr>
                <w:sz w:val="18"/>
                <w:szCs w:val="18"/>
              </w:rPr>
            </w:pPr>
          </w:p>
        </w:tc>
        <w:tc>
          <w:tcPr>
            <w:tcW w:w="168" w:type="pct"/>
            <w:tcBorders>
              <w:top w:val="single" w:sz="4" w:space="0" w:color="auto"/>
              <w:left w:val="single" w:sz="4" w:space="0" w:color="auto"/>
              <w:bottom w:val="single" w:sz="4" w:space="0" w:color="auto"/>
              <w:right w:val="single" w:sz="4" w:space="0" w:color="auto"/>
            </w:tcBorders>
            <w:shd w:val="clear" w:color="auto" w:fill="F0FFF0"/>
          </w:tcPr>
          <w:p w14:paraId="7CEE424F" w14:textId="77777777" w:rsidR="008421B3" w:rsidRPr="00E0736D" w:rsidRDefault="008C2AEF" w:rsidP="008421B3">
            <w:pPr>
              <w:rPr>
                <w:sz w:val="18"/>
                <w:szCs w:val="18"/>
              </w:rPr>
            </w:pPr>
            <w:r>
              <w:rPr>
                <w:rFonts w:cs="Calibri"/>
                <w:sz w:val="18"/>
                <w:szCs w:val="18"/>
                <w:lang w:val="fr-FR"/>
              </w:rPr>
              <w:t>1.</w:t>
            </w:r>
          </w:p>
        </w:tc>
        <w:tc>
          <w:tcPr>
            <w:tcW w:w="2465" w:type="pct"/>
            <w:gridSpan w:val="4"/>
            <w:tcBorders>
              <w:top w:val="single" w:sz="4" w:space="0" w:color="auto"/>
              <w:left w:val="single" w:sz="4" w:space="0" w:color="auto"/>
              <w:bottom w:val="single" w:sz="4" w:space="0" w:color="auto"/>
              <w:right w:val="single" w:sz="4" w:space="0" w:color="auto"/>
            </w:tcBorders>
            <w:shd w:val="clear" w:color="auto" w:fill="auto"/>
          </w:tcPr>
          <w:p w14:paraId="7CEE4250" w14:textId="77777777" w:rsidR="008421B3" w:rsidRPr="00E0736D" w:rsidRDefault="008421B3" w:rsidP="008421B3">
            <w:pPr>
              <w:rPr>
                <w:sz w:val="18"/>
                <w:szCs w:val="18"/>
              </w:rPr>
            </w:pPr>
          </w:p>
        </w:tc>
        <w:tc>
          <w:tcPr>
            <w:tcW w:w="1918" w:type="pct"/>
            <w:gridSpan w:val="3"/>
            <w:tcBorders>
              <w:top w:val="single" w:sz="4" w:space="0" w:color="auto"/>
              <w:left w:val="single" w:sz="4" w:space="0" w:color="auto"/>
              <w:bottom w:val="single" w:sz="4" w:space="0" w:color="auto"/>
              <w:right w:val="single" w:sz="4" w:space="0" w:color="auto"/>
            </w:tcBorders>
            <w:shd w:val="clear" w:color="auto" w:fill="auto"/>
          </w:tcPr>
          <w:p w14:paraId="7CEE4251" w14:textId="77777777" w:rsidR="008421B3" w:rsidRPr="00E0736D" w:rsidRDefault="008421B3" w:rsidP="008421B3">
            <w:pPr>
              <w:rPr>
                <w:sz w:val="18"/>
                <w:szCs w:val="18"/>
              </w:rPr>
            </w:pPr>
          </w:p>
        </w:tc>
        <w:tc>
          <w:tcPr>
            <w:tcW w:w="170" w:type="pct"/>
            <w:tcBorders>
              <w:top w:val="nil"/>
              <w:left w:val="single" w:sz="4" w:space="0" w:color="auto"/>
              <w:bottom w:val="nil"/>
              <w:right w:val="single" w:sz="4" w:space="0" w:color="auto"/>
            </w:tcBorders>
            <w:shd w:val="clear" w:color="auto" w:fill="F0FFF0"/>
          </w:tcPr>
          <w:p w14:paraId="7CEE4252" w14:textId="77777777" w:rsidR="008421B3" w:rsidRPr="00E0736D" w:rsidRDefault="008421B3" w:rsidP="008421B3">
            <w:pPr>
              <w:rPr>
                <w:sz w:val="18"/>
                <w:szCs w:val="18"/>
              </w:rPr>
            </w:pPr>
          </w:p>
        </w:tc>
      </w:tr>
      <w:tr w:rsidR="007900F5" w14:paraId="7CEE4259" w14:textId="77777777" w:rsidTr="008421B3">
        <w:trPr>
          <w:trHeight w:val="420"/>
        </w:trPr>
        <w:tc>
          <w:tcPr>
            <w:tcW w:w="279" w:type="pct"/>
            <w:tcBorders>
              <w:top w:val="nil"/>
              <w:bottom w:val="nil"/>
              <w:right w:val="single" w:sz="4" w:space="0" w:color="auto"/>
            </w:tcBorders>
            <w:shd w:val="clear" w:color="auto" w:fill="F0FFF0"/>
          </w:tcPr>
          <w:p w14:paraId="7CEE4254" w14:textId="77777777" w:rsidR="008421B3" w:rsidRPr="00E0736D" w:rsidRDefault="008421B3" w:rsidP="008421B3">
            <w:pPr>
              <w:rPr>
                <w:sz w:val="18"/>
                <w:szCs w:val="18"/>
              </w:rPr>
            </w:pPr>
          </w:p>
        </w:tc>
        <w:tc>
          <w:tcPr>
            <w:tcW w:w="168" w:type="pct"/>
            <w:tcBorders>
              <w:top w:val="single" w:sz="4" w:space="0" w:color="auto"/>
              <w:left w:val="single" w:sz="4" w:space="0" w:color="auto"/>
              <w:bottom w:val="single" w:sz="4" w:space="0" w:color="auto"/>
              <w:right w:val="single" w:sz="4" w:space="0" w:color="auto"/>
            </w:tcBorders>
            <w:shd w:val="clear" w:color="auto" w:fill="F0FFF0"/>
          </w:tcPr>
          <w:p w14:paraId="7CEE4255" w14:textId="77777777" w:rsidR="008421B3" w:rsidRPr="00E0736D" w:rsidRDefault="008C2AEF" w:rsidP="008421B3">
            <w:pPr>
              <w:rPr>
                <w:sz w:val="18"/>
                <w:szCs w:val="18"/>
              </w:rPr>
            </w:pPr>
            <w:r>
              <w:rPr>
                <w:rFonts w:cs="Calibri"/>
                <w:sz w:val="18"/>
                <w:szCs w:val="18"/>
                <w:lang w:val="fr-FR"/>
              </w:rPr>
              <w:t>2.</w:t>
            </w:r>
          </w:p>
        </w:tc>
        <w:tc>
          <w:tcPr>
            <w:tcW w:w="2465" w:type="pct"/>
            <w:gridSpan w:val="4"/>
            <w:tcBorders>
              <w:top w:val="single" w:sz="4" w:space="0" w:color="auto"/>
              <w:left w:val="single" w:sz="4" w:space="0" w:color="auto"/>
              <w:bottom w:val="single" w:sz="4" w:space="0" w:color="auto"/>
              <w:right w:val="single" w:sz="4" w:space="0" w:color="auto"/>
            </w:tcBorders>
            <w:shd w:val="clear" w:color="auto" w:fill="auto"/>
          </w:tcPr>
          <w:p w14:paraId="7CEE4256" w14:textId="77777777" w:rsidR="008421B3" w:rsidRPr="00E0736D" w:rsidRDefault="008421B3" w:rsidP="008421B3">
            <w:pPr>
              <w:rPr>
                <w:sz w:val="18"/>
                <w:szCs w:val="18"/>
              </w:rPr>
            </w:pPr>
          </w:p>
        </w:tc>
        <w:tc>
          <w:tcPr>
            <w:tcW w:w="1918" w:type="pct"/>
            <w:gridSpan w:val="3"/>
            <w:tcBorders>
              <w:top w:val="single" w:sz="4" w:space="0" w:color="auto"/>
              <w:left w:val="single" w:sz="4" w:space="0" w:color="auto"/>
              <w:bottom w:val="single" w:sz="4" w:space="0" w:color="auto"/>
              <w:right w:val="single" w:sz="4" w:space="0" w:color="auto"/>
            </w:tcBorders>
            <w:shd w:val="clear" w:color="auto" w:fill="auto"/>
          </w:tcPr>
          <w:p w14:paraId="7CEE4257" w14:textId="77777777" w:rsidR="008421B3" w:rsidRPr="00E0736D" w:rsidRDefault="008421B3" w:rsidP="008421B3">
            <w:pPr>
              <w:rPr>
                <w:sz w:val="18"/>
                <w:szCs w:val="18"/>
              </w:rPr>
            </w:pPr>
          </w:p>
        </w:tc>
        <w:tc>
          <w:tcPr>
            <w:tcW w:w="170" w:type="pct"/>
            <w:tcBorders>
              <w:top w:val="nil"/>
              <w:left w:val="single" w:sz="4" w:space="0" w:color="auto"/>
              <w:bottom w:val="nil"/>
              <w:right w:val="single" w:sz="4" w:space="0" w:color="auto"/>
            </w:tcBorders>
            <w:shd w:val="clear" w:color="auto" w:fill="F0FFF0"/>
          </w:tcPr>
          <w:p w14:paraId="7CEE4258" w14:textId="77777777" w:rsidR="008421B3" w:rsidRPr="00E0736D" w:rsidRDefault="008421B3" w:rsidP="008421B3">
            <w:pPr>
              <w:rPr>
                <w:sz w:val="18"/>
                <w:szCs w:val="18"/>
              </w:rPr>
            </w:pPr>
          </w:p>
        </w:tc>
      </w:tr>
      <w:tr w:rsidR="007900F5" w14:paraId="7CEE425F" w14:textId="77777777" w:rsidTr="008421B3">
        <w:trPr>
          <w:trHeight w:val="420"/>
        </w:trPr>
        <w:tc>
          <w:tcPr>
            <w:tcW w:w="279" w:type="pct"/>
            <w:tcBorders>
              <w:top w:val="nil"/>
              <w:bottom w:val="nil"/>
              <w:right w:val="single" w:sz="4" w:space="0" w:color="auto"/>
            </w:tcBorders>
            <w:shd w:val="clear" w:color="auto" w:fill="F0FFF0"/>
          </w:tcPr>
          <w:p w14:paraId="7CEE425A" w14:textId="77777777" w:rsidR="008421B3" w:rsidRPr="00E0736D" w:rsidRDefault="008421B3" w:rsidP="008421B3">
            <w:pPr>
              <w:rPr>
                <w:sz w:val="18"/>
                <w:szCs w:val="18"/>
              </w:rPr>
            </w:pPr>
          </w:p>
        </w:tc>
        <w:tc>
          <w:tcPr>
            <w:tcW w:w="168" w:type="pct"/>
            <w:tcBorders>
              <w:top w:val="single" w:sz="4" w:space="0" w:color="auto"/>
              <w:left w:val="single" w:sz="4" w:space="0" w:color="auto"/>
              <w:bottom w:val="single" w:sz="4" w:space="0" w:color="auto"/>
              <w:right w:val="single" w:sz="4" w:space="0" w:color="auto"/>
            </w:tcBorders>
            <w:shd w:val="clear" w:color="auto" w:fill="F0FFF0"/>
          </w:tcPr>
          <w:p w14:paraId="7CEE425B" w14:textId="77777777" w:rsidR="008421B3" w:rsidRPr="00E0736D" w:rsidRDefault="008C2AEF" w:rsidP="008421B3">
            <w:pPr>
              <w:rPr>
                <w:sz w:val="18"/>
                <w:szCs w:val="18"/>
              </w:rPr>
            </w:pPr>
            <w:r>
              <w:rPr>
                <w:rFonts w:cs="Calibri"/>
                <w:sz w:val="18"/>
                <w:szCs w:val="18"/>
                <w:lang w:val="fr-FR"/>
              </w:rPr>
              <w:t>3.</w:t>
            </w:r>
          </w:p>
        </w:tc>
        <w:tc>
          <w:tcPr>
            <w:tcW w:w="2465" w:type="pct"/>
            <w:gridSpan w:val="4"/>
            <w:tcBorders>
              <w:top w:val="single" w:sz="4" w:space="0" w:color="auto"/>
              <w:left w:val="single" w:sz="4" w:space="0" w:color="auto"/>
              <w:bottom w:val="single" w:sz="4" w:space="0" w:color="auto"/>
              <w:right w:val="single" w:sz="4" w:space="0" w:color="auto"/>
            </w:tcBorders>
            <w:shd w:val="clear" w:color="auto" w:fill="auto"/>
          </w:tcPr>
          <w:p w14:paraId="7CEE425C" w14:textId="77777777" w:rsidR="008421B3" w:rsidRPr="00E0736D" w:rsidRDefault="008421B3" w:rsidP="008421B3">
            <w:pPr>
              <w:rPr>
                <w:sz w:val="18"/>
                <w:szCs w:val="18"/>
              </w:rPr>
            </w:pPr>
          </w:p>
        </w:tc>
        <w:tc>
          <w:tcPr>
            <w:tcW w:w="1918" w:type="pct"/>
            <w:gridSpan w:val="3"/>
            <w:tcBorders>
              <w:top w:val="single" w:sz="4" w:space="0" w:color="auto"/>
              <w:left w:val="single" w:sz="4" w:space="0" w:color="auto"/>
              <w:bottom w:val="single" w:sz="4" w:space="0" w:color="auto"/>
              <w:right w:val="single" w:sz="4" w:space="0" w:color="auto"/>
            </w:tcBorders>
            <w:shd w:val="clear" w:color="auto" w:fill="auto"/>
          </w:tcPr>
          <w:p w14:paraId="7CEE425D" w14:textId="77777777" w:rsidR="008421B3" w:rsidRPr="00E0736D" w:rsidRDefault="008421B3" w:rsidP="008421B3">
            <w:pPr>
              <w:rPr>
                <w:sz w:val="18"/>
                <w:szCs w:val="18"/>
              </w:rPr>
            </w:pPr>
          </w:p>
        </w:tc>
        <w:tc>
          <w:tcPr>
            <w:tcW w:w="170" w:type="pct"/>
            <w:tcBorders>
              <w:top w:val="nil"/>
              <w:left w:val="single" w:sz="4" w:space="0" w:color="auto"/>
              <w:bottom w:val="nil"/>
              <w:right w:val="single" w:sz="4" w:space="0" w:color="auto"/>
            </w:tcBorders>
            <w:shd w:val="clear" w:color="auto" w:fill="F0FFF0"/>
          </w:tcPr>
          <w:p w14:paraId="7CEE425E" w14:textId="77777777" w:rsidR="008421B3" w:rsidRPr="00E0736D" w:rsidRDefault="008421B3" w:rsidP="008421B3">
            <w:pPr>
              <w:rPr>
                <w:sz w:val="18"/>
                <w:szCs w:val="18"/>
              </w:rPr>
            </w:pPr>
          </w:p>
        </w:tc>
      </w:tr>
      <w:tr w:rsidR="007900F5" w14:paraId="7CEE4265" w14:textId="77777777" w:rsidTr="008421B3">
        <w:trPr>
          <w:trHeight w:val="420"/>
        </w:trPr>
        <w:tc>
          <w:tcPr>
            <w:tcW w:w="279" w:type="pct"/>
            <w:tcBorders>
              <w:top w:val="nil"/>
              <w:bottom w:val="nil"/>
              <w:right w:val="single" w:sz="4" w:space="0" w:color="auto"/>
            </w:tcBorders>
            <w:shd w:val="clear" w:color="auto" w:fill="F0FFF0"/>
          </w:tcPr>
          <w:p w14:paraId="7CEE4260" w14:textId="77777777" w:rsidR="008421B3" w:rsidRPr="00E0736D" w:rsidRDefault="008421B3" w:rsidP="008421B3">
            <w:pPr>
              <w:rPr>
                <w:sz w:val="18"/>
                <w:szCs w:val="18"/>
              </w:rPr>
            </w:pPr>
          </w:p>
        </w:tc>
        <w:tc>
          <w:tcPr>
            <w:tcW w:w="168" w:type="pct"/>
            <w:tcBorders>
              <w:top w:val="single" w:sz="4" w:space="0" w:color="auto"/>
              <w:left w:val="single" w:sz="4" w:space="0" w:color="auto"/>
              <w:bottom w:val="single" w:sz="4" w:space="0" w:color="auto"/>
              <w:right w:val="single" w:sz="4" w:space="0" w:color="auto"/>
            </w:tcBorders>
            <w:shd w:val="clear" w:color="auto" w:fill="F0FFF0"/>
          </w:tcPr>
          <w:p w14:paraId="7CEE4261" w14:textId="77777777" w:rsidR="008421B3" w:rsidRPr="00E0736D" w:rsidRDefault="008C2AEF" w:rsidP="008421B3">
            <w:pPr>
              <w:rPr>
                <w:sz w:val="18"/>
                <w:szCs w:val="18"/>
              </w:rPr>
            </w:pPr>
            <w:r>
              <w:rPr>
                <w:rFonts w:cs="Calibri"/>
                <w:sz w:val="18"/>
                <w:szCs w:val="18"/>
                <w:lang w:val="fr-FR"/>
              </w:rPr>
              <w:t>4.</w:t>
            </w:r>
          </w:p>
        </w:tc>
        <w:tc>
          <w:tcPr>
            <w:tcW w:w="2465" w:type="pct"/>
            <w:gridSpan w:val="4"/>
            <w:tcBorders>
              <w:top w:val="single" w:sz="4" w:space="0" w:color="auto"/>
              <w:left w:val="single" w:sz="4" w:space="0" w:color="auto"/>
              <w:bottom w:val="single" w:sz="4" w:space="0" w:color="auto"/>
              <w:right w:val="single" w:sz="4" w:space="0" w:color="auto"/>
            </w:tcBorders>
            <w:shd w:val="clear" w:color="auto" w:fill="auto"/>
          </w:tcPr>
          <w:p w14:paraId="7CEE4262" w14:textId="77777777" w:rsidR="008421B3" w:rsidRPr="00E0736D" w:rsidRDefault="008421B3" w:rsidP="008421B3">
            <w:pPr>
              <w:rPr>
                <w:sz w:val="18"/>
                <w:szCs w:val="18"/>
              </w:rPr>
            </w:pPr>
          </w:p>
        </w:tc>
        <w:tc>
          <w:tcPr>
            <w:tcW w:w="1918" w:type="pct"/>
            <w:gridSpan w:val="3"/>
            <w:tcBorders>
              <w:top w:val="single" w:sz="4" w:space="0" w:color="auto"/>
              <w:left w:val="single" w:sz="4" w:space="0" w:color="auto"/>
              <w:bottom w:val="single" w:sz="4" w:space="0" w:color="auto"/>
              <w:right w:val="single" w:sz="4" w:space="0" w:color="auto"/>
            </w:tcBorders>
            <w:shd w:val="clear" w:color="auto" w:fill="auto"/>
          </w:tcPr>
          <w:p w14:paraId="7CEE4263" w14:textId="77777777" w:rsidR="008421B3" w:rsidRPr="00E0736D" w:rsidRDefault="008421B3" w:rsidP="008421B3">
            <w:pPr>
              <w:rPr>
                <w:sz w:val="18"/>
                <w:szCs w:val="18"/>
              </w:rPr>
            </w:pPr>
          </w:p>
        </w:tc>
        <w:tc>
          <w:tcPr>
            <w:tcW w:w="170" w:type="pct"/>
            <w:tcBorders>
              <w:top w:val="nil"/>
              <w:left w:val="single" w:sz="4" w:space="0" w:color="auto"/>
              <w:bottom w:val="nil"/>
              <w:right w:val="single" w:sz="4" w:space="0" w:color="auto"/>
            </w:tcBorders>
            <w:shd w:val="clear" w:color="auto" w:fill="F0FFF0"/>
          </w:tcPr>
          <w:p w14:paraId="7CEE4264" w14:textId="77777777" w:rsidR="008421B3" w:rsidRPr="00E0736D" w:rsidRDefault="008421B3" w:rsidP="008421B3">
            <w:pPr>
              <w:rPr>
                <w:sz w:val="18"/>
                <w:szCs w:val="18"/>
              </w:rPr>
            </w:pPr>
          </w:p>
        </w:tc>
      </w:tr>
      <w:tr w:rsidR="007900F5" w14:paraId="7CEE426B" w14:textId="77777777" w:rsidTr="008421B3">
        <w:trPr>
          <w:trHeight w:val="420"/>
        </w:trPr>
        <w:tc>
          <w:tcPr>
            <w:tcW w:w="279" w:type="pct"/>
            <w:tcBorders>
              <w:top w:val="nil"/>
              <w:bottom w:val="nil"/>
              <w:right w:val="single" w:sz="4" w:space="0" w:color="auto"/>
            </w:tcBorders>
            <w:shd w:val="clear" w:color="auto" w:fill="F0FFF0"/>
          </w:tcPr>
          <w:p w14:paraId="7CEE4266" w14:textId="77777777" w:rsidR="008421B3" w:rsidRPr="00E0736D" w:rsidRDefault="008421B3" w:rsidP="008421B3">
            <w:pPr>
              <w:rPr>
                <w:sz w:val="18"/>
                <w:szCs w:val="18"/>
              </w:rPr>
            </w:pPr>
          </w:p>
        </w:tc>
        <w:tc>
          <w:tcPr>
            <w:tcW w:w="168" w:type="pct"/>
            <w:tcBorders>
              <w:top w:val="single" w:sz="4" w:space="0" w:color="auto"/>
              <w:left w:val="single" w:sz="4" w:space="0" w:color="auto"/>
              <w:bottom w:val="single" w:sz="4" w:space="0" w:color="auto"/>
              <w:right w:val="single" w:sz="4" w:space="0" w:color="auto"/>
            </w:tcBorders>
            <w:shd w:val="clear" w:color="auto" w:fill="F0FFF0"/>
          </w:tcPr>
          <w:p w14:paraId="7CEE4267" w14:textId="77777777" w:rsidR="008421B3" w:rsidRPr="00E0736D" w:rsidRDefault="008C2AEF" w:rsidP="008421B3">
            <w:pPr>
              <w:rPr>
                <w:sz w:val="18"/>
                <w:szCs w:val="18"/>
              </w:rPr>
            </w:pPr>
            <w:r>
              <w:rPr>
                <w:rFonts w:cs="Calibri"/>
                <w:sz w:val="18"/>
                <w:szCs w:val="18"/>
                <w:lang w:val="fr-FR"/>
              </w:rPr>
              <w:t>5.</w:t>
            </w:r>
          </w:p>
        </w:tc>
        <w:tc>
          <w:tcPr>
            <w:tcW w:w="2465" w:type="pct"/>
            <w:gridSpan w:val="4"/>
            <w:tcBorders>
              <w:top w:val="single" w:sz="4" w:space="0" w:color="auto"/>
              <w:left w:val="single" w:sz="4" w:space="0" w:color="auto"/>
              <w:bottom w:val="single" w:sz="4" w:space="0" w:color="auto"/>
              <w:right w:val="single" w:sz="4" w:space="0" w:color="auto"/>
            </w:tcBorders>
            <w:shd w:val="clear" w:color="auto" w:fill="auto"/>
          </w:tcPr>
          <w:p w14:paraId="7CEE4268" w14:textId="77777777" w:rsidR="008421B3" w:rsidRPr="00E0736D" w:rsidRDefault="008421B3" w:rsidP="008421B3">
            <w:pPr>
              <w:rPr>
                <w:sz w:val="18"/>
                <w:szCs w:val="18"/>
              </w:rPr>
            </w:pPr>
          </w:p>
        </w:tc>
        <w:tc>
          <w:tcPr>
            <w:tcW w:w="1918" w:type="pct"/>
            <w:gridSpan w:val="3"/>
            <w:tcBorders>
              <w:top w:val="single" w:sz="4" w:space="0" w:color="auto"/>
              <w:left w:val="single" w:sz="4" w:space="0" w:color="auto"/>
              <w:bottom w:val="single" w:sz="4" w:space="0" w:color="auto"/>
              <w:right w:val="single" w:sz="4" w:space="0" w:color="auto"/>
            </w:tcBorders>
            <w:shd w:val="clear" w:color="auto" w:fill="auto"/>
          </w:tcPr>
          <w:p w14:paraId="7CEE4269" w14:textId="77777777" w:rsidR="008421B3" w:rsidRPr="00E0736D" w:rsidRDefault="008421B3" w:rsidP="008421B3">
            <w:pPr>
              <w:rPr>
                <w:sz w:val="18"/>
                <w:szCs w:val="18"/>
              </w:rPr>
            </w:pPr>
          </w:p>
        </w:tc>
        <w:tc>
          <w:tcPr>
            <w:tcW w:w="170" w:type="pct"/>
            <w:tcBorders>
              <w:top w:val="nil"/>
              <w:left w:val="single" w:sz="4" w:space="0" w:color="auto"/>
              <w:bottom w:val="nil"/>
              <w:right w:val="single" w:sz="4" w:space="0" w:color="auto"/>
            </w:tcBorders>
            <w:shd w:val="clear" w:color="auto" w:fill="F0FFF0"/>
          </w:tcPr>
          <w:p w14:paraId="7CEE426A" w14:textId="77777777" w:rsidR="008421B3" w:rsidRPr="00E0736D" w:rsidRDefault="008421B3" w:rsidP="008421B3">
            <w:pPr>
              <w:rPr>
                <w:sz w:val="18"/>
                <w:szCs w:val="18"/>
              </w:rPr>
            </w:pPr>
          </w:p>
        </w:tc>
      </w:tr>
      <w:tr w:rsidR="007900F5" w14:paraId="7CEE4273" w14:textId="77777777" w:rsidTr="008421B3">
        <w:trPr>
          <w:trHeight w:val="222"/>
        </w:trPr>
        <w:tc>
          <w:tcPr>
            <w:tcW w:w="279" w:type="pct"/>
            <w:tcBorders>
              <w:top w:val="nil"/>
              <w:right w:val="nil"/>
            </w:tcBorders>
            <w:shd w:val="clear" w:color="auto" w:fill="F0FFF0"/>
          </w:tcPr>
          <w:p w14:paraId="7CEE426C" w14:textId="77777777" w:rsidR="008421B3" w:rsidRPr="00E0736D" w:rsidRDefault="008421B3" w:rsidP="008421B3">
            <w:pPr>
              <w:rPr>
                <w:sz w:val="18"/>
                <w:szCs w:val="18"/>
              </w:rPr>
            </w:pPr>
          </w:p>
        </w:tc>
        <w:tc>
          <w:tcPr>
            <w:tcW w:w="168" w:type="pct"/>
            <w:tcBorders>
              <w:top w:val="nil"/>
              <w:left w:val="nil"/>
              <w:right w:val="nil"/>
            </w:tcBorders>
            <w:shd w:val="clear" w:color="auto" w:fill="F0FFF0"/>
          </w:tcPr>
          <w:p w14:paraId="7CEE426D" w14:textId="77777777" w:rsidR="008421B3" w:rsidRPr="00E0736D" w:rsidRDefault="008421B3" w:rsidP="008421B3">
            <w:pPr>
              <w:rPr>
                <w:sz w:val="18"/>
                <w:szCs w:val="18"/>
              </w:rPr>
            </w:pPr>
          </w:p>
        </w:tc>
        <w:tc>
          <w:tcPr>
            <w:tcW w:w="890" w:type="pct"/>
            <w:tcBorders>
              <w:top w:val="nil"/>
              <w:left w:val="nil"/>
              <w:right w:val="nil"/>
            </w:tcBorders>
            <w:shd w:val="clear" w:color="auto" w:fill="F0FFF0"/>
          </w:tcPr>
          <w:p w14:paraId="7CEE426E" w14:textId="77777777" w:rsidR="008421B3" w:rsidRPr="00E0736D" w:rsidRDefault="008421B3" w:rsidP="008421B3">
            <w:pPr>
              <w:rPr>
                <w:sz w:val="18"/>
                <w:szCs w:val="18"/>
              </w:rPr>
            </w:pPr>
          </w:p>
        </w:tc>
        <w:tc>
          <w:tcPr>
            <w:tcW w:w="188" w:type="pct"/>
            <w:tcBorders>
              <w:top w:val="nil"/>
              <w:left w:val="nil"/>
              <w:right w:val="nil"/>
            </w:tcBorders>
            <w:shd w:val="clear" w:color="auto" w:fill="F0FFF0"/>
          </w:tcPr>
          <w:p w14:paraId="7CEE426F" w14:textId="77777777" w:rsidR="008421B3" w:rsidRPr="00E0736D" w:rsidRDefault="008421B3" w:rsidP="008421B3">
            <w:pPr>
              <w:rPr>
                <w:sz w:val="18"/>
                <w:szCs w:val="18"/>
              </w:rPr>
            </w:pPr>
          </w:p>
        </w:tc>
        <w:tc>
          <w:tcPr>
            <w:tcW w:w="825" w:type="pct"/>
            <w:tcBorders>
              <w:top w:val="nil"/>
              <w:left w:val="nil"/>
              <w:right w:val="nil"/>
            </w:tcBorders>
            <w:shd w:val="clear" w:color="auto" w:fill="F0FFF0"/>
          </w:tcPr>
          <w:p w14:paraId="7CEE4270" w14:textId="77777777" w:rsidR="008421B3" w:rsidRPr="00E0736D" w:rsidRDefault="008421B3" w:rsidP="008421B3">
            <w:pPr>
              <w:rPr>
                <w:sz w:val="18"/>
                <w:szCs w:val="18"/>
              </w:rPr>
            </w:pPr>
          </w:p>
        </w:tc>
        <w:tc>
          <w:tcPr>
            <w:tcW w:w="923" w:type="pct"/>
            <w:gridSpan w:val="2"/>
            <w:tcBorders>
              <w:top w:val="nil"/>
              <w:left w:val="nil"/>
              <w:right w:val="nil"/>
            </w:tcBorders>
            <w:shd w:val="clear" w:color="auto" w:fill="F0FFF0"/>
          </w:tcPr>
          <w:p w14:paraId="7CEE4271" w14:textId="77777777" w:rsidR="008421B3" w:rsidRPr="00E0736D" w:rsidRDefault="008421B3" w:rsidP="008421B3">
            <w:pPr>
              <w:rPr>
                <w:sz w:val="18"/>
                <w:szCs w:val="18"/>
              </w:rPr>
            </w:pPr>
          </w:p>
        </w:tc>
        <w:tc>
          <w:tcPr>
            <w:tcW w:w="1727" w:type="pct"/>
            <w:gridSpan w:val="3"/>
            <w:tcBorders>
              <w:top w:val="nil"/>
              <w:left w:val="nil"/>
              <w:right w:val="single" w:sz="4" w:space="0" w:color="auto"/>
            </w:tcBorders>
            <w:shd w:val="clear" w:color="auto" w:fill="F0FFF0"/>
          </w:tcPr>
          <w:p w14:paraId="7CEE4272" w14:textId="77777777" w:rsidR="008421B3" w:rsidRPr="00E0736D" w:rsidRDefault="008421B3" w:rsidP="008421B3">
            <w:pPr>
              <w:rPr>
                <w:sz w:val="18"/>
                <w:szCs w:val="18"/>
              </w:rPr>
            </w:pPr>
          </w:p>
        </w:tc>
      </w:tr>
    </w:tbl>
    <w:p w14:paraId="7CEE4274" w14:textId="77777777" w:rsidR="008421B3" w:rsidRDefault="008421B3" w:rsidP="008421B3">
      <w:pPr>
        <w:rPr>
          <w:b/>
          <w:color w:val="FFFFFF"/>
        </w:rPr>
      </w:pPr>
    </w:p>
    <w:p w14:paraId="7CEE4275" w14:textId="77777777" w:rsidR="008421B3" w:rsidRDefault="008421B3" w:rsidP="008421B3">
      <w:pPr>
        <w:rPr>
          <w:b/>
          <w:color w:val="FFFFFF"/>
        </w:rPr>
      </w:pPr>
    </w:p>
    <w:p w14:paraId="7CEE4276" w14:textId="77777777" w:rsidR="008421B3" w:rsidRDefault="008421B3" w:rsidP="008421B3">
      <w:pPr>
        <w:rPr>
          <w:b/>
          <w:color w:val="FFFFFF"/>
        </w:rPr>
      </w:pPr>
    </w:p>
    <w:p w14:paraId="7CEE4277" w14:textId="77777777" w:rsidR="008421B3" w:rsidRDefault="008421B3" w:rsidP="008421B3">
      <w:pPr>
        <w:rPr>
          <w:b/>
          <w:color w:val="FFFFFF"/>
        </w:rPr>
      </w:pPr>
    </w:p>
    <w:p w14:paraId="7CEE4278" w14:textId="77777777" w:rsidR="008421B3" w:rsidRDefault="008421B3" w:rsidP="008421B3">
      <w:pPr>
        <w:rPr>
          <w:b/>
          <w:color w:val="FFFFFF"/>
        </w:rPr>
      </w:pPr>
    </w:p>
    <w:tbl>
      <w:tblPr>
        <w:tblpPr w:leftFromText="141" w:rightFromText="141" w:vertAnchor="text" w:horzAnchor="margin" w:tblpX="-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FF0"/>
        <w:tblLayout w:type="fixed"/>
        <w:tblLook w:val="01E0" w:firstRow="1" w:lastRow="1" w:firstColumn="1" w:lastColumn="1" w:noHBand="0" w:noVBand="0"/>
      </w:tblPr>
      <w:tblGrid>
        <w:gridCol w:w="546"/>
        <w:gridCol w:w="347"/>
        <w:gridCol w:w="237"/>
        <w:gridCol w:w="2023"/>
        <w:gridCol w:w="21"/>
        <w:gridCol w:w="411"/>
        <w:gridCol w:w="889"/>
        <w:gridCol w:w="828"/>
        <w:gridCol w:w="68"/>
        <w:gridCol w:w="1139"/>
        <w:gridCol w:w="267"/>
        <w:gridCol w:w="876"/>
        <w:gridCol w:w="392"/>
        <w:gridCol w:w="612"/>
        <w:gridCol w:w="1001"/>
        <w:gridCol w:w="643"/>
        <w:gridCol w:w="6"/>
        <w:gridCol w:w="36"/>
        <w:gridCol w:w="241"/>
      </w:tblGrid>
      <w:tr w:rsidR="007900F5" w14:paraId="7CEE427A" w14:textId="77777777" w:rsidTr="008421B3">
        <w:tc>
          <w:tcPr>
            <w:tcW w:w="5000" w:type="pct"/>
            <w:gridSpan w:val="19"/>
            <w:tcBorders>
              <w:left w:val="single" w:sz="4" w:space="0" w:color="auto"/>
              <w:bottom w:val="nil"/>
              <w:right w:val="single" w:sz="4" w:space="0" w:color="auto"/>
            </w:tcBorders>
            <w:shd w:val="clear" w:color="auto" w:fill="000000" w:themeFill="text1"/>
            <w:tcMar>
              <w:top w:w="6" w:type="dxa"/>
              <w:left w:w="57" w:type="dxa"/>
              <w:bottom w:w="6" w:type="dxa"/>
              <w:right w:w="57" w:type="dxa"/>
            </w:tcMar>
          </w:tcPr>
          <w:p w14:paraId="7CEE4279" w14:textId="77777777" w:rsidR="008421B3" w:rsidRPr="007D7A8D" w:rsidRDefault="008C2AEF" w:rsidP="008421B3">
            <w:pPr>
              <w:tabs>
                <w:tab w:val="left" w:pos="6570"/>
              </w:tabs>
              <w:jc w:val="both"/>
              <w:rPr>
                <w:b/>
              </w:rPr>
            </w:pPr>
            <w:r>
              <w:rPr>
                <w:rFonts w:cs="Calibri"/>
                <w:b/>
                <w:bCs/>
                <w:color w:val="FFFFFF"/>
                <w:lang w:val="fr-FR"/>
              </w:rPr>
              <w:t>PARTICIPATION DES COMMUNAUTÉS ET DES USAGERS</w:t>
            </w:r>
          </w:p>
        </w:tc>
      </w:tr>
      <w:tr w:rsidR="007900F5" w14:paraId="7CEE4282" w14:textId="77777777" w:rsidTr="008421B3">
        <w:trPr>
          <w:trHeight w:val="2536"/>
        </w:trPr>
        <w:tc>
          <w:tcPr>
            <w:tcW w:w="258" w:type="pct"/>
            <w:tcBorders>
              <w:bottom w:val="nil"/>
              <w:right w:val="nil"/>
            </w:tcBorders>
            <w:shd w:val="clear" w:color="auto" w:fill="F0FFF0"/>
            <w:tcMar>
              <w:top w:w="6" w:type="dxa"/>
              <w:left w:w="6" w:type="dxa"/>
              <w:bottom w:w="6" w:type="dxa"/>
              <w:right w:w="6" w:type="dxa"/>
            </w:tcMar>
          </w:tcPr>
          <w:p w14:paraId="7CEE427B" w14:textId="77777777" w:rsidR="008421B3" w:rsidRPr="007D7A8D" w:rsidRDefault="008C2AEF" w:rsidP="008421B3">
            <w:pPr>
              <w:tabs>
                <w:tab w:val="left" w:pos="6570"/>
              </w:tabs>
              <w:spacing w:before="120"/>
              <w:jc w:val="center"/>
              <w:rPr>
                <w:b/>
                <w:sz w:val="20"/>
                <w:szCs w:val="20"/>
              </w:rPr>
            </w:pPr>
            <w:r>
              <w:rPr>
                <w:rFonts w:cs="Calibri"/>
                <w:b/>
                <w:bCs/>
                <w:sz w:val="20"/>
                <w:szCs w:val="20"/>
                <w:lang w:val="fr-FR"/>
              </w:rPr>
              <w:t>A10*.</w:t>
            </w:r>
          </w:p>
        </w:tc>
        <w:tc>
          <w:tcPr>
            <w:tcW w:w="4742" w:type="pct"/>
            <w:gridSpan w:val="18"/>
            <w:tcBorders>
              <w:left w:val="nil"/>
              <w:bottom w:val="nil"/>
            </w:tcBorders>
            <w:shd w:val="clear" w:color="auto" w:fill="F0FFF0"/>
            <w:tcMar>
              <w:top w:w="6" w:type="dxa"/>
              <w:left w:w="57" w:type="dxa"/>
              <w:bottom w:w="6" w:type="dxa"/>
              <w:right w:w="57" w:type="dxa"/>
            </w:tcMar>
          </w:tcPr>
          <w:p w14:paraId="7CEE427C" w14:textId="77777777" w:rsidR="008421B3" w:rsidRDefault="008C2AEF" w:rsidP="008421B3">
            <w:pPr>
              <w:tabs>
                <w:tab w:val="left" w:pos="6570"/>
              </w:tabs>
              <w:spacing w:before="120" w:after="120"/>
              <w:rPr>
                <w:sz w:val="20"/>
                <w:szCs w:val="20"/>
              </w:rPr>
            </w:pPr>
            <w:r>
              <w:rPr>
                <w:rFonts w:cs="Calibri"/>
                <w:b/>
                <w:bCs/>
                <w:sz w:val="20"/>
                <w:szCs w:val="20"/>
                <w:u w:val="single"/>
                <w:lang w:val="fr-FR"/>
              </w:rPr>
              <w:t>Procédures de participation </w:t>
            </w:r>
            <w:r>
              <w:rPr>
                <w:rFonts w:cs="Calibri"/>
                <w:sz w:val="20"/>
                <w:szCs w:val="20"/>
                <w:lang w:val="fr-FR"/>
              </w:rPr>
              <w:t xml:space="preserve">: La législation ou la politique définit-elle clairement des procédures pour la participation des usagers des services (ménages, par exemple) et des communautés à la planification des programmes, et quel est le niveau de participation ? </w:t>
            </w:r>
          </w:p>
          <w:p w14:paraId="7CEE427D" w14:textId="77777777" w:rsidR="008421B3" w:rsidRDefault="008C2AEF" w:rsidP="008421B3">
            <w:pPr>
              <w:tabs>
                <w:tab w:val="left" w:pos="6570"/>
              </w:tabs>
              <w:spacing w:before="120" w:after="120"/>
              <w:rPr>
                <w:i/>
                <w:sz w:val="20"/>
                <w:szCs w:val="20"/>
              </w:rPr>
            </w:pPr>
            <w:r>
              <w:rPr>
                <w:rFonts w:cs="Calibri"/>
                <w:i/>
                <w:iCs/>
                <w:sz w:val="20"/>
                <w:szCs w:val="20"/>
                <w:lang w:val="fr-FR"/>
              </w:rPr>
              <w:t>(Note : on entend ici par « participation » un mécanisme permettant aux individus et aux communautés d'apporter une contribution significative aux décisions et aux orientations concernant WASH et les ressources en eau.)</w:t>
            </w:r>
          </w:p>
          <w:p w14:paraId="7CEE427E" w14:textId="77777777" w:rsidR="008421B3" w:rsidRPr="00AA7098" w:rsidRDefault="008C2AEF" w:rsidP="008421B3">
            <w:pPr>
              <w:tabs>
                <w:tab w:val="left" w:pos="6570"/>
              </w:tabs>
              <w:spacing w:before="120" w:after="120"/>
              <w:rPr>
                <w:iCs/>
                <w:sz w:val="20"/>
                <w:szCs w:val="20"/>
              </w:rPr>
            </w:pPr>
            <w:r>
              <w:rPr>
                <w:rFonts w:cs="Calibri"/>
                <w:sz w:val="20"/>
                <w:szCs w:val="20"/>
                <w:lang w:val="fr-FR"/>
              </w:rPr>
              <w:t>Les niveaux de participation sont définis ci-dessous :</w:t>
            </w:r>
          </w:p>
          <w:p w14:paraId="7CEE427F" w14:textId="77777777" w:rsidR="008421B3" w:rsidRPr="000E3FC6" w:rsidRDefault="008C2AEF" w:rsidP="008421B3">
            <w:pPr>
              <w:tabs>
                <w:tab w:val="left" w:pos="6570"/>
              </w:tabs>
              <w:rPr>
                <w:sz w:val="18"/>
                <w:szCs w:val="18"/>
              </w:rPr>
            </w:pPr>
            <w:r>
              <w:rPr>
                <w:rFonts w:cs="Calibri"/>
                <w:b/>
                <w:bCs/>
                <w:sz w:val="18"/>
                <w:szCs w:val="18"/>
                <w:lang w:val="fr-FR"/>
              </w:rPr>
              <w:t>Faible</w:t>
            </w:r>
            <w:r>
              <w:rPr>
                <w:rFonts w:cs="Calibri"/>
                <w:sz w:val="18"/>
                <w:szCs w:val="18"/>
                <w:lang w:val="fr-FR"/>
              </w:rPr>
              <w:t xml:space="preserve"> : L'information est communiquée sans qu'il soit possible de l'influencer</w:t>
            </w:r>
          </w:p>
          <w:p w14:paraId="7CEE4280" w14:textId="77777777" w:rsidR="008421B3" w:rsidRDefault="008C2AEF" w:rsidP="008421B3">
            <w:pPr>
              <w:tabs>
                <w:tab w:val="left" w:pos="6570"/>
              </w:tabs>
              <w:rPr>
                <w:sz w:val="18"/>
                <w:szCs w:val="18"/>
              </w:rPr>
            </w:pPr>
            <w:r>
              <w:rPr>
                <w:rFonts w:cs="Calibri"/>
                <w:b/>
                <w:bCs/>
                <w:sz w:val="18"/>
                <w:szCs w:val="18"/>
                <w:lang w:val="fr-FR"/>
              </w:rPr>
              <w:t>Moyenne</w:t>
            </w:r>
            <w:r>
              <w:rPr>
                <w:rFonts w:cs="Calibri"/>
                <w:sz w:val="18"/>
                <w:szCs w:val="18"/>
                <w:lang w:val="fr-FR"/>
              </w:rPr>
              <w:t> : Consultation (l'information communiquée permet des commentaires et suggestions qui peuvent être pris en compte)</w:t>
            </w:r>
          </w:p>
          <w:p w14:paraId="7CEE4281" w14:textId="77777777" w:rsidR="008421B3" w:rsidRPr="00AA7098" w:rsidRDefault="008C2AEF" w:rsidP="008421B3">
            <w:pPr>
              <w:tabs>
                <w:tab w:val="left" w:pos="6570"/>
              </w:tabs>
              <w:rPr>
                <w:sz w:val="18"/>
                <w:szCs w:val="18"/>
              </w:rPr>
            </w:pPr>
            <w:r>
              <w:rPr>
                <w:rFonts w:cs="Calibri"/>
                <w:b/>
                <w:bCs/>
                <w:sz w:val="18"/>
                <w:szCs w:val="18"/>
                <w:lang w:val="fr-FR"/>
              </w:rPr>
              <w:t>Élevé</w:t>
            </w:r>
            <w:r>
              <w:rPr>
                <w:rFonts w:cs="Calibri"/>
                <w:sz w:val="18"/>
                <w:szCs w:val="18"/>
                <w:lang w:val="fr-FR"/>
              </w:rPr>
              <w:t xml:space="preserve"> : Prise de décision conjointe</w:t>
            </w:r>
          </w:p>
        </w:tc>
      </w:tr>
      <w:tr w:rsidR="007900F5" w14:paraId="7CEE4289" w14:textId="77777777" w:rsidTr="008421B3">
        <w:trPr>
          <w:trHeight w:val="645"/>
        </w:trPr>
        <w:tc>
          <w:tcPr>
            <w:tcW w:w="258" w:type="pct"/>
            <w:tcBorders>
              <w:top w:val="nil"/>
              <w:bottom w:val="nil"/>
              <w:right w:val="nil"/>
            </w:tcBorders>
            <w:shd w:val="clear" w:color="auto" w:fill="F0FFF0"/>
            <w:tcMar>
              <w:top w:w="6" w:type="dxa"/>
              <w:left w:w="6" w:type="dxa"/>
              <w:bottom w:w="6" w:type="dxa"/>
              <w:right w:w="6" w:type="dxa"/>
            </w:tcMar>
          </w:tcPr>
          <w:p w14:paraId="7CEE4283" w14:textId="77777777" w:rsidR="008421B3" w:rsidRPr="007D7A8D" w:rsidRDefault="008421B3" w:rsidP="008421B3">
            <w:pPr>
              <w:tabs>
                <w:tab w:val="left" w:pos="6570"/>
              </w:tabs>
              <w:rPr>
                <w:sz w:val="18"/>
                <w:szCs w:val="18"/>
              </w:rPr>
            </w:pPr>
          </w:p>
        </w:tc>
        <w:tc>
          <w:tcPr>
            <w:tcW w:w="1436" w:type="pct"/>
            <w:gridSpan w:val="5"/>
            <w:tcBorders>
              <w:top w:val="nil"/>
              <w:left w:val="nil"/>
              <w:bottom w:val="nil"/>
            </w:tcBorders>
            <w:shd w:val="clear" w:color="auto" w:fill="F0FFF0"/>
            <w:tcMar>
              <w:top w:w="6" w:type="dxa"/>
              <w:left w:w="6" w:type="dxa"/>
              <w:bottom w:w="6" w:type="dxa"/>
              <w:right w:w="6" w:type="dxa"/>
            </w:tcMar>
          </w:tcPr>
          <w:p w14:paraId="7CEE4284" w14:textId="77777777" w:rsidR="008421B3" w:rsidRDefault="008421B3" w:rsidP="008421B3">
            <w:pPr>
              <w:tabs>
                <w:tab w:val="left" w:pos="6570"/>
              </w:tabs>
              <w:rPr>
                <w:sz w:val="18"/>
                <w:szCs w:val="18"/>
              </w:rPr>
            </w:pPr>
          </w:p>
          <w:p w14:paraId="7CEE4285" w14:textId="77777777" w:rsidR="008421B3" w:rsidRPr="00FB7116" w:rsidRDefault="008421B3" w:rsidP="008421B3">
            <w:pPr>
              <w:rPr>
                <w:sz w:val="18"/>
                <w:szCs w:val="18"/>
              </w:rPr>
            </w:pPr>
          </w:p>
        </w:tc>
        <w:tc>
          <w:tcPr>
            <w:tcW w:w="843" w:type="pct"/>
            <w:gridSpan w:val="3"/>
            <w:tcBorders>
              <w:left w:val="nil"/>
              <w:bottom w:val="nil"/>
            </w:tcBorders>
            <w:shd w:val="clear" w:color="auto" w:fill="F0FFF0"/>
            <w:tcMar>
              <w:top w:w="6" w:type="dxa"/>
              <w:left w:w="57" w:type="dxa"/>
              <w:bottom w:w="6" w:type="dxa"/>
              <w:right w:w="57" w:type="dxa"/>
            </w:tcMar>
            <w:vAlign w:val="center"/>
          </w:tcPr>
          <w:p w14:paraId="7CEE4286" w14:textId="77777777" w:rsidR="008421B3" w:rsidRPr="007D7A8D" w:rsidRDefault="008C2AEF" w:rsidP="008421B3">
            <w:pPr>
              <w:tabs>
                <w:tab w:val="left" w:pos="6570"/>
              </w:tabs>
              <w:jc w:val="center"/>
              <w:rPr>
                <w:sz w:val="18"/>
                <w:szCs w:val="18"/>
              </w:rPr>
            </w:pPr>
            <w:r>
              <w:rPr>
                <w:rFonts w:cs="Calibri"/>
                <w:sz w:val="18"/>
                <w:szCs w:val="18"/>
                <w:lang w:val="fr-FR"/>
              </w:rPr>
              <w:t xml:space="preserve">Procédures définies dans la législation ou la politique </w:t>
            </w:r>
          </w:p>
        </w:tc>
        <w:tc>
          <w:tcPr>
            <w:tcW w:w="1078" w:type="pct"/>
            <w:gridSpan w:val="3"/>
            <w:tcBorders>
              <w:bottom w:val="nil"/>
            </w:tcBorders>
            <w:shd w:val="clear" w:color="auto" w:fill="F0FFF0"/>
            <w:tcMar>
              <w:top w:w="6" w:type="dxa"/>
              <w:left w:w="57" w:type="dxa"/>
              <w:bottom w:w="6" w:type="dxa"/>
              <w:right w:w="57" w:type="dxa"/>
            </w:tcMar>
          </w:tcPr>
          <w:p w14:paraId="7CEE4287" w14:textId="77777777" w:rsidR="008421B3" w:rsidRPr="007D7A8D" w:rsidRDefault="008C2AEF" w:rsidP="008421B3">
            <w:pPr>
              <w:tabs>
                <w:tab w:val="left" w:pos="6570"/>
              </w:tabs>
              <w:jc w:val="center"/>
              <w:rPr>
                <w:sz w:val="18"/>
                <w:szCs w:val="18"/>
              </w:rPr>
            </w:pPr>
            <w:r>
              <w:rPr>
                <w:rFonts w:cs="Calibri"/>
                <w:sz w:val="18"/>
                <w:szCs w:val="18"/>
                <w:lang w:val="fr-FR"/>
              </w:rPr>
              <w:t>Dans l'affirmative, la législation ou la politique mentionnent-elles la participation des femmes ?</w:t>
            </w:r>
          </w:p>
        </w:tc>
        <w:tc>
          <w:tcPr>
            <w:tcW w:w="1385" w:type="pct"/>
            <w:gridSpan w:val="7"/>
            <w:tcBorders>
              <w:bottom w:val="nil"/>
            </w:tcBorders>
            <w:shd w:val="clear" w:color="auto" w:fill="F0FFF0"/>
            <w:tcMar>
              <w:top w:w="6" w:type="dxa"/>
              <w:left w:w="57" w:type="dxa"/>
              <w:bottom w:w="6" w:type="dxa"/>
              <w:right w:w="57" w:type="dxa"/>
            </w:tcMar>
            <w:vAlign w:val="center"/>
          </w:tcPr>
          <w:p w14:paraId="7CEE4288" w14:textId="77777777" w:rsidR="008421B3" w:rsidRPr="007D7A8D" w:rsidRDefault="008C2AEF" w:rsidP="008421B3">
            <w:pPr>
              <w:tabs>
                <w:tab w:val="left" w:pos="6570"/>
              </w:tabs>
              <w:jc w:val="center"/>
              <w:rPr>
                <w:sz w:val="18"/>
                <w:szCs w:val="18"/>
              </w:rPr>
            </w:pPr>
            <w:r>
              <w:rPr>
                <w:rFonts w:cs="Calibri"/>
                <w:sz w:val="18"/>
                <w:szCs w:val="18"/>
                <w:lang w:val="fr-FR"/>
              </w:rPr>
              <w:t>Degré de participation des usagers des services/des communautés à la planification</w:t>
            </w:r>
          </w:p>
        </w:tc>
      </w:tr>
      <w:tr w:rsidR="007900F5" w14:paraId="7CEE4293"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8A" w14:textId="77777777" w:rsidR="008421B3" w:rsidRPr="007D7A8D" w:rsidRDefault="008421B3" w:rsidP="008421B3">
            <w:pPr>
              <w:tabs>
                <w:tab w:val="left" w:pos="6570"/>
              </w:tabs>
              <w:rPr>
                <w:sz w:val="18"/>
                <w:szCs w:val="18"/>
              </w:rPr>
            </w:pPr>
          </w:p>
        </w:tc>
        <w:tc>
          <w:tcPr>
            <w:tcW w:w="1436" w:type="pct"/>
            <w:gridSpan w:val="5"/>
            <w:tcBorders>
              <w:top w:val="nil"/>
              <w:left w:val="nil"/>
              <w:bottom w:val="nil"/>
            </w:tcBorders>
            <w:shd w:val="clear" w:color="auto" w:fill="F0FFF0"/>
            <w:tcMar>
              <w:top w:w="6" w:type="dxa"/>
              <w:left w:w="6" w:type="dxa"/>
              <w:bottom w:w="6" w:type="dxa"/>
              <w:right w:w="6" w:type="dxa"/>
            </w:tcMar>
          </w:tcPr>
          <w:p w14:paraId="7CEE428B" w14:textId="77777777" w:rsidR="008421B3" w:rsidRPr="007D7A8D" w:rsidRDefault="008421B3" w:rsidP="008421B3">
            <w:pPr>
              <w:tabs>
                <w:tab w:val="left" w:pos="6570"/>
              </w:tabs>
              <w:rPr>
                <w:sz w:val="18"/>
                <w:szCs w:val="18"/>
              </w:rPr>
            </w:pPr>
          </w:p>
        </w:tc>
        <w:tc>
          <w:tcPr>
            <w:tcW w:w="420" w:type="pct"/>
            <w:tcBorders>
              <w:top w:val="nil"/>
              <w:left w:val="nil"/>
              <w:right w:val="nil"/>
            </w:tcBorders>
            <w:shd w:val="clear" w:color="auto" w:fill="F0FFF0"/>
            <w:tcMar>
              <w:top w:w="6" w:type="dxa"/>
              <w:left w:w="6" w:type="dxa"/>
              <w:bottom w:w="6" w:type="dxa"/>
              <w:right w:w="6" w:type="dxa"/>
            </w:tcMar>
            <w:vAlign w:val="bottom"/>
          </w:tcPr>
          <w:p w14:paraId="7CEE428C" w14:textId="77777777" w:rsidR="008421B3" w:rsidRPr="00C23CBE" w:rsidRDefault="008C2AEF" w:rsidP="008421B3">
            <w:pPr>
              <w:tabs>
                <w:tab w:val="left" w:pos="6570"/>
              </w:tabs>
              <w:jc w:val="center"/>
              <w:rPr>
                <w:bCs/>
                <w:sz w:val="18"/>
                <w:szCs w:val="18"/>
              </w:rPr>
            </w:pPr>
            <w:r>
              <w:rPr>
                <w:rFonts w:cs="Calibri"/>
                <w:sz w:val="18"/>
                <w:szCs w:val="18"/>
                <w:lang w:val="fr-FR"/>
              </w:rPr>
              <w:t>Oui</w:t>
            </w:r>
          </w:p>
        </w:tc>
        <w:tc>
          <w:tcPr>
            <w:tcW w:w="423" w:type="pct"/>
            <w:gridSpan w:val="2"/>
            <w:tcBorders>
              <w:top w:val="nil"/>
              <w:left w:val="nil"/>
            </w:tcBorders>
            <w:shd w:val="clear" w:color="auto" w:fill="F0FFF0"/>
            <w:tcMar>
              <w:top w:w="6" w:type="dxa"/>
              <w:left w:w="6" w:type="dxa"/>
              <w:bottom w:w="6" w:type="dxa"/>
              <w:right w:w="6" w:type="dxa"/>
            </w:tcMar>
            <w:vAlign w:val="bottom"/>
          </w:tcPr>
          <w:p w14:paraId="7CEE428D" w14:textId="77777777" w:rsidR="008421B3" w:rsidRPr="00C23CBE" w:rsidRDefault="008C2AEF" w:rsidP="008421B3">
            <w:pPr>
              <w:tabs>
                <w:tab w:val="left" w:pos="6570"/>
              </w:tabs>
              <w:jc w:val="center"/>
              <w:rPr>
                <w:bCs/>
                <w:sz w:val="18"/>
                <w:szCs w:val="18"/>
              </w:rPr>
            </w:pPr>
            <w:r>
              <w:rPr>
                <w:rFonts w:cs="Calibri"/>
                <w:sz w:val="18"/>
                <w:szCs w:val="18"/>
                <w:lang w:val="fr-FR"/>
              </w:rPr>
              <w:t>Non</w:t>
            </w:r>
          </w:p>
        </w:tc>
        <w:tc>
          <w:tcPr>
            <w:tcW w:w="538" w:type="pct"/>
            <w:tcBorders>
              <w:top w:val="nil"/>
              <w:right w:val="nil"/>
            </w:tcBorders>
            <w:shd w:val="clear" w:color="auto" w:fill="F0FFF0"/>
            <w:tcMar>
              <w:top w:w="6" w:type="dxa"/>
              <w:left w:w="6" w:type="dxa"/>
              <w:bottom w:w="6" w:type="dxa"/>
              <w:right w:w="6" w:type="dxa"/>
            </w:tcMar>
            <w:vAlign w:val="bottom"/>
          </w:tcPr>
          <w:p w14:paraId="7CEE428E" w14:textId="77777777" w:rsidR="008421B3" w:rsidRPr="00C23CBE" w:rsidRDefault="008C2AEF" w:rsidP="008421B3">
            <w:pPr>
              <w:tabs>
                <w:tab w:val="left" w:pos="6570"/>
              </w:tabs>
              <w:jc w:val="center"/>
              <w:rPr>
                <w:bCs/>
                <w:sz w:val="18"/>
                <w:szCs w:val="18"/>
              </w:rPr>
            </w:pPr>
            <w:r>
              <w:rPr>
                <w:rFonts w:cs="Calibri"/>
                <w:sz w:val="18"/>
                <w:szCs w:val="18"/>
                <w:lang w:val="fr-FR"/>
              </w:rPr>
              <w:t>Oui</w:t>
            </w:r>
          </w:p>
        </w:tc>
        <w:tc>
          <w:tcPr>
            <w:tcW w:w="540" w:type="pct"/>
            <w:gridSpan w:val="2"/>
            <w:tcBorders>
              <w:top w:val="nil"/>
              <w:left w:val="nil"/>
            </w:tcBorders>
            <w:shd w:val="clear" w:color="auto" w:fill="F0FFF0"/>
            <w:tcMar>
              <w:top w:w="6" w:type="dxa"/>
              <w:left w:w="6" w:type="dxa"/>
              <w:bottom w:w="6" w:type="dxa"/>
              <w:right w:w="6" w:type="dxa"/>
            </w:tcMar>
            <w:vAlign w:val="bottom"/>
          </w:tcPr>
          <w:p w14:paraId="7CEE428F" w14:textId="77777777" w:rsidR="008421B3" w:rsidRPr="00C23CBE" w:rsidRDefault="008C2AEF" w:rsidP="008421B3">
            <w:pPr>
              <w:tabs>
                <w:tab w:val="left" w:pos="6570"/>
              </w:tabs>
              <w:jc w:val="center"/>
              <w:rPr>
                <w:bCs/>
                <w:sz w:val="18"/>
                <w:szCs w:val="18"/>
              </w:rPr>
            </w:pPr>
            <w:r>
              <w:rPr>
                <w:rFonts w:cs="Calibri"/>
                <w:sz w:val="18"/>
                <w:szCs w:val="18"/>
                <w:lang w:val="fr-FR"/>
              </w:rPr>
              <w:t>Non</w:t>
            </w:r>
          </w:p>
        </w:tc>
        <w:tc>
          <w:tcPr>
            <w:tcW w:w="474" w:type="pct"/>
            <w:gridSpan w:val="2"/>
            <w:tcBorders>
              <w:top w:val="nil"/>
              <w:right w:val="nil"/>
            </w:tcBorders>
            <w:shd w:val="clear" w:color="auto" w:fill="F0FFF0"/>
            <w:tcMar>
              <w:top w:w="6" w:type="dxa"/>
              <w:left w:w="6" w:type="dxa"/>
              <w:bottom w:w="6" w:type="dxa"/>
              <w:right w:w="6" w:type="dxa"/>
            </w:tcMar>
            <w:vAlign w:val="bottom"/>
          </w:tcPr>
          <w:p w14:paraId="7CEE4290" w14:textId="77777777" w:rsidR="008421B3" w:rsidRPr="00C23CBE" w:rsidRDefault="008C2AEF" w:rsidP="008421B3">
            <w:pPr>
              <w:tabs>
                <w:tab w:val="left" w:pos="6570"/>
              </w:tabs>
              <w:jc w:val="center"/>
              <w:rPr>
                <w:bCs/>
                <w:sz w:val="18"/>
                <w:szCs w:val="18"/>
              </w:rPr>
            </w:pPr>
            <w:r>
              <w:rPr>
                <w:rFonts w:cs="Calibri"/>
                <w:sz w:val="18"/>
                <w:szCs w:val="18"/>
                <w:lang w:val="fr-FR"/>
              </w:rPr>
              <w:t>Faible</w:t>
            </w:r>
          </w:p>
        </w:tc>
        <w:tc>
          <w:tcPr>
            <w:tcW w:w="473" w:type="pct"/>
            <w:tcBorders>
              <w:top w:val="nil"/>
              <w:left w:val="nil"/>
              <w:right w:val="nil"/>
            </w:tcBorders>
            <w:shd w:val="clear" w:color="auto" w:fill="F0FFF0"/>
            <w:tcMar>
              <w:top w:w="6" w:type="dxa"/>
              <w:left w:w="6" w:type="dxa"/>
              <w:bottom w:w="6" w:type="dxa"/>
              <w:right w:w="6" w:type="dxa"/>
            </w:tcMar>
            <w:vAlign w:val="bottom"/>
          </w:tcPr>
          <w:p w14:paraId="7CEE4291" w14:textId="77777777" w:rsidR="008421B3" w:rsidRPr="00C23CBE" w:rsidRDefault="008C2AEF" w:rsidP="008421B3">
            <w:pPr>
              <w:tabs>
                <w:tab w:val="left" w:pos="6570"/>
              </w:tabs>
              <w:jc w:val="center"/>
              <w:rPr>
                <w:bCs/>
                <w:sz w:val="18"/>
                <w:szCs w:val="18"/>
              </w:rPr>
            </w:pPr>
            <w:r>
              <w:rPr>
                <w:rFonts w:cs="Calibri"/>
                <w:sz w:val="18"/>
                <w:szCs w:val="18"/>
                <w:lang w:val="fr-FR"/>
              </w:rPr>
              <w:t>Moyen</w:t>
            </w:r>
          </w:p>
        </w:tc>
        <w:tc>
          <w:tcPr>
            <w:tcW w:w="437" w:type="pct"/>
            <w:gridSpan w:val="4"/>
            <w:tcBorders>
              <w:top w:val="nil"/>
              <w:left w:val="nil"/>
            </w:tcBorders>
            <w:shd w:val="clear" w:color="auto" w:fill="F0FFF0"/>
            <w:tcMar>
              <w:top w:w="6" w:type="dxa"/>
              <w:left w:w="6" w:type="dxa"/>
              <w:bottom w:w="6" w:type="dxa"/>
              <w:right w:w="6" w:type="dxa"/>
            </w:tcMar>
            <w:vAlign w:val="bottom"/>
          </w:tcPr>
          <w:p w14:paraId="7CEE4292" w14:textId="77777777" w:rsidR="008421B3" w:rsidRPr="00C23CBE" w:rsidRDefault="008C2AEF" w:rsidP="008421B3">
            <w:pPr>
              <w:tabs>
                <w:tab w:val="left" w:pos="6570"/>
              </w:tabs>
              <w:jc w:val="center"/>
              <w:rPr>
                <w:bCs/>
                <w:sz w:val="18"/>
                <w:szCs w:val="18"/>
              </w:rPr>
            </w:pPr>
            <w:r>
              <w:rPr>
                <w:rFonts w:cs="Calibri"/>
                <w:sz w:val="18"/>
                <w:szCs w:val="18"/>
                <w:lang w:val="fr-FR"/>
              </w:rPr>
              <w:t>Élevé</w:t>
            </w:r>
          </w:p>
        </w:tc>
      </w:tr>
      <w:tr w:rsidR="007900F5" w14:paraId="7CEE429F"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94"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95" w14:textId="77777777" w:rsidR="008421B3" w:rsidRPr="007D7A8D" w:rsidRDefault="008C2AEF" w:rsidP="008421B3">
            <w:pPr>
              <w:tabs>
                <w:tab w:val="left" w:pos="6570"/>
              </w:tabs>
              <w:jc w:val="center"/>
              <w:rPr>
                <w:b/>
                <w:sz w:val="18"/>
                <w:szCs w:val="18"/>
              </w:rPr>
            </w:pPr>
            <w:r>
              <w:rPr>
                <w:rFonts w:cs="Calibri"/>
                <w:b/>
                <w:bCs/>
                <w:sz w:val="18"/>
                <w:szCs w:val="18"/>
                <w:lang w:val="fr-FR"/>
              </w:rPr>
              <w:t>a.</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96" w14:textId="77777777" w:rsidR="008421B3" w:rsidRPr="007D7A8D" w:rsidRDefault="008C2AEF" w:rsidP="008421B3">
            <w:pPr>
              <w:tabs>
                <w:tab w:val="left" w:pos="6570"/>
              </w:tabs>
              <w:rPr>
                <w:color w:val="000000"/>
                <w:sz w:val="18"/>
                <w:szCs w:val="18"/>
              </w:rPr>
            </w:pPr>
            <w:r>
              <w:rPr>
                <w:rFonts w:cs="Calibri"/>
                <w:color w:val="000000"/>
                <w:sz w:val="18"/>
                <w:szCs w:val="18"/>
                <w:lang w:val="fr-FR"/>
              </w:rPr>
              <w:t xml:space="preserve">Assainissement en zone urbaine </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97"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a.</w:t>
            </w:r>
          </w:p>
        </w:tc>
        <w:tc>
          <w:tcPr>
            <w:tcW w:w="420" w:type="pct"/>
            <w:tcBorders>
              <w:left w:val="nil"/>
            </w:tcBorders>
            <w:shd w:val="clear" w:color="auto" w:fill="auto"/>
            <w:tcMar>
              <w:top w:w="6" w:type="dxa"/>
              <w:left w:w="6" w:type="dxa"/>
              <w:bottom w:w="6" w:type="dxa"/>
              <w:right w:w="6" w:type="dxa"/>
            </w:tcMar>
            <w:vAlign w:val="center"/>
          </w:tcPr>
          <w:p w14:paraId="7CEE4298" w14:textId="77777777" w:rsidR="008421B3" w:rsidRPr="007D7A8D" w:rsidRDefault="008C2AEF" w:rsidP="008421B3">
            <w:pPr>
              <w:jc w:val="center"/>
            </w:pPr>
            <w:r w:rsidRPr="002617CC">
              <w:rPr>
                <w:rFonts w:ascii="Courier New" w:eastAsia="MS Gothic" w:hAnsi="Courier New" w:cs="Courier New"/>
                <w:sz w:val="18"/>
                <w:szCs w:val="18"/>
              </w:rPr>
              <w:t>☐</w:t>
            </w:r>
          </w:p>
        </w:tc>
        <w:tc>
          <w:tcPr>
            <w:tcW w:w="423" w:type="pct"/>
            <w:gridSpan w:val="2"/>
            <w:shd w:val="clear" w:color="auto" w:fill="auto"/>
            <w:tcMar>
              <w:top w:w="6" w:type="dxa"/>
              <w:left w:w="6" w:type="dxa"/>
              <w:bottom w:w="6" w:type="dxa"/>
              <w:right w:w="6" w:type="dxa"/>
            </w:tcMar>
            <w:vAlign w:val="center"/>
          </w:tcPr>
          <w:p w14:paraId="7CEE4299" w14:textId="77777777" w:rsidR="008421B3" w:rsidRPr="007D7A8D" w:rsidRDefault="008C2AEF" w:rsidP="008421B3">
            <w:pPr>
              <w:jc w:val="center"/>
            </w:pPr>
            <w:r w:rsidRPr="002617CC">
              <w:rPr>
                <w:rFonts w:ascii="Courier New" w:eastAsia="MS Gothic" w:hAnsi="Courier New" w:cs="Courier New"/>
                <w:sz w:val="18"/>
                <w:szCs w:val="18"/>
              </w:rPr>
              <w:t>☐</w:t>
            </w:r>
          </w:p>
        </w:tc>
        <w:tc>
          <w:tcPr>
            <w:tcW w:w="538" w:type="pct"/>
            <w:tcMar>
              <w:top w:w="6" w:type="dxa"/>
              <w:left w:w="6" w:type="dxa"/>
              <w:bottom w:w="6" w:type="dxa"/>
              <w:right w:w="6" w:type="dxa"/>
            </w:tcMar>
            <w:vAlign w:val="center"/>
          </w:tcPr>
          <w:p w14:paraId="7CEE429A"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Mar>
              <w:top w:w="6" w:type="dxa"/>
              <w:left w:w="6" w:type="dxa"/>
              <w:bottom w:w="6" w:type="dxa"/>
              <w:right w:w="6" w:type="dxa"/>
            </w:tcMar>
            <w:vAlign w:val="center"/>
          </w:tcPr>
          <w:p w14:paraId="7CEE429B"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shd w:val="clear" w:color="auto" w:fill="auto"/>
            <w:tcMar>
              <w:top w:w="6" w:type="dxa"/>
              <w:left w:w="6" w:type="dxa"/>
              <w:bottom w:w="6" w:type="dxa"/>
              <w:right w:w="6" w:type="dxa"/>
            </w:tcMar>
            <w:vAlign w:val="center"/>
          </w:tcPr>
          <w:p w14:paraId="7CEE429C" w14:textId="77777777" w:rsidR="008421B3" w:rsidRPr="007D7A8D" w:rsidRDefault="008C2AEF" w:rsidP="008421B3">
            <w:pPr>
              <w:jc w:val="center"/>
            </w:pPr>
            <w:r w:rsidRPr="002617CC">
              <w:rPr>
                <w:rFonts w:ascii="Courier New" w:eastAsia="MS Gothic" w:hAnsi="Courier New" w:cs="Courier New"/>
                <w:sz w:val="18"/>
                <w:szCs w:val="18"/>
              </w:rPr>
              <w:t>☐</w:t>
            </w:r>
          </w:p>
        </w:tc>
        <w:tc>
          <w:tcPr>
            <w:tcW w:w="473" w:type="pct"/>
            <w:shd w:val="clear" w:color="auto" w:fill="auto"/>
            <w:tcMar>
              <w:top w:w="6" w:type="dxa"/>
              <w:left w:w="6" w:type="dxa"/>
              <w:bottom w:w="6" w:type="dxa"/>
              <w:right w:w="6" w:type="dxa"/>
            </w:tcMar>
            <w:vAlign w:val="center"/>
          </w:tcPr>
          <w:p w14:paraId="7CEE429D" w14:textId="77777777" w:rsidR="008421B3" w:rsidRPr="007D7A8D" w:rsidRDefault="008C2AEF" w:rsidP="008421B3">
            <w:pPr>
              <w:jc w:val="center"/>
            </w:pPr>
            <w:r w:rsidRPr="002617CC">
              <w:rPr>
                <w:rFonts w:ascii="Courier New" w:eastAsia="MS Gothic" w:hAnsi="Courier New" w:cs="Courier New"/>
                <w:sz w:val="18"/>
                <w:szCs w:val="18"/>
              </w:rPr>
              <w:t>☐</w:t>
            </w:r>
          </w:p>
        </w:tc>
        <w:tc>
          <w:tcPr>
            <w:tcW w:w="437" w:type="pct"/>
            <w:gridSpan w:val="4"/>
            <w:shd w:val="clear" w:color="auto" w:fill="auto"/>
            <w:tcMar>
              <w:top w:w="6" w:type="dxa"/>
              <w:left w:w="6" w:type="dxa"/>
              <w:bottom w:w="6" w:type="dxa"/>
              <w:right w:w="6" w:type="dxa"/>
            </w:tcMar>
            <w:vAlign w:val="center"/>
          </w:tcPr>
          <w:p w14:paraId="7CEE429E" w14:textId="77777777" w:rsidR="008421B3" w:rsidRPr="007D7A8D" w:rsidRDefault="008C2AEF" w:rsidP="008421B3">
            <w:pPr>
              <w:jc w:val="center"/>
            </w:pPr>
            <w:r w:rsidRPr="002617CC">
              <w:rPr>
                <w:rFonts w:ascii="Courier New" w:eastAsia="MS Gothic" w:hAnsi="Courier New" w:cs="Courier New"/>
                <w:sz w:val="18"/>
                <w:szCs w:val="18"/>
              </w:rPr>
              <w:t>☐</w:t>
            </w:r>
          </w:p>
        </w:tc>
      </w:tr>
      <w:tr w:rsidR="007900F5" w14:paraId="7CEE42AB"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A0"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A1" w14:textId="77777777" w:rsidR="008421B3" w:rsidRPr="007D7A8D" w:rsidRDefault="008C2AEF" w:rsidP="008421B3">
            <w:pPr>
              <w:tabs>
                <w:tab w:val="left" w:pos="6570"/>
              </w:tabs>
              <w:jc w:val="center"/>
              <w:rPr>
                <w:b/>
                <w:sz w:val="18"/>
                <w:szCs w:val="18"/>
              </w:rPr>
            </w:pPr>
            <w:r>
              <w:rPr>
                <w:rFonts w:cs="Calibri"/>
                <w:b/>
                <w:bCs/>
                <w:sz w:val="18"/>
                <w:szCs w:val="18"/>
                <w:lang w:val="fr-FR"/>
              </w:rPr>
              <w:t>b.</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A2" w14:textId="77777777" w:rsidR="008421B3" w:rsidRPr="007D7A8D" w:rsidRDefault="008C2AEF" w:rsidP="008421B3">
            <w:pPr>
              <w:tabs>
                <w:tab w:val="left" w:pos="6570"/>
              </w:tabs>
              <w:rPr>
                <w:color w:val="000000"/>
                <w:sz w:val="18"/>
                <w:szCs w:val="18"/>
              </w:rPr>
            </w:pPr>
            <w:r>
              <w:rPr>
                <w:rFonts w:cs="Calibri"/>
                <w:color w:val="000000"/>
                <w:sz w:val="18"/>
                <w:szCs w:val="18"/>
                <w:lang w:val="fr-FR"/>
              </w:rPr>
              <w:t xml:space="preserve">Assainissement en zone rurale </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A3"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b.</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2A4" w14:textId="77777777" w:rsidR="008421B3" w:rsidRPr="007D7A8D" w:rsidRDefault="008C2AEF" w:rsidP="008421B3">
            <w:pPr>
              <w:jc w:val="cente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2A5" w14:textId="77777777" w:rsidR="008421B3" w:rsidRPr="007D7A8D" w:rsidRDefault="008C2AEF" w:rsidP="008421B3">
            <w:pPr>
              <w:jc w:val="cente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2A6"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2A7"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2A8" w14:textId="77777777" w:rsidR="008421B3" w:rsidRPr="007D7A8D" w:rsidRDefault="008C2AEF" w:rsidP="008421B3">
            <w:pPr>
              <w:jc w:val="cente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2A9" w14:textId="77777777" w:rsidR="008421B3" w:rsidRPr="007D7A8D" w:rsidRDefault="008C2AEF" w:rsidP="008421B3">
            <w:pPr>
              <w:jc w:val="cente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2AA" w14:textId="77777777" w:rsidR="008421B3" w:rsidRPr="007D7A8D" w:rsidRDefault="008C2AEF" w:rsidP="008421B3">
            <w:pPr>
              <w:jc w:val="center"/>
            </w:pPr>
            <w:r w:rsidRPr="002617CC">
              <w:rPr>
                <w:rFonts w:ascii="Courier New" w:eastAsia="MS Gothic" w:hAnsi="Courier New" w:cs="Courier New"/>
                <w:sz w:val="18"/>
                <w:szCs w:val="18"/>
              </w:rPr>
              <w:t>☐</w:t>
            </w:r>
          </w:p>
        </w:tc>
      </w:tr>
      <w:tr w:rsidR="007900F5" w14:paraId="7CEE42B7" w14:textId="77777777" w:rsidTr="008421B3">
        <w:trPr>
          <w:trHeight w:val="116"/>
        </w:trPr>
        <w:tc>
          <w:tcPr>
            <w:tcW w:w="258" w:type="pct"/>
            <w:tcBorders>
              <w:top w:val="nil"/>
              <w:bottom w:val="nil"/>
              <w:right w:val="nil"/>
            </w:tcBorders>
            <w:shd w:val="clear" w:color="auto" w:fill="F0FFF0"/>
            <w:tcMar>
              <w:top w:w="6" w:type="dxa"/>
              <w:left w:w="6" w:type="dxa"/>
              <w:bottom w:w="6" w:type="dxa"/>
              <w:right w:w="6" w:type="dxa"/>
            </w:tcMar>
          </w:tcPr>
          <w:p w14:paraId="7CEE42AC" w14:textId="77777777" w:rsidR="008421B3" w:rsidRPr="00AA7098" w:rsidRDefault="008421B3" w:rsidP="008421B3">
            <w:pPr>
              <w:tabs>
                <w:tab w:val="left" w:pos="6570"/>
              </w:tabs>
              <w:rPr>
                <w:sz w:val="8"/>
                <w:szCs w:val="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AD" w14:textId="77777777" w:rsidR="008421B3" w:rsidRPr="00AA7098" w:rsidRDefault="008421B3" w:rsidP="008421B3">
            <w:pPr>
              <w:tabs>
                <w:tab w:val="left" w:pos="6570"/>
              </w:tabs>
              <w:jc w:val="center"/>
              <w:rPr>
                <w:b/>
                <w:sz w:val="8"/>
                <w:szCs w:val="8"/>
              </w:rPr>
            </w:pPr>
          </w:p>
        </w:tc>
        <w:tc>
          <w:tcPr>
            <w:tcW w:w="1078" w:type="pct"/>
            <w:gridSpan w:val="3"/>
            <w:tcBorders>
              <w:top w:val="nil"/>
              <w:left w:val="nil"/>
              <w:bottom w:val="nil"/>
              <w:right w:val="nil"/>
            </w:tcBorders>
            <w:shd w:val="clear" w:color="auto" w:fill="F0FFF0"/>
            <w:tcMar>
              <w:top w:w="6" w:type="dxa"/>
              <w:left w:w="6" w:type="dxa"/>
              <w:bottom w:w="6" w:type="dxa"/>
              <w:right w:w="6" w:type="dxa"/>
            </w:tcMar>
          </w:tcPr>
          <w:p w14:paraId="7CEE42AE" w14:textId="77777777" w:rsidR="008421B3" w:rsidRPr="00AA7098" w:rsidRDefault="008421B3" w:rsidP="008421B3">
            <w:pPr>
              <w:tabs>
                <w:tab w:val="left" w:pos="6570"/>
              </w:tabs>
              <w:rPr>
                <w:color w:val="000000"/>
                <w:sz w:val="8"/>
                <w:szCs w:val="8"/>
              </w:rPr>
            </w:pPr>
          </w:p>
        </w:tc>
        <w:tc>
          <w:tcPr>
            <w:tcW w:w="194" w:type="pct"/>
            <w:tcBorders>
              <w:top w:val="single" w:sz="4" w:space="0" w:color="auto"/>
              <w:left w:val="nil"/>
              <w:bottom w:val="single" w:sz="4" w:space="0" w:color="auto"/>
              <w:right w:val="nil"/>
            </w:tcBorders>
            <w:shd w:val="clear" w:color="auto" w:fill="F0FFF0"/>
            <w:tcMar>
              <w:top w:w="6" w:type="dxa"/>
              <w:left w:w="6" w:type="dxa"/>
              <w:bottom w:w="6" w:type="dxa"/>
              <w:right w:w="6" w:type="dxa"/>
            </w:tcMar>
          </w:tcPr>
          <w:p w14:paraId="7CEE42AF" w14:textId="77777777" w:rsidR="008421B3" w:rsidRPr="00AA7098" w:rsidRDefault="008421B3" w:rsidP="008421B3">
            <w:pPr>
              <w:tabs>
                <w:tab w:val="left" w:pos="6570"/>
              </w:tabs>
              <w:jc w:val="center"/>
              <w:rPr>
                <w:b/>
                <w:color w:val="000000"/>
                <w:sz w:val="8"/>
                <w:szCs w:val="8"/>
              </w:rPr>
            </w:pPr>
          </w:p>
        </w:tc>
        <w:tc>
          <w:tcPr>
            <w:tcW w:w="420" w:type="pct"/>
            <w:tcBorders>
              <w:left w:val="nil"/>
              <w:right w:val="nil"/>
            </w:tcBorders>
            <w:shd w:val="clear" w:color="auto" w:fill="F0FFF0"/>
            <w:tcMar>
              <w:top w:w="6" w:type="dxa"/>
              <w:left w:w="6" w:type="dxa"/>
              <w:bottom w:w="6" w:type="dxa"/>
              <w:right w:w="6" w:type="dxa"/>
            </w:tcMar>
            <w:vAlign w:val="center"/>
          </w:tcPr>
          <w:p w14:paraId="7CEE42B0" w14:textId="77777777" w:rsidR="008421B3" w:rsidRPr="00AA7098" w:rsidRDefault="008421B3" w:rsidP="008421B3">
            <w:pPr>
              <w:tabs>
                <w:tab w:val="left" w:pos="6570"/>
              </w:tabs>
              <w:rPr>
                <w:rFonts w:ascii="Courier New" w:eastAsia="MS Gothic" w:hAnsi="Courier New" w:cs="Courier New"/>
                <w:sz w:val="8"/>
                <w:szCs w:val="8"/>
                <w:lang w:val="en-US"/>
              </w:rPr>
            </w:pPr>
          </w:p>
        </w:tc>
        <w:tc>
          <w:tcPr>
            <w:tcW w:w="423" w:type="pct"/>
            <w:gridSpan w:val="2"/>
            <w:tcBorders>
              <w:left w:val="nil"/>
              <w:right w:val="nil"/>
            </w:tcBorders>
            <w:shd w:val="clear" w:color="auto" w:fill="F0FFF0"/>
            <w:tcMar>
              <w:top w:w="6" w:type="dxa"/>
              <w:left w:w="6" w:type="dxa"/>
              <w:bottom w:w="6" w:type="dxa"/>
              <w:right w:w="6" w:type="dxa"/>
            </w:tcMar>
            <w:vAlign w:val="center"/>
          </w:tcPr>
          <w:p w14:paraId="7CEE42B1" w14:textId="77777777" w:rsidR="008421B3" w:rsidRPr="00AA7098" w:rsidRDefault="008421B3" w:rsidP="008421B3">
            <w:pPr>
              <w:jc w:val="center"/>
              <w:rPr>
                <w:rFonts w:ascii="Courier New" w:eastAsia="MS Gothic" w:hAnsi="Courier New" w:cs="Courier New"/>
                <w:sz w:val="8"/>
                <w:szCs w:val="8"/>
                <w:lang w:val="en-US"/>
              </w:rPr>
            </w:pPr>
          </w:p>
        </w:tc>
        <w:tc>
          <w:tcPr>
            <w:tcW w:w="538" w:type="pct"/>
            <w:tcBorders>
              <w:left w:val="nil"/>
              <w:right w:val="nil"/>
            </w:tcBorders>
            <w:shd w:val="clear" w:color="auto" w:fill="F0FFF0"/>
            <w:tcMar>
              <w:top w:w="6" w:type="dxa"/>
              <w:left w:w="6" w:type="dxa"/>
              <w:bottom w:w="6" w:type="dxa"/>
              <w:right w:w="6" w:type="dxa"/>
            </w:tcMar>
            <w:vAlign w:val="center"/>
          </w:tcPr>
          <w:p w14:paraId="7CEE42B2" w14:textId="77777777" w:rsidR="008421B3" w:rsidRPr="00AA7098" w:rsidRDefault="008421B3" w:rsidP="008421B3">
            <w:pPr>
              <w:jc w:val="center"/>
              <w:rPr>
                <w:rFonts w:ascii="Courier New" w:eastAsia="MS Gothic" w:hAnsi="Courier New" w:cs="Courier New"/>
                <w:sz w:val="8"/>
                <w:szCs w:val="8"/>
                <w:lang w:val="en-US"/>
              </w:rPr>
            </w:pPr>
          </w:p>
        </w:tc>
        <w:tc>
          <w:tcPr>
            <w:tcW w:w="540" w:type="pct"/>
            <w:gridSpan w:val="2"/>
            <w:tcBorders>
              <w:left w:val="nil"/>
              <w:right w:val="nil"/>
            </w:tcBorders>
            <w:shd w:val="clear" w:color="auto" w:fill="F0FFF0"/>
            <w:tcMar>
              <w:top w:w="6" w:type="dxa"/>
              <w:left w:w="6" w:type="dxa"/>
              <w:bottom w:w="6" w:type="dxa"/>
              <w:right w:w="6" w:type="dxa"/>
            </w:tcMar>
            <w:vAlign w:val="center"/>
          </w:tcPr>
          <w:p w14:paraId="7CEE42B3" w14:textId="77777777" w:rsidR="008421B3" w:rsidRPr="00AA7098" w:rsidRDefault="008421B3" w:rsidP="008421B3">
            <w:pPr>
              <w:jc w:val="center"/>
              <w:rPr>
                <w:rFonts w:ascii="Courier New" w:eastAsia="MS Gothic" w:hAnsi="Courier New" w:cs="Courier New"/>
                <w:sz w:val="8"/>
                <w:szCs w:val="8"/>
                <w:lang w:val="en-US"/>
              </w:rPr>
            </w:pPr>
          </w:p>
        </w:tc>
        <w:tc>
          <w:tcPr>
            <w:tcW w:w="474" w:type="pct"/>
            <w:gridSpan w:val="2"/>
            <w:tcBorders>
              <w:left w:val="nil"/>
              <w:right w:val="nil"/>
            </w:tcBorders>
            <w:shd w:val="clear" w:color="auto" w:fill="F0FFF0"/>
            <w:tcMar>
              <w:top w:w="6" w:type="dxa"/>
              <w:left w:w="6" w:type="dxa"/>
              <w:bottom w:w="6" w:type="dxa"/>
              <w:right w:w="6" w:type="dxa"/>
            </w:tcMar>
            <w:vAlign w:val="center"/>
          </w:tcPr>
          <w:p w14:paraId="7CEE42B4" w14:textId="77777777" w:rsidR="008421B3" w:rsidRPr="00AA7098" w:rsidRDefault="008421B3" w:rsidP="008421B3">
            <w:pPr>
              <w:jc w:val="center"/>
              <w:rPr>
                <w:rFonts w:ascii="Courier New" w:eastAsia="MS Gothic" w:hAnsi="Courier New" w:cs="Courier New"/>
                <w:sz w:val="8"/>
                <w:szCs w:val="8"/>
                <w:lang w:val="en-US"/>
              </w:rPr>
            </w:pPr>
          </w:p>
        </w:tc>
        <w:tc>
          <w:tcPr>
            <w:tcW w:w="473" w:type="pct"/>
            <w:tcBorders>
              <w:left w:val="nil"/>
              <w:right w:val="nil"/>
            </w:tcBorders>
            <w:shd w:val="clear" w:color="auto" w:fill="F0FFF0"/>
            <w:tcMar>
              <w:top w:w="6" w:type="dxa"/>
              <w:left w:w="6" w:type="dxa"/>
              <w:bottom w:w="6" w:type="dxa"/>
              <w:right w:w="6" w:type="dxa"/>
            </w:tcMar>
            <w:vAlign w:val="center"/>
          </w:tcPr>
          <w:p w14:paraId="7CEE42B5" w14:textId="77777777" w:rsidR="008421B3" w:rsidRPr="00AA7098" w:rsidRDefault="008421B3" w:rsidP="008421B3">
            <w:pPr>
              <w:jc w:val="center"/>
              <w:rPr>
                <w:rFonts w:ascii="Courier New" w:eastAsia="MS Gothic" w:hAnsi="Courier New" w:cs="Courier New"/>
                <w:sz w:val="8"/>
                <w:szCs w:val="8"/>
                <w:lang w:val="en-US"/>
              </w:rPr>
            </w:pPr>
          </w:p>
        </w:tc>
        <w:tc>
          <w:tcPr>
            <w:tcW w:w="437" w:type="pct"/>
            <w:gridSpan w:val="4"/>
            <w:tcBorders>
              <w:left w:val="nil"/>
            </w:tcBorders>
            <w:shd w:val="clear" w:color="auto" w:fill="F0FFF0"/>
            <w:tcMar>
              <w:top w:w="6" w:type="dxa"/>
              <w:left w:w="6" w:type="dxa"/>
              <w:bottom w:w="6" w:type="dxa"/>
              <w:right w:w="6" w:type="dxa"/>
            </w:tcMar>
            <w:vAlign w:val="center"/>
          </w:tcPr>
          <w:p w14:paraId="7CEE42B6" w14:textId="77777777" w:rsidR="008421B3" w:rsidRPr="00AA7098" w:rsidRDefault="008421B3" w:rsidP="008421B3">
            <w:pPr>
              <w:jc w:val="center"/>
              <w:rPr>
                <w:rFonts w:ascii="Courier New" w:eastAsia="MS Gothic" w:hAnsi="Courier New" w:cs="Courier New"/>
                <w:sz w:val="8"/>
                <w:szCs w:val="8"/>
                <w:lang w:val="en-US"/>
              </w:rPr>
            </w:pPr>
          </w:p>
        </w:tc>
      </w:tr>
      <w:tr w:rsidR="007900F5" w14:paraId="7CEE42C3"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B8" w14:textId="77777777" w:rsidR="008421B3" w:rsidRPr="007D7A8D" w:rsidRDefault="008421B3" w:rsidP="008421B3">
            <w:pPr>
              <w:tabs>
                <w:tab w:val="left" w:pos="6570"/>
              </w:tabs>
              <w:jc w:val="center"/>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B9" w14:textId="77777777" w:rsidR="008421B3" w:rsidRPr="007D7A8D" w:rsidRDefault="008C2AEF" w:rsidP="008421B3">
            <w:pPr>
              <w:tabs>
                <w:tab w:val="left" w:pos="6570"/>
              </w:tabs>
              <w:jc w:val="center"/>
              <w:rPr>
                <w:b/>
                <w:sz w:val="18"/>
                <w:szCs w:val="18"/>
              </w:rPr>
            </w:pPr>
            <w:r>
              <w:rPr>
                <w:rFonts w:cs="Calibri"/>
                <w:b/>
                <w:bCs/>
                <w:sz w:val="18"/>
                <w:szCs w:val="18"/>
                <w:lang w:val="fr-FR"/>
              </w:rPr>
              <w:t>c.</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BA" w14:textId="77777777" w:rsidR="008421B3" w:rsidRPr="007D7A8D" w:rsidRDefault="008C2AEF" w:rsidP="008421B3">
            <w:pPr>
              <w:tabs>
                <w:tab w:val="left" w:pos="6570"/>
              </w:tabs>
              <w:rPr>
                <w:color w:val="000000"/>
                <w:sz w:val="18"/>
                <w:szCs w:val="18"/>
              </w:rPr>
            </w:pPr>
            <w:r>
              <w:rPr>
                <w:rFonts w:cs="Calibri"/>
                <w:color w:val="000000"/>
                <w:sz w:val="18"/>
                <w:szCs w:val="18"/>
                <w:lang w:val="fr-FR"/>
              </w:rPr>
              <w:t xml:space="preserve">Approvisionnement en eau potable en zone urbaine </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BB"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c.</w:t>
            </w:r>
          </w:p>
        </w:tc>
        <w:tc>
          <w:tcPr>
            <w:tcW w:w="420" w:type="pct"/>
            <w:tcBorders>
              <w:left w:val="nil"/>
            </w:tcBorders>
            <w:shd w:val="clear" w:color="auto" w:fill="auto"/>
            <w:tcMar>
              <w:top w:w="6" w:type="dxa"/>
              <w:left w:w="6" w:type="dxa"/>
              <w:bottom w:w="6" w:type="dxa"/>
              <w:right w:w="6" w:type="dxa"/>
            </w:tcMar>
            <w:vAlign w:val="center"/>
          </w:tcPr>
          <w:p w14:paraId="7CEE42BC" w14:textId="77777777" w:rsidR="008421B3" w:rsidRPr="007D7A8D" w:rsidRDefault="008C2AEF" w:rsidP="008421B3">
            <w:pPr>
              <w:jc w:val="center"/>
            </w:pPr>
            <w:r w:rsidRPr="002617CC">
              <w:rPr>
                <w:rFonts w:ascii="Courier New" w:eastAsia="MS Gothic" w:hAnsi="Courier New" w:cs="Courier New"/>
                <w:sz w:val="18"/>
                <w:szCs w:val="18"/>
              </w:rPr>
              <w:t>☐</w:t>
            </w:r>
          </w:p>
        </w:tc>
        <w:tc>
          <w:tcPr>
            <w:tcW w:w="423" w:type="pct"/>
            <w:gridSpan w:val="2"/>
            <w:shd w:val="clear" w:color="auto" w:fill="auto"/>
            <w:tcMar>
              <w:top w:w="6" w:type="dxa"/>
              <w:left w:w="6" w:type="dxa"/>
              <w:bottom w:w="6" w:type="dxa"/>
              <w:right w:w="6" w:type="dxa"/>
            </w:tcMar>
            <w:vAlign w:val="center"/>
          </w:tcPr>
          <w:p w14:paraId="7CEE42BD" w14:textId="77777777" w:rsidR="008421B3" w:rsidRPr="007D7A8D" w:rsidRDefault="008C2AEF" w:rsidP="008421B3">
            <w:pPr>
              <w:jc w:val="center"/>
            </w:pPr>
            <w:r w:rsidRPr="002617CC">
              <w:rPr>
                <w:rFonts w:ascii="Courier New" w:eastAsia="MS Gothic" w:hAnsi="Courier New" w:cs="Courier New"/>
                <w:sz w:val="18"/>
                <w:szCs w:val="18"/>
              </w:rPr>
              <w:t>☐</w:t>
            </w:r>
          </w:p>
        </w:tc>
        <w:tc>
          <w:tcPr>
            <w:tcW w:w="538" w:type="pct"/>
            <w:tcMar>
              <w:top w:w="6" w:type="dxa"/>
              <w:left w:w="6" w:type="dxa"/>
              <w:bottom w:w="6" w:type="dxa"/>
              <w:right w:w="6" w:type="dxa"/>
            </w:tcMar>
            <w:vAlign w:val="center"/>
          </w:tcPr>
          <w:p w14:paraId="7CEE42BE"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Mar>
              <w:top w:w="6" w:type="dxa"/>
              <w:left w:w="6" w:type="dxa"/>
              <w:bottom w:w="6" w:type="dxa"/>
              <w:right w:w="6" w:type="dxa"/>
            </w:tcMar>
            <w:vAlign w:val="center"/>
          </w:tcPr>
          <w:p w14:paraId="7CEE42BF"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shd w:val="clear" w:color="auto" w:fill="auto"/>
            <w:tcMar>
              <w:top w:w="6" w:type="dxa"/>
              <w:left w:w="6" w:type="dxa"/>
              <w:bottom w:w="6" w:type="dxa"/>
              <w:right w:w="6" w:type="dxa"/>
            </w:tcMar>
            <w:vAlign w:val="center"/>
          </w:tcPr>
          <w:p w14:paraId="7CEE42C0" w14:textId="77777777" w:rsidR="008421B3" w:rsidRPr="007D7A8D" w:rsidRDefault="008C2AEF" w:rsidP="008421B3">
            <w:pPr>
              <w:jc w:val="center"/>
            </w:pPr>
            <w:r w:rsidRPr="002617CC">
              <w:rPr>
                <w:rFonts w:ascii="Courier New" w:eastAsia="MS Gothic" w:hAnsi="Courier New" w:cs="Courier New"/>
                <w:sz w:val="18"/>
                <w:szCs w:val="18"/>
              </w:rPr>
              <w:t>☐</w:t>
            </w:r>
          </w:p>
        </w:tc>
        <w:tc>
          <w:tcPr>
            <w:tcW w:w="473" w:type="pct"/>
            <w:shd w:val="clear" w:color="auto" w:fill="auto"/>
            <w:tcMar>
              <w:top w:w="6" w:type="dxa"/>
              <w:left w:w="6" w:type="dxa"/>
              <w:bottom w:w="6" w:type="dxa"/>
              <w:right w:w="6" w:type="dxa"/>
            </w:tcMar>
            <w:vAlign w:val="center"/>
          </w:tcPr>
          <w:p w14:paraId="7CEE42C1" w14:textId="77777777" w:rsidR="008421B3" w:rsidRPr="007D7A8D" w:rsidRDefault="008C2AEF" w:rsidP="008421B3">
            <w:pPr>
              <w:jc w:val="center"/>
            </w:pPr>
            <w:r w:rsidRPr="002617CC">
              <w:rPr>
                <w:rFonts w:ascii="Courier New" w:eastAsia="MS Gothic" w:hAnsi="Courier New" w:cs="Courier New"/>
                <w:sz w:val="18"/>
                <w:szCs w:val="18"/>
              </w:rPr>
              <w:t>☐</w:t>
            </w:r>
          </w:p>
        </w:tc>
        <w:tc>
          <w:tcPr>
            <w:tcW w:w="437" w:type="pct"/>
            <w:gridSpan w:val="4"/>
            <w:shd w:val="clear" w:color="auto" w:fill="auto"/>
            <w:tcMar>
              <w:top w:w="6" w:type="dxa"/>
              <w:left w:w="6" w:type="dxa"/>
              <w:bottom w:w="6" w:type="dxa"/>
              <w:right w:w="6" w:type="dxa"/>
            </w:tcMar>
            <w:vAlign w:val="center"/>
          </w:tcPr>
          <w:p w14:paraId="7CEE42C2" w14:textId="77777777" w:rsidR="008421B3" w:rsidRPr="007D7A8D" w:rsidRDefault="008C2AEF" w:rsidP="008421B3">
            <w:pPr>
              <w:jc w:val="center"/>
            </w:pPr>
            <w:r w:rsidRPr="002617CC">
              <w:rPr>
                <w:rFonts w:ascii="Courier New" w:eastAsia="MS Gothic" w:hAnsi="Courier New" w:cs="Courier New"/>
                <w:sz w:val="18"/>
                <w:szCs w:val="18"/>
              </w:rPr>
              <w:t>☐</w:t>
            </w:r>
          </w:p>
        </w:tc>
      </w:tr>
      <w:tr w:rsidR="007900F5" w14:paraId="7CEE42CF"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C4"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C5" w14:textId="77777777" w:rsidR="008421B3" w:rsidRPr="007D7A8D" w:rsidRDefault="008C2AEF" w:rsidP="008421B3">
            <w:pPr>
              <w:tabs>
                <w:tab w:val="left" w:pos="6570"/>
              </w:tabs>
              <w:jc w:val="center"/>
              <w:rPr>
                <w:b/>
                <w:sz w:val="18"/>
                <w:szCs w:val="18"/>
              </w:rPr>
            </w:pPr>
            <w:r>
              <w:rPr>
                <w:rFonts w:cs="Calibri"/>
                <w:b/>
                <w:bCs/>
                <w:sz w:val="18"/>
                <w:szCs w:val="18"/>
                <w:lang w:val="fr-FR"/>
              </w:rPr>
              <w:t>d.</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C6" w14:textId="77777777" w:rsidR="008421B3" w:rsidRPr="00957BC8" w:rsidRDefault="008C2AEF" w:rsidP="008421B3">
            <w:pPr>
              <w:tabs>
                <w:tab w:val="left" w:pos="6570"/>
              </w:tabs>
              <w:rPr>
                <w:color w:val="000000"/>
                <w:sz w:val="18"/>
                <w:szCs w:val="18"/>
              </w:rPr>
            </w:pPr>
            <w:r>
              <w:rPr>
                <w:rFonts w:cs="Calibri"/>
                <w:color w:val="000000"/>
                <w:sz w:val="18"/>
                <w:szCs w:val="18"/>
                <w:lang w:val="fr-FR"/>
              </w:rPr>
              <w:t xml:space="preserve">Approvisionnement en eau potable en zone rurale </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C7"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d.</w:t>
            </w:r>
          </w:p>
        </w:tc>
        <w:tc>
          <w:tcPr>
            <w:tcW w:w="420" w:type="pct"/>
            <w:tcBorders>
              <w:left w:val="nil"/>
            </w:tcBorders>
            <w:shd w:val="clear" w:color="auto" w:fill="auto"/>
            <w:tcMar>
              <w:top w:w="6" w:type="dxa"/>
              <w:left w:w="6" w:type="dxa"/>
              <w:bottom w:w="6" w:type="dxa"/>
              <w:right w:w="6" w:type="dxa"/>
            </w:tcMar>
            <w:vAlign w:val="center"/>
          </w:tcPr>
          <w:p w14:paraId="7CEE42C8" w14:textId="77777777" w:rsidR="008421B3" w:rsidRPr="007D7A8D" w:rsidRDefault="008C2AEF" w:rsidP="008421B3">
            <w:pPr>
              <w:jc w:val="center"/>
            </w:pPr>
            <w:r w:rsidRPr="002617CC">
              <w:rPr>
                <w:rFonts w:ascii="Courier New" w:eastAsia="MS Gothic" w:hAnsi="Courier New" w:cs="Courier New"/>
                <w:sz w:val="18"/>
                <w:szCs w:val="18"/>
              </w:rPr>
              <w:t>☐</w:t>
            </w:r>
          </w:p>
        </w:tc>
        <w:tc>
          <w:tcPr>
            <w:tcW w:w="423" w:type="pct"/>
            <w:gridSpan w:val="2"/>
            <w:shd w:val="clear" w:color="auto" w:fill="auto"/>
            <w:tcMar>
              <w:top w:w="6" w:type="dxa"/>
              <w:left w:w="6" w:type="dxa"/>
              <w:bottom w:w="6" w:type="dxa"/>
              <w:right w:w="6" w:type="dxa"/>
            </w:tcMar>
            <w:vAlign w:val="center"/>
          </w:tcPr>
          <w:p w14:paraId="7CEE42C9" w14:textId="77777777" w:rsidR="008421B3" w:rsidRPr="007D7A8D" w:rsidRDefault="008C2AEF" w:rsidP="008421B3">
            <w:pPr>
              <w:jc w:val="center"/>
            </w:pPr>
            <w:r w:rsidRPr="002617CC">
              <w:rPr>
                <w:rFonts w:ascii="Courier New" w:eastAsia="MS Gothic" w:hAnsi="Courier New" w:cs="Courier New"/>
                <w:sz w:val="18"/>
                <w:szCs w:val="18"/>
              </w:rPr>
              <w:t>☐</w:t>
            </w:r>
          </w:p>
        </w:tc>
        <w:tc>
          <w:tcPr>
            <w:tcW w:w="538" w:type="pct"/>
            <w:tcMar>
              <w:top w:w="6" w:type="dxa"/>
              <w:left w:w="6" w:type="dxa"/>
              <w:bottom w:w="6" w:type="dxa"/>
              <w:right w:w="6" w:type="dxa"/>
            </w:tcMar>
            <w:vAlign w:val="center"/>
          </w:tcPr>
          <w:p w14:paraId="7CEE42CA"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Mar>
              <w:top w:w="6" w:type="dxa"/>
              <w:left w:w="6" w:type="dxa"/>
              <w:bottom w:w="6" w:type="dxa"/>
              <w:right w:w="6" w:type="dxa"/>
            </w:tcMar>
            <w:vAlign w:val="center"/>
          </w:tcPr>
          <w:p w14:paraId="7CEE42CB"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shd w:val="clear" w:color="auto" w:fill="auto"/>
            <w:tcMar>
              <w:top w:w="6" w:type="dxa"/>
              <w:left w:w="6" w:type="dxa"/>
              <w:bottom w:w="6" w:type="dxa"/>
              <w:right w:w="6" w:type="dxa"/>
            </w:tcMar>
            <w:vAlign w:val="center"/>
          </w:tcPr>
          <w:p w14:paraId="7CEE42CC" w14:textId="77777777" w:rsidR="008421B3" w:rsidRPr="007D7A8D" w:rsidRDefault="008C2AEF" w:rsidP="008421B3">
            <w:pPr>
              <w:jc w:val="center"/>
            </w:pPr>
            <w:r w:rsidRPr="002617CC">
              <w:rPr>
                <w:rFonts w:ascii="Courier New" w:eastAsia="MS Gothic" w:hAnsi="Courier New" w:cs="Courier New"/>
                <w:sz w:val="18"/>
                <w:szCs w:val="18"/>
              </w:rPr>
              <w:t>☐</w:t>
            </w:r>
          </w:p>
        </w:tc>
        <w:tc>
          <w:tcPr>
            <w:tcW w:w="473" w:type="pct"/>
            <w:shd w:val="clear" w:color="auto" w:fill="auto"/>
            <w:tcMar>
              <w:top w:w="6" w:type="dxa"/>
              <w:left w:w="6" w:type="dxa"/>
              <w:bottom w:w="6" w:type="dxa"/>
              <w:right w:w="6" w:type="dxa"/>
            </w:tcMar>
            <w:vAlign w:val="center"/>
          </w:tcPr>
          <w:p w14:paraId="7CEE42CD" w14:textId="77777777" w:rsidR="008421B3" w:rsidRPr="007D7A8D" w:rsidRDefault="008C2AEF" w:rsidP="008421B3">
            <w:pPr>
              <w:jc w:val="center"/>
            </w:pPr>
            <w:r w:rsidRPr="002617CC">
              <w:rPr>
                <w:rFonts w:ascii="Courier New" w:eastAsia="MS Gothic" w:hAnsi="Courier New" w:cs="Courier New"/>
                <w:sz w:val="18"/>
                <w:szCs w:val="18"/>
              </w:rPr>
              <w:t>☐</w:t>
            </w:r>
          </w:p>
        </w:tc>
        <w:tc>
          <w:tcPr>
            <w:tcW w:w="437" w:type="pct"/>
            <w:gridSpan w:val="4"/>
            <w:shd w:val="clear" w:color="auto" w:fill="auto"/>
            <w:tcMar>
              <w:top w:w="6" w:type="dxa"/>
              <w:left w:w="6" w:type="dxa"/>
              <w:bottom w:w="6" w:type="dxa"/>
              <w:right w:w="6" w:type="dxa"/>
            </w:tcMar>
            <w:vAlign w:val="center"/>
          </w:tcPr>
          <w:p w14:paraId="7CEE42CE" w14:textId="77777777" w:rsidR="008421B3" w:rsidRPr="007D7A8D" w:rsidRDefault="008C2AEF" w:rsidP="008421B3">
            <w:pPr>
              <w:jc w:val="center"/>
            </w:pPr>
            <w:r w:rsidRPr="002617CC">
              <w:rPr>
                <w:rFonts w:ascii="Courier New" w:eastAsia="MS Gothic" w:hAnsi="Courier New" w:cs="Courier New"/>
                <w:sz w:val="18"/>
                <w:szCs w:val="18"/>
              </w:rPr>
              <w:t>☐</w:t>
            </w:r>
          </w:p>
        </w:tc>
      </w:tr>
      <w:tr w:rsidR="007900F5" w14:paraId="7CEE42DA"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D0" w14:textId="77777777" w:rsidR="008421B3" w:rsidRPr="00E90570" w:rsidRDefault="008421B3" w:rsidP="008421B3">
            <w:pPr>
              <w:tabs>
                <w:tab w:val="left" w:pos="6570"/>
              </w:tabs>
              <w:rPr>
                <w:sz w:val="8"/>
                <w:szCs w:val="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D1" w14:textId="77777777" w:rsidR="008421B3" w:rsidRPr="00E90570" w:rsidRDefault="008421B3" w:rsidP="008421B3">
            <w:pPr>
              <w:tabs>
                <w:tab w:val="left" w:pos="6570"/>
              </w:tabs>
              <w:jc w:val="center"/>
              <w:rPr>
                <w:b/>
                <w:sz w:val="8"/>
                <w:szCs w:val="8"/>
              </w:rPr>
            </w:pPr>
          </w:p>
        </w:tc>
        <w:tc>
          <w:tcPr>
            <w:tcW w:w="1078" w:type="pct"/>
            <w:gridSpan w:val="3"/>
            <w:tcBorders>
              <w:top w:val="nil"/>
              <w:left w:val="nil"/>
              <w:bottom w:val="nil"/>
              <w:right w:val="nil"/>
            </w:tcBorders>
            <w:shd w:val="clear" w:color="auto" w:fill="F0FFF0"/>
            <w:tcMar>
              <w:top w:w="6" w:type="dxa"/>
              <w:left w:w="6" w:type="dxa"/>
              <w:bottom w:w="6" w:type="dxa"/>
              <w:right w:w="6" w:type="dxa"/>
            </w:tcMar>
          </w:tcPr>
          <w:p w14:paraId="7CEE42D2" w14:textId="77777777" w:rsidR="008421B3" w:rsidRPr="00E90570" w:rsidRDefault="008421B3" w:rsidP="008421B3">
            <w:pPr>
              <w:tabs>
                <w:tab w:val="left" w:pos="6570"/>
              </w:tabs>
              <w:rPr>
                <w:color w:val="000000"/>
                <w:sz w:val="8"/>
                <w:szCs w:val="8"/>
              </w:rPr>
            </w:pPr>
          </w:p>
        </w:tc>
        <w:tc>
          <w:tcPr>
            <w:tcW w:w="194" w:type="pct"/>
            <w:tcBorders>
              <w:top w:val="single" w:sz="4" w:space="0" w:color="auto"/>
              <w:left w:val="nil"/>
              <w:bottom w:val="single" w:sz="4" w:space="0" w:color="auto"/>
              <w:right w:val="nil"/>
            </w:tcBorders>
            <w:shd w:val="clear" w:color="auto" w:fill="F0FFF0"/>
            <w:tcMar>
              <w:top w:w="6" w:type="dxa"/>
              <w:left w:w="6" w:type="dxa"/>
              <w:bottom w:w="6" w:type="dxa"/>
              <w:right w:w="6" w:type="dxa"/>
            </w:tcMar>
          </w:tcPr>
          <w:p w14:paraId="7CEE42D3" w14:textId="77777777" w:rsidR="008421B3" w:rsidRPr="00E90570" w:rsidRDefault="008421B3" w:rsidP="008421B3">
            <w:pPr>
              <w:tabs>
                <w:tab w:val="left" w:pos="6570"/>
              </w:tabs>
              <w:jc w:val="center"/>
              <w:rPr>
                <w:b/>
                <w:color w:val="000000"/>
                <w:sz w:val="8"/>
                <w:szCs w:val="8"/>
              </w:rPr>
            </w:pPr>
          </w:p>
        </w:tc>
        <w:tc>
          <w:tcPr>
            <w:tcW w:w="420" w:type="pct"/>
            <w:tcBorders>
              <w:left w:val="nil"/>
              <w:bottom w:val="single" w:sz="4" w:space="0" w:color="auto"/>
              <w:right w:val="nil"/>
            </w:tcBorders>
            <w:shd w:val="clear" w:color="auto" w:fill="F0FFF0"/>
            <w:tcMar>
              <w:top w:w="6" w:type="dxa"/>
              <w:left w:w="6" w:type="dxa"/>
              <w:bottom w:w="6" w:type="dxa"/>
              <w:right w:w="6" w:type="dxa"/>
            </w:tcMar>
            <w:vAlign w:val="center"/>
          </w:tcPr>
          <w:p w14:paraId="7CEE42D4" w14:textId="77777777" w:rsidR="008421B3" w:rsidRPr="00E90570" w:rsidRDefault="008421B3" w:rsidP="008421B3">
            <w:pPr>
              <w:jc w:val="center"/>
              <w:rPr>
                <w:sz w:val="8"/>
                <w:szCs w:val="8"/>
                <w:lang w:val="en-US"/>
              </w:rPr>
            </w:pPr>
          </w:p>
        </w:tc>
        <w:tc>
          <w:tcPr>
            <w:tcW w:w="423" w:type="pct"/>
            <w:gridSpan w:val="2"/>
            <w:tcBorders>
              <w:left w:val="nil"/>
              <w:bottom w:val="single" w:sz="4" w:space="0" w:color="auto"/>
              <w:right w:val="nil"/>
            </w:tcBorders>
            <w:shd w:val="clear" w:color="auto" w:fill="F0FFF0"/>
            <w:tcMar>
              <w:top w:w="6" w:type="dxa"/>
              <w:left w:w="6" w:type="dxa"/>
              <w:bottom w:w="6" w:type="dxa"/>
              <w:right w:w="6" w:type="dxa"/>
            </w:tcMar>
            <w:vAlign w:val="center"/>
          </w:tcPr>
          <w:p w14:paraId="7CEE42D5" w14:textId="77777777" w:rsidR="008421B3" w:rsidRPr="00E90570" w:rsidRDefault="008421B3" w:rsidP="008421B3">
            <w:pPr>
              <w:jc w:val="center"/>
              <w:rPr>
                <w:sz w:val="8"/>
                <w:szCs w:val="8"/>
                <w:lang w:val="en-US"/>
              </w:rPr>
            </w:pPr>
          </w:p>
        </w:tc>
        <w:tc>
          <w:tcPr>
            <w:tcW w:w="1078" w:type="pct"/>
            <w:gridSpan w:val="3"/>
            <w:tcBorders>
              <w:left w:val="nil"/>
              <w:bottom w:val="single" w:sz="4" w:space="0" w:color="auto"/>
              <w:right w:val="nil"/>
            </w:tcBorders>
            <w:shd w:val="clear" w:color="auto" w:fill="F0FFF0"/>
            <w:tcMar>
              <w:top w:w="6" w:type="dxa"/>
              <w:left w:w="6" w:type="dxa"/>
              <w:bottom w:w="6" w:type="dxa"/>
              <w:right w:w="6" w:type="dxa"/>
            </w:tcMar>
            <w:vAlign w:val="center"/>
          </w:tcPr>
          <w:p w14:paraId="7CEE42D6" w14:textId="77777777" w:rsidR="008421B3" w:rsidRPr="00E90570" w:rsidRDefault="008421B3" w:rsidP="008421B3">
            <w:pPr>
              <w:jc w:val="center"/>
              <w:rPr>
                <w:sz w:val="8"/>
                <w:szCs w:val="8"/>
                <w:lang w:val="en-US"/>
              </w:rPr>
            </w:pPr>
          </w:p>
        </w:tc>
        <w:tc>
          <w:tcPr>
            <w:tcW w:w="474" w:type="pct"/>
            <w:gridSpan w:val="2"/>
            <w:tcBorders>
              <w:left w:val="nil"/>
              <w:bottom w:val="single" w:sz="4" w:space="0" w:color="auto"/>
              <w:right w:val="nil"/>
            </w:tcBorders>
            <w:shd w:val="clear" w:color="auto" w:fill="F0FFF0"/>
            <w:tcMar>
              <w:top w:w="6" w:type="dxa"/>
              <w:left w:w="6" w:type="dxa"/>
              <w:bottom w:w="6" w:type="dxa"/>
              <w:right w:w="6" w:type="dxa"/>
            </w:tcMar>
            <w:vAlign w:val="center"/>
          </w:tcPr>
          <w:p w14:paraId="7CEE42D7" w14:textId="77777777" w:rsidR="008421B3" w:rsidRPr="00E90570" w:rsidRDefault="008421B3" w:rsidP="008421B3">
            <w:pPr>
              <w:jc w:val="center"/>
              <w:rPr>
                <w:sz w:val="8"/>
                <w:szCs w:val="8"/>
                <w:lang w:val="en-US"/>
              </w:rPr>
            </w:pPr>
          </w:p>
        </w:tc>
        <w:tc>
          <w:tcPr>
            <w:tcW w:w="473" w:type="pct"/>
            <w:tcBorders>
              <w:left w:val="nil"/>
              <w:bottom w:val="single" w:sz="4" w:space="0" w:color="auto"/>
              <w:right w:val="nil"/>
            </w:tcBorders>
            <w:shd w:val="clear" w:color="auto" w:fill="F0FFF0"/>
            <w:tcMar>
              <w:top w:w="6" w:type="dxa"/>
              <w:left w:w="6" w:type="dxa"/>
              <w:bottom w:w="6" w:type="dxa"/>
              <w:right w:w="6" w:type="dxa"/>
            </w:tcMar>
            <w:vAlign w:val="center"/>
          </w:tcPr>
          <w:p w14:paraId="7CEE42D8" w14:textId="77777777" w:rsidR="008421B3" w:rsidRPr="00E90570" w:rsidRDefault="008421B3" w:rsidP="008421B3">
            <w:pPr>
              <w:jc w:val="center"/>
              <w:rPr>
                <w:sz w:val="8"/>
                <w:szCs w:val="8"/>
                <w:lang w:val="en-US"/>
              </w:rPr>
            </w:pPr>
          </w:p>
        </w:tc>
        <w:tc>
          <w:tcPr>
            <w:tcW w:w="437" w:type="pct"/>
            <w:gridSpan w:val="4"/>
            <w:tcBorders>
              <w:left w:val="nil"/>
              <w:bottom w:val="single" w:sz="4" w:space="0" w:color="auto"/>
            </w:tcBorders>
            <w:shd w:val="clear" w:color="auto" w:fill="F0FFF0"/>
            <w:tcMar>
              <w:top w:w="6" w:type="dxa"/>
              <w:left w:w="6" w:type="dxa"/>
              <w:bottom w:w="6" w:type="dxa"/>
              <w:right w:w="6" w:type="dxa"/>
            </w:tcMar>
            <w:vAlign w:val="center"/>
          </w:tcPr>
          <w:p w14:paraId="7CEE42D9" w14:textId="77777777" w:rsidR="008421B3" w:rsidRPr="00E90570" w:rsidRDefault="008421B3" w:rsidP="008421B3">
            <w:pPr>
              <w:jc w:val="center"/>
              <w:rPr>
                <w:sz w:val="8"/>
                <w:szCs w:val="8"/>
                <w:lang w:val="en-US"/>
              </w:rPr>
            </w:pPr>
          </w:p>
        </w:tc>
      </w:tr>
      <w:tr w:rsidR="007900F5" w14:paraId="7CEE42E6"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DB"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DC" w14:textId="77777777" w:rsidR="008421B3" w:rsidRPr="007D7A8D" w:rsidRDefault="008C2AEF" w:rsidP="008421B3">
            <w:pPr>
              <w:tabs>
                <w:tab w:val="left" w:pos="6570"/>
              </w:tabs>
              <w:jc w:val="center"/>
              <w:rPr>
                <w:b/>
                <w:sz w:val="18"/>
                <w:szCs w:val="18"/>
              </w:rPr>
            </w:pPr>
            <w:r>
              <w:rPr>
                <w:rFonts w:cs="Calibri"/>
                <w:b/>
                <w:bCs/>
                <w:sz w:val="18"/>
                <w:szCs w:val="18"/>
                <w:lang w:val="fr-FR"/>
              </w:rPr>
              <w:t>e.</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DD" w14:textId="77777777" w:rsidR="008421B3" w:rsidRPr="00957BC8" w:rsidRDefault="008C2AEF" w:rsidP="008421B3">
            <w:pPr>
              <w:tabs>
                <w:tab w:val="left" w:pos="6570"/>
              </w:tabs>
              <w:rPr>
                <w:color w:val="000000"/>
                <w:sz w:val="18"/>
                <w:szCs w:val="18"/>
              </w:rPr>
            </w:pPr>
            <w:r>
              <w:rPr>
                <w:rFonts w:cs="Calibri"/>
                <w:color w:val="000000"/>
                <w:sz w:val="18"/>
                <w:szCs w:val="18"/>
                <w:lang w:val="fr-FR"/>
              </w:rPr>
              <w:t>Promotion de l'hygiène</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DE"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e.</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2DF"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2E0"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2E1"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2E2"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2E3"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2E4"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2E5"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r>
      <w:tr w:rsidR="007900F5" w14:paraId="7CEE42F2"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E7"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E8" w14:textId="77777777" w:rsidR="008421B3" w:rsidRDefault="008C2AEF" w:rsidP="008421B3">
            <w:pPr>
              <w:tabs>
                <w:tab w:val="left" w:pos="6570"/>
              </w:tabs>
              <w:jc w:val="center"/>
              <w:rPr>
                <w:b/>
                <w:sz w:val="18"/>
                <w:szCs w:val="18"/>
              </w:rPr>
            </w:pPr>
            <w:r>
              <w:rPr>
                <w:rFonts w:cs="Calibri"/>
                <w:b/>
                <w:bCs/>
                <w:sz w:val="18"/>
                <w:szCs w:val="18"/>
                <w:lang w:val="fr-FR"/>
              </w:rPr>
              <w:t>f.</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2E9" w14:textId="77777777" w:rsidR="008421B3" w:rsidRDefault="008C2AEF" w:rsidP="008421B3">
            <w:pPr>
              <w:tabs>
                <w:tab w:val="left" w:pos="1494"/>
              </w:tabs>
              <w:rPr>
                <w:color w:val="000000"/>
                <w:sz w:val="18"/>
                <w:szCs w:val="18"/>
              </w:rPr>
            </w:pPr>
            <w:r>
              <w:rPr>
                <w:rFonts w:cs="Calibri"/>
                <w:color w:val="000000"/>
                <w:sz w:val="18"/>
                <w:szCs w:val="18"/>
                <w:lang w:val="fr-FR"/>
              </w:rPr>
              <w:t>Unité Eau, assainissement et hygiène dans les établissements de santé</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2EA" w14:textId="77777777" w:rsidR="008421B3" w:rsidRDefault="008C2AEF" w:rsidP="008421B3">
            <w:pPr>
              <w:tabs>
                <w:tab w:val="left" w:pos="6570"/>
              </w:tabs>
              <w:jc w:val="center"/>
              <w:rPr>
                <w:b/>
                <w:color w:val="000000"/>
                <w:sz w:val="18"/>
                <w:szCs w:val="18"/>
              </w:rPr>
            </w:pPr>
            <w:r>
              <w:rPr>
                <w:rFonts w:cs="Calibri"/>
                <w:b/>
                <w:bCs/>
                <w:sz w:val="18"/>
                <w:szCs w:val="18"/>
                <w:lang w:val="fr-FR"/>
              </w:rPr>
              <w:t>f.</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2EB"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2EC"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2ED"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2EE"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2EF"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2F0"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2F1"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r>
      <w:tr w:rsidR="007900F5" w14:paraId="7CEE42FD"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2F3" w14:textId="77777777" w:rsidR="008421B3" w:rsidRPr="00E90570" w:rsidRDefault="008421B3" w:rsidP="008421B3">
            <w:pPr>
              <w:tabs>
                <w:tab w:val="left" w:pos="6570"/>
              </w:tabs>
              <w:rPr>
                <w:sz w:val="8"/>
                <w:szCs w:val="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F4" w14:textId="77777777" w:rsidR="008421B3" w:rsidRPr="00E90570" w:rsidRDefault="008421B3" w:rsidP="008421B3">
            <w:pPr>
              <w:tabs>
                <w:tab w:val="left" w:pos="6570"/>
              </w:tabs>
              <w:jc w:val="center"/>
              <w:rPr>
                <w:b/>
                <w:sz w:val="8"/>
                <w:szCs w:val="8"/>
              </w:rPr>
            </w:pPr>
          </w:p>
        </w:tc>
        <w:tc>
          <w:tcPr>
            <w:tcW w:w="1078" w:type="pct"/>
            <w:gridSpan w:val="3"/>
            <w:tcBorders>
              <w:top w:val="nil"/>
              <w:left w:val="nil"/>
              <w:bottom w:val="nil"/>
              <w:right w:val="nil"/>
            </w:tcBorders>
            <w:shd w:val="clear" w:color="auto" w:fill="F0FFF0"/>
            <w:tcMar>
              <w:top w:w="6" w:type="dxa"/>
              <w:left w:w="6" w:type="dxa"/>
              <w:bottom w:w="6" w:type="dxa"/>
              <w:right w:w="6" w:type="dxa"/>
            </w:tcMar>
          </w:tcPr>
          <w:p w14:paraId="7CEE42F5" w14:textId="77777777" w:rsidR="008421B3" w:rsidRPr="00E90570" w:rsidRDefault="008421B3" w:rsidP="008421B3">
            <w:pPr>
              <w:tabs>
                <w:tab w:val="left" w:pos="6570"/>
              </w:tabs>
              <w:rPr>
                <w:color w:val="000000"/>
                <w:sz w:val="8"/>
                <w:szCs w:val="8"/>
              </w:rPr>
            </w:pPr>
          </w:p>
        </w:tc>
        <w:tc>
          <w:tcPr>
            <w:tcW w:w="194" w:type="pct"/>
            <w:tcBorders>
              <w:top w:val="single" w:sz="4" w:space="0" w:color="auto"/>
              <w:left w:val="nil"/>
              <w:bottom w:val="single" w:sz="4" w:space="0" w:color="auto"/>
              <w:right w:val="nil"/>
            </w:tcBorders>
            <w:shd w:val="clear" w:color="auto" w:fill="F0FFF0"/>
            <w:tcMar>
              <w:top w:w="6" w:type="dxa"/>
              <w:left w:w="6" w:type="dxa"/>
              <w:bottom w:w="6" w:type="dxa"/>
              <w:right w:w="6" w:type="dxa"/>
            </w:tcMar>
          </w:tcPr>
          <w:p w14:paraId="7CEE42F6" w14:textId="77777777" w:rsidR="008421B3" w:rsidRPr="00E90570" w:rsidRDefault="008421B3" w:rsidP="008421B3">
            <w:pPr>
              <w:tabs>
                <w:tab w:val="left" w:pos="6570"/>
              </w:tabs>
              <w:jc w:val="center"/>
              <w:rPr>
                <w:b/>
                <w:color w:val="000000"/>
                <w:sz w:val="8"/>
                <w:szCs w:val="8"/>
              </w:rPr>
            </w:pPr>
          </w:p>
        </w:tc>
        <w:tc>
          <w:tcPr>
            <w:tcW w:w="420" w:type="pct"/>
            <w:tcBorders>
              <w:left w:val="nil"/>
              <w:bottom w:val="single" w:sz="4" w:space="0" w:color="auto"/>
              <w:right w:val="nil"/>
            </w:tcBorders>
            <w:shd w:val="clear" w:color="auto" w:fill="F0FFF0"/>
            <w:tcMar>
              <w:top w:w="6" w:type="dxa"/>
              <w:left w:w="6" w:type="dxa"/>
              <w:bottom w:w="6" w:type="dxa"/>
              <w:right w:w="6" w:type="dxa"/>
            </w:tcMar>
            <w:vAlign w:val="center"/>
          </w:tcPr>
          <w:p w14:paraId="7CEE42F7" w14:textId="77777777" w:rsidR="008421B3" w:rsidRPr="00E90570" w:rsidRDefault="008421B3" w:rsidP="008421B3">
            <w:pPr>
              <w:jc w:val="center"/>
              <w:rPr>
                <w:sz w:val="8"/>
                <w:szCs w:val="8"/>
                <w:lang w:val="en-US"/>
              </w:rPr>
            </w:pPr>
          </w:p>
        </w:tc>
        <w:tc>
          <w:tcPr>
            <w:tcW w:w="423" w:type="pct"/>
            <w:gridSpan w:val="2"/>
            <w:tcBorders>
              <w:left w:val="nil"/>
              <w:bottom w:val="single" w:sz="4" w:space="0" w:color="auto"/>
              <w:right w:val="nil"/>
            </w:tcBorders>
            <w:shd w:val="clear" w:color="auto" w:fill="F0FFF0"/>
            <w:tcMar>
              <w:top w:w="6" w:type="dxa"/>
              <w:left w:w="6" w:type="dxa"/>
              <w:bottom w:w="6" w:type="dxa"/>
              <w:right w:w="6" w:type="dxa"/>
            </w:tcMar>
            <w:vAlign w:val="center"/>
          </w:tcPr>
          <w:p w14:paraId="7CEE42F8" w14:textId="77777777" w:rsidR="008421B3" w:rsidRPr="00E90570" w:rsidRDefault="008421B3" w:rsidP="008421B3">
            <w:pPr>
              <w:jc w:val="center"/>
              <w:rPr>
                <w:sz w:val="8"/>
                <w:szCs w:val="8"/>
                <w:lang w:val="en-US"/>
              </w:rPr>
            </w:pPr>
          </w:p>
        </w:tc>
        <w:tc>
          <w:tcPr>
            <w:tcW w:w="1078" w:type="pct"/>
            <w:gridSpan w:val="3"/>
            <w:tcBorders>
              <w:left w:val="nil"/>
              <w:bottom w:val="single" w:sz="4" w:space="0" w:color="auto"/>
              <w:right w:val="nil"/>
            </w:tcBorders>
            <w:shd w:val="clear" w:color="auto" w:fill="F0FFF0"/>
            <w:tcMar>
              <w:top w:w="6" w:type="dxa"/>
              <w:left w:w="6" w:type="dxa"/>
              <w:bottom w:w="6" w:type="dxa"/>
              <w:right w:w="6" w:type="dxa"/>
            </w:tcMar>
            <w:vAlign w:val="center"/>
          </w:tcPr>
          <w:p w14:paraId="7CEE42F9" w14:textId="77777777" w:rsidR="008421B3" w:rsidRPr="00E90570" w:rsidRDefault="008421B3" w:rsidP="008421B3">
            <w:pPr>
              <w:jc w:val="center"/>
              <w:rPr>
                <w:sz w:val="8"/>
                <w:szCs w:val="8"/>
                <w:lang w:val="en-US"/>
              </w:rPr>
            </w:pPr>
          </w:p>
        </w:tc>
        <w:tc>
          <w:tcPr>
            <w:tcW w:w="474" w:type="pct"/>
            <w:gridSpan w:val="2"/>
            <w:tcBorders>
              <w:left w:val="nil"/>
              <w:bottom w:val="single" w:sz="4" w:space="0" w:color="auto"/>
              <w:right w:val="nil"/>
            </w:tcBorders>
            <w:shd w:val="clear" w:color="auto" w:fill="F0FFF0"/>
            <w:tcMar>
              <w:top w:w="6" w:type="dxa"/>
              <w:left w:w="6" w:type="dxa"/>
              <w:bottom w:w="6" w:type="dxa"/>
              <w:right w:w="6" w:type="dxa"/>
            </w:tcMar>
            <w:vAlign w:val="center"/>
          </w:tcPr>
          <w:p w14:paraId="7CEE42FA" w14:textId="77777777" w:rsidR="008421B3" w:rsidRPr="00E90570" w:rsidRDefault="008421B3" w:rsidP="008421B3">
            <w:pPr>
              <w:jc w:val="center"/>
              <w:rPr>
                <w:sz w:val="8"/>
                <w:szCs w:val="8"/>
                <w:lang w:val="en-US"/>
              </w:rPr>
            </w:pPr>
          </w:p>
        </w:tc>
        <w:tc>
          <w:tcPr>
            <w:tcW w:w="473" w:type="pct"/>
            <w:tcBorders>
              <w:left w:val="nil"/>
              <w:bottom w:val="single" w:sz="4" w:space="0" w:color="auto"/>
              <w:right w:val="nil"/>
            </w:tcBorders>
            <w:shd w:val="clear" w:color="auto" w:fill="F0FFF0"/>
            <w:tcMar>
              <w:top w:w="6" w:type="dxa"/>
              <w:left w:w="6" w:type="dxa"/>
              <w:bottom w:w="6" w:type="dxa"/>
              <w:right w:w="6" w:type="dxa"/>
            </w:tcMar>
            <w:vAlign w:val="center"/>
          </w:tcPr>
          <w:p w14:paraId="7CEE42FB" w14:textId="77777777" w:rsidR="008421B3" w:rsidRPr="00E90570" w:rsidRDefault="008421B3" w:rsidP="008421B3">
            <w:pPr>
              <w:jc w:val="center"/>
              <w:rPr>
                <w:sz w:val="8"/>
                <w:szCs w:val="8"/>
                <w:lang w:val="en-US"/>
              </w:rPr>
            </w:pPr>
          </w:p>
        </w:tc>
        <w:tc>
          <w:tcPr>
            <w:tcW w:w="437" w:type="pct"/>
            <w:gridSpan w:val="4"/>
            <w:tcBorders>
              <w:left w:val="nil"/>
              <w:bottom w:val="single" w:sz="4" w:space="0" w:color="auto"/>
            </w:tcBorders>
            <w:shd w:val="clear" w:color="auto" w:fill="F0FFF0"/>
            <w:tcMar>
              <w:top w:w="6" w:type="dxa"/>
              <w:left w:w="6" w:type="dxa"/>
              <w:bottom w:w="6" w:type="dxa"/>
              <w:right w:w="6" w:type="dxa"/>
            </w:tcMar>
            <w:vAlign w:val="center"/>
          </w:tcPr>
          <w:p w14:paraId="7CEE42FC" w14:textId="77777777" w:rsidR="008421B3" w:rsidRPr="00E90570" w:rsidRDefault="008421B3" w:rsidP="008421B3">
            <w:pPr>
              <w:jc w:val="center"/>
              <w:rPr>
                <w:sz w:val="8"/>
                <w:szCs w:val="8"/>
                <w:lang w:val="en-US"/>
              </w:rPr>
            </w:pPr>
          </w:p>
        </w:tc>
      </w:tr>
      <w:tr w:rsidR="007900F5" w14:paraId="7CEE4309" w14:textId="77777777" w:rsidTr="008421B3">
        <w:trPr>
          <w:trHeight w:val="257"/>
        </w:trPr>
        <w:tc>
          <w:tcPr>
            <w:tcW w:w="258" w:type="pct"/>
            <w:tcBorders>
              <w:top w:val="nil"/>
              <w:bottom w:val="nil"/>
              <w:right w:val="nil"/>
            </w:tcBorders>
            <w:shd w:val="clear" w:color="auto" w:fill="F0FFF0"/>
            <w:tcMar>
              <w:top w:w="6" w:type="dxa"/>
              <w:left w:w="6" w:type="dxa"/>
              <w:bottom w:w="6" w:type="dxa"/>
              <w:right w:w="6" w:type="dxa"/>
            </w:tcMar>
          </w:tcPr>
          <w:p w14:paraId="7CEE42FE"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2FF" w14:textId="77777777" w:rsidR="008421B3" w:rsidRPr="007D7A8D" w:rsidRDefault="008C2AEF" w:rsidP="008421B3">
            <w:pPr>
              <w:tabs>
                <w:tab w:val="left" w:pos="6570"/>
              </w:tabs>
              <w:jc w:val="center"/>
              <w:rPr>
                <w:b/>
                <w:sz w:val="18"/>
                <w:szCs w:val="18"/>
              </w:rPr>
            </w:pPr>
            <w:r>
              <w:rPr>
                <w:rFonts w:cs="Calibri"/>
                <w:b/>
                <w:bCs/>
                <w:sz w:val="18"/>
                <w:szCs w:val="18"/>
                <w:lang w:val="fr-FR"/>
              </w:rPr>
              <w:t>g.</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300" w14:textId="77777777" w:rsidR="008421B3" w:rsidRPr="00957BC8" w:rsidRDefault="008C2AEF" w:rsidP="008421B3">
            <w:pPr>
              <w:tabs>
                <w:tab w:val="left" w:pos="6570"/>
              </w:tabs>
              <w:rPr>
                <w:color w:val="000000"/>
                <w:sz w:val="18"/>
                <w:szCs w:val="18"/>
              </w:rPr>
            </w:pPr>
            <w:r>
              <w:rPr>
                <w:rFonts w:cs="Calibri"/>
                <w:color w:val="000000"/>
                <w:sz w:val="18"/>
                <w:szCs w:val="18"/>
                <w:lang w:val="fr-FR"/>
              </w:rPr>
              <w:t>Lutte contre la pollution de l'eau</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301"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g.</w:t>
            </w:r>
          </w:p>
        </w:tc>
        <w:tc>
          <w:tcPr>
            <w:tcW w:w="420" w:type="pct"/>
            <w:tcBorders>
              <w:top w:val="single" w:sz="4" w:space="0" w:color="auto"/>
              <w:left w:val="nil"/>
              <w:bottom w:val="single" w:sz="4" w:space="0" w:color="auto"/>
            </w:tcBorders>
            <w:shd w:val="clear" w:color="auto" w:fill="auto"/>
            <w:tcMar>
              <w:top w:w="6" w:type="dxa"/>
              <w:left w:w="6" w:type="dxa"/>
              <w:bottom w:w="6" w:type="dxa"/>
              <w:right w:w="6" w:type="dxa"/>
            </w:tcMar>
            <w:vAlign w:val="center"/>
          </w:tcPr>
          <w:p w14:paraId="7CEE4302"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23" w:type="pct"/>
            <w:gridSpan w:val="2"/>
            <w:tcBorders>
              <w:top w:val="single" w:sz="4" w:space="0" w:color="auto"/>
              <w:bottom w:val="single" w:sz="4" w:space="0" w:color="auto"/>
            </w:tcBorders>
            <w:shd w:val="clear" w:color="auto" w:fill="auto"/>
            <w:tcMar>
              <w:top w:w="6" w:type="dxa"/>
              <w:left w:w="6" w:type="dxa"/>
              <w:bottom w:w="6" w:type="dxa"/>
              <w:right w:w="6" w:type="dxa"/>
            </w:tcMar>
            <w:vAlign w:val="center"/>
          </w:tcPr>
          <w:p w14:paraId="7CEE4303"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538" w:type="pct"/>
            <w:tcBorders>
              <w:top w:val="single" w:sz="4" w:space="0" w:color="auto"/>
              <w:bottom w:val="single" w:sz="4" w:space="0" w:color="auto"/>
            </w:tcBorders>
            <w:tcMar>
              <w:top w:w="6" w:type="dxa"/>
              <w:left w:w="6" w:type="dxa"/>
              <w:bottom w:w="6" w:type="dxa"/>
              <w:right w:w="6" w:type="dxa"/>
            </w:tcMar>
            <w:vAlign w:val="center"/>
          </w:tcPr>
          <w:p w14:paraId="7CEE4304"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Borders>
              <w:top w:val="single" w:sz="4" w:space="0" w:color="auto"/>
              <w:bottom w:val="single" w:sz="4" w:space="0" w:color="auto"/>
            </w:tcBorders>
            <w:tcMar>
              <w:top w:w="6" w:type="dxa"/>
              <w:left w:w="6" w:type="dxa"/>
              <w:bottom w:w="6" w:type="dxa"/>
              <w:right w:w="6" w:type="dxa"/>
            </w:tcMar>
            <w:vAlign w:val="center"/>
          </w:tcPr>
          <w:p w14:paraId="7CEE4305"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tcBorders>
              <w:top w:val="single" w:sz="4" w:space="0" w:color="auto"/>
              <w:bottom w:val="single" w:sz="4" w:space="0" w:color="auto"/>
            </w:tcBorders>
            <w:shd w:val="clear" w:color="auto" w:fill="auto"/>
            <w:tcMar>
              <w:top w:w="6" w:type="dxa"/>
              <w:left w:w="6" w:type="dxa"/>
              <w:bottom w:w="6" w:type="dxa"/>
              <w:right w:w="6" w:type="dxa"/>
            </w:tcMar>
            <w:vAlign w:val="center"/>
          </w:tcPr>
          <w:p w14:paraId="7CEE4306"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73" w:type="pct"/>
            <w:tcBorders>
              <w:top w:val="single" w:sz="4" w:space="0" w:color="auto"/>
              <w:bottom w:val="single" w:sz="4" w:space="0" w:color="auto"/>
            </w:tcBorders>
            <w:shd w:val="clear" w:color="auto" w:fill="auto"/>
            <w:tcMar>
              <w:top w:w="6" w:type="dxa"/>
              <w:left w:w="6" w:type="dxa"/>
              <w:bottom w:w="6" w:type="dxa"/>
              <w:right w:w="6" w:type="dxa"/>
            </w:tcMar>
            <w:vAlign w:val="center"/>
          </w:tcPr>
          <w:p w14:paraId="7CEE4307"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37" w:type="pct"/>
            <w:gridSpan w:val="4"/>
            <w:tcBorders>
              <w:top w:val="single" w:sz="4" w:space="0" w:color="auto"/>
              <w:bottom w:val="single" w:sz="4" w:space="0" w:color="auto"/>
            </w:tcBorders>
            <w:shd w:val="clear" w:color="auto" w:fill="auto"/>
            <w:tcMar>
              <w:top w:w="6" w:type="dxa"/>
              <w:left w:w="6" w:type="dxa"/>
              <w:bottom w:w="6" w:type="dxa"/>
              <w:right w:w="6" w:type="dxa"/>
            </w:tcMar>
            <w:vAlign w:val="center"/>
          </w:tcPr>
          <w:p w14:paraId="7CEE4308"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r>
      <w:tr w:rsidR="007900F5" w14:paraId="7CEE4315" w14:textId="77777777" w:rsidTr="008421B3">
        <w:trPr>
          <w:trHeight w:val="239"/>
        </w:trPr>
        <w:tc>
          <w:tcPr>
            <w:tcW w:w="258" w:type="pct"/>
            <w:tcBorders>
              <w:top w:val="nil"/>
              <w:bottom w:val="nil"/>
              <w:right w:val="nil"/>
            </w:tcBorders>
            <w:shd w:val="clear" w:color="auto" w:fill="F0FFF0"/>
            <w:tcMar>
              <w:top w:w="6" w:type="dxa"/>
              <w:left w:w="6" w:type="dxa"/>
              <w:bottom w:w="6" w:type="dxa"/>
              <w:right w:w="6" w:type="dxa"/>
            </w:tcMar>
          </w:tcPr>
          <w:p w14:paraId="7CEE430A"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0B" w14:textId="77777777" w:rsidR="008421B3" w:rsidRDefault="008C2AEF" w:rsidP="008421B3">
            <w:pPr>
              <w:tabs>
                <w:tab w:val="left" w:pos="6570"/>
              </w:tabs>
              <w:jc w:val="center"/>
              <w:rPr>
                <w:b/>
                <w:sz w:val="18"/>
                <w:szCs w:val="18"/>
              </w:rPr>
            </w:pPr>
            <w:r>
              <w:rPr>
                <w:rFonts w:cs="Calibri"/>
                <w:b/>
                <w:bCs/>
                <w:sz w:val="18"/>
                <w:szCs w:val="18"/>
                <w:lang w:val="fr-FR"/>
              </w:rPr>
              <w:t>h.</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30C" w14:textId="77777777" w:rsidR="008421B3" w:rsidRDefault="008C2AEF" w:rsidP="008421B3">
            <w:pPr>
              <w:tabs>
                <w:tab w:val="left" w:pos="6570"/>
              </w:tabs>
              <w:rPr>
                <w:color w:val="000000"/>
                <w:sz w:val="18"/>
                <w:szCs w:val="18"/>
              </w:rPr>
            </w:pPr>
            <w:r>
              <w:rPr>
                <w:rFonts w:cs="Calibri"/>
                <w:color w:val="000000"/>
                <w:sz w:val="18"/>
                <w:szCs w:val="18"/>
                <w:lang w:val="fr-FR"/>
              </w:rPr>
              <w:t xml:space="preserve">Suivi de la qualité de l'eau </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30D"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h.</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30E"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30F"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310"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311"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312"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313"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314"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r>
      <w:tr w:rsidR="007900F5" w14:paraId="7CEE4321" w14:textId="77777777" w:rsidTr="008421B3">
        <w:trPr>
          <w:trHeight w:val="167"/>
        </w:trPr>
        <w:tc>
          <w:tcPr>
            <w:tcW w:w="258" w:type="pct"/>
            <w:tcBorders>
              <w:top w:val="nil"/>
              <w:bottom w:val="nil"/>
              <w:right w:val="nil"/>
            </w:tcBorders>
            <w:shd w:val="clear" w:color="auto" w:fill="F0FFF0"/>
            <w:tcMar>
              <w:top w:w="6" w:type="dxa"/>
              <w:left w:w="6" w:type="dxa"/>
              <w:bottom w:w="6" w:type="dxa"/>
              <w:right w:w="6" w:type="dxa"/>
            </w:tcMar>
          </w:tcPr>
          <w:p w14:paraId="7CEE4316"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17" w14:textId="77777777" w:rsidR="008421B3" w:rsidRPr="007D7A8D" w:rsidRDefault="008C2AEF" w:rsidP="008421B3">
            <w:pPr>
              <w:tabs>
                <w:tab w:val="left" w:pos="6570"/>
              </w:tabs>
              <w:jc w:val="center"/>
              <w:rPr>
                <w:b/>
                <w:sz w:val="18"/>
                <w:szCs w:val="18"/>
              </w:rPr>
            </w:pPr>
            <w:r>
              <w:rPr>
                <w:rFonts w:cs="Calibri"/>
                <w:b/>
                <w:bCs/>
                <w:sz w:val="18"/>
                <w:szCs w:val="18"/>
                <w:lang w:val="fr-FR"/>
              </w:rPr>
              <w:t>i.</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318" w14:textId="77777777" w:rsidR="008421B3" w:rsidRPr="00957BC8" w:rsidRDefault="008C2AEF" w:rsidP="008421B3">
            <w:pPr>
              <w:tabs>
                <w:tab w:val="left" w:pos="6570"/>
              </w:tabs>
              <w:rPr>
                <w:color w:val="000000"/>
                <w:sz w:val="18"/>
                <w:szCs w:val="18"/>
              </w:rPr>
            </w:pPr>
            <w:r>
              <w:rPr>
                <w:rFonts w:cs="Calibri"/>
                <w:color w:val="000000"/>
                <w:sz w:val="18"/>
                <w:szCs w:val="18"/>
                <w:lang w:val="fr-FR"/>
              </w:rPr>
              <w:t>Droit à l'eau/répartition de l'eau</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319" w14:textId="77777777" w:rsidR="008421B3" w:rsidRPr="007D7A8D" w:rsidRDefault="008C2AEF" w:rsidP="008421B3">
            <w:pPr>
              <w:tabs>
                <w:tab w:val="left" w:pos="6570"/>
              </w:tabs>
              <w:jc w:val="center"/>
              <w:rPr>
                <w:b/>
                <w:color w:val="000000"/>
                <w:sz w:val="18"/>
                <w:szCs w:val="18"/>
              </w:rPr>
            </w:pPr>
            <w:r>
              <w:rPr>
                <w:rFonts w:cs="Calibri"/>
                <w:b/>
                <w:bCs/>
                <w:sz w:val="18"/>
                <w:szCs w:val="18"/>
                <w:lang w:val="fr-FR"/>
              </w:rPr>
              <w:t>i.</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31A"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31B"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31C"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31D" w14:textId="77777777" w:rsidR="008421B3" w:rsidRPr="007D7A8D" w:rsidRDefault="008C2AE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31E"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31F"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320" w14:textId="77777777" w:rsidR="008421B3" w:rsidRDefault="008C2AEF" w:rsidP="008421B3">
            <w:pPr>
              <w:jc w:val="center"/>
              <w:rPr>
                <w:sz w:val="20"/>
                <w:szCs w:val="20"/>
                <w:lang w:val="en-US"/>
              </w:rPr>
            </w:pPr>
            <w:r w:rsidRPr="002617CC">
              <w:rPr>
                <w:rFonts w:ascii="Courier New" w:eastAsia="MS Gothic" w:hAnsi="Courier New" w:cs="Courier New"/>
                <w:sz w:val="18"/>
                <w:szCs w:val="18"/>
              </w:rPr>
              <w:t>☐</w:t>
            </w:r>
          </w:p>
        </w:tc>
      </w:tr>
      <w:tr w:rsidR="007900F5" w14:paraId="7CEE432D"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322"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23" w14:textId="77777777" w:rsidR="008421B3" w:rsidRDefault="008C2AEF" w:rsidP="008421B3">
            <w:pPr>
              <w:tabs>
                <w:tab w:val="left" w:pos="6570"/>
              </w:tabs>
              <w:jc w:val="center"/>
              <w:rPr>
                <w:b/>
                <w:sz w:val="18"/>
                <w:szCs w:val="18"/>
              </w:rPr>
            </w:pPr>
            <w:r>
              <w:rPr>
                <w:rFonts w:cs="Calibri"/>
                <w:b/>
                <w:bCs/>
                <w:sz w:val="18"/>
                <w:szCs w:val="18"/>
                <w:lang w:val="fr-FR"/>
              </w:rPr>
              <w:t>j.</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324" w14:textId="77777777" w:rsidR="008421B3" w:rsidRDefault="008C2AEF" w:rsidP="008421B3">
            <w:pPr>
              <w:tabs>
                <w:tab w:val="left" w:pos="1494"/>
              </w:tabs>
              <w:rPr>
                <w:color w:val="000000"/>
                <w:sz w:val="18"/>
                <w:szCs w:val="18"/>
              </w:rPr>
            </w:pPr>
            <w:r>
              <w:rPr>
                <w:rFonts w:cs="Calibri"/>
                <w:color w:val="000000"/>
                <w:sz w:val="18"/>
                <w:szCs w:val="18"/>
                <w:lang w:val="fr-FR"/>
              </w:rPr>
              <w:t>Planification et gestion des ressources en eau</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325" w14:textId="77777777" w:rsidR="008421B3" w:rsidRDefault="008C2AEF" w:rsidP="008421B3">
            <w:pPr>
              <w:tabs>
                <w:tab w:val="left" w:pos="6570"/>
              </w:tabs>
              <w:jc w:val="center"/>
              <w:rPr>
                <w:b/>
                <w:color w:val="000000"/>
                <w:sz w:val="18"/>
                <w:szCs w:val="18"/>
              </w:rPr>
            </w:pPr>
            <w:r>
              <w:rPr>
                <w:rFonts w:cs="Calibri"/>
                <w:b/>
                <w:bCs/>
                <w:sz w:val="18"/>
                <w:szCs w:val="18"/>
                <w:lang w:val="fr-FR"/>
              </w:rPr>
              <w:t>j.</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326"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327"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328"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329"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32A"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32B"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32C"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r>
      <w:tr w:rsidR="007900F5" w14:paraId="7CEE4339"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32E"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2F" w14:textId="77777777" w:rsidR="008421B3" w:rsidRDefault="008C2AEF" w:rsidP="008421B3">
            <w:pPr>
              <w:tabs>
                <w:tab w:val="left" w:pos="6570"/>
              </w:tabs>
              <w:jc w:val="center"/>
              <w:rPr>
                <w:b/>
                <w:sz w:val="18"/>
                <w:szCs w:val="18"/>
              </w:rPr>
            </w:pPr>
            <w:r>
              <w:rPr>
                <w:rFonts w:cs="Calibri"/>
                <w:b/>
                <w:bCs/>
                <w:sz w:val="18"/>
                <w:szCs w:val="18"/>
                <w:lang w:val="fr-FR"/>
              </w:rPr>
              <w:t>k.</w:t>
            </w:r>
          </w:p>
        </w:tc>
        <w:tc>
          <w:tcPr>
            <w:tcW w:w="1078" w:type="pct"/>
            <w:gridSpan w:val="3"/>
            <w:tcBorders>
              <w:top w:val="nil"/>
              <w:left w:val="nil"/>
              <w:bottom w:val="nil"/>
              <w:right w:val="single" w:sz="4" w:space="0" w:color="auto"/>
            </w:tcBorders>
            <w:shd w:val="clear" w:color="auto" w:fill="F0FFF0"/>
            <w:tcMar>
              <w:top w:w="6" w:type="dxa"/>
              <w:left w:w="6" w:type="dxa"/>
              <w:bottom w:w="6" w:type="dxa"/>
              <w:right w:w="6" w:type="dxa"/>
            </w:tcMar>
          </w:tcPr>
          <w:p w14:paraId="7CEE4330" w14:textId="77777777" w:rsidR="008421B3" w:rsidRDefault="008C2AEF" w:rsidP="008421B3">
            <w:pPr>
              <w:tabs>
                <w:tab w:val="left" w:pos="1494"/>
              </w:tabs>
              <w:rPr>
                <w:color w:val="000000"/>
                <w:sz w:val="18"/>
                <w:szCs w:val="18"/>
              </w:rPr>
            </w:pPr>
            <w:r>
              <w:rPr>
                <w:rFonts w:cs="Calibri"/>
                <w:color w:val="000000"/>
                <w:sz w:val="18"/>
                <w:szCs w:val="18"/>
                <w:lang w:val="fr-FR"/>
              </w:rPr>
              <w:t>Protection et restauration environnementales liées à l'eau</w:t>
            </w:r>
          </w:p>
        </w:tc>
        <w:tc>
          <w:tcPr>
            <w:tcW w:w="194" w:type="pct"/>
            <w:tcBorders>
              <w:top w:val="single" w:sz="4" w:space="0" w:color="auto"/>
              <w:left w:val="single" w:sz="4" w:space="0" w:color="auto"/>
              <w:bottom w:val="single" w:sz="4" w:space="0" w:color="auto"/>
            </w:tcBorders>
            <w:shd w:val="clear" w:color="auto" w:fill="F0FFF0"/>
            <w:tcMar>
              <w:top w:w="6" w:type="dxa"/>
              <w:left w:w="6" w:type="dxa"/>
              <w:bottom w:w="6" w:type="dxa"/>
              <w:right w:w="6" w:type="dxa"/>
            </w:tcMar>
          </w:tcPr>
          <w:p w14:paraId="7CEE4331" w14:textId="77777777" w:rsidR="008421B3" w:rsidRDefault="008C2AEF" w:rsidP="008421B3">
            <w:pPr>
              <w:tabs>
                <w:tab w:val="left" w:pos="6570"/>
              </w:tabs>
              <w:jc w:val="center"/>
              <w:rPr>
                <w:b/>
                <w:color w:val="000000"/>
                <w:sz w:val="18"/>
                <w:szCs w:val="18"/>
              </w:rPr>
            </w:pPr>
            <w:r>
              <w:rPr>
                <w:rFonts w:cs="Calibri"/>
                <w:b/>
                <w:bCs/>
                <w:sz w:val="18"/>
                <w:szCs w:val="18"/>
                <w:lang w:val="fr-FR"/>
              </w:rPr>
              <w:t>k.</w:t>
            </w:r>
          </w:p>
        </w:tc>
        <w:tc>
          <w:tcPr>
            <w:tcW w:w="420" w:type="pct"/>
            <w:tcBorders>
              <w:left w:val="nil"/>
              <w:bottom w:val="single" w:sz="4" w:space="0" w:color="auto"/>
            </w:tcBorders>
            <w:shd w:val="clear" w:color="auto" w:fill="auto"/>
            <w:tcMar>
              <w:top w:w="6" w:type="dxa"/>
              <w:left w:w="6" w:type="dxa"/>
              <w:bottom w:w="6" w:type="dxa"/>
              <w:right w:w="6" w:type="dxa"/>
            </w:tcMar>
            <w:vAlign w:val="center"/>
          </w:tcPr>
          <w:p w14:paraId="7CEE4332"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23" w:type="pct"/>
            <w:gridSpan w:val="2"/>
            <w:tcBorders>
              <w:bottom w:val="single" w:sz="4" w:space="0" w:color="auto"/>
            </w:tcBorders>
            <w:shd w:val="clear" w:color="auto" w:fill="auto"/>
            <w:tcMar>
              <w:top w:w="6" w:type="dxa"/>
              <w:left w:w="6" w:type="dxa"/>
              <w:bottom w:w="6" w:type="dxa"/>
              <w:right w:w="6" w:type="dxa"/>
            </w:tcMar>
            <w:vAlign w:val="center"/>
          </w:tcPr>
          <w:p w14:paraId="7CEE4333"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38" w:type="pct"/>
            <w:tcBorders>
              <w:bottom w:val="single" w:sz="4" w:space="0" w:color="auto"/>
            </w:tcBorders>
            <w:tcMar>
              <w:top w:w="6" w:type="dxa"/>
              <w:left w:w="6" w:type="dxa"/>
              <w:bottom w:w="6" w:type="dxa"/>
              <w:right w:w="6" w:type="dxa"/>
            </w:tcMar>
            <w:vAlign w:val="center"/>
          </w:tcPr>
          <w:p w14:paraId="7CEE4334"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540" w:type="pct"/>
            <w:gridSpan w:val="2"/>
            <w:tcBorders>
              <w:bottom w:val="single" w:sz="4" w:space="0" w:color="auto"/>
            </w:tcBorders>
            <w:tcMar>
              <w:top w:w="6" w:type="dxa"/>
              <w:left w:w="6" w:type="dxa"/>
              <w:bottom w:w="6" w:type="dxa"/>
              <w:right w:w="6" w:type="dxa"/>
            </w:tcMar>
            <w:vAlign w:val="center"/>
          </w:tcPr>
          <w:p w14:paraId="7CEE4335"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4" w:type="pct"/>
            <w:gridSpan w:val="2"/>
            <w:tcBorders>
              <w:bottom w:val="single" w:sz="4" w:space="0" w:color="auto"/>
            </w:tcBorders>
            <w:shd w:val="clear" w:color="auto" w:fill="auto"/>
            <w:tcMar>
              <w:top w:w="6" w:type="dxa"/>
              <w:left w:w="6" w:type="dxa"/>
              <w:bottom w:w="6" w:type="dxa"/>
              <w:right w:w="6" w:type="dxa"/>
            </w:tcMar>
            <w:vAlign w:val="center"/>
          </w:tcPr>
          <w:p w14:paraId="7CEE4336"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73" w:type="pct"/>
            <w:tcBorders>
              <w:bottom w:val="single" w:sz="4" w:space="0" w:color="auto"/>
            </w:tcBorders>
            <w:shd w:val="clear" w:color="auto" w:fill="auto"/>
            <w:tcMar>
              <w:top w:w="6" w:type="dxa"/>
              <w:left w:w="6" w:type="dxa"/>
              <w:bottom w:w="6" w:type="dxa"/>
              <w:right w:w="6" w:type="dxa"/>
            </w:tcMar>
            <w:vAlign w:val="center"/>
          </w:tcPr>
          <w:p w14:paraId="7CEE4337"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c>
          <w:tcPr>
            <w:tcW w:w="437" w:type="pct"/>
            <w:gridSpan w:val="4"/>
            <w:tcBorders>
              <w:bottom w:val="single" w:sz="4" w:space="0" w:color="auto"/>
            </w:tcBorders>
            <w:shd w:val="clear" w:color="auto" w:fill="auto"/>
            <w:tcMar>
              <w:top w:w="6" w:type="dxa"/>
              <w:left w:w="6" w:type="dxa"/>
              <w:bottom w:w="6" w:type="dxa"/>
              <w:right w:w="6" w:type="dxa"/>
            </w:tcMar>
            <w:vAlign w:val="center"/>
          </w:tcPr>
          <w:p w14:paraId="7CEE4338" w14:textId="77777777" w:rsidR="008421B3" w:rsidRPr="002617CC" w:rsidRDefault="008C2AEF" w:rsidP="008421B3">
            <w:pPr>
              <w:jc w:val="center"/>
              <w:rPr>
                <w:rFonts w:ascii="Courier New" w:eastAsia="MS Gothic" w:hAnsi="Courier New" w:cs="Courier New"/>
                <w:sz w:val="18"/>
                <w:szCs w:val="18"/>
              </w:rPr>
            </w:pPr>
            <w:r w:rsidRPr="002617CC">
              <w:rPr>
                <w:rFonts w:ascii="Courier New" w:eastAsia="MS Gothic" w:hAnsi="Courier New" w:cs="Courier New"/>
                <w:sz w:val="18"/>
                <w:szCs w:val="18"/>
              </w:rPr>
              <w:t>☐</w:t>
            </w:r>
          </w:p>
        </w:tc>
      </w:tr>
      <w:tr w:rsidR="007900F5" w14:paraId="7CEE433D" w14:textId="77777777" w:rsidTr="008421B3">
        <w:trPr>
          <w:trHeight w:val="257"/>
        </w:trPr>
        <w:tc>
          <w:tcPr>
            <w:tcW w:w="258" w:type="pct"/>
            <w:tcBorders>
              <w:top w:val="nil"/>
              <w:bottom w:val="nil"/>
              <w:right w:val="nil"/>
            </w:tcBorders>
            <w:shd w:val="clear" w:color="auto" w:fill="F0FFF0"/>
            <w:tcMar>
              <w:top w:w="6" w:type="dxa"/>
              <w:left w:w="6" w:type="dxa"/>
              <w:bottom w:w="6" w:type="dxa"/>
              <w:right w:w="6" w:type="dxa"/>
            </w:tcMar>
          </w:tcPr>
          <w:p w14:paraId="7CEE433A"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3B" w14:textId="77777777" w:rsidR="008421B3" w:rsidRDefault="008421B3" w:rsidP="008421B3">
            <w:pPr>
              <w:tabs>
                <w:tab w:val="left" w:pos="6570"/>
              </w:tabs>
              <w:jc w:val="center"/>
              <w:rPr>
                <w:b/>
                <w:sz w:val="18"/>
                <w:szCs w:val="18"/>
              </w:rPr>
            </w:pPr>
          </w:p>
        </w:tc>
        <w:tc>
          <w:tcPr>
            <w:tcW w:w="4578" w:type="pct"/>
            <w:gridSpan w:val="17"/>
            <w:tcBorders>
              <w:top w:val="nil"/>
              <w:left w:val="nil"/>
              <w:bottom w:val="nil"/>
              <w:right w:val="single" w:sz="4" w:space="0" w:color="auto"/>
            </w:tcBorders>
            <w:shd w:val="clear" w:color="auto" w:fill="F0FFF0"/>
            <w:tcMar>
              <w:top w:w="6" w:type="dxa"/>
              <w:left w:w="6" w:type="dxa"/>
              <w:bottom w:w="6" w:type="dxa"/>
              <w:right w:w="6" w:type="dxa"/>
            </w:tcMar>
          </w:tcPr>
          <w:p w14:paraId="7CEE433C" w14:textId="77777777" w:rsidR="008421B3" w:rsidRPr="007D7A8D" w:rsidRDefault="008421B3" w:rsidP="008421B3">
            <w:pPr>
              <w:tabs>
                <w:tab w:val="left" w:pos="6570"/>
              </w:tabs>
              <w:rPr>
                <w:rFonts w:ascii="Courier New" w:eastAsia="MS Gothic" w:hAnsi="Courier New" w:cs="Courier New"/>
                <w:sz w:val="20"/>
                <w:szCs w:val="20"/>
                <w:lang w:val="en-US"/>
              </w:rPr>
            </w:pPr>
          </w:p>
        </w:tc>
      </w:tr>
      <w:tr w:rsidR="007900F5" w14:paraId="7CEE4342" w14:textId="77777777" w:rsidTr="008421B3">
        <w:trPr>
          <w:trHeight w:val="79"/>
        </w:trPr>
        <w:tc>
          <w:tcPr>
            <w:tcW w:w="258" w:type="pct"/>
            <w:tcBorders>
              <w:top w:val="nil"/>
              <w:bottom w:val="nil"/>
              <w:right w:val="nil"/>
            </w:tcBorders>
            <w:shd w:val="clear" w:color="auto" w:fill="F0FFF0"/>
            <w:tcMar>
              <w:top w:w="6" w:type="dxa"/>
              <w:left w:w="6" w:type="dxa"/>
              <w:bottom w:w="6" w:type="dxa"/>
              <w:right w:w="6" w:type="dxa"/>
            </w:tcMar>
          </w:tcPr>
          <w:p w14:paraId="7CEE433E"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3F" w14:textId="77777777" w:rsidR="008421B3" w:rsidRPr="00E75276" w:rsidRDefault="008C2AEF" w:rsidP="008421B3">
            <w:pPr>
              <w:tabs>
                <w:tab w:val="left" w:pos="6570"/>
              </w:tabs>
              <w:jc w:val="center"/>
              <w:rPr>
                <w:b/>
                <w:sz w:val="18"/>
                <w:szCs w:val="18"/>
              </w:rPr>
            </w:pPr>
            <w:r>
              <w:rPr>
                <w:rFonts w:cs="Calibri"/>
                <w:b/>
                <w:bCs/>
                <w:sz w:val="18"/>
                <w:szCs w:val="18"/>
                <w:lang w:val="fr-FR"/>
              </w:rPr>
              <w:t>l.</w:t>
            </w:r>
          </w:p>
        </w:tc>
        <w:tc>
          <w:tcPr>
            <w:tcW w:w="4464" w:type="pct"/>
            <w:gridSpan w:val="16"/>
            <w:tcBorders>
              <w:top w:val="nil"/>
              <w:left w:val="nil"/>
              <w:bottom w:val="single" w:sz="4" w:space="0" w:color="auto"/>
              <w:right w:val="nil"/>
            </w:tcBorders>
            <w:shd w:val="clear" w:color="auto" w:fill="F0FFF0"/>
            <w:tcMar>
              <w:top w:w="6" w:type="dxa"/>
              <w:left w:w="6" w:type="dxa"/>
              <w:bottom w:w="6" w:type="dxa"/>
              <w:right w:w="6" w:type="dxa"/>
            </w:tcMar>
          </w:tcPr>
          <w:p w14:paraId="7CEE4340" w14:textId="77777777" w:rsidR="008421B3" w:rsidRPr="007D7A8D" w:rsidRDefault="008C2AEF" w:rsidP="008421B3">
            <w:pPr>
              <w:rPr>
                <w:rFonts w:ascii="Courier New" w:eastAsia="MS Gothic" w:hAnsi="Courier New" w:cs="Courier New"/>
                <w:sz w:val="20"/>
                <w:szCs w:val="20"/>
                <w:lang w:val="en-US"/>
              </w:rPr>
            </w:pPr>
            <w:r>
              <w:rPr>
                <w:rFonts w:cs="Calibri"/>
                <w:color w:val="000000"/>
                <w:sz w:val="18"/>
                <w:szCs w:val="18"/>
                <w:lang w:val="fr-FR"/>
              </w:rPr>
              <w:t xml:space="preserve">Si des procédures sont définies dans la politique ou dans la législation, veuillez donner des détails sur les lois et/ou les politiques en question. </w:t>
            </w:r>
          </w:p>
        </w:tc>
        <w:tc>
          <w:tcPr>
            <w:tcW w:w="114" w:type="pct"/>
            <w:tcBorders>
              <w:top w:val="nil"/>
              <w:left w:val="nil"/>
              <w:bottom w:val="nil"/>
              <w:right w:val="single" w:sz="4" w:space="0" w:color="auto"/>
            </w:tcBorders>
            <w:shd w:val="clear" w:color="auto" w:fill="F0FFF0"/>
            <w:tcMar>
              <w:top w:w="6" w:type="dxa"/>
              <w:left w:w="6" w:type="dxa"/>
              <w:bottom w:w="6" w:type="dxa"/>
              <w:right w:w="6" w:type="dxa"/>
            </w:tcMar>
            <w:vAlign w:val="center"/>
          </w:tcPr>
          <w:p w14:paraId="7CEE4341"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347" w14:textId="77777777" w:rsidTr="008421B3">
        <w:trPr>
          <w:trHeight w:val="553"/>
        </w:trPr>
        <w:tc>
          <w:tcPr>
            <w:tcW w:w="258" w:type="pct"/>
            <w:tcBorders>
              <w:top w:val="nil"/>
              <w:bottom w:val="nil"/>
              <w:right w:val="nil"/>
            </w:tcBorders>
            <w:shd w:val="clear" w:color="auto" w:fill="F0FFF0"/>
            <w:tcMar>
              <w:top w:w="6" w:type="dxa"/>
              <w:left w:w="6" w:type="dxa"/>
              <w:bottom w:w="6" w:type="dxa"/>
              <w:right w:w="6" w:type="dxa"/>
            </w:tcMar>
          </w:tcPr>
          <w:p w14:paraId="7CEE4343" w14:textId="77777777" w:rsidR="008421B3" w:rsidRPr="007D7A8D" w:rsidRDefault="008421B3" w:rsidP="008421B3">
            <w:pPr>
              <w:tabs>
                <w:tab w:val="left" w:pos="6570"/>
              </w:tabs>
              <w:rPr>
                <w:sz w:val="18"/>
                <w:szCs w:val="18"/>
              </w:rPr>
            </w:pPr>
          </w:p>
        </w:tc>
        <w:tc>
          <w:tcPr>
            <w:tcW w:w="164" w:type="pct"/>
            <w:tcBorders>
              <w:top w:val="nil"/>
              <w:left w:val="nil"/>
              <w:bottom w:val="nil"/>
              <w:right w:val="single" w:sz="4" w:space="0" w:color="auto"/>
            </w:tcBorders>
            <w:shd w:val="clear" w:color="auto" w:fill="F0FFF0"/>
            <w:tcMar>
              <w:top w:w="6" w:type="dxa"/>
              <w:left w:w="6" w:type="dxa"/>
              <w:bottom w:w="6" w:type="dxa"/>
              <w:right w:w="6" w:type="dxa"/>
            </w:tcMar>
          </w:tcPr>
          <w:p w14:paraId="7CEE4344" w14:textId="77777777" w:rsidR="008421B3" w:rsidRDefault="008421B3" w:rsidP="008421B3">
            <w:pPr>
              <w:tabs>
                <w:tab w:val="left" w:pos="6570"/>
              </w:tabs>
              <w:jc w:val="center"/>
              <w:rPr>
                <w:b/>
                <w:sz w:val="18"/>
                <w:szCs w:val="18"/>
              </w:rPr>
            </w:pPr>
          </w:p>
        </w:tc>
        <w:tc>
          <w:tcPr>
            <w:tcW w:w="4464" w:type="pct"/>
            <w:gridSpan w:val="16"/>
            <w:tcBorders>
              <w:top w:val="single" w:sz="4" w:space="0" w:color="auto"/>
              <w:left w:val="single" w:sz="4" w:space="0" w:color="auto"/>
              <w:bottom w:val="single" w:sz="4" w:space="0" w:color="auto"/>
              <w:right w:val="single" w:sz="4" w:space="0" w:color="auto"/>
            </w:tcBorders>
            <w:tcMar>
              <w:top w:w="6" w:type="dxa"/>
              <w:left w:w="6" w:type="dxa"/>
              <w:bottom w:w="6" w:type="dxa"/>
              <w:right w:w="6" w:type="dxa"/>
            </w:tcMar>
          </w:tcPr>
          <w:p w14:paraId="7CEE4345" w14:textId="77777777" w:rsidR="008421B3" w:rsidRPr="007D7A8D" w:rsidRDefault="008C2AEF" w:rsidP="008421B3">
            <w:pPr>
              <w:tabs>
                <w:tab w:val="left" w:pos="883"/>
              </w:tabs>
              <w:rPr>
                <w:rFonts w:ascii="Courier New" w:eastAsia="MS Gothic" w:hAnsi="Courier New" w:cs="Courier New"/>
                <w:sz w:val="20"/>
                <w:szCs w:val="20"/>
                <w:lang w:val="en-US"/>
              </w:rPr>
            </w:pPr>
            <w:r>
              <w:rPr>
                <w:rFonts w:ascii="Courier New" w:eastAsia="MS Gothic" w:hAnsi="Courier New" w:cs="Courier New"/>
                <w:sz w:val="20"/>
                <w:szCs w:val="20"/>
                <w:lang w:val="en-US"/>
              </w:rPr>
              <w:tab/>
            </w:r>
          </w:p>
        </w:tc>
        <w:tc>
          <w:tcPr>
            <w:tcW w:w="114" w:type="pct"/>
            <w:tcBorders>
              <w:top w:val="nil"/>
              <w:left w:val="single" w:sz="4" w:space="0" w:color="auto"/>
              <w:bottom w:val="nil"/>
              <w:right w:val="single" w:sz="4" w:space="0" w:color="auto"/>
            </w:tcBorders>
            <w:shd w:val="clear" w:color="auto" w:fill="F0FFF0"/>
            <w:tcMar>
              <w:top w:w="6" w:type="dxa"/>
              <w:left w:w="6" w:type="dxa"/>
              <w:bottom w:w="6" w:type="dxa"/>
              <w:right w:w="6" w:type="dxa"/>
            </w:tcMar>
            <w:vAlign w:val="center"/>
          </w:tcPr>
          <w:p w14:paraId="7CEE4346"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34C" w14:textId="77777777" w:rsidTr="008421B3">
        <w:trPr>
          <w:trHeight w:val="161"/>
        </w:trPr>
        <w:tc>
          <w:tcPr>
            <w:tcW w:w="258" w:type="pct"/>
            <w:tcBorders>
              <w:top w:val="nil"/>
              <w:bottom w:val="nil"/>
              <w:right w:val="nil"/>
            </w:tcBorders>
            <w:shd w:val="clear" w:color="auto" w:fill="F0FFF0"/>
            <w:tcMar>
              <w:top w:w="6" w:type="dxa"/>
              <w:left w:w="6" w:type="dxa"/>
              <w:bottom w:w="6" w:type="dxa"/>
              <w:right w:w="6" w:type="dxa"/>
            </w:tcMar>
          </w:tcPr>
          <w:p w14:paraId="7CEE4348"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49" w14:textId="77777777" w:rsidR="008421B3" w:rsidRDefault="008421B3" w:rsidP="008421B3">
            <w:pPr>
              <w:tabs>
                <w:tab w:val="left" w:pos="6570"/>
              </w:tabs>
              <w:jc w:val="center"/>
              <w:rPr>
                <w:b/>
                <w:sz w:val="18"/>
                <w:szCs w:val="18"/>
              </w:rPr>
            </w:pPr>
          </w:p>
        </w:tc>
        <w:tc>
          <w:tcPr>
            <w:tcW w:w="4464" w:type="pct"/>
            <w:gridSpan w:val="16"/>
            <w:tcBorders>
              <w:top w:val="single" w:sz="4" w:space="0" w:color="auto"/>
              <w:left w:val="nil"/>
              <w:bottom w:val="nil"/>
              <w:right w:val="nil"/>
            </w:tcBorders>
            <w:shd w:val="clear" w:color="auto" w:fill="F0FFF0"/>
            <w:tcMar>
              <w:top w:w="6" w:type="dxa"/>
              <w:left w:w="6" w:type="dxa"/>
              <w:bottom w:w="6" w:type="dxa"/>
              <w:right w:w="6" w:type="dxa"/>
            </w:tcMar>
          </w:tcPr>
          <w:p w14:paraId="7CEE434A" w14:textId="77777777" w:rsidR="008421B3" w:rsidRDefault="008421B3" w:rsidP="008421B3">
            <w:pPr>
              <w:rPr>
                <w:color w:val="000000"/>
                <w:sz w:val="18"/>
                <w:szCs w:val="18"/>
              </w:rPr>
            </w:pPr>
          </w:p>
        </w:tc>
        <w:tc>
          <w:tcPr>
            <w:tcW w:w="114" w:type="pct"/>
            <w:tcBorders>
              <w:top w:val="nil"/>
              <w:left w:val="nil"/>
              <w:bottom w:val="nil"/>
              <w:right w:val="single" w:sz="4" w:space="0" w:color="auto"/>
            </w:tcBorders>
            <w:shd w:val="clear" w:color="auto" w:fill="F0FFF0"/>
            <w:tcMar>
              <w:top w:w="6" w:type="dxa"/>
              <w:left w:w="6" w:type="dxa"/>
              <w:bottom w:w="6" w:type="dxa"/>
              <w:right w:w="6" w:type="dxa"/>
            </w:tcMar>
            <w:vAlign w:val="center"/>
          </w:tcPr>
          <w:p w14:paraId="7CEE434B"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351" w14:textId="77777777" w:rsidTr="008421B3">
        <w:trPr>
          <w:trHeight w:val="331"/>
        </w:trPr>
        <w:tc>
          <w:tcPr>
            <w:tcW w:w="258" w:type="pct"/>
            <w:tcBorders>
              <w:top w:val="nil"/>
              <w:bottom w:val="nil"/>
              <w:right w:val="nil"/>
            </w:tcBorders>
            <w:shd w:val="clear" w:color="auto" w:fill="F0FFF0"/>
            <w:tcMar>
              <w:top w:w="6" w:type="dxa"/>
              <w:left w:w="6" w:type="dxa"/>
              <w:bottom w:w="6" w:type="dxa"/>
              <w:right w:w="6" w:type="dxa"/>
            </w:tcMar>
          </w:tcPr>
          <w:p w14:paraId="7CEE434D" w14:textId="77777777" w:rsidR="008421B3" w:rsidRPr="007D7A8D" w:rsidRDefault="008421B3" w:rsidP="008421B3">
            <w:pPr>
              <w:tabs>
                <w:tab w:val="left" w:pos="6570"/>
              </w:tabs>
              <w:rPr>
                <w:sz w:val="18"/>
                <w:szCs w:val="18"/>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4E" w14:textId="77777777" w:rsidR="008421B3" w:rsidRPr="00E75276" w:rsidRDefault="008C2AEF" w:rsidP="008421B3">
            <w:pPr>
              <w:tabs>
                <w:tab w:val="left" w:pos="6570"/>
              </w:tabs>
              <w:jc w:val="center"/>
              <w:rPr>
                <w:b/>
                <w:sz w:val="18"/>
                <w:szCs w:val="18"/>
              </w:rPr>
            </w:pPr>
            <w:r>
              <w:rPr>
                <w:rFonts w:cs="Calibri"/>
                <w:b/>
                <w:bCs/>
                <w:sz w:val="18"/>
                <w:szCs w:val="18"/>
                <w:lang w:val="fr-FR"/>
              </w:rPr>
              <w:t>m.</w:t>
            </w:r>
          </w:p>
        </w:tc>
        <w:tc>
          <w:tcPr>
            <w:tcW w:w="4464" w:type="pct"/>
            <w:gridSpan w:val="16"/>
            <w:tcBorders>
              <w:top w:val="nil"/>
              <w:left w:val="nil"/>
              <w:bottom w:val="single" w:sz="4" w:space="0" w:color="auto"/>
              <w:right w:val="nil"/>
            </w:tcBorders>
            <w:shd w:val="clear" w:color="auto" w:fill="F0FFF0"/>
            <w:tcMar>
              <w:top w:w="6" w:type="dxa"/>
              <w:left w:w="6" w:type="dxa"/>
              <w:bottom w:w="6" w:type="dxa"/>
              <w:right w:w="6" w:type="dxa"/>
            </w:tcMar>
          </w:tcPr>
          <w:p w14:paraId="7CEE434F" w14:textId="77777777" w:rsidR="008421B3" w:rsidRPr="007D7A8D" w:rsidRDefault="008C2AEF" w:rsidP="008421B3">
            <w:pPr>
              <w:rPr>
                <w:rFonts w:ascii="Courier New" w:eastAsia="MS Gothic" w:hAnsi="Courier New" w:cs="Courier New"/>
                <w:sz w:val="20"/>
                <w:szCs w:val="20"/>
                <w:lang w:val="en-US"/>
              </w:rPr>
            </w:pPr>
            <w:r>
              <w:rPr>
                <w:rFonts w:cs="Calibri"/>
                <w:color w:val="000000"/>
                <w:sz w:val="18"/>
                <w:szCs w:val="18"/>
                <w:lang w:val="fr-FR"/>
              </w:rPr>
              <w:t>Si des procédures sont définies dans la politique ou dans la législation, veuillez indiquer comment la participation est définie OU fournir une description de la forme la plus courante de participation des usagers.</w:t>
            </w:r>
          </w:p>
        </w:tc>
        <w:tc>
          <w:tcPr>
            <w:tcW w:w="114" w:type="pct"/>
            <w:tcBorders>
              <w:top w:val="nil"/>
              <w:left w:val="nil"/>
              <w:bottom w:val="nil"/>
              <w:right w:val="single" w:sz="4" w:space="0" w:color="auto"/>
            </w:tcBorders>
            <w:shd w:val="clear" w:color="auto" w:fill="F0FFF0"/>
            <w:tcMar>
              <w:top w:w="6" w:type="dxa"/>
              <w:left w:w="6" w:type="dxa"/>
              <w:bottom w:w="6" w:type="dxa"/>
              <w:right w:w="6" w:type="dxa"/>
            </w:tcMar>
            <w:vAlign w:val="center"/>
          </w:tcPr>
          <w:p w14:paraId="7CEE4350"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356" w14:textId="77777777" w:rsidTr="008421B3">
        <w:trPr>
          <w:trHeight w:val="553"/>
        </w:trPr>
        <w:tc>
          <w:tcPr>
            <w:tcW w:w="258" w:type="pct"/>
            <w:tcBorders>
              <w:top w:val="nil"/>
              <w:bottom w:val="nil"/>
              <w:right w:val="nil"/>
            </w:tcBorders>
            <w:shd w:val="clear" w:color="auto" w:fill="F0FFF0"/>
            <w:tcMar>
              <w:top w:w="6" w:type="dxa"/>
              <w:left w:w="6" w:type="dxa"/>
              <w:bottom w:w="6" w:type="dxa"/>
              <w:right w:w="6" w:type="dxa"/>
            </w:tcMar>
          </w:tcPr>
          <w:p w14:paraId="7CEE4352" w14:textId="77777777" w:rsidR="008421B3" w:rsidRPr="007D7A8D" w:rsidRDefault="008421B3" w:rsidP="008421B3">
            <w:pPr>
              <w:tabs>
                <w:tab w:val="left" w:pos="6570"/>
              </w:tabs>
              <w:rPr>
                <w:sz w:val="18"/>
                <w:szCs w:val="18"/>
              </w:rPr>
            </w:pPr>
          </w:p>
        </w:tc>
        <w:tc>
          <w:tcPr>
            <w:tcW w:w="164" w:type="pct"/>
            <w:tcBorders>
              <w:top w:val="nil"/>
              <w:left w:val="nil"/>
              <w:bottom w:val="nil"/>
              <w:right w:val="single" w:sz="4" w:space="0" w:color="auto"/>
            </w:tcBorders>
            <w:shd w:val="clear" w:color="auto" w:fill="F0FFF0"/>
            <w:tcMar>
              <w:top w:w="6" w:type="dxa"/>
              <w:left w:w="6" w:type="dxa"/>
              <w:bottom w:w="6" w:type="dxa"/>
              <w:right w:w="6" w:type="dxa"/>
            </w:tcMar>
          </w:tcPr>
          <w:p w14:paraId="7CEE4353" w14:textId="77777777" w:rsidR="008421B3" w:rsidRDefault="008421B3" w:rsidP="008421B3">
            <w:pPr>
              <w:tabs>
                <w:tab w:val="left" w:pos="6570"/>
              </w:tabs>
              <w:jc w:val="right"/>
              <w:rPr>
                <w:b/>
                <w:sz w:val="18"/>
                <w:szCs w:val="18"/>
              </w:rPr>
            </w:pPr>
          </w:p>
        </w:tc>
        <w:tc>
          <w:tcPr>
            <w:tcW w:w="4464" w:type="pct"/>
            <w:gridSpan w:val="16"/>
            <w:tcBorders>
              <w:top w:val="single" w:sz="4" w:space="0" w:color="auto"/>
              <w:left w:val="single" w:sz="4" w:space="0" w:color="auto"/>
              <w:bottom w:val="single" w:sz="4" w:space="0" w:color="auto"/>
              <w:right w:val="single" w:sz="4" w:space="0" w:color="auto"/>
            </w:tcBorders>
            <w:tcMar>
              <w:top w:w="6" w:type="dxa"/>
              <w:left w:w="6" w:type="dxa"/>
              <w:bottom w:w="6" w:type="dxa"/>
              <w:right w:w="6" w:type="dxa"/>
            </w:tcMar>
          </w:tcPr>
          <w:p w14:paraId="7CEE4354" w14:textId="77777777" w:rsidR="008421B3" w:rsidRPr="007D7A8D" w:rsidRDefault="008421B3" w:rsidP="008421B3">
            <w:pPr>
              <w:jc w:val="center"/>
              <w:rPr>
                <w:rFonts w:ascii="Courier New" w:eastAsia="MS Gothic" w:hAnsi="Courier New" w:cs="Courier New"/>
                <w:sz w:val="20"/>
                <w:szCs w:val="20"/>
                <w:lang w:val="en-US"/>
              </w:rPr>
            </w:pPr>
          </w:p>
        </w:tc>
        <w:tc>
          <w:tcPr>
            <w:tcW w:w="114" w:type="pct"/>
            <w:tcBorders>
              <w:top w:val="nil"/>
              <w:left w:val="single" w:sz="4" w:space="0" w:color="auto"/>
              <w:bottom w:val="nil"/>
              <w:right w:val="single" w:sz="4" w:space="0" w:color="auto"/>
            </w:tcBorders>
            <w:shd w:val="clear" w:color="auto" w:fill="F0FFF0"/>
            <w:tcMar>
              <w:top w:w="6" w:type="dxa"/>
              <w:left w:w="6" w:type="dxa"/>
              <w:bottom w:w="6" w:type="dxa"/>
              <w:right w:w="6" w:type="dxa"/>
            </w:tcMar>
            <w:vAlign w:val="center"/>
          </w:tcPr>
          <w:p w14:paraId="7CEE4355" w14:textId="77777777" w:rsidR="008421B3" w:rsidRPr="007D7A8D" w:rsidRDefault="008421B3" w:rsidP="008421B3">
            <w:pPr>
              <w:jc w:val="center"/>
              <w:rPr>
                <w:rFonts w:ascii="Courier New" w:eastAsia="MS Gothic" w:hAnsi="Courier New" w:cs="Courier New"/>
                <w:sz w:val="20"/>
                <w:szCs w:val="20"/>
                <w:lang w:val="en-US"/>
              </w:rPr>
            </w:pPr>
          </w:p>
        </w:tc>
      </w:tr>
      <w:tr w:rsidR="007900F5" w14:paraId="7CEE435B"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57"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58" w14:textId="77777777" w:rsidR="008421B3" w:rsidRPr="007D7A8D" w:rsidRDefault="008421B3" w:rsidP="008421B3">
            <w:pPr>
              <w:tabs>
                <w:tab w:val="left" w:pos="6570"/>
              </w:tabs>
              <w:jc w:val="center"/>
              <w:rPr>
                <w:sz w:val="18"/>
                <w:szCs w:val="18"/>
              </w:rPr>
            </w:pPr>
          </w:p>
        </w:tc>
        <w:tc>
          <w:tcPr>
            <w:tcW w:w="1068" w:type="pct"/>
            <w:gridSpan w:val="2"/>
            <w:tcBorders>
              <w:top w:val="nil"/>
              <w:left w:val="nil"/>
              <w:bottom w:val="nil"/>
              <w:right w:val="nil"/>
            </w:tcBorders>
            <w:shd w:val="clear" w:color="auto" w:fill="F0FFF0"/>
            <w:tcMar>
              <w:top w:w="6" w:type="dxa"/>
              <w:left w:w="6" w:type="dxa"/>
              <w:bottom w:w="6" w:type="dxa"/>
              <w:right w:w="6" w:type="dxa"/>
            </w:tcMar>
          </w:tcPr>
          <w:p w14:paraId="7CEE4359" w14:textId="77777777" w:rsidR="008421B3" w:rsidRPr="007D7A8D" w:rsidRDefault="008421B3" w:rsidP="008421B3">
            <w:pPr>
              <w:tabs>
                <w:tab w:val="left" w:pos="6570"/>
              </w:tabs>
              <w:rPr>
                <w:sz w:val="18"/>
                <w:szCs w:val="18"/>
              </w:rPr>
            </w:pPr>
          </w:p>
        </w:tc>
        <w:tc>
          <w:tcPr>
            <w:tcW w:w="3510" w:type="pct"/>
            <w:gridSpan w:val="15"/>
            <w:tcBorders>
              <w:top w:val="nil"/>
              <w:left w:val="nil"/>
              <w:bottom w:val="nil"/>
            </w:tcBorders>
            <w:shd w:val="clear" w:color="auto" w:fill="F0FFF0"/>
            <w:tcMar>
              <w:top w:w="6" w:type="dxa"/>
              <w:left w:w="6" w:type="dxa"/>
              <w:bottom w:w="6" w:type="dxa"/>
              <w:right w:w="6" w:type="dxa"/>
            </w:tcMar>
          </w:tcPr>
          <w:p w14:paraId="7CEE435A" w14:textId="77777777" w:rsidR="008421B3" w:rsidRPr="007D7A8D" w:rsidRDefault="008421B3" w:rsidP="008421B3">
            <w:pPr>
              <w:tabs>
                <w:tab w:val="left" w:pos="6570"/>
              </w:tabs>
              <w:rPr>
                <w:sz w:val="18"/>
                <w:szCs w:val="18"/>
              </w:rPr>
            </w:pPr>
          </w:p>
        </w:tc>
      </w:tr>
      <w:tr w:rsidR="007900F5" w14:paraId="7CEE435F"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5C" w14:textId="77777777" w:rsidR="008421B3" w:rsidRPr="00AA7098" w:rsidRDefault="008421B3" w:rsidP="008421B3">
            <w:pPr>
              <w:tabs>
                <w:tab w:val="left" w:pos="6570"/>
              </w:tabs>
              <w:jc w:val="center"/>
              <w:rPr>
                <w:b/>
                <w:bCs/>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5D" w14:textId="77777777" w:rsidR="008421B3" w:rsidRPr="00AA7098" w:rsidRDefault="008C2AEF" w:rsidP="008421B3">
            <w:pPr>
              <w:tabs>
                <w:tab w:val="left" w:pos="6570"/>
              </w:tabs>
              <w:jc w:val="center"/>
              <w:rPr>
                <w:b/>
                <w:bCs/>
                <w:sz w:val="18"/>
                <w:szCs w:val="18"/>
              </w:rPr>
            </w:pPr>
            <w:r>
              <w:rPr>
                <w:rFonts w:cs="Calibri"/>
                <w:b/>
                <w:bCs/>
                <w:sz w:val="18"/>
                <w:szCs w:val="18"/>
                <w:lang w:val="fr-FR"/>
              </w:rPr>
              <w:t>n.</w:t>
            </w:r>
          </w:p>
        </w:tc>
        <w:tc>
          <w:tcPr>
            <w:tcW w:w="4578" w:type="pct"/>
            <w:gridSpan w:val="17"/>
            <w:tcBorders>
              <w:top w:val="nil"/>
              <w:left w:val="nil"/>
              <w:bottom w:val="nil"/>
            </w:tcBorders>
            <w:shd w:val="clear" w:color="auto" w:fill="F0FFF0"/>
            <w:tcMar>
              <w:top w:w="6" w:type="dxa"/>
              <w:left w:w="6" w:type="dxa"/>
              <w:bottom w:w="6" w:type="dxa"/>
              <w:right w:w="6" w:type="dxa"/>
            </w:tcMar>
          </w:tcPr>
          <w:p w14:paraId="7CEE435E" w14:textId="77777777" w:rsidR="008421B3" w:rsidRPr="007D7A8D" w:rsidRDefault="008C2AEF" w:rsidP="008421B3">
            <w:pPr>
              <w:tabs>
                <w:tab w:val="left" w:pos="6570"/>
              </w:tabs>
              <w:rPr>
                <w:sz w:val="18"/>
                <w:szCs w:val="18"/>
              </w:rPr>
            </w:pPr>
            <w:r>
              <w:rPr>
                <w:rFonts w:cs="Calibri"/>
                <w:sz w:val="18"/>
                <w:szCs w:val="18"/>
                <w:lang w:val="fr-FR"/>
              </w:rPr>
              <w:t>Si des données sont disponibles au niveau de l'unité administrative locale, veuillez fournir les informations suivantes :</w:t>
            </w:r>
          </w:p>
        </w:tc>
      </w:tr>
      <w:tr w:rsidR="007900F5" w14:paraId="7CEE4364"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60"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61"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62" w14:textId="77777777" w:rsidR="008421B3" w:rsidRPr="007D7A8D" w:rsidRDefault="008C2AEF" w:rsidP="008421B3">
            <w:pPr>
              <w:tabs>
                <w:tab w:val="left" w:pos="6570"/>
              </w:tabs>
              <w:jc w:val="center"/>
              <w:rPr>
                <w:sz w:val="18"/>
                <w:szCs w:val="18"/>
              </w:rPr>
            </w:pPr>
            <w:r>
              <w:rPr>
                <w:rFonts w:cs="Calibri"/>
                <w:sz w:val="18"/>
                <w:szCs w:val="18"/>
                <w:lang w:val="fr-FR"/>
              </w:rPr>
              <w:t>i.</w:t>
            </w:r>
          </w:p>
        </w:tc>
        <w:tc>
          <w:tcPr>
            <w:tcW w:w="4466" w:type="pct"/>
            <w:gridSpan w:val="16"/>
            <w:tcBorders>
              <w:top w:val="nil"/>
              <w:left w:val="nil"/>
              <w:bottom w:val="nil"/>
            </w:tcBorders>
            <w:shd w:val="clear" w:color="auto" w:fill="F0FFF0"/>
            <w:tcMar>
              <w:top w:w="6" w:type="dxa"/>
              <w:left w:w="6" w:type="dxa"/>
              <w:bottom w:w="6" w:type="dxa"/>
              <w:right w:w="6" w:type="dxa"/>
            </w:tcMar>
          </w:tcPr>
          <w:p w14:paraId="7CEE4363" w14:textId="77777777" w:rsidR="008421B3" w:rsidRPr="007D7A8D" w:rsidRDefault="008C2AEF" w:rsidP="008421B3">
            <w:pPr>
              <w:tabs>
                <w:tab w:val="left" w:pos="6570"/>
              </w:tabs>
              <w:rPr>
                <w:sz w:val="18"/>
                <w:szCs w:val="18"/>
              </w:rPr>
            </w:pPr>
            <w:r>
              <w:rPr>
                <w:rFonts w:cs="Calibri"/>
                <w:sz w:val="18"/>
                <w:szCs w:val="18"/>
                <w:lang w:val="fr-FR"/>
              </w:rPr>
              <w:t>Type et nombre total d'unités administratives locales</w:t>
            </w:r>
            <w:r>
              <w:rPr>
                <w:rStyle w:val="FootnoteReference"/>
                <w:sz w:val="18"/>
                <w:szCs w:val="18"/>
              </w:rPr>
              <w:footnoteReference w:id="24"/>
            </w:r>
            <w:r>
              <w:rPr>
                <w:rFonts w:cs="Calibri"/>
                <w:sz w:val="18"/>
                <w:szCs w:val="18"/>
                <w:lang w:val="fr-FR"/>
              </w:rPr>
              <w:t xml:space="preserve"> dans le pays</w:t>
            </w:r>
          </w:p>
        </w:tc>
      </w:tr>
      <w:tr w:rsidR="007900F5" w14:paraId="7CEE436B" w14:textId="77777777" w:rsidTr="008421B3">
        <w:trPr>
          <w:trHeight w:hRule="exact" w:val="283"/>
        </w:trPr>
        <w:tc>
          <w:tcPr>
            <w:tcW w:w="258" w:type="pct"/>
            <w:tcBorders>
              <w:top w:val="nil"/>
              <w:bottom w:val="nil"/>
              <w:right w:val="nil"/>
            </w:tcBorders>
            <w:shd w:val="clear" w:color="auto" w:fill="F0FFF0"/>
            <w:tcMar>
              <w:top w:w="6" w:type="dxa"/>
              <w:left w:w="6" w:type="dxa"/>
              <w:bottom w:w="6" w:type="dxa"/>
              <w:right w:w="6" w:type="dxa"/>
            </w:tcMar>
          </w:tcPr>
          <w:p w14:paraId="7CEE4365"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66"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67" w14:textId="77777777" w:rsidR="008421B3" w:rsidRDefault="008421B3" w:rsidP="008421B3">
            <w:pPr>
              <w:tabs>
                <w:tab w:val="left" w:pos="6570"/>
              </w:tabs>
              <w:jc w:val="center"/>
              <w:rPr>
                <w:sz w:val="18"/>
                <w:szCs w:val="18"/>
              </w:rPr>
            </w:pPr>
          </w:p>
        </w:tc>
        <w:tc>
          <w:tcPr>
            <w:tcW w:w="1971" w:type="pct"/>
            <w:gridSpan w:val="5"/>
            <w:tcBorders>
              <w:top w:val="nil"/>
              <w:left w:val="nil"/>
              <w:bottom w:val="nil"/>
              <w:right w:val="single" w:sz="4" w:space="0" w:color="auto"/>
            </w:tcBorders>
            <w:shd w:val="clear" w:color="auto" w:fill="F0FFF0"/>
            <w:tcMar>
              <w:top w:w="6" w:type="dxa"/>
              <w:left w:w="6" w:type="dxa"/>
              <w:bottom w:w="6" w:type="dxa"/>
              <w:right w:w="6" w:type="dxa"/>
            </w:tcMar>
          </w:tcPr>
          <w:p w14:paraId="7CEE4368" w14:textId="77777777" w:rsidR="008421B3" w:rsidRDefault="008C2AEF" w:rsidP="008421B3">
            <w:pPr>
              <w:tabs>
                <w:tab w:val="left" w:pos="6570"/>
              </w:tabs>
              <w:ind w:left="565"/>
              <w:rPr>
                <w:sz w:val="18"/>
                <w:szCs w:val="18"/>
              </w:rPr>
            </w:pPr>
            <w:r>
              <w:rPr>
                <w:rFonts w:cs="Calibri"/>
                <w:sz w:val="18"/>
                <w:szCs w:val="18"/>
                <w:lang w:val="fr-FR"/>
              </w:rPr>
              <w:t>Type (municipalité, sous-district, commune) :</w:t>
            </w:r>
          </w:p>
        </w:tc>
        <w:tc>
          <w:tcPr>
            <w:tcW w:w="696" w:type="pct"/>
            <w:gridSpan w:val="3"/>
            <w:tcBorders>
              <w:top w:val="single" w:sz="4" w:space="0" w:color="auto"/>
              <w:left w:val="single" w:sz="4" w:space="0" w:color="auto"/>
              <w:bottom w:val="single" w:sz="4" w:space="0" w:color="auto"/>
              <w:right w:val="single" w:sz="4" w:space="0" w:color="auto"/>
            </w:tcBorders>
            <w:shd w:val="clear" w:color="auto" w:fill="auto"/>
          </w:tcPr>
          <w:p w14:paraId="7CEE4369" w14:textId="77777777" w:rsidR="008421B3" w:rsidRDefault="008421B3" w:rsidP="008421B3">
            <w:pPr>
              <w:tabs>
                <w:tab w:val="left" w:pos="6570"/>
              </w:tabs>
              <w:rPr>
                <w:sz w:val="18"/>
                <w:szCs w:val="18"/>
              </w:rPr>
            </w:pPr>
          </w:p>
        </w:tc>
        <w:tc>
          <w:tcPr>
            <w:tcW w:w="1799" w:type="pct"/>
            <w:gridSpan w:val="8"/>
            <w:tcBorders>
              <w:top w:val="nil"/>
              <w:left w:val="single" w:sz="4" w:space="0" w:color="auto"/>
              <w:bottom w:val="nil"/>
            </w:tcBorders>
            <w:shd w:val="clear" w:color="auto" w:fill="F0FFF0"/>
          </w:tcPr>
          <w:p w14:paraId="7CEE436A" w14:textId="77777777" w:rsidR="008421B3" w:rsidRDefault="008421B3" w:rsidP="008421B3">
            <w:pPr>
              <w:tabs>
                <w:tab w:val="left" w:pos="6570"/>
              </w:tabs>
              <w:rPr>
                <w:sz w:val="18"/>
                <w:szCs w:val="18"/>
              </w:rPr>
            </w:pPr>
          </w:p>
        </w:tc>
      </w:tr>
      <w:tr w:rsidR="007900F5" w14:paraId="7CEE4372" w14:textId="77777777" w:rsidTr="008421B3">
        <w:trPr>
          <w:trHeight w:hRule="exact" w:val="90"/>
        </w:trPr>
        <w:tc>
          <w:tcPr>
            <w:tcW w:w="258" w:type="pct"/>
            <w:tcBorders>
              <w:top w:val="nil"/>
              <w:bottom w:val="nil"/>
              <w:right w:val="nil"/>
            </w:tcBorders>
            <w:shd w:val="clear" w:color="auto" w:fill="F0FFF0"/>
            <w:tcMar>
              <w:top w:w="6" w:type="dxa"/>
              <w:left w:w="6" w:type="dxa"/>
              <w:bottom w:w="6" w:type="dxa"/>
              <w:right w:w="6" w:type="dxa"/>
            </w:tcMar>
          </w:tcPr>
          <w:p w14:paraId="7CEE436C"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6D"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6E" w14:textId="77777777" w:rsidR="008421B3" w:rsidRDefault="008421B3" w:rsidP="008421B3">
            <w:pPr>
              <w:tabs>
                <w:tab w:val="left" w:pos="6570"/>
              </w:tabs>
              <w:jc w:val="center"/>
              <w:rPr>
                <w:sz w:val="18"/>
                <w:szCs w:val="18"/>
              </w:rPr>
            </w:pPr>
          </w:p>
        </w:tc>
        <w:tc>
          <w:tcPr>
            <w:tcW w:w="1971" w:type="pct"/>
            <w:gridSpan w:val="5"/>
            <w:tcBorders>
              <w:top w:val="nil"/>
              <w:left w:val="nil"/>
              <w:bottom w:val="nil"/>
              <w:right w:val="nil"/>
            </w:tcBorders>
            <w:shd w:val="clear" w:color="auto" w:fill="F0FFF0"/>
            <w:tcMar>
              <w:top w:w="6" w:type="dxa"/>
              <w:left w:w="6" w:type="dxa"/>
              <w:bottom w:w="6" w:type="dxa"/>
              <w:right w:w="6" w:type="dxa"/>
            </w:tcMar>
          </w:tcPr>
          <w:p w14:paraId="7CEE436F" w14:textId="77777777" w:rsidR="008421B3" w:rsidRDefault="008421B3" w:rsidP="008421B3">
            <w:pPr>
              <w:tabs>
                <w:tab w:val="left" w:pos="6570"/>
              </w:tabs>
              <w:ind w:left="565"/>
              <w:rPr>
                <w:sz w:val="18"/>
                <w:szCs w:val="18"/>
              </w:rPr>
            </w:pPr>
          </w:p>
        </w:tc>
        <w:tc>
          <w:tcPr>
            <w:tcW w:w="696" w:type="pct"/>
            <w:gridSpan w:val="3"/>
            <w:tcBorders>
              <w:top w:val="single" w:sz="4" w:space="0" w:color="auto"/>
              <w:left w:val="nil"/>
              <w:bottom w:val="single" w:sz="4" w:space="0" w:color="auto"/>
              <w:right w:val="nil"/>
            </w:tcBorders>
            <w:shd w:val="clear" w:color="auto" w:fill="F0FFF0"/>
          </w:tcPr>
          <w:p w14:paraId="7CEE4370" w14:textId="77777777" w:rsidR="008421B3" w:rsidRDefault="008421B3" w:rsidP="008421B3">
            <w:pPr>
              <w:tabs>
                <w:tab w:val="left" w:pos="6570"/>
              </w:tabs>
              <w:rPr>
                <w:sz w:val="18"/>
                <w:szCs w:val="18"/>
              </w:rPr>
            </w:pPr>
          </w:p>
        </w:tc>
        <w:tc>
          <w:tcPr>
            <w:tcW w:w="1799" w:type="pct"/>
            <w:gridSpan w:val="8"/>
            <w:tcBorders>
              <w:top w:val="nil"/>
              <w:left w:val="nil"/>
              <w:bottom w:val="nil"/>
            </w:tcBorders>
            <w:shd w:val="clear" w:color="auto" w:fill="F0FFF0"/>
          </w:tcPr>
          <w:p w14:paraId="7CEE4371" w14:textId="77777777" w:rsidR="008421B3" w:rsidRDefault="008421B3" w:rsidP="008421B3">
            <w:pPr>
              <w:tabs>
                <w:tab w:val="left" w:pos="6570"/>
              </w:tabs>
              <w:rPr>
                <w:sz w:val="18"/>
                <w:szCs w:val="18"/>
              </w:rPr>
            </w:pPr>
          </w:p>
        </w:tc>
      </w:tr>
      <w:tr w:rsidR="007900F5" w14:paraId="7CEE4379" w14:textId="77777777" w:rsidTr="008421B3">
        <w:trPr>
          <w:trHeight w:val="245"/>
        </w:trPr>
        <w:tc>
          <w:tcPr>
            <w:tcW w:w="258" w:type="pct"/>
            <w:tcBorders>
              <w:top w:val="nil"/>
              <w:bottom w:val="nil"/>
              <w:right w:val="nil"/>
            </w:tcBorders>
            <w:shd w:val="clear" w:color="auto" w:fill="F0FFF0"/>
            <w:tcMar>
              <w:top w:w="6" w:type="dxa"/>
              <w:left w:w="6" w:type="dxa"/>
              <w:bottom w:w="6" w:type="dxa"/>
              <w:right w:w="6" w:type="dxa"/>
            </w:tcMar>
          </w:tcPr>
          <w:p w14:paraId="7CEE4373"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74"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75" w14:textId="77777777" w:rsidR="008421B3" w:rsidRDefault="008421B3" w:rsidP="008421B3">
            <w:pPr>
              <w:tabs>
                <w:tab w:val="left" w:pos="6570"/>
              </w:tabs>
              <w:jc w:val="center"/>
              <w:rPr>
                <w:sz w:val="18"/>
                <w:szCs w:val="18"/>
              </w:rPr>
            </w:pPr>
          </w:p>
        </w:tc>
        <w:tc>
          <w:tcPr>
            <w:tcW w:w="1971" w:type="pct"/>
            <w:gridSpan w:val="5"/>
            <w:tcBorders>
              <w:top w:val="nil"/>
              <w:left w:val="nil"/>
              <w:bottom w:val="nil"/>
              <w:right w:val="single" w:sz="4" w:space="0" w:color="auto"/>
            </w:tcBorders>
            <w:shd w:val="clear" w:color="auto" w:fill="F0FFF0"/>
            <w:tcMar>
              <w:top w:w="6" w:type="dxa"/>
              <w:left w:w="6" w:type="dxa"/>
              <w:bottom w:w="6" w:type="dxa"/>
              <w:right w:w="6" w:type="dxa"/>
            </w:tcMar>
          </w:tcPr>
          <w:p w14:paraId="7CEE4376" w14:textId="77777777" w:rsidR="008421B3" w:rsidRDefault="008C2AEF" w:rsidP="008421B3">
            <w:pPr>
              <w:tabs>
                <w:tab w:val="left" w:pos="6570"/>
              </w:tabs>
              <w:ind w:left="565"/>
              <w:rPr>
                <w:sz w:val="18"/>
                <w:szCs w:val="18"/>
              </w:rPr>
            </w:pPr>
            <w:r>
              <w:rPr>
                <w:rFonts w:cs="Calibri"/>
                <w:sz w:val="18"/>
                <w:szCs w:val="18"/>
                <w:lang w:val="fr-FR"/>
              </w:rPr>
              <w:t>Nombre total :</w:t>
            </w:r>
          </w:p>
        </w:tc>
        <w:tc>
          <w:tcPr>
            <w:tcW w:w="696" w:type="pct"/>
            <w:gridSpan w:val="3"/>
            <w:tcBorders>
              <w:top w:val="single" w:sz="4" w:space="0" w:color="auto"/>
              <w:left w:val="single" w:sz="4" w:space="0" w:color="auto"/>
              <w:bottom w:val="single" w:sz="4" w:space="0" w:color="auto"/>
              <w:right w:val="single" w:sz="4" w:space="0" w:color="auto"/>
            </w:tcBorders>
            <w:shd w:val="clear" w:color="auto" w:fill="auto"/>
          </w:tcPr>
          <w:p w14:paraId="7CEE4377" w14:textId="77777777" w:rsidR="008421B3" w:rsidRDefault="008421B3" w:rsidP="008421B3">
            <w:pPr>
              <w:tabs>
                <w:tab w:val="left" w:pos="6570"/>
              </w:tabs>
              <w:rPr>
                <w:sz w:val="18"/>
                <w:szCs w:val="18"/>
              </w:rPr>
            </w:pPr>
          </w:p>
        </w:tc>
        <w:tc>
          <w:tcPr>
            <w:tcW w:w="1799" w:type="pct"/>
            <w:gridSpan w:val="8"/>
            <w:tcBorders>
              <w:top w:val="nil"/>
              <w:left w:val="single" w:sz="4" w:space="0" w:color="auto"/>
              <w:bottom w:val="nil"/>
            </w:tcBorders>
            <w:shd w:val="clear" w:color="auto" w:fill="F0FFF0"/>
          </w:tcPr>
          <w:p w14:paraId="7CEE4378" w14:textId="77777777" w:rsidR="008421B3" w:rsidRDefault="008421B3" w:rsidP="008421B3">
            <w:pPr>
              <w:tabs>
                <w:tab w:val="left" w:pos="6570"/>
              </w:tabs>
              <w:rPr>
                <w:sz w:val="18"/>
                <w:szCs w:val="18"/>
              </w:rPr>
            </w:pPr>
          </w:p>
        </w:tc>
      </w:tr>
      <w:tr w:rsidR="007900F5" w14:paraId="7CEE4380" w14:textId="77777777" w:rsidTr="008421B3">
        <w:trPr>
          <w:trHeight w:hRule="exact" w:val="90"/>
        </w:trPr>
        <w:tc>
          <w:tcPr>
            <w:tcW w:w="258" w:type="pct"/>
            <w:tcBorders>
              <w:top w:val="nil"/>
              <w:bottom w:val="nil"/>
              <w:right w:val="nil"/>
            </w:tcBorders>
            <w:shd w:val="clear" w:color="auto" w:fill="F0FFF0"/>
            <w:tcMar>
              <w:top w:w="6" w:type="dxa"/>
              <w:left w:w="6" w:type="dxa"/>
              <w:bottom w:w="6" w:type="dxa"/>
              <w:right w:w="6" w:type="dxa"/>
            </w:tcMar>
          </w:tcPr>
          <w:p w14:paraId="7CEE437A"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7B"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7C" w14:textId="77777777" w:rsidR="008421B3" w:rsidRDefault="008421B3" w:rsidP="008421B3">
            <w:pPr>
              <w:tabs>
                <w:tab w:val="left" w:pos="6570"/>
              </w:tabs>
              <w:jc w:val="center"/>
              <w:rPr>
                <w:sz w:val="18"/>
                <w:szCs w:val="18"/>
              </w:rPr>
            </w:pPr>
          </w:p>
        </w:tc>
        <w:tc>
          <w:tcPr>
            <w:tcW w:w="3266" w:type="pct"/>
            <w:gridSpan w:val="10"/>
            <w:tcBorders>
              <w:top w:val="nil"/>
              <w:left w:val="nil"/>
              <w:bottom w:val="nil"/>
              <w:right w:val="nil"/>
            </w:tcBorders>
            <w:shd w:val="clear" w:color="auto" w:fill="F0FFF0"/>
            <w:tcMar>
              <w:top w:w="6" w:type="dxa"/>
              <w:left w:w="6" w:type="dxa"/>
              <w:bottom w:w="6" w:type="dxa"/>
              <w:right w:w="6" w:type="dxa"/>
            </w:tcMar>
          </w:tcPr>
          <w:p w14:paraId="7CEE437D" w14:textId="77777777" w:rsidR="008421B3" w:rsidRDefault="008421B3" w:rsidP="008421B3">
            <w:pPr>
              <w:tabs>
                <w:tab w:val="left" w:pos="6570"/>
              </w:tabs>
              <w:ind w:left="565"/>
              <w:rPr>
                <w:sz w:val="18"/>
                <w:szCs w:val="18"/>
              </w:rPr>
            </w:pPr>
          </w:p>
        </w:tc>
        <w:tc>
          <w:tcPr>
            <w:tcW w:w="1066" w:type="pct"/>
            <w:gridSpan w:val="3"/>
            <w:tcBorders>
              <w:top w:val="nil"/>
              <w:left w:val="nil"/>
              <w:bottom w:val="single" w:sz="4" w:space="0" w:color="auto"/>
              <w:right w:val="nil"/>
            </w:tcBorders>
            <w:shd w:val="clear" w:color="auto" w:fill="F0FFF0"/>
          </w:tcPr>
          <w:p w14:paraId="7CEE437E" w14:textId="77777777" w:rsidR="008421B3" w:rsidRDefault="008421B3" w:rsidP="008421B3">
            <w:pPr>
              <w:tabs>
                <w:tab w:val="left" w:pos="6570"/>
              </w:tabs>
              <w:rPr>
                <w:sz w:val="18"/>
                <w:szCs w:val="18"/>
              </w:rPr>
            </w:pPr>
          </w:p>
        </w:tc>
        <w:tc>
          <w:tcPr>
            <w:tcW w:w="134" w:type="pct"/>
            <w:gridSpan w:val="3"/>
            <w:tcBorders>
              <w:top w:val="nil"/>
              <w:left w:val="nil"/>
              <w:bottom w:val="nil"/>
            </w:tcBorders>
            <w:shd w:val="clear" w:color="auto" w:fill="F0FFF0"/>
          </w:tcPr>
          <w:p w14:paraId="7CEE437F" w14:textId="77777777" w:rsidR="008421B3" w:rsidRDefault="008421B3" w:rsidP="008421B3">
            <w:pPr>
              <w:tabs>
                <w:tab w:val="left" w:pos="6570"/>
              </w:tabs>
              <w:rPr>
                <w:sz w:val="18"/>
                <w:szCs w:val="18"/>
              </w:rPr>
            </w:pPr>
          </w:p>
        </w:tc>
      </w:tr>
      <w:tr w:rsidR="007900F5" w14:paraId="7CEE4387"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81"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82"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83" w14:textId="77777777" w:rsidR="008421B3" w:rsidRPr="007D7A8D" w:rsidRDefault="008C2AEF" w:rsidP="008421B3">
            <w:pPr>
              <w:tabs>
                <w:tab w:val="left" w:pos="6570"/>
              </w:tabs>
              <w:jc w:val="center"/>
              <w:rPr>
                <w:sz w:val="18"/>
                <w:szCs w:val="18"/>
              </w:rPr>
            </w:pPr>
            <w:r>
              <w:rPr>
                <w:rFonts w:cs="Calibri"/>
                <w:sz w:val="18"/>
                <w:szCs w:val="18"/>
                <w:lang w:val="fr-FR"/>
              </w:rPr>
              <w:t>ii.</w:t>
            </w:r>
          </w:p>
        </w:tc>
        <w:tc>
          <w:tcPr>
            <w:tcW w:w="3266" w:type="pct"/>
            <w:gridSpan w:val="10"/>
            <w:tcBorders>
              <w:top w:val="nil"/>
              <w:left w:val="nil"/>
              <w:bottom w:val="nil"/>
            </w:tcBorders>
            <w:shd w:val="clear" w:color="auto" w:fill="F0FFF0"/>
            <w:tcMar>
              <w:top w:w="6" w:type="dxa"/>
              <w:left w:w="6" w:type="dxa"/>
              <w:bottom w:w="6" w:type="dxa"/>
              <w:right w:w="6" w:type="dxa"/>
            </w:tcMar>
          </w:tcPr>
          <w:p w14:paraId="7CEE4384" w14:textId="77777777" w:rsidR="008421B3" w:rsidRPr="007D7A8D" w:rsidRDefault="008C2AEF" w:rsidP="008421B3">
            <w:pPr>
              <w:tabs>
                <w:tab w:val="left" w:pos="6570"/>
              </w:tabs>
              <w:rPr>
                <w:sz w:val="18"/>
                <w:szCs w:val="18"/>
              </w:rPr>
            </w:pPr>
            <w:r>
              <w:rPr>
                <w:rFonts w:cs="Calibri"/>
                <w:sz w:val="18"/>
                <w:szCs w:val="18"/>
                <w:lang w:val="fr-FR"/>
              </w:rPr>
              <w:t>Nombre d'unités administratives locales ayant mis en place des politiques et des procédures pour la participation des populations locales à la gestion de l'approvisionnement en eau, de l'assainissement et des ressources en eau :</w:t>
            </w:r>
          </w:p>
        </w:tc>
        <w:tc>
          <w:tcPr>
            <w:tcW w:w="1066" w:type="pct"/>
            <w:gridSpan w:val="3"/>
            <w:tcBorders>
              <w:top w:val="single" w:sz="4" w:space="0" w:color="auto"/>
              <w:left w:val="nil"/>
              <w:bottom w:val="single" w:sz="4" w:space="0" w:color="auto"/>
            </w:tcBorders>
            <w:shd w:val="clear" w:color="auto" w:fill="auto"/>
          </w:tcPr>
          <w:p w14:paraId="7CEE4385" w14:textId="77777777" w:rsidR="008421B3" w:rsidRPr="007D7A8D" w:rsidRDefault="008421B3" w:rsidP="008421B3">
            <w:pPr>
              <w:tabs>
                <w:tab w:val="left" w:pos="6570"/>
              </w:tabs>
              <w:rPr>
                <w:sz w:val="18"/>
                <w:szCs w:val="18"/>
              </w:rPr>
            </w:pPr>
          </w:p>
        </w:tc>
        <w:tc>
          <w:tcPr>
            <w:tcW w:w="134" w:type="pct"/>
            <w:gridSpan w:val="3"/>
            <w:tcBorders>
              <w:top w:val="nil"/>
              <w:left w:val="nil"/>
              <w:bottom w:val="nil"/>
            </w:tcBorders>
            <w:shd w:val="clear" w:color="auto" w:fill="F0FFF0"/>
          </w:tcPr>
          <w:p w14:paraId="7CEE4386" w14:textId="77777777" w:rsidR="008421B3" w:rsidRPr="007D7A8D" w:rsidRDefault="008421B3" w:rsidP="008421B3">
            <w:pPr>
              <w:tabs>
                <w:tab w:val="left" w:pos="6570"/>
              </w:tabs>
              <w:rPr>
                <w:sz w:val="18"/>
                <w:szCs w:val="18"/>
              </w:rPr>
            </w:pPr>
          </w:p>
        </w:tc>
      </w:tr>
      <w:tr w:rsidR="007900F5" w14:paraId="7CEE438E" w14:textId="77777777" w:rsidTr="008421B3">
        <w:trPr>
          <w:trHeight w:hRule="exact" w:val="90"/>
        </w:trPr>
        <w:tc>
          <w:tcPr>
            <w:tcW w:w="258" w:type="pct"/>
            <w:tcBorders>
              <w:top w:val="nil"/>
              <w:bottom w:val="nil"/>
              <w:right w:val="nil"/>
            </w:tcBorders>
            <w:shd w:val="clear" w:color="auto" w:fill="F0FFF0"/>
            <w:tcMar>
              <w:top w:w="6" w:type="dxa"/>
              <w:left w:w="6" w:type="dxa"/>
              <w:bottom w:w="6" w:type="dxa"/>
              <w:right w:w="6" w:type="dxa"/>
            </w:tcMar>
          </w:tcPr>
          <w:p w14:paraId="7CEE4388"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89"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8A" w14:textId="77777777" w:rsidR="008421B3" w:rsidRDefault="008421B3" w:rsidP="008421B3">
            <w:pPr>
              <w:tabs>
                <w:tab w:val="left" w:pos="6570"/>
              </w:tabs>
              <w:jc w:val="center"/>
              <w:rPr>
                <w:sz w:val="18"/>
                <w:szCs w:val="18"/>
              </w:rPr>
            </w:pPr>
          </w:p>
        </w:tc>
        <w:tc>
          <w:tcPr>
            <w:tcW w:w="3266" w:type="pct"/>
            <w:gridSpan w:val="10"/>
            <w:tcBorders>
              <w:top w:val="nil"/>
              <w:left w:val="nil"/>
              <w:bottom w:val="nil"/>
              <w:right w:val="nil"/>
            </w:tcBorders>
            <w:shd w:val="clear" w:color="auto" w:fill="F0FFF0"/>
            <w:tcMar>
              <w:top w:w="6" w:type="dxa"/>
              <w:left w:w="6" w:type="dxa"/>
              <w:bottom w:w="6" w:type="dxa"/>
              <w:right w:w="6" w:type="dxa"/>
            </w:tcMar>
          </w:tcPr>
          <w:p w14:paraId="7CEE438B" w14:textId="77777777" w:rsidR="008421B3" w:rsidRDefault="008421B3" w:rsidP="008421B3">
            <w:pPr>
              <w:tabs>
                <w:tab w:val="left" w:pos="6570"/>
              </w:tabs>
              <w:ind w:left="565"/>
              <w:rPr>
                <w:sz w:val="18"/>
                <w:szCs w:val="18"/>
              </w:rPr>
            </w:pPr>
          </w:p>
        </w:tc>
        <w:tc>
          <w:tcPr>
            <w:tcW w:w="1066" w:type="pct"/>
            <w:gridSpan w:val="3"/>
            <w:tcBorders>
              <w:top w:val="single" w:sz="4" w:space="0" w:color="auto"/>
              <w:left w:val="nil"/>
              <w:bottom w:val="single" w:sz="4" w:space="0" w:color="auto"/>
              <w:right w:val="nil"/>
            </w:tcBorders>
            <w:shd w:val="clear" w:color="auto" w:fill="F0FFF0"/>
          </w:tcPr>
          <w:p w14:paraId="7CEE438C" w14:textId="77777777" w:rsidR="008421B3" w:rsidRDefault="008421B3" w:rsidP="008421B3">
            <w:pPr>
              <w:tabs>
                <w:tab w:val="left" w:pos="6570"/>
              </w:tabs>
              <w:rPr>
                <w:sz w:val="18"/>
                <w:szCs w:val="18"/>
              </w:rPr>
            </w:pPr>
          </w:p>
        </w:tc>
        <w:tc>
          <w:tcPr>
            <w:tcW w:w="134" w:type="pct"/>
            <w:gridSpan w:val="3"/>
            <w:tcBorders>
              <w:top w:val="nil"/>
              <w:left w:val="nil"/>
              <w:bottom w:val="nil"/>
            </w:tcBorders>
            <w:shd w:val="clear" w:color="auto" w:fill="F0FFF0"/>
          </w:tcPr>
          <w:p w14:paraId="7CEE438D" w14:textId="77777777" w:rsidR="008421B3" w:rsidRDefault="008421B3" w:rsidP="008421B3">
            <w:pPr>
              <w:tabs>
                <w:tab w:val="left" w:pos="6570"/>
              </w:tabs>
              <w:rPr>
                <w:sz w:val="18"/>
                <w:szCs w:val="18"/>
              </w:rPr>
            </w:pPr>
          </w:p>
        </w:tc>
      </w:tr>
      <w:tr w:rsidR="007900F5" w14:paraId="7CEE4395"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8F"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90"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91" w14:textId="77777777" w:rsidR="008421B3" w:rsidRPr="007D7A8D" w:rsidRDefault="008C2AEF" w:rsidP="008421B3">
            <w:pPr>
              <w:tabs>
                <w:tab w:val="left" w:pos="6570"/>
              </w:tabs>
              <w:jc w:val="center"/>
              <w:rPr>
                <w:sz w:val="18"/>
                <w:szCs w:val="18"/>
              </w:rPr>
            </w:pPr>
            <w:r>
              <w:rPr>
                <w:rFonts w:cs="Calibri"/>
                <w:sz w:val="18"/>
                <w:szCs w:val="18"/>
                <w:lang w:val="fr-FR"/>
              </w:rPr>
              <w:t>iii.</w:t>
            </w:r>
          </w:p>
        </w:tc>
        <w:tc>
          <w:tcPr>
            <w:tcW w:w="3266" w:type="pct"/>
            <w:gridSpan w:val="10"/>
            <w:tcBorders>
              <w:top w:val="nil"/>
              <w:left w:val="nil"/>
              <w:bottom w:val="nil"/>
            </w:tcBorders>
            <w:shd w:val="clear" w:color="auto" w:fill="F0FFF0"/>
            <w:tcMar>
              <w:top w:w="6" w:type="dxa"/>
              <w:left w:w="6" w:type="dxa"/>
              <w:bottom w:w="6" w:type="dxa"/>
              <w:right w:w="6" w:type="dxa"/>
            </w:tcMar>
          </w:tcPr>
          <w:p w14:paraId="7CEE4392" w14:textId="77777777" w:rsidR="008421B3" w:rsidRPr="007D7A8D" w:rsidRDefault="008C2AEF" w:rsidP="008421B3">
            <w:pPr>
              <w:tabs>
                <w:tab w:val="left" w:pos="6570"/>
              </w:tabs>
              <w:rPr>
                <w:sz w:val="18"/>
                <w:szCs w:val="18"/>
              </w:rPr>
            </w:pPr>
            <w:r>
              <w:rPr>
                <w:rFonts w:cs="Calibri"/>
                <w:sz w:val="18"/>
                <w:szCs w:val="18"/>
                <w:lang w:val="fr-FR"/>
              </w:rPr>
              <w:t xml:space="preserve">Nombre d'unités administratives locales dans lesquelles les politiques et les procédures pour la participation locale sont </w:t>
            </w:r>
            <w:proofErr w:type="gramStart"/>
            <w:r>
              <w:rPr>
                <w:rFonts w:cs="Calibri"/>
                <w:sz w:val="18"/>
                <w:szCs w:val="18"/>
                <w:lang w:val="fr-FR"/>
              </w:rPr>
              <w:t>opérationnelles</w:t>
            </w:r>
            <w:proofErr w:type="gramEnd"/>
            <w:r>
              <w:rPr>
                <w:rFonts w:cs="Calibri"/>
                <w:sz w:val="18"/>
                <w:szCs w:val="18"/>
                <w:lang w:val="fr-FR"/>
              </w:rPr>
              <w:t> :</w:t>
            </w:r>
          </w:p>
        </w:tc>
        <w:tc>
          <w:tcPr>
            <w:tcW w:w="1066" w:type="pct"/>
            <w:gridSpan w:val="3"/>
            <w:tcBorders>
              <w:top w:val="single" w:sz="4" w:space="0" w:color="auto"/>
              <w:left w:val="nil"/>
              <w:bottom w:val="single" w:sz="4" w:space="0" w:color="auto"/>
            </w:tcBorders>
            <w:shd w:val="clear" w:color="auto" w:fill="auto"/>
          </w:tcPr>
          <w:p w14:paraId="7CEE4393" w14:textId="77777777" w:rsidR="008421B3" w:rsidRPr="007D7A8D" w:rsidRDefault="008421B3" w:rsidP="008421B3">
            <w:pPr>
              <w:tabs>
                <w:tab w:val="left" w:pos="6570"/>
              </w:tabs>
              <w:rPr>
                <w:sz w:val="18"/>
                <w:szCs w:val="18"/>
              </w:rPr>
            </w:pPr>
          </w:p>
        </w:tc>
        <w:tc>
          <w:tcPr>
            <w:tcW w:w="134" w:type="pct"/>
            <w:gridSpan w:val="3"/>
            <w:tcBorders>
              <w:top w:val="nil"/>
              <w:left w:val="nil"/>
              <w:bottom w:val="nil"/>
            </w:tcBorders>
            <w:shd w:val="clear" w:color="auto" w:fill="F0FFF0"/>
          </w:tcPr>
          <w:p w14:paraId="7CEE4394" w14:textId="77777777" w:rsidR="008421B3" w:rsidRPr="007D7A8D" w:rsidRDefault="008421B3" w:rsidP="008421B3">
            <w:pPr>
              <w:tabs>
                <w:tab w:val="left" w:pos="6570"/>
              </w:tabs>
              <w:rPr>
                <w:sz w:val="18"/>
                <w:szCs w:val="18"/>
              </w:rPr>
            </w:pPr>
          </w:p>
        </w:tc>
      </w:tr>
      <w:tr w:rsidR="007900F5" w14:paraId="7CEE439C" w14:textId="77777777" w:rsidTr="008421B3">
        <w:trPr>
          <w:trHeight w:hRule="exact" w:val="90"/>
        </w:trPr>
        <w:tc>
          <w:tcPr>
            <w:tcW w:w="258" w:type="pct"/>
            <w:tcBorders>
              <w:top w:val="nil"/>
              <w:bottom w:val="nil"/>
              <w:right w:val="nil"/>
            </w:tcBorders>
            <w:shd w:val="clear" w:color="auto" w:fill="F0FFF0"/>
            <w:tcMar>
              <w:top w:w="6" w:type="dxa"/>
              <w:left w:w="6" w:type="dxa"/>
              <w:bottom w:w="6" w:type="dxa"/>
              <w:right w:w="6" w:type="dxa"/>
            </w:tcMar>
          </w:tcPr>
          <w:p w14:paraId="7CEE4396"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97"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98" w14:textId="77777777" w:rsidR="008421B3" w:rsidRDefault="008421B3" w:rsidP="008421B3">
            <w:pPr>
              <w:tabs>
                <w:tab w:val="left" w:pos="6570"/>
              </w:tabs>
              <w:jc w:val="center"/>
              <w:rPr>
                <w:sz w:val="18"/>
                <w:szCs w:val="18"/>
              </w:rPr>
            </w:pPr>
          </w:p>
        </w:tc>
        <w:tc>
          <w:tcPr>
            <w:tcW w:w="3266" w:type="pct"/>
            <w:gridSpan w:val="10"/>
            <w:tcBorders>
              <w:top w:val="nil"/>
              <w:left w:val="nil"/>
              <w:bottom w:val="nil"/>
              <w:right w:val="nil"/>
            </w:tcBorders>
            <w:shd w:val="clear" w:color="auto" w:fill="F0FFF0"/>
            <w:tcMar>
              <w:top w:w="6" w:type="dxa"/>
              <w:left w:w="6" w:type="dxa"/>
              <w:bottom w:w="6" w:type="dxa"/>
              <w:right w:w="6" w:type="dxa"/>
            </w:tcMar>
          </w:tcPr>
          <w:p w14:paraId="7CEE4399" w14:textId="77777777" w:rsidR="008421B3" w:rsidRDefault="008421B3" w:rsidP="008421B3">
            <w:pPr>
              <w:tabs>
                <w:tab w:val="left" w:pos="6570"/>
              </w:tabs>
              <w:ind w:left="565"/>
              <w:rPr>
                <w:sz w:val="18"/>
                <w:szCs w:val="18"/>
              </w:rPr>
            </w:pPr>
          </w:p>
        </w:tc>
        <w:tc>
          <w:tcPr>
            <w:tcW w:w="1066" w:type="pct"/>
            <w:gridSpan w:val="3"/>
            <w:tcBorders>
              <w:top w:val="single" w:sz="4" w:space="0" w:color="auto"/>
              <w:left w:val="nil"/>
              <w:bottom w:val="nil"/>
              <w:right w:val="nil"/>
            </w:tcBorders>
            <w:shd w:val="clear" w:color="auto" w:fill="F0FFF0"/>
          </w:tcPr>
          <w:p w14:paraId="7CEE439A" w14:textId="77777777" w:rsidR="008421B3" w:rsidRDefault="008421B3" w:rsidP="008421B3">
            <w:pPr>
              <w:tabs>
                <w:tab w:val="left" w:pos="6570"/>
              </w:tabs>
              <w:rPr>
                <w:sz w:val="18"/>
                <w:szCs w:val="18"/>
              </w:rPr>
            </w:pPr>
          </w:p>
        </w:tc>
        <w:tc>
          <w:tcPr>
            <w:tcW w:w="134" w:type="pct"/>
            <w:gridSpan w:val="3"/>
            <w:tcBorders>
              <w:top w:val="nil"/>
              <w:left w:val="nil"/>
              <w:bottom w:val="nil"/>
            </w:tcBorders>
            <w:shd w:val="clear" w:color="auto" w:fill="F0FFF0"/>
          </w:tcPr>
          <w:p w14:paraId="7CEE439B" w14:textId="77777777" w:rsidR="008421B3" w:rsidRDefault="008421B3" w:rsidP="008421B3">
            <w:pPr>
              <w:tabs>
                <w:tab w:val="left" w:pos="6570"/>
              </w:tabs>
              <w:rPr>
                <w:sz w:val="18"/>
                <w:szCs w:val="18"/>
              </w:rPr>
            </w:pPr>
          </w:p>
        </w:tc>
      </w:tr>
      <w:tr w:rsidR="007900F5" w14:paraId="7CEE43A1" w14:textId="77777777" w:rsidTr="008421B3">
        <w:tc>
          <w:tcPr>
            <w:tcW w:w="258" w:type="pct"/>
            <w:tcBorders>
              <w:top w:val="nil"/>
              <w:bottom w:val="nil"/>
              <w:right w:val="nil"/>
            </w:tcBorders>
            <w:shd w:val="clear" w:color="auto" w:fill="F0FFF0"/>
            <w:tcMar>
              <w:top w:w="6" w:type="dxa"/>
              <w:left w:w="6" w:type="dxa"/>
              <w:bottom w:w="6" w:type="dxa"/>
              <w:right w:w="6" w:type="dxa"/>
            </w:tcMar>
          </w:tcPr>
          <w:p w14:paraId="7CEE439D"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9E"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nil"/>
            </w:tcBorders>
            <w:shd w:val="clear" w:color="auto" w:fill="F0FFF0"/>
            <w:tcMar>
              <w:top w:w="6" w:type="dxa"/>
              <w:left w:w="6" w:type="dxa"/>
              <w:bottom w:w="6" w:type="dxa"/>
              <w:right w:w="6" w:type="dxa"/>
            </w:tcMar>
          </w:tcPr>
          <w:p w14:paraId="7CEE439F" w14:textId="77777777" w:rsidR="008421B3" w:rsidRDefault="008C2AEF" w:rsidP="008421B3">
            <w:pPr>
              <w:tabs>
                <w:tab w:val="left" w:pos="6570"/>
              </w:tabs>
              <w:jc w:val="center"/>
              <w:rPr>
                <w:sz w:val="18"/>
                <w:szCs w:val="18"/>
              </w:rPr>
            </w:pPr>
            <w:r>
              <w:rPr>
                <w:rFonts w:cs="Calibri"/>
                <w:sz w:val="18"/>
                <w:szCs w:val="18"/>
                <w:lang w:val="fr-FR"/>
              </w:rPr>
              <w:t>iv.</w:t>
            </w:r>
          </w:p>
        </w:tc>
        <w:tc>
          <w:tcPr>
            <w:tcW w:w="4466" w:type="pct"/>
            <w:gridSpan w:val="16"/>
            <w:tcBorders>
              <w:top w:val="nil"/>
              <w:left w:val="nil"/>
              <w:bottom w:val="nil"/>
            </w:tcBorders>
            <w:shd w:val="clear" w:color="auto" w:fill="F0FFF0"/>
            <w:tcMar>
              <w:top w:w="6" w:type="dxa"/>
              <w:left w:w="6" w:type="dxa"/>
              <w:bottom w:w="6" w:type="dxa"/>
              <w:right w:w="6" w:type="dxa"/>
            </w:tcMar>
          </w:tcPr>
          <w:p w14:paraId="7CEE43A0" w14:textId="77777777" w:rsidR="008421B3" w:rsidRDefault="008C2AEF" w:rsidP="008421B3">
            <w:pPr>
              <w:tabs>
                <w:tab w:val="left" w:pos="6570"/>
              </w:tabs>
              <w:rPr>
                <w:sz w:val="18"/>
                <w:szCs w:val="18"/>
              </w:rPr>
            </w:pPr>
            <w:r>
              <w:rPr>
                <w:rFonts w:cs="Calibri"/>
                <w:sz w:val="18"/>
                <w:szCs w:val="18"/>
                <w:lang w:val="fr-FR"/>
              </w:rPr>
              <w:t>Veuillez donner des informations supplémentaires sur la source des données.</w:t>
            </w:r>
          </w:p>
        </w:tc>
      </w:tr>
      <w:tr w:rsidR="007900F5" w14:paraId="7CEE43A7" w14:textId="77777777" w:rsidTr="008421B3">
        <w:trPr>
          <w:trHeight w:val="669"/>
        </w:trPr>
        <w:tc>
          <w:tcPr>
            <w:tcW w:w="258" w:type="pct"/>
            <w:tcBorders>
              <w:top w:val="nil"/>
              <w:bottom w:val="nil"/>
              <w:right w:val="nil"/>
            </w:tcBorders>
            <w:shd w:val="clear" w:color="auto" w:fill="F0FFF0"/>
            <w:tcMar>
              <w:top w:w="6" w:type="dxa"/>
              <w:left w:w="6" w:type="dxa"/>
              <w:bottom w:w="6" w:type="dxa"/>
              <w:right w:w="6" w:type="dxa"/>
            </w:tcMar>
          </w:tcPr>
          <w:p w14:paraId="7CEE43A2" w14:textId="77777777" w:rsidR="008421B3" w:rsidRPr="00F57D5E" w:rsidRDefault="008421B3" w:rsidP="008421B3">
            <w:pPr>
              <w:tabs>
                <w:tab w:val="left" w:pos="6570"/>
              </w:tabs>
              <w:rPr>
                <w:sz w:val="18"/>
                <w:szCs w:val="18"/>
                <w:lang w:val="en-US"/>
              </w:rPr>
            </w:pPr>
          </w:p>
        </w:tc>
        <w:tc>
          <w:tcPr>
            <w:tcW w:w="164" w:type="pct"/>
            <w:tcBorders>
              <w:top w:val="nil"/>
              <w:left w:val="nil"/>
              <w:bottom w:val="nil"/>
              <w:right w:val="nil"/>
            </w:tcBorders>
            <w:shd w:val="clear" w:color="auto" w:fill="F0FFF0"/>
            <w:tcMar>
              <w:top w:w="6" w:type="dxa"/>
              <w:left w:w="6" w:type="dxa"/>
              <w:bottom w:w="6" w:type="dxa"/>
              <w:right w:w="6" w:type="dxa"/>
            </w:tcMar>
          </w:tcPr>
          <w:p w14:paraId="7CEE43A3" w14:textId="77777777" w:rsidR="008421B3" w:rsidRPr="007D7A8D" w:rsidRDefault="008421B3" w:rsidP="008421B3">
            <w:pPr>
              <w:tabs>
                <w:tab w:val="left" w:pos="6570"/>
              </w:tabs>
              <w:jc w:val="center"/>
              <w:rPr>
                <w:sz w:val="18"/>
                <w:szCs w:val="18"/>
              </w:rPr>
            </w:pPr>
          </w:p>
        </w:tc>
        <w:tc>
          <w:tcPr>
            <w:tcW w:w="112" w:type="pct"/>
            <w:tcBorders>
              <w:top w:val="nil"/>
              <w:left w:val="nil"/>
              <w:bottom w:val="nil"/>
              <w:right w:val="single" w:sz="4" w:space="0" w:color="auto"/>
            </w:tcBorders>
            <w:shd w:val="clear" w:color="auto" w:fill="F0FFF0"/>
            <w:tcMar>
              <w:top w:w="6" w:type="dxa"/>
              <w:left w:w="6" w:type="dxa"/>
              <w:bottom w:w="6" w:type="dxa"/>
              <w:right w:w="6" w:type="dxa"/>
            </w:tcMar>
          </w:tcPr>
          <w:p w14:paraId="7CEE43A4" w14:textId="77777777" w:rsidR="008421B3" w:rsidRDefault="008421B3" w:rsidP="008421B3">
            <w:pPr>
              <w:tabs>
                <w:tab w:val="left" w:pos="6570"/>
              </w:tabs>
              <w:rPr>
                <w:sz w:val="18"/>
                <w:szCs w:val="18"/>
              </w:rPr>
            </w:pPr>
          </w:p>
        </w:tc>
        <w:tc>
          <w:tcPr>
            <w:tcW w:w="4335" w:type="pct"/>
            <w:gridSpan w:val="14"/>
            <w:tcBorders>
              <w:top w:val="single" w:sz="4" w:space="0" w:color="auto"/>
              <w:left w:val="single" w:sz="4" w:space="0" w:color="auto"/>
              <w:bottom w:val="single" w:sz="4" w:space="0" w:color="auto"/>
              <w:right w:val="single" w:sz="4" w:space="0" w:color="auto"/>
            </w:tcBorders>
            <w:shd w:val="clear" w:color="auto" w:fill="auto"/>
            <w:tcMar>
              <w:top w:w="6" w:type="dxa"/>
              <w:left w:w="6" w:type="dxa"/>
              <w:bottom w:w="6" w:type="dxa"/>
              <w:right w:w="6" w:type="dxa"/>
            </w:tcMar>
          </w:tcPr>
          <w:p w14:paraId="7CEE43A5" w14:textId="77777777" w:rsidR="008421B3" w:rsidRDefault="008421B3" w:rsidP="008421B3">
            <w:pPr>
              <w:tabs>
                <w:tab w:val="left" w:pos="6570"/>
              </w:tabs>
              <w:rPr>
                <w:sz w:val="18"/>
                <w:szCs w:val="18"/>
              </w:rPr>
            </w:pPr>
          </w:p>
        </w:tc>
        <w:tc>
          <w:tcPr>
            <w:tcW w:w="131" w:type="pct"/>
            <w:gridSpan w:val="2"/>
            <w:tcBorders>
              <w:top w:val="nil"/>
              <w:left w:val="single" w:sz="4" w:space="0" w:color="auto"/>
              <w:bottom w:val="nil"/>
            </w:tcBorders>
            <w:shd w:val="clear" w:color="auto" w:fill="F0FFF0"/>
          </w:tcPr>
          <w:p w14:paraId="7CEE43A6" w14:textId="77777777" w:rsidR="008421B3" w:rsidRDefault="008421B3" w:rsidP="008421B3">
            <w:pPr>
              <w:tabs>
                <w:tab w:val="left" w:pos="6570"/>
              </w:tabs>
              <w:rPr>
                <w:sz w:val="18"/>
                <w:szCs w:val="18"/>
              </w:rPr>
            </w:pPr>
          </w:p>
        </w:tc>
      </w:tr>
      <w:tr w:rsidR="007900F5" w14:paraId="7CEE43AC" w14:textId="77777777" w:rsidTr="008421B3">
        <w:tc>
          <w:tcPr>
            <w:tcW w:w="258" w:type="pct"/>
            <w:tcBorders>
              <w:top w:val="nil"/>
              <w:right w:val="nil"/>
            </w:tcBorders>
            <w:shd w:val="clear" w:color="auto" w:fill="F0FFF0"/>
            <w:tcMar>
              <w:top w:w="6" w:type="dxa"/>
              <w:left w:w="6" w:type="dxa"/>
              <w:bottom w:w="6" w:type="dxa"/>
              <w:right w:w="6" w:type="dxa"/>
            </w:tcMar>
          </w:tcPr>
          <w:p w14:paraId="7CEE43A8" w14:textId="77777777" w:rsidR="008421B3" w:rsidRPr="00F57D5E" w:rsidRDefault="008421B3" w:rsidP="008421B3">
            <w:pPr>
              <w:tabs>
                <w:tab w:val="left" w:pos="6570"/>
              </w:tabs>
              <w:rPr>
                <w:sz w:val="18"/>
                <w:szCs w:val="18"/>
                <w:lang w:val="en-US"/>
              </w:rPr>
            </w:pPr>
          </w:p>
        </w:tc>
        <w:tc>
          <w:tcPr>
            <w:tcW w:w="164" w:type="pct"/>
            <w:tcBorders>
              <w:top w:val="nil"/>
              <w:left w:val="nil"/>
              <w:right w:val="nil"/>
            </w:tcBorders>
            <w:shd w:val="clear" w:color="auto" w:fill="F0FFF0"/>
            <w:tcMar>
              <w:top w:w="6" w:type="dxa"/>
              <w:left w:w="6" w:type="dxa"/>
              <w:bottom w:w="6" w:type="dxa"/>
              <w:right w:w="6" w:type="dxa"/>
            </w:tcMar>
          </w:tcPr>
          <w:p w14:paraId="7CEE43A9" w14:textId="77777777" w:rsidR="008421B3" w:rsidRPr="007D7A8D" w:rsidRDefault="008421B3" w:rsidP="008421B3">
            <w:pPr>
              <w:tabs>
                <w:tab w:val="left" w:pos="6570"/>
              </w:tabs>
              <w:jc w:val="center"/>
              <w:rPr>
                <w:sz w:val="18"/>
                <w:szCs w:val="18"/>
              </w:rPr>
            </w:pPr>
          </w:p>
        </w:tc>
        <w:tc>
          <w:tcPr>
            <w:tcW w:w="112" w:type="pct"/>
            <w:tcBorders>
              <w:top w:val="nil"/>
              <w:left w:val="nil"/>
              <w:right w:val="nil"/>
            </w:tcBorders>
            <w:shd w:val="clear" w:color="auto" w:fill="F0FFF0"/>
            <w:tcMar>
              <w:top w:w="6" w:type="dxa"/>
              <w:left w:w="6" w:type="dxa"/>
              <w:bottom w:w="6" w:type="dxa"/>
              <w:right w:w="6" w:type="dxa"/>
            </w:tcMar>
          </w:tcPr>
          <w:p w14:paraId="7CEE43AA" w14:textId="77777777" w:rsidR="008421B3" w:rsidRPr="007D7A8D" w:rsidRDefault="008421B3" w:rsidP="008421B3">
            <w:pPr>
              <w:tabs>
                <w:tab w:val="left" w:pos="6570"/>
              </w:tabs>
              <w:rPr>
                <w:sz w:val="18"/>
                <w:szCs w:val="18"/>
              </w:rPr>
            </w:pPr>
          </w:p>
        </w:tc>
        <w:tc>
          <w:tcPr>
            <w:tcW w:w="4466" w:type="pct"/>
            <w:gridSpan w:val="16"/>
            <w:tcBorders>
              <w:top w:val="nil"/>
              <w:left w:val="nil"/>
            </w:tcBorders>
            <w:shd w:val="clear" w:color="auto" w:fill="F0FFF0"/>
            <w:tcMar>
              <w:top w:w="6" w:type="dxa"/>
              <w:left w:w="6" w:type="dxa"/>
              <w:bottom w:w="6" w:type="dxa"/>
              <w:right w:w="6" w:type="dxa"/>
            </w:tcMar>
          </w:tcPr>
          <w:p w14:paraId="7CEE43AB" w14:textId="77777777" w:rsidR="008421B3" w:rsidRPr="007D7A8D" w:rsidRDefault="008421B3" w:rsidP="008421B3">
            <w:pPr>
              <w:tabs>
                <w:tab w:val="left" w:pos="6570"/>
              </w:tabs>
              <w:rPr>
                <w:sz w:val="18"/>
                <w:szCs w:val="18"/>
              </w:rPr>
            </w:pPr>
          </w:p>
        </w:tc>
      </w:tr>
    </w:tbl>
    <w:p w14:paraId="7CEE43AD" w14:textId="77777777" w:rsidR="008421B3" w:rsidRDefault="008421B3" w:rsidP="008421B3">
      <w:pPr>
        <w:rPr>
          <w:b/>
          <w:color w:val="FFFFFF"/>
        </w:rPr>
      </w:pPr>
    </w:p>
    <w:tbl>
      <w:tblPr>
        <w:tblpPr w:leftFromText="141" w:rightFromText="141" w:vertAnchor="text" w:horzAnchor="margin" w:tblpY="9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450"/>
        <w:gridCol w:w="23"/>
        <w:gridCol w:w="2415"/>
        <w:gridCol w:w="569"/>
        <w:gridCol w:w="853"/>
        <w:gridCol w:w="852"/>
        <w:gridCol w:w="1137"/>
        <w:gridCol w:w="1137"/>
        <w:gridCol w:w="1137"/>
        <w:gridCol w:w="853"/>
        <w:gridCol w:w="48"/>
        <w:gridCol w:w="351"/>
      </w:tblGrid>
      <w:tr w:rsidR="007900F5" w14:paraId="7CEE43AF" w14:textId="77777777" w:rsidTr="008421B3">
        <w:trPr>
          <w:trHeight w:val="304"/>
        </w:trPr>
        <w:tc>
          <w:tcPr>
            <w:tcW w:w="10456" w:type="dxa"/>
            <w:gridSpan w:val="13"/>
            <w:tcBorders>
              <w:left w:val="single" w:sz="4" w:space="0" w:color="auto"/>
              <w:right w:val="single" w:sz="4" w:space="0" w:color="auto"/>
            </w:tcBorders>
            <w:shd w:val="clear" w:color="auto" w:fill="262626"/>
          </w:tcPr>
          <w:p w14:paraId="7CEE43AE" w14:textId="77777777" w:rsidR="008421B3" w:rsidRPr="007D7A8D" w:rsidRDefault="008C2AEF" w:rsidP="008421B3">
            <w:pPr>
              <w:tabs>
                <w:tab w:val="left" w:pos="3015"/>
              </w:tabs>
              <w:rPr>
                <w:b/>
                <w:color w:val="FFFFFF"/>
              </w:rPr>
            </w:pPr>
            <w:r>
              <w:rPr>
                <w:rFonts w:cs="Calibri"/>
                <w:b/>
                <w:bCs/>
                <w:color w:val="FFFFFF"/>
                <w:lang w:val="fr-FR"/>
              </w:rPr>
              <w:t>RAPPORTS/PLAINTES DU PUBLIC</w:t>
            </w:r>
            <w:r>
              <w:rPr>
                <w:rFonts w:cs="Calibri"/>
                <w:b/>
                <w:bCs/>
                <w:color w:val="FFFFFF"/>
                <w:lang w:val="fr-FR"/>
              </w:rPr>
              <w:tab/>
            </w:r>
          </w:p>
        </w:tc>
      </w:tr>
      <w:tr w:rsidR="007900F5" w14:paraId="7CEE43B3" w14:textId="77777777" w:rsidTr="008421B3">
        <w:trPr>
          <w:trHeight w:val="1245"/>
        </w:trPr>
        <w:tc>
          <w:tcPr>
            <w:tcW w:w="631" w:type="dxa"/>
            <w:tcBorders>
              <w:bottom w:val="nil"/>
              <w:right w:val="nil"/>
            </w:tcBorders>
            <w:shd w:val="clear" w:color="auto" w:fill="EFFFEF"/>
          </w:tcPr>
          <w:p w14:paraId="7CEE43B0" w14:textId="77777777" w:rsidR="008421B3" w:rsidRPr="007D7A8D" w:rsidRDefault="008C2AEF" w:rsidP="008421B3">
            <w:pPr>
              <w:tabs>
                <w:tab w:val="left" w:pos="6570"/>
              </w:tabs>
              <w:spacing w:before="120"/>
              <w:jc w:val="right"/>
              <w:rPr>
                <w:b/>
                <w:sz w:val="20"/>
                <w:szCs w:val="20"/>
              </w:rPr>
            </w:pPr>
            <w:r>
              <w:rPr>
                <w:rFonts w:cs="Calibri"/>
                <w:b/>
                <w:bCs/>
                <w:sz w:val="20"/>
                <w:szCs w:val="20"/>
                <w:lang w:val="fr-FR"/>
              </w:rPr>
              <w:t>A11.</w:t>
            </w:r>
          </w:p>
        </w:tc>
        <w:tc>
          <w:tcPr>
            <w:tcW w:w="9825" w:type="dxa"/>
            <w:gridSpan w:val="12"/>
            <w:tcBorders>
              <w:left w:val="nil"/>
              <w:bottom w:val="nil"/>
            </w:tcBorders>
            <w:shd w:val="clear" w:color="auto" w:fill="EFFFEF"/>
          </w:tcPr>
          <w:p w14:paraId="7CEE43B1" w14:textId="77777777" w:rsidR="008421B3" w:rsidRPr="007D7A8D" w:rsidRDefault="008C2AEF" w:rsidP="008421B3">
            <w:pPr>
              <w:tabs>
                <w:tab w:val="left" w:pos="6570"/>
              </w:tabs>
              <w:spacing w:before="120" w:after="120"/>
              <w:rPr>
                <w:sz w:val="20"/>
                <w:szCs w:val="20"/>
              </w:rPr>
            </w:pPr>
            <w:r>
              <w:rPr>
                <w:rFonts w:cs="Calibri"/>
                <w:b/>
                <w:bCs/>
                <w:sz w:val="20"/>
                <w:szCs w:val="20"/>
                <w:u w:val="single"/>
                <w:lang w:val="fr-FR"/>
              </w:rPr>
              <w:t>Information/plaintes du public</w:t>
            </w:r>
            <w:r>
              <w:rPr>
                <w:rFonts w:cs="Calibri"/>
                <w:sz w:val="20"/>
                <w:szCs w:val="20"/>
                <w:lang w:val="fr-FR"/>
              </w:rPr>
              <w:t xml:space="preserve"> : Le public dispose-t-il d'un mécanisme de réclamation efficace concernant le manque ou le caractère non satisfaisant des services d'assainissement et d'eau potable ? </w:t>
            </w:r>
          </w:p>
          <w:p w14:paraId="7CEE43B2" w14:textId="77777777" w:rsidR="008421B3" w:rsidRPr="007D7A8D" w:rsidRDefault="008C2AEF" w:rsidP="00607E3F">
            <w:pPr>
              <w:tabs>
                <w:tab w:val="left" w:pos="6570"/>
              </w:tabs>
              <w:spacing w:before="120" w:after="120"/>
              <w:rPr>
                <w:i/>
                <w:sz w:val="20"/>
                <w:szCs w:val="20"/>
                <w:lang w:val="en-US"/>
              </w:rPr>
            </w:pPr>
            <w:r>
              <w:rPr>
                <w:rFonts w:cs="Calibri"/>
                <w:i/>
                <w:iCs/>
                <w:sz w:val="20"/>
                <w:szCs w:val="20"/>
                <w:lang w:val="fr-FR"/>
              </w:rPr>
              <w:t>(Dans ce cas, un mécanisme de dépôt d'une plainte est considéré comme efficace si les usagers peuvent y accéder facilement et s'il est suivi d'une réaction de la part du prestataire de services ou du régulateur.)</w:t>
            </w:r>
          </w:p>
        </w:tc>
      </w:tr>
      <w:tr w:rsidR="007900F5" w14:paraId="7CEE43B9" w14:textId="77777777" w:rsidTr="008421B3">
        <w:trPr>
          <w:trHeight w:val="692"/>
        </w:trPr>
        <w:tc>
          <w:tcPr>
            <w:tcW w:w="631" w:type="dxa"/>
            <w:tcBorders>
              <w:top w:val="nil"/>
              <w:bottom w:val="nil"/>
              <w:right w:val="nil"/>
            </w:tcBorders>
            <w:shd w:val="clear" w:color="auto" w:fill="EFFFEF"/>
          </w:tcPr>
          <w:p w14:paraId="7CEE43B4" w14:textId="77777777" w:rsidR="008421B3" w:rsidRPr="007D7A8D" w:rsidRDefault="008421B3" w:rsidP="008421B3">
            <w:pPr>
              <w:tabs>
                <w:tab w:val="left" w:pos="6570"/>
              </w:tabs>
              <w:rPr>
                <w:sz w:val="18"/>
                <w:szCs w:val="18"/>
              </w:rPr>
            </w:pPr>
          </w:p>
        </w:tc>
        <w:tc>
          <w:tcPr>
            <w:tcW w:w="3457" w:type="dxa"/>
            <w:gridSpan w:val="4"/>
            <w:tcBorders>
              <w:top w:val="nil"/>
              <w:left w:val="nil"/>
              <w:bottom w:val="nil"/>
            </w:tcBorders>
            <w:shd w:val="clear" w:color="auto" w:fill="EFFFEF"/>
          </w:tcPr>
          <w:p w14:paraId="7CEE43B5" w14:textId="77777777" w:rsidR="008421B3" w:rsidRPr="007D7A8D" w:rsidRDefault="008421B3" w:rsidP="008421B3">
            <w:pPr>
              <w:tabs>
                <w:tab w:val="left" w:pos="6570"/>
              </w:tabs>
              <w:rPr>
                <w:sz w:val="18"/>
                <w:szCs w:val="18"/>
              </w:rPr>
            </w:pPr>
          </w:p>
        </w:tc>
        <w:tc>
          <w:tcPr>
            <w:tcW w:w="1705" w:type="dxa"/>
            <w:gridSpan w:val="2"/>
            <w:tcBorders>
              <w:left w:val="nil"/>
            </w:tcBorders>
            <w:shd w:val="clear" w:color="auto" w:fill="EFFFEF"/>
            <w:tcMar>
              <w:left w:w="43" w:type="dxa"/>
              <w:right w:w="43" w:type="dxa"/>
            </w:tcMar>
            <w:vAlign w:val="center"/>
          </w:tcPr>
          <w:p w14:paraId="7CEE43B6" w14:textId="77777777" w:rsidR="008421B3" w:rsidRPr="007D7A8D" w:rsidRDefault="008C2AEF" w:rsidP="008421B3">
            <w:pPr>
              <w:tabs>
                <w:tab w:val="left" w:pos="6570"/>
              </w:tabs>
              <w:ind w:left="115" w:right="115"/>
              <w:jc w:val="center"/>
              <w:rPr>
                <w:sz w:val="18"/>
                <w:szCs w:val="18"/>
              </w:rPr>
            </w:pPr>
            <w:r>
              <w:rPr>
                <w:rFonts w:cs="Calibri"/>
                <w:sz w:val="18"/>
                <w:szCs w:val="18"/>
                <w:lang w:val="fr-FR"/>
              </w:rPr>
              <w:t xml:space="preserve">Un mécanisme de réclamation efficace existe </w:t>
            </w:r>
          </w:p>
        </w:tc>
        <w:tc>
          <w:tcPr>
            <w:tcW w:w="4663" w:type="dxa"/>
            <w:gridSpan w:val="6"/>
            <w:tcBorders>
              <w:left w:val="nil"/>
            </w:tcBorders>
            <w:shd w:val="clear" w:color="auto" w:fill="EFFFEF"/>
            <w:vAlign w:val="center"/>
          </w:tcPr>
          <w:p w14:paraId="7CEE43B7" w14:textId="77777777" w:rsidR="008421B3" w:rsidRDefault="008C2AEF" w:rsidP="008421B3">
            <w:pPr>
              <w:tabs>
                <w:tab w:val="left" w:pos="6570"/>
              </w:tabs>
              <w:ind w:left="115" w:right="115"/>
              <w:jc w:val="center"/>
              <w:rPr>
                <w:sz w:val="18"/>
                <w:szCs w:val="18"/>
              </w:rPr>
            </w:pPr>
            <w:r>
              <w:rPr>
                <w:rFonts w:cs="Calibri"/>
                <w:sz w:val="18"/>
                <w:szCs w:val="18"/>
                <w:lang w:val="fr-FR"/>
              </w:rPr>
              <w:t>Un mécanisme de réclamation efficace existe</w:t>
            </w:r>
          </w:p>
          <w:p w14:paraId="7CEE43B8" w14:textId="77777777" w:rsidR="008421B3" w:rsidRPr="007D7A8D" w:rsidRDefault="008C2AEF" w:rsidP="008421B3">
            <w:pPr>
              <w:tabs>
                <w:tab w:val="left" w:pos="6570"/>
              </w:tabs>
              <w:ind w:left="115" w:right="115"/>
              <w:jc w:val="center"/>
              <w:rPr>
                <w:sz w:val="18"/>
                <w:szCs w:val="18"/>
              </w:rPr>
            </w:pPr>
            <w:r>
              <w:rPr>
                <w:rFonts w:cs="Calibri"/>
                <w:i/>
                <w:iCs/>
                <w:sz w:val="18"/>
                <w:szCs w:val="18"/>
                <w:lang w:val="fr-FR"/>
              </w:rPr>
              <w:t>(Cocher une seule réponse par ligne)</w:t>
            </w:r>
          </w:p>
        </w:tc>
      </w:tr>
      <w:tr w:rsidR="007900F5" w14:paraId="7CEE43D2" w14:textId="77777777" w:rsidTr="008421B3">
        <w:trPr>
          <w:cantSplit/>
          <w:trHeight w:val="1170"/>
        </w:trPr>
        <w:tc>
          <w:tcPr>
            <w:tcW w:w="631" w:type="dxa"/>
            <w:tcBorders>
              <w:top w:val="nil"/>
              <w:bottom w:val="nil"/>
              <w:right w:val="nil"/>
            </w:tcBorders>
            <w:shd w:val="clear" w:color="auto" w:fill="EFFFEF"/>
          </w:tcPr>
          <w:p w14:paraId="7CEE43BA" w14:textId="77777777" w:rsidR="008421B3" w:rsidRPr="007D7A8D" w:rsidRDefault="008421B3" w:rsidP="008421B3">
            <w:pPr>
              <w:tabs>
                <w:tab w:val="left" w:pos="6570"/>
              </w:tabs>
              <w:rPr>
                <w:sz w:val="18"/>
                <w:szCs w:val="18"/>
              </w:rPr>
            </w:pPr>
          </w:p>
        </w:tc>
        <w:tc>
          <w:tcPr>
            <w:tcW w:w="3457" w:type="dxa"/>
            <w:gridSpan w:val="4"/>
            <w:tcBorders>
              <w:top w:val="nil"/>
              <w:left w:val="nil"/>
            </w:tcBorders>
            <w:shd w:val="clear" w:color="auto" w:fill="EFFFEF"/>
          </w:tcPr>
          <w:p w14:paraId="7CEE43BB" w14:textId="77777777" w:rsidR="008421B3" w:rsidRPr="007D7A8D" w:rsidRDefault="008421B3" w:rsidP="008421B3">
            <w:pPr>
              <w:tabs>
                <w:tab w:val="left" w:pos="6570"/>
              </w:tabs>
              <w:rPr>
                <w:sz w:val="18"/>
                <w:szCs w:val="18"/>
              </w:rPr>
            </w:pPr>
          </w:p>
          <w:p w14:paraId="7CEE43BC" w14:textId="77777777" w:rsidR="008421B3" w:rsidRPr="007D7A8D" w:rsidRDefault="008421B3" w:rsidP="008421B3">
            <w:pPr>
              <w:tabs>
                <w:tab w:val="left" w:pos="6570"/>
              </w:tabs>
              <w:rPr>
                <w:sz w:val="18"/>
                <w:szCs w:val="18"/>
              </w:rPr>
            </w:pPr>
          </w:p>
          <w:p w14:paraId="7CEE43BD" w14:textId="77777777" w:rsidR="008421B3" w:rsidRPr="007D7A8D" w:rsidRDefault="008421B3" w:rsidP="008421B3">
            <w:pPr>
              <w:tabs>
                <w:tab w:val="left" w:pos="6570"/>
              </w:tabs>
              <w:rPr>
                <w:sz w:val="18"/>
                <w:szCs w:val="18"/>
              </w:rPr>
            </w:pPr>
          </w:p>
        </w:tc>
        <w:tc>
          <w:tcPr>
            <w:tcW w:w="853" w:type="dxa"/>
            <w:tcBorders>
              <w:left w:val="nil"/>
            </w:tcBorders>
            <w:shd w:val="clear" w:color="auto" w:fill="EFFFEF"/>
          </w:tcPr>
          <w:p w14:paraId="7CEE43BE" w14:textId="77777777" w:rsidR="008421B3" w:rsidRDefault="008421B3" w:rsidP="008421B3">
            <w:pPr>
              <w:tabs>
                <w:tab w:val="left" w:pos="6570"/>
              </w:tabs>
              <w:ind w:left="115" w:right="115"/>
              <w:jc w:val="center"/>
              <w:rPr>
                <w:b/>
                <w:sz w:val="18"/>
                <w:szCs w:val="18"/>
              </w:rPr>
            </w:pPr>
          </w:p>
          <w:p w14:paraId="7CEE43BF" w14:textId="77777777" w:rsidR="008421B3" w:rsidRDefault="008421B3" w:rsidP="008421B3">
            <w:pPr>
              <w:tabs>
                <w:tab w:val="left" w:pos="6570"/>
              </w:tabs>
              <w:ind w:left="115" w:right="115"/>
              <w:jc w:val="center"/>
              <w:rPr>
                <w:b/>
                <w:sz w:val="18"/>
                <w:szCs w:val="18"/>
              </w:rPr>
            </w:pPr>
          </w:p>
          <w:p w14:paraId="7CEE43C0" w14:textId="77777777" w:rsidR="008421B3" w:rsidRDefault="008421B3" w:rsidP="008421B3">
            <w:pPr>
              <w:tabs>
                <w:tab w:val="left" w:pos="6570"/>
              </w:tabs>
              <w:ind w:left="115" w:right="115"/>
              <w:jc w:val="center"/>
              <w:rPr>
                <w:b/>
                <w:sz w:val="18"/>
                <w:szCs w:val="18"/>
              </w:rPr>
            </w:pPr>
          </w:p>
          <w:p w14:paraId="7CEE43C1" w14:textId="77777777" w:rsidR="008421B3" w:rsidRDefault="008421B3" w:rsidP="008421B3">
            <w:pPr>
              <w:tabs>
                <w:tab w:val="left" w:pos="6570"/>
              </w:tabs>
              <w:ind w:left="115" w:right="115"/>
              <w:jc w:val="center"/>
              <w:rPr>
                <w:b/>
                <w:sz w:val="18"/>
                <w:szCs w:val="18"/>
              </w:rPr>
            </w:pPr>
          </w:p>
          <w:p w14:paraId="7CEE43C2" w14:textId="77777777" w:rsidR="008421B3" w:rsidRDefault="008421B3" w:rsidP="008421B3">
            <w:pPr>
              <w:tabs>
                <w:tab w:val="left" w:pos="6570"/>
              </w:tabs>
              <w:ind w:left="115" w:right="115"/>
              <w:jc w:val="center"/>
              <w:rPr>
                <w:b/>
                <w:sz w:val="18"/>
                <w:szCs w:val="18"/>
              </w:rPr>
            </w:pPr>
          </w:p>
          <w:p w14:paraId="7CEE43C3" w14:textId="77777777" w:rsidR="008421B3" w:rsidRDefault="008421B3" w:rsidP="008421B3">
            <w:pPr>
              <w:tabs>
                <w:tab w:val="left" w:pos="6570"/>
              </w:tabs>
              <w:ind w:left="115" w:right="115"/>
              <w:jc w:val="center"/>
              <w:rPr>
                <w:b/>
                <w:sz w:val="18"/>
                <w:szCs w:val="18"/>
              </w:rPr>
            </w:pPr>
          </w:p>
          <w:p w14:paraId="7CEE43C4" w14:textId="77777777" w:rsidR="008421B3" w:rsidRPr="00E90570" w:rsidRDefault="008C2AEF" w:rsidP="008421B3">
            <w:pPr>
              <w:tabs>
                <w:tab w:val="left" w:pos="6570"/>
              </w:tabs>
              <w:ind w:left="115" w:right="115"/>
              <w:jc w:val="center"/>
              <w:rPr>
                <w:b/>
                <w:sz w:val="18"/>
                <w:szCs w:val="18"/>
              </w:rPr>
            </w:pPr>
            <w:r>
              <w:rPr>
                <w:rFonts w:cs="Calibri"/>
                <w:b/>
                <w:bCs/>
                <w:sz w:val="18"/>
                <w:szCs w:val="18"/>
                <w:lang w:val="fr-FR"/>
              </w:rPr>
              <w:t>Oui</w:t>
            </w:r>
          </w:p>
        </w:tc>
        <w:tc>
          <w:tcPr>
            <w:tcW w:w="852" w:type="dxa"/>
            <w:tcBorders>
              <w:left w:val="nil"/>
              <w:right w:val="single" w:sz="4" w:space="0" w:color="auto"/>
            </w:tcBorders>
            <w:shd w:val="clear" w:color="auto" w:fill="EFFFEF"/>
          </w:tcPr>
          <w:p w14:paraId="7CEE43C5" w14:textId="77777777" w:rsidR="008421B3" w:rsidRDefault="008421B3" w:rsidP="008421B3">
            <w:pPr>
              <w:tabs>
                <w:tab w:val="left" w:pos="6570"/>
              </w:tabs>
              <w:ind w:left="115" w:right="115"/>
              <w:jc w:val="center"/>
              <w:rPr>
                <w:b/>
                <w:sz w:val="18"/>
                <w:szCs w:val="18"/>
              </w:rPr>
            </w:pPr>
          </w:p>
          <w:p w14:paraId="7CEE43C6" w14:textId="77777777" w:rsidR="008421B3" w:rsidRDefault="008421B3" w:rsidP="008421B3">
            <w:pPr>
              <w:tabs>
                <w:tab w:val="left" w:pos="6570"/>
              </w:tabs>
              <w:ind w:left="115" w:right="115"/>
              <w:jc w:val="center"/>
              <w:rPr>
                <w:b/>
                <w:sz w:val="18"/>
                <w:szCs w:val="18"/>
              </w:rPr>
            </w:pPr>
          </w:p>
          <w:p w14:paraId="7CEE43C7" w14:textId="77777777" w:rsidR="008421B3" w:rsidRDefault="008421B3" w:rsidP="008421B3">
            <w:pPr>
              <w:tabs>
                <w:tab w:val="left" w:pos="6570"/>
              </w:tabs>
              <w:ind w:left="115" w:right="115"/>
              <w:jc w:val="center"/>
              <w:rPr>
                <w:b/>
                <w:sz w:val="18"/>
                <w:szCs w:val="18"/>
              </w:rPr>
            </w:pPr>
          </w:p>
          <w:p w14:paraId="7CEE43C8" w14:textId="77777777" w:rsidR="008421B3" w:rsidRDefault="008421B3" w:rsidP="008421B3">
            <w:pPr>
              <w:tabs>
                <w:tab w:val="left" w:pos="6570"/>
              </w:tabs>
              <w:ind w:left="115" w:right="115"/>
              <w:jc w:val="center"/>
              <w:rPr>
                <w:b/>
                <w:sz w:val="18"/>
                <w:szCs w:val="18"/>
              </w:rPr>
            </w:pPr>
          </w:p>
          <w:p w14:paraId="7CEE43C9" w14:textId="77777777" w:rsidR="008421B3" w:rsidRDefault="008421B3" w:rsidP="008421B3">
            <w:pPr>
              <w:tabs>
                <w:tab w:val="left" w:pos="6570"/>
              </w:tabs>
              <w:ind w:left="115" w:right="115"/>
              <w:jc w:val="center"/>
              <w:rPr>
                <w:b/>
                <w:sz w:val="18"/>
                <w:szCs w:val="18"/>
              </w:rPr>
            </w:pPr>
          </w:p>
          <w:p w14:paraId="7CEE43CA" w14:textId="77777777" w:rsidR="008421B3" w:rsidRDefault="008421B3" w:rsidP="008421B3">
            <w:pPr>
              <w:tabs>
                <w:tab w:val="left" w:pos="6570"/>
              </w:tabs>
              <w:ind w:left="115" w:right="115"/>
              <w:jc w:val="center"/>
              <w:rPr>
                <w:b/>
                <w:sz w:val="18"/>
                <w:szCs w:val="18"/>
              </w:rPr>
            </w:pPr>
          </w:p>
          <w:p w14:paraId="7CEE43CB" w14:textId="77777777" w:rsidR="008421B3" w:rsidRPr="00E90570" w:rsidRDefault="008C2AEF" w:rsidP="008421B3">
            <w:pPr>
              <w:tabs>
                <w:tab w:val="left" w:pos="6570"/>
              </w:tabs>
              <w:ind w:left="115" w:right="115"/>
              <w:jc w:val="center"/>
              <w:rPr>
                <w:b/>
                <w:sz w:val="18"/>
                <w:szCs w:val="18"/>
              </w:rPr>
            </w:pPr>
            <w:r>
              <w:rPr>
                <w:rFonts w:cs="Calibri"/>
                <w:b/>
                <w:bCs/>
                <w:sz w:val="18"/>
                <w:szCs w:val="18"/>
                <w:lang w:val="fr-FR"/>
              </w:rPr>
              <w:t>Non</w:t>
            </w:r>
          </w:p>
        </w:tc>
        <w:tc>
          <w:tcPr>
            <w:tcW w:w="1137" w:type="dxa"/>
            <w:tcBorders>
              <w:left w:val="single" w:sz="4" w:space="0" w:color="auto"/>
            </w:tcBorders>
            <w:shd w:val="clear" w:color="auto" w:fill="EFFFEF"/>
            <w:tcMar>
              <w:left w:w="6" w:type="dxa"/>
              <w:right w:w="6" w:type="dxa"/>
            </w:tcMar>
            <w:vAlign w:val="bottom"/>
          </w:tcPr>
          <w:p w14:paraId="7CEE43CC" w14:textId="77777777" w:rsidR="008421B3" w:rsidRDefault="008C2AEF" w:rsidP="008421B3">
            <w:pPr>
              <w:tabs>
                <w:tab w:val="left" w:pos="6570"/>
              </w:tabs>
              <w:ind w:left="115" w:right="115"/>
              <w:jc w:val="center"/>
              <w:rPr>
                <w:sz w:val="18"/>
                <w:szCs w:val="18"/>
              </w:rPr>
            </w:pPr>
            <w:r>
              <w:rPr>
                <w:rFonts w:cs="Calibri"/>
                <w:b/>
                <w:bCs/>
                <w:sz w:val="18"/>
                <w:szCs w:val="18"/>
                <w:lang w:val="fr-FR"/>
              </w:rPr>
              <w:t>Une petite partie de la population desservie</w:t>
            </w:r>
          </w:p>
          <w:p w14:paraId="7CEE43CD" w14:textId="77777777" w:rsidR="008421B3" w:rsidRPr="009234AA" w:rsidRDefault="008C2AEF" w:rsidP="008421B3">
            <w:pPr>
              <w:tabs>
                <w:tab w:val="left" w:pos="6570"/>
              </w:tabs>
              <w:ind w:left="115" w:right="115"/>
              <w:jc w:val="center"/>
              <w:rPr>
                <w:sz w:val="18"/>
                <w:szCs w:val="18"/>
              </w:rPr>
            </w:pPr>
            <w:r>
              <w:rPr>
                <w:rFonts w:cs="Calibri"/>
                <w:sz w:val="18"/>
                <w:szCs w:val="18"/>
                <w:lang w:val="fr-FR"/>
              </w:rPr>
              <w:t>(moins de 25 %)</w:t>
            </w:r>
          </w:p>
        </w:tc>
        <w:tc>
          <w:tcPr>
            <w:tcW w:w="1137" w:type="dxa"/>
            <w:tcBorders>
              <w:left w:val="nil"/>
            </w:tcBorders>
            <w:shd w:val="clear" w:color="auto" w:fill="EFFFEF"/>
            <w:tcMar>
              <w:left w:w="6" w:type="dxa"/>
              <w:right w:w="6" w:type="dxa"/>
            </w:tcMar>
            <w:vAlign w:val="bottom"/>
          </w:tcPr>
          <w:p w14:paraId="7CEE43CE" w14:textId="77777777" w:rsidR="008421B3" w:rsidRPr="009234AA" w:rsidRDefault="008C2AEF" w:rsidP="008421B3">
            <w:pPr>
              <w:tabs>
                <w:tab w:val="left" w:pos="6570"/>
              </w:tabs>
              <w:ind w:left="115" w:right="115"/>
              <w:jc w:val="center"/>
              <w:rPr>
                <w:sz w:val="18"/>
                <w:szCs w:val="18"/>
              </w:rPr>
            </w:pPr>
            <w:r>
              <w:rPr>
                <w:rFonts w:cs="Calibri"/>
                <w:b/>
                <w:bCs/>
                <w:sz w:val="18"/>
                <w:szCs w:val="18"/>
                <w:lang w:val="fr-FR"/>
              </w:rPr>
              <w:t>Une partie de la population desservie</w:t>
            </w:r>
            <w:r>
              <w:rPr>
                <w:rFonts w:cs="Calibri"/>
                <w:sz w:val="18"/>
                <w:szCs w:val="18"/>
                <w:lang w:val="fr-FR"/>
              </w:rPr>
              <w:t xml:space="preserve"> (entre 25 et 50 %)</w:t>
            </w:r>
          </w:p>
        </w:tc>
        <w:tc>
          <w:tcPr>
            <w:tcW w:w="1137" w:type="dxa"/>
            <w:shd w:val="clear" w:color="auto" w:fill="EFFFEF"/>
            <w:tcMar>
              <w:left w:w="6" w:type="dxa"/>
              <w:right w:w="6" w:type="dxa"/>
            </w:tcMar>
            <w:vAlign w:val="bottom"/>
          </w:tcPr>
          <w:p w14:paraId="7CEE43CF" w14:textId="77777777" w:rsidR="008421B3" w:rsidRDefault="008C2AEF" w:rsidP="008421B3">
            <w:pPr>
              <w:tabs>
                <w:tab w:val="left" w:pos="6570"/>
              </w:tabs>
              <w:ind w:left="115" w:right="115"/>
              <w:jc w:val="center"/>
              <w:rPr>
                <w:sz w:val="18"/>
                <w:szCs w:val="18"/>
              </w:rPr>
            </w:pPr>
            <w:r>
              <w:rPr>
                <w:rFonts w:cs="Calibri"/>
                <w:b/>
                <w:bCs/>
                <w:sz w:val="18"/>
                <w:szCs w:val="18"/>
                <w:lang w:val="fr-FR"/>
              </w:rPr>
              <w:t>La majorité de la population desservie</w:t>
            </w:r>
          </w:p>
          <w:p w14:paraId="7CEE43D0" w14:textId="77777777" w:rsidR="008421B3" w:rsidRPr="009234AA" w:rsidRDefault="008C2AEF" w:rsidP="008421B3">
            <w:pPr>
              <w:tabs>
                <w:tab w:val="left" w:pos="6570"/>
              </w:tabs>
              <w:ind w:left="115"/>
              <w:jc w:val="center"/>
              <w:rPr>
                <w:sz w:val="18"/>
                <w:szCs w:val="18"/>
              </w:rPr>
            </w:pPr>
            <w:r>
              <w:rPr>
                <w:rFonts w:cs="Calibri"/>
                <w:sz w:val="18"/>
                <w:szCs w:val="18"/>
                <w:lang w:val="fr-FR"/>
              </w:rPr>
              <w:t>(plus de 50 %)</w:t>
            </w:r>
          </w:p>
        </w:tc>
        <w:tc>
          <w:tcPr>
            <w:tcW w:w="1252" w:type="dxa"/>
            <w:gridSpan w:val="3"/>
            <w:shd w:val="clear" w:color="auto" w:fill="EFFFEF"/>
            <w:tcMar>
              <w:left w:w="6" w:type="dxa"/>
              <w:right w:w="6" w:type="dxa"/>
            </w:tcMar>
            <w:vAlign w:val="bottom"/>
          </w:tcPr>
          <w:p w14:paraId="7CEE43D1" w14:textId="77777777" w:rsidR="008421B3" w:rsidRPr="00104B62" w:rsidRDefault="008C2AEF" w:rsidP="008421B3">
            <w:pPr>
              <w:tabs>
                <w:tab w:val="left" w:pos="6570"/>
              </w:tabs>
              <w:ind w:left="115" w:right="115"/>
              <w:jc w:val="center"/>
              <w:rPr>
                <w:b/>
                <w:sz w:val="18"/>
                <w:szCs w:val="18"/>
              </w:rPr>
            </w:pPr>
            <w:r>
              <w:rPr>
                <w:rFonts w:cs="Calibri"/>
                <w:b/>
                <w:bCs/>
                <w:sz w:val="18"/>
                <w:szCs w:val="18"/>
                <w:lang w:val="fr-FR"/>
              </w:rPr>
              <w:t>Inconnu</w:t>
            </w:r>
          </w:p>
        </w:tc>
      </w:tr>
      <w:tr w:rsidR="007900F5" w14:paraId="7CEE43DD" w14:textId="77777777" w:rsidTr="008421B3">
        <w:trPr>
          <w:trHeight w:val="288"/>
        </w:trPr>
        <w:tc>
          <w:tcPr>
            <w:tcW w:w="631" w:type="dxa"/>
            <w:tcBorders>
              <w:top w:val="nil"/>
              <w:bottom w:val="nil"/>
              <w:right w:val="nil"/>
            </w:tcBorders>
            <w:shd w:val="clear" w:color="auto" w:fill="EFFFEF"/>
          </w:tcPr>
          <w:p w14:paraId="7CEE43D3" w14:textId="77777777" w:rsidR="008421B3" w:rsidRPr="007D7A8D" w:rsidRDefault="008421B3" w:rsidP="008421B3">
            <w:pPr>
              <w:tabs>
                <w:tab w:val="left" w:pos="6570"/>
              </w:tabs>
              <w:rPr>
                <w:sz w:val="18"/>
                <w:szCs w:val="18"/>
              </w:rPr>
            </w:pPr>
          </w:p>
        </w:tc>
        <w:tc>
          <w:tcPr>
            <w:tcW w:w="450" w:type="dxa"/>
            <w:tcBorders>
              <w:top w:val="nil"/>
              <w:left w:val="nil"/>
              <w:bottom w:val="nil"/>
              <w:right w:val="nil"/>
            </w:tcBorders>
            <w:shd w:val="clear" w:color="auto" w:fill="EFFFEF"/>
          </w:tcPr>
          <w:p w14:paraId="7CEE43D4" w14:textId="77777777" w:rsidR="008421B3" w:rsidRPr="007D7A8D" w:rsidRDefault="008C2AEF" w:rsidP="008421B3">
            <w:pPr>
              <w:tabs>
                <w:tab w:val="left" w:pos="6570"/>
              </w:tabs>
              <w:jc w:val="right"/>
              <w:rPr>
                <w:b/>
                <w:sz w:val="18"/>
                <w:szCs w:val="18"/>
              </w:rPr>
            </w:pPr>
            <w:r>
              <w:rPr>
                <w:rFonts w:cs="Calibri"/>
                <w:b/>
                <w:bCs/>
                <w:sz w:val="18"/>
                <w:szCs w:val="18"/>
                <w:lang w:val="fr-FR"/>
              </w:rPr>
              <w:t>a.</w:t>
            </w:r>
          </w:p>
        </w:tc>
        <w:tc>
          <w:tcPr>
            <w:tcW w:w="2438" w:type="dxa"/>
            <w:gridSpan w:val="2"/>
            <w:tcBorders>
              <w:left w:val="nil"/>
              <w:bottom w:val="nil"/>
            </w:tcBorders>
            <w:shd w:val="clear" w:color="auto" w:fill="EFFFEF"/>
          </w:tcPr>
          <w:p w14:paraId="7CEE43D5" w14:textId="77777777" w:rsidR="008421B3" w:rsidRPr="007D7A8D" w:rsidRDefault="008C2AEF" w:rsidP="008421B3">
            <w:pPr>
              <w:tabs>
                <w:tab w:val="left" w:pos="6570"/>
              </w:tabs>
              <w:rPr>
                <w:i/>
                <w:sz w:val="18"/>
                <w:szCs w:val="18"/>
                <w:lang w:val="en-US"/>
              </w:rPr>
            </w:pPr>
            <w:r>
              <w:rPr>
                <w:rFonts w:cs="Calibri"/>
                <w:color w:val="000000"/>
                <w:sz w:val="18"/>
                <w:szCs w:val="18"/>
                <w:lang w:val="fr-FR"/>
              </w:rPr>
              <w:t>Assainissement en zone urbain</w:t>
            </w:r>
          </w:p>
        </w:tc>
        <w:tc>
          <w:tcPr>
            <w:tcW w:w="569" w:type="dxa"/>
            <w:tcBorders>
              <w:left w:val="nil"/>
            </w:tcBorders>
            <w:shd w:val="clear" w:color="auto" w:fill="EFFFEF"/>
            <w:vAlign w:val="center"/>
          </w:tcPr>
          <w:p w14:paraId="7CEE43D6" w14:textId="77777777" w:rsidR="008421B3" w:rsidRPr="007D7A8D" w:rsidRDefault="008C2AEF" w:rsidP="008421B3">
            <w:pPr>
              <w:tabs>
                <w:tab w:val="left" w:pos="6570"/>
              </w:tabs>
              <w:jc w:val="center"/>
              <w:rPr>
                <w:b/>
                <w:sz w:val="18"/>
                <w:szCs w:val="18"/>
              </w:rPr>
            </w:pPr>
            <w:r>
              <w:rPr>
                <w:rFonts w:cs="Calibri"/>
                <w:b/>
                <w:bCs/>
                <w:sz w:val="18"/>
                <w:szCs w:val="18"/>
                <w:lang w:val="fr-FR"/>
              </w:rPr>
              <w:t>a.</w:t>
            </w:r>
          </w:p>
        </w:tc>
        <w:tc>
          <w:tcPr>
            <w:tcW w:w="853" w:type="dxa"/>
            <w:tcBorders>
              <w:left w:val="nil"/>
            </w:tcBorders>
            <w:vAlign w:val="center"/>
          </w:tcPr>
          <w:p w14:paraId="7CEE43D7"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52" w:type="dxa"/>
            <w:tcBorders>
              <w:left w:val="nil"/>
              <w:right w:val="single" w:sz="4" w:space="0" w:color="auto"/>
            </w:tcBorders>
            <w:vAlign w:val="center"/>
          </w:tcPr>
          <w:p w14:paraId="7CEE43D8"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1137" w:type="dxa"/>
            <w:tcBorders>
              <w:left w:val="single" w:sz="4" w:space="0" w:color="auto"/>
            </w:tcBorders>
            <w:vAlign w:val="center"/>
          </w:tcPr>
          <w:p w14:paraId="7CEE43D9"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tcBorders>
              <w:left w:val="nil"/>
            </w:tcBorders>
            <w:vAlign w:val="center"/>
          </w:tcPr>
          <w:p w14:paraId="7CEE43DA"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vAlign w:val="center"/>
          </w:tcPr>
          <w:p w14:paraId="7CEE43DB"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252" w:type="dxa"/>
            <w:gridSpan w:val="3"/>
            <w:vAlign w:val="center"/>
          </w:tcPr>
          <w:p w14:paraId="7CEE43DC"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3E8" w14:textId="77777777" w:rsidTr="008421B3">
        <w:trPr>
          <w:trHeight w:val="274"/>
        </w:trPr>
        <w:tc>
          <w:tcPr>
            <w:tcW w:w="631" w:type="dxa"/>
            <w:tcBorders>
              <w:top w:val="nil"/>
              <w:bottom w:val="nil"/>
              <w:right w:val="nil"/>
            </w:tcBorders>
            <w:shd w:val="clear" w:color="auto" w:fill="EFFFEF"/>
          </w:tcPr>
          <w:p w14:paraId="7CEE43DE" w14:textId="77777777" w:rsidR="008421B3" w:rsidRPr="007D7A8D" w:rsidRDefault="008421B3" w:rsidP="008421B3">
            <w:pPr>
              <w:tabs>
                <w:tab w:val="left" w:pos="6570"/>
              </w:tabs>
              <w:rPr>
                <w:sz w:val="18"/>
                <w:szCs w:val="18"/>
              </w:rPr>
            </w:pPr>
          </w:p>
        </w:tc>
        <w:tc>
          <w:tcPr>
            <w:tcW w:w="450" w:type="dxa"/>
            <w:tcBorders>
              <w:top w:val="nil"/>
              <w:left w:val="nil"/>
              <w:bottom w:val="nil"/>
              <w:right w:val="nil"/>
            </w:tcBorders>
            <w:shd w:val="clear" w:color="auto" w:fill="EFFFEF"/>
          </w:tcPr>
          <w:p w14:paraId="7CEE43DF" w14:textId="77777777" w:rsidR="008421B3" w:rsidRPr="007D7A8D" w:rsidRDefault="008C2AEF" w:rsidP="008421B3">
            <w:pPr>
              <w:tabs>
                <w:tab w:val="left" w:pos="6570"/>
              </w:tabs>
              <w:jc w:val="right"/>
              <w:rPr>
                <w:b/>
                <w:sz w:val="18"/>
                <w:szCs w:val="18"/>
              </w:rPr>
            </w:pPr>
            <w:r>
              <w:rPr>
                <w:rFonts w:cs="Calibri"/>
                <w:b/>
                <w:bCs/>
                <w:sz w:val="18"/>
                <w:szCs w:val="18"/>
                <w:lang w:val="fr-FR"/>
              </w:rPr>
              <w:t>b.</w:t>
            </w:r>
          </w:p>
        </w:tc>
        <w:tc>
          <w:tcPr>
            <w:tcW w:w="2438" w:type="dxa"/>
            <w:gridSpan w:val="2"/>
            <w:tcBorders>
              <w:top w:val="nil"/>
              <w:left w:val="nil"/>
              <w:bottom w:val="nil"/>
            </w:tcBorders>
            <w:shd w:val="clear" w:color="auto" w:fill="EFFFEF"/>
          </w:tcPr>
          <w:p w14:paraId="7CEE43E0" w14:textId="77777777" w:rsidR="008421B3" w:rsidRPr="007D7A8D" w:rsidRDefault="008C2AEF" w:rsidP="008421B3">
            <w:pPr>
              <w:tabs>
                <w:tab w:val="left" w:pos="6570"/>
              </w:tabs>
              <w:rPr>
                <w:color w:val="000000"/>
                <w:sz w:val="18"/>
                <w:szCs w:val="18"/>
              </w:rPr>
            </w:pPr>
            <w:r>
              <w:rPr>
                <w:rFonts w:cs="Calibri"/>
                <w:color w:val="000000"/>
                <w:sz w:val="18"/>
                <w:szCs w:val="18"/>
                <w:lang w:val="fr-FR"/>
              </w:rPr>
              <w:t>Assainissement en zone rural</w:t>
            </w:r>
          </w:p>
        </w:tc>
        <w:tc>
          <w:tcPr>
            <w:tcW w:w="569" w:type="dxa"/>
            <w:tcBorders>
              <w:left w:val="nil"/>
            </w:tcBorders>
            <w:shd w:val="clear" w:color="auto" w:fill="EFFFEF"/>
            <w:vAlign w:val="center"/>
          </w:tcPr>
          <w:p w14:paraId="7CEE43E1" w14:textId="77777777" w:rsidR="008421B3" w:rsidRPr="007D7A8D" w:rsidRDefault="008C2AEF" w:rsidP="008421B3">
            <w:pPr>
              <w:tabs>
                <w:tab w:val="left" w:pos="6570"/>
              </w:tabs>
              <w:jc w:val="center"/>
              <w:rPr>
                <w:b/>
                <w:sz w:val="18"/>
                <w:szCs w:val="18"/>
              </w:rPr>
            </w:pPr>
            <w:r>
              <w:rPr>
                <w:rFonts w:cs="Calibri"/>
                <w:b/>
                <w:bCs/>
                <w:sz w:val="18"/>
                <w:szCs w:val="18"/>
                <w:lang w:val="fr-FR"/>
              </w:rPr>
              <w:t>b.</w:t>
            </w:r>
          </w:p>
        </w:tc>
        <w:tc>
          <w:tcPr>
            <w:tcW w:w="853" w:type="dxa"/>
            <w:tcBorders>
              <w:left w:val="nil"/>
            </w:tcBorders>
            <w:vAlign w:val="center"/>
          </w:tcPr>
          <w:p w14:paraId="7CEE43E2"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52" w:type="dxa"/>
            <w:tcBorders>
              <w:left w:val="nil"/>
              <w:right w:val="single" w:sz="4" w:space="0" w:color="auto"/>
            </w:tcBorders>
            <w:vAlign w:val="center"/>
          </w:tcPr>
          <w:p w14:paraId="7CEE43E3"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1137" w:type="dxa"/>
            <w:tcBorders>
              <w:left w:val="single" w:sz="4" w:space="0" w:color="auto"/>
            </w:tcBorders>
            <w:vAlign w:val="center"/>
          </w:tcPr>
          <w:p w14:paraId="7CEE43E4"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tcBorders>
              <w:left w:val="nil"/>
            </w:tcBorders>
            <w:vAlign w:val="center"/>
          </w:tcPr>
          <w:p w14:paraId="7CEE43E5"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vAlign w:val="center"/>
          </w:tcPr>
          <w:p w14:paraId="7CEE43E6"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252" w:type="dxa"/>
            <w:gridSpan w:val="3"/>
            <w:vAlign w:val="center"/>
          </w:tcPr>
          <w:p w14:paraId="7CEE43E7"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3F3" w14:textId="77777777" w:rsidTr="008421B3">
        <w:trPr>
          <w:trHeight w:val="288"/>
        </w:trPr>
        <w:tc>
          <w:tcPr>
            <w:tcW w:w="631" w:type="dxa"/>
            <w:tcBorders>
              <w:top w:val="nil"/>
              <w:bottom w:val="nil"/>
              <w:right w:val="nil"/>
            </w:tcBorders>
            <w:shd w:val="clear" w:color="auto" w:fill="EFFFEF"/>
          </w:tcPr>
          <w:p w14:paraId="7CEE43E9" w14:textId="77777777" w:rsidR="008421B3" w:rsidRPr="007D7A8D" w:rsidRDefault="008421B3" w:rsidP="008421B3">
            <w:pPr>
              <w:tabs>
                <w:tab w:val="left" w:pos="6570"/>
              </w:tabs>
              <w:rPr>
                <w:sz w:val="18"/>
                <w:szCs w:val="18"/>
              </w:rPr>
            </w:pPr>
          </w:p>
        </w:tc>
        <w:tc>
          <w:tcPr>
            <w:tcW w:w="450" w:type="dxa"/>
            <w:tcBorders>
              <w:top w:val="nil"/>
              <w:left w:val="nil"/>
              <w:bottom w:val="nil"/>
              <w:right w:val="nil"/>
            </w:tcBorders>
            <w:shd w:val="clear" w:color="auto" w:fill="EFFFEF"/>
          </w:tcPr>
          <w:p w14:paraId="7CEE43EA" w14:textId="77777777" w:rsidR="008421B3" w:rsidRPr="007D7A8D" w:rsidRDefault="008C2AEF" w:rsidP="008421B3">
            <w:pPr>
              <w:tabs>
                <w:tab w:val="left" w:pos="6570"/>
              </w:tabs>
              <w:jc w:val="right"/>
              <w:rPr>
                <w:b/>
                <w:sz w:val="18"/>
                <w:szCs w:val="18"/>
              </w:rPr>
            </w:pPr>
            <w:r>
              <w:rPr>
                <w:rFonts w:cs="Calibri"/>
                <w:b/>
                <w:bCs/>
                <w:sz w:val="18"/>
                <w:szCs w:val="18"/>
                <w:lang w:val="fr-FR"/>
              </w:rPr>
              <w:t>c.</w:t>
            </w:r>
          </w:p>
        </w:tc>
        <w:tc>
          <w:tcPr>
            <w:tcW w:w="2438" w:type="dxa"/>
            <w:gridSpan w:val="2"/>
            <w:tcBorders>
              <w:top w:val="nil"/>
              <w:left w:val="nil"/>
              <w:bottom w:val="nil"/>
            </w:tcBorders>
            <w:shd w:val="clear" w:color="auto" w:fill="EFFFEF"/>
          </w:tcPr>
          <w:p w14:paraId="7CEE43EB" w14:textId="77777777" w:rsidR="008421B3" w:rsidRPr="007D7A8D" w:rsidRDefault="008C2AEF" w:rsidP="008421B3">
            <w:pPr>
              <w:tabs>
                <w:tab w:val="left" w:pos="6570"/>
              </w:tabs>
              <w:rPr>
                <w:i/>
                <w:sz w:val="18"/>
                <w:szCs w:val="18"/>
                <w:lang w:val="en-US"/>
              </w:rPr>
            </w:pPr>
            <w:r>
              <w:rPr>
                <w:rFonts w:cs="Calibri"/>
                <w:color w:val="000000"/>
                <w:sz w:val="18"/>
                <w:szCs w:val="18"/>
                <w:lang w:val="fr-FR"/>
              </w:rPr>
              <w:t>Approvisionnement en eau potable en zone urbaine</w:t>
            </w:r>
          </w:p>
        </w:tc>
        <w:tc>
          <w:tcPr>
            <w:tcW w:w="569" w:type="dxa"/>
            <w:tcBorders>
              <w:left w:val="nil"/>
            </w:tcBorders>
            <w:shd w:val="clear" w:color="auto" w:fill="EFFFEF"/>
            <w:vAlign w:val="center"/>
          </w:tcPr>
          <w:p w14:paraId="7CEE43EC" w14:textId="77777777" w:rsidR="008421B3" w:rsidRPr="007D7A8D" w:rsidRDefault="008C2AEF" w:rsidP="008421B3">
            <w:pPr>
              <w:tabs>
                <w:tab w:val="left" w:pos="6570"/>
              </w:tabs>
              <w:jc w:val="center"/>
              <w:rPr>
                <w:b/>
                <w:sz w:val="18"/>
                <w:szCs w:val="18"/>
              </w:rPr>
            </w:pPr>
            <w:r>
              <w:rPr>
                <w:rFonts w:cs="Calibri"/>
                <w:b/>
                <w:bCs/>
                <w:sz w:val="18"/>
                <w:szCs w:val="18"/>
                <w:lang w:val="fr-FR"/>
              </w:rPr>
              <w:t>c.</w:t>
            </w:r>
          </w:p>
        </w:tc>
        <w:tc>
          <w:tcPr>
            <w:tcW w:w="853" w:type="dxa"/>
            <w:tcBorders>
              <w:left w:val="nil"/>
            </w:tcBorders>
            <w:vAlign w:val="center"/>
          </w:tcPr>
          <w:p w14:paraId="7CEE43ED"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52" w:type="dxa"/>
            <w:tcBorders>
              <w:left w:val="nil"/>
              <w:right w:val="single" w:sz="4" w:space="0" w:color="auto"/>
            </w:tcBorders>
            <w:vAlign w:val="center"/>
          </w:tcPr>
          <w:p w14:paraId="7CEE43EE"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1137" w:type="dxa"/>
            <w:tcBorders>
              <w:left w:val="single" w:sz="4" w:space="0" w:color="auto"/>
            </w:tcBorders>
            <w:vAlign w:val="center"/>
          </w:tcPr>
          <w:p w14:paraId="7CEE43EF"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tcBorders>
              <w:left w:val="nil"/>
            </w:tcBorders>
            <w:vAlign w:val="center"/>
          </w:tcPr>
          <w:p w14:paraId="7CEE43F0"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vAlign w:val="center"/>
          </w:tcPr>
          <w:p w14:paraId="7CEE43F1"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252" w:type="dxa"/>
            <w:gridSpan w:val="3"/>
            <w:vAlign w:val="center"/>
          </w:tcPr>
          <w:p w14:paraId="7CEE43F2"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3FE" w14:textId="77777777" w:rsidTr="008421B3">
        <w:trPr>
          <w:trHeight w:val="288"/>
        </w:trPr>
        <w:tc>
          <w:tcPr>
            <w:tcW w:w="631" w:type="dxa"/>
            <w:tcBorders>
              <w:top w:val="nil"/>
              <w:bottom w:val="nil"/>
              <w:right w:val="nil"/>
            </w:tcBorders>
            <w:shd w:val="clear" w:color="auto" w:fill="EFFFEF"/>
          </w:tcPr>
          <w:p w14:paraId="7CEE43F4" w14:textId="77777777" w:rsidR="008421B3" w:rsidRPr="007D7A8D" w:rsidRDefault="008421B3" w:rsidP="008421B3">
            <w:pPr>
              <w:tabs>
                <w:tab w:val="left" w:pos="6570"/>
              </w:tabs>
              <w:rPr>
                <w:sz w:val="18"/>
                <w:szCs w:val="18"/>
              </w:rPr>
            </w:pPr>
          </w:p>
        </w:tc>
        <w:tc>
          <w:tcPr>
            <w:tcW w:w="450" w:type="dxa"/>
            <w:tcBorders>
              <w:top w:val="nil"/>
              <w:left w:val="nil"/>
              <w:right w:val="nil"/>
            </w:tcBorders>
            <w:shd w:val="clear" w:color="auto" w:fill="EFFFEF"/>
          </w:tcPr>
          <w:p w14:paraId="7CEE43F5" w14:textId="77777777" w:rsidR="008421B3" w:rsidRPr="007D7A8D" w:rsidRDefault="008C2AEF" w:rsidP="008421B3">
            <w:pPr>
              <w:tabs>
                <w:tab w:val="left" w:pos="6570"/>
              </w:tabs>
              <w:jc w:val="right"/>
              <w:rPr>
                <w:b/>
                <w:sz w:val="18"/>
                <w:szCs w:val="18"/>
              </w:rPr>
            </w:pPr>
            <w:r>
              <w:rPr>
                <w:rFonts w:cs="Calibri"/>
                <w:b/>
                <w:bCs/>
                <w:sz w:val="18"/>
                <w:szCs w:val="18"/>
                <w:lang w:val="fr-FR"/>
              </w:rPr>
              <w:t>d.</w:t>
            </w:r>
          </w:p>
        </w:tc>
        <w:tc>
          <w:tcPr>
            <w:tcW w:w="2438" w:type="dxa"/>
            <w:gridSpan w:val="2"/>
            <w:tcBorders>
              <w:top w:val="nil"/>
              <w:left w:val="nil"/>
            </w:tcBorders>
            <w:shd w:val="clear" w:color="auto" w:fill="EFFFEF"/>
          </w:tcPr>
          <w:p w14:paraId="7CEE43F6" w14:textId="77777777" w:rsidR="008421B3" w:rsidRPr="007D7A8D" w:rsidRDefault="008C2AEF" w:rsidP="008421B3">
            <w:pPr>
              <w:tabs>
                <w:tab w:val="left" w:pos="6570"/>
              </w:tabs>
              <w:rPr>
                <w:color w:val="000000"/>
                <w:sz w:val="18"/>
                <w:szCs w:val="18"/>
              </w:rPr>
            </w:pPr>
            <w:r>
              <w:rPr>
                <w:rFonts w:cs="Calibri"/>
                <w:color w:val="000000"/>
                <w:sz w:val="18"/>
                <w:szCs w:val="18"/>
                <w:lang w:val="fr-FR"/>
              </w:rPr>
              <w:t>Approvisionnement en eau potable en zone rurale</w:t>
            </w:r>
          </w:p>
        </w:tc>
        <w:tc>
          <w:tcPr>
            <w:tcW w:w="569" w:type="dxa"/>
            <w:tcBorders>
              <w:left w:val="nil"/>
            </w:tcBorders>
            <w:shd w:val="clear" w:color="auto" w:fill="EFFFEF"/>
            <w:vAlign w:val="center"/>
          </w:tcPr>
          <w:p w14:paraId="7CEE43F7" w14:textId="77777777" w:rsidR="008421B3" w:rsidRPr="007D7A8D" w:rsidRDefault="008C2AEF" w:rsidP="008421B3">
            <w:pPr>
              <w:tabs>
                <w:tab w:val="left" w:pos="6570"/>
              </w:tabs>
              <w:jc w:val="center"/>
              <w:rPr>
                <w:b/>
                <w:sz w:val="18"/>
                <w:szCs w:val="18"/>
              </w:rPr>
            </w:pPr>
            <w:r>
              <w:rPr>
                <w:rFonts w:cs="Calibri"/>
                <w:b/>
                <w:bCs/>
                <w:sz w:val="18"/>
                <w:szCs w:val="18"/>
                <w:lang w:val="fr-FR"/>
              </w:rPr>
              <w:t>d.</w:t>
            </w:r>
          </w:p>
        </w:tc>
        <w:tc>
          <w:tcPr>
            <w:tcW w:w="853" w:type="dxa"/>
            <w:tcBorders>
              <w:left w:val="nil"/>
            </w:tcBorders>
            <w:vAlign w:val="center"/>
          </w:tcPr>
          <w:p w14:paraId="7CEE43F8"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52" w:type="dxa"/>
            <w:tcBorders>
              <w:left w:val="nil"/>
              <w:right w:val="single" w:sz="4" w:space="0" w:color="auto"/>
            </w:tcBorders>
            <w:vAlign w:val="center"/>
          </w:tcPr>
          <w:p w14:paraId="7CEE43F9" w14:textId="77777777" w:rsidR="008421B3" w:rsidRPr="007D7A8D" w:rsidRDefault="008C2AE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1137" w:type="dxa"/>
            <w:tcBorders>
              <w:left w:val="single" w:sz="4" w:space="0" w:color="auto"/>
            </w:tcBorders>
            <w:vAlign w:val="center"/>
          </w:tcPr>
          <w:p w14:paraId="7CEE43FA"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tcBorders>
              <w:left w:val="nil"/>
            </w:tcBorders>
            <w:vAlign w:val="center"/>
          </w:tcPr>
          <w:p w14:paraId="7CEE43FB"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137" w:type="dxa"/>
            <w:vAlign w:val="center"/>
          </w:tcPr>
          <w:p w14:paraId="7CEE43FC" w14:textId="77777777" w:rsidR="008421B3" w:rsidRPr="007D7A8D" w:rsidRDefault="008C2AEF" w:rsidP="008421B3">
            <w:pPr>
              <w:jc w:val="center"/>
            </w:pPr>
            <w:r w:rsidRPr="007D7A8D">
              <w:rPr>
                <w:rFonts w:ascii="Courier New" w:eastAsia="MS Gothic" w:hAnsi="Courier New" w:cs="Courier New"/>
                <w:sz w:val="20"/>
                <w:szCs w:val="20"/>
                <w:lang w:val="en-US"/>
              </w:rPr>
              <w:t>☐</w:t>
            </w:r>
          </w:p>
        </w:tc>
        <w:tc>
          <w:tcPr>
            <w:tcW w:w="1252" w:type="dxa"/>
            <w:gridSpan w:val="3"/>
            <w:vAlign w:val="center"/>
          </w:tcPr>
          <w:p w14:paraId="7CEE43FD" w14:textId="77777777" w:rsidR="008421B3" w:rsidRPr="007D7A8D" w:rsidRDefault="008C2AEF" w:rsidP="008421B3">
            <w:pPr>
              <w:jc w:val="center"/>
            </w:pPr>
            <w:r w:rsidRPr="007D7A8D">
              <w:rPr>
                <w:rFonts w:ascii="Courier New" w:eastAsia="MS Gothic" w:hAnsi="Courier New" w:cs="Courier New"/>
                <w:sz w:val="20"/>
                <w:szCs w:val="20"/>
                <w:lang w:val="en-US"/>
              </w:rPr>
              <w:t>☐</w:t>
            </w:r>
          </w:p>
        </w:tc>
      </w:tr>
      <w:tr w:rsidR="007900F5" w14:paraId="7CEE4400" w14:textId="77777777" w:rsidTr="008421B3">
        <w:trPr>
          <w:trHeight w:val="160"/>
        </w:trPr>
        <w:tc>
          <w:tcPr>
            <w:tcW w:w="10456" w:type="dxa"/>
            <w:gridSpan w:val="13"/>
            <w:tcBorders>
              <w:top w:val="nil"/>
              <w:bottom w:val="nil"/>
            </w:tcBorders>
            <w:shd w:val="clear" w:color="auto" w:fill="EFFFEF"/>
          </w:tcPr>
          <w:p w14:paraId="7CEE43FF" w14:textId="77777777" w:rsidR="008421B3" w:rsidRPr="007F20F4" w:rsidRDefault="008421B3" w:rsidP="008421B3">
            <w:pPr>
              <w:tabs>
                <w:tab w:val="left" w:pos="6570"/>
              </w:tabs>
              <w:rPr>
                <w:sz w:val="8"/>
                <w:szCs w:val="8"/>
              </w:rPr>
            </w:pPr>
          </w:p>
        </w:tc>
      </w:tr>
      <w:tr w:rsidR="007900F5" w14:paraId="7CEE4405" w14:textId="77777777" w:rsidTr="008421B3">
        <w:trPr>
          <w:trHeight w:val="553"/>
        </w:trPr>
        <w:tc>
          <w:tcPr>
            <w:tcW w:w="631" w:type="dxa"/>
            <w:tcBorders>
              <w:top w:val="nil"/>
              <w:bottom w:val="nil"/>
              <w:right w:val="nil"/>
            </w:tcBorders>
            <w:shd w:val="clear" w:color="auto" w:fill="EFFFEF"/>
          </w:tcPr>
          <w:p w14:paraId="7CEE4401" w14:textId="77777777" w:rsidR="008421B3" w:rsidRPr="007D7A8D" w:rsidRDefault="008421B3" w:rsidP="008421B3">
            <w:pPr>
              <w:tabs>
                <w:tab w:val="left" w:pos="6570"/>
              </w:tabs>
              <w:rPr>
                <w:sz w:val="18"/>
                <w:szCs w:val="18"/>
              </w:rPr>
            </w:pPr>
          </w:p>
        </w:tc>
        <w:tc>
          <w:tcPr>
            <w:tcW w:w="450" w:type="dxa"/>
            <w:tcBorders>
              <w:top w:val="nil"/>
              <w:left w:val="nil"/>
              <w:bottom w:val="nil"/>
              <w:right w:val="nil"/>
            </w:tcBorders>
            <w:shd w:val="clear" w:color="auto" w:fill="EFFFEF"/>
          </w:tcPr>
          <w:p w14:paraId="7CEE4402" w14:textId="77777777" w:rsidR="008421B3" w:rsidRPr="007D7A8D" w:rsidRDefault="008C2AEF" w:rsidP="008421B3">
            <w:pPr>
              <w:tabs>
                <w:tab w:val="left" w:pos="6570"/>
              </w:tabs>
              <w:jc w:val="right"/>
              <w:rPr>
                <w:b/>
                <w:sz w:val="18"/>
                <w:szCs w:val="18"/>
              </w:rPr>
            </w:pPr>
            <w:r>
              <w:rPr>
                <w:rFonts w:cs="Calibri"/>
                <w:b/>
                <w:bCs/>
                <w:sz w:val="18"/>
                <w:szCs w:val="18"/>
                <w:lang w:val="fr-FR"/>
              </w:rPr>
              <w:t>e.</w:t>
            </w:r>
          </w:p>
        </w:tc>
        <w:tc>
          <w:tcPr>
            <w:tcW w:w="9024" w:type="dxa"/>
            <w:gridSpan w:val="10"/>
            <w:tcBorders>
              <w:top w:val="nil"/>
              <w:left w:val="nil"/>
              <w:right w:val="nil"/>
            </w:tcBorders>
            <w:shd w:val="clear" w:color="auto" w:fill="EFFFEF"/>
          </w:tcPr>
          <w:p w14:paraId="7CEE4403" w14:textId="77777777" w:rsidR="008421B3" w:rsidRPr="007D7A8D" w:rsidRDefault="008C2AEF" w:rsidP="008421B3">
            <w:pPr>
              <w:rPr>
                <w:sz w:val="18"/>
                <w:szCs w:val="18"/>
                <w:lang w:val="en-US"/>
              </w:rPr>
            </w:pPr>
            <w:r>
              <w:rPr>
                <w:rFonts w:cs="Calibri"/>
                <w:sz w:val="18"/>
                <w:szCs w:val="18"/>
                <w:lang w:val="fr-FR"/>
              </w:rPr>
              <w:t>Veuillez donner un exemple de mécanisme de réclamation efficace (exemple : centre d'appel téléphonique pour les plaintes, délai de traitement des plaintes, enquêtes de satisfaction auprès de la clientèle, etc.)</w:t>
            </w:r>
          </w:p>
        </w:tc>
        <w:tc>
          <w:tcPr>
            <w:tcW w:w="351" w:type="dxa"/>
            <w:tcBorders>
              <w:top w:val="nil"/>
              <w:left w:val="nil"/>
              <w:bottom w:val="nil"/>
            </w:tcBorders>
            <w:shd w:val="clear" w:color="auto" w:fill="EFFFEF"/>
          </w:tcPr>
          <w:p w14:paraId="7CEE4404" w14:textId="77777777" w:rsidR="008421B3" w:rsidRPr="007D7A8D" w:rsidRDefault="008421B3" w:rsidP="008421B3">
            <w:pPr>
              <w:tabs>
                <w:tab w:val="left" w:pos="6570"/>
              </w:tabs>
              <w:rPr>
                <w:sz w:val="18"/>
                <w:szCs w:val="18"/>
              </w:rPr>
            </w:pPr>
          </w:p>
        </w:tc>
      </w:tr>
      <w:tr w:rsidR="007900F5" w14:paraId="7CEE440F" w14:textId="77777777" w:rsidTr="008421B3">
        <w:trPr>
          <w:trHeight w:val="662"/>
        </w:trPr>
        <w:tc>
          <w:tcPr>
            <w:tcW w:w="631" w:type="dxa"/>
            <w:tcBorders>
              <w:top w:val="nil"/>
              <w:bottom w:val="nil"/>
              <w:right w:val="nil"/>
            </w:tcBorders>
            <w:shd w:val="clear" w:color="auto" w:fill="EFFFEF"/>
          </w:tcPr>
          <w:p w14:paraId="7CEE4406" w14:textId="77777777" w:rsidR="008421B3" w:rsidRPr="007D7A8D" w:rsidRDefault="008421B3" w:rsidP="008421B3">
            <w:pPr>
              <w:tabs>
                <w:tab w:val="left" w:pos="6570"/>
              </w:tabs>
              <w:rPr>
                <w:sz w:val="18"/>
                <w:szCs w:val="18"/>
              </w:rPr>
            </w:pPr>
          </w:p>
        </w:tc>
        <w:tc>
          <w:tcPr>
            <w:tcW w:w="450" w:type="dxa"/>
            <w:tcBorders>
              <w:top w:val="nil"/>
              <w:left w:val="nil"/>
              <w:bottom w:val="nil"/>
            </w:tcBorders>
            <w:shd w:val="clear" w:color="auto" w:fill="EFFFEF"/>
          </w:tcPr>
          <w:p w14:paraId="7CEE4407" w14:textId="77777777" w:rsidR="008421B3" w:rsidRPr="007D7A8D" w:rsidRDefault="008421B3" w:rsidP="008421B3">
            <w:pPr>
              <w:tabs>
                <w:tab w:val="left" w:pos="6570"/>
              </w:tabs>
              <w:rPr>
                <w:sz w:val="18"/>
                <w:szCs w:val="18"/>
              </w:rPr>
            </w:pPr>
          </w:p>
        </w:tc>
        <w:tc>
          <w:tcPr>
            <w:tcW w:w="9024" w:type="dxa"/>
            <w:gridSpan w:val="10"/>
            <w:shd w:val="clear" w:color="auto" w:fill="FFFFFF"/>
          </w:tcPr>
          <w:p w14:paraId="7CEE4408" w14:textId="77777777" w:rsidR="008421B3" w:rsidRDefault="008421B3" w:rsidP="008421B3">
            <w:pPr>
              <w:tabs>
                <w:tab w:val="left" w:pos="6570"/>
              </w:tabs>
              <w:rPr>
                <w:sz w:val="18"/>
                <w:szCs w:val="18"/>
              </w:rPr>
            </w:pPr>
          </w:p>
          <w:p w14:paraId="7CEE4409" w14:textId="77777777" w:rsidR="008421B3" w:rsidRDefault="008421B3" w:rsidP="008421B3">
            <w:pPr>
              <w:tabs>
                <w:tab w:val="left" w:pos="6570"/>
              </w:tabs>
              <w:rPr>
                <w:sz w:val="18"/>
                <w:szCs w:val="18"/>
              </w:rPr>
            </w:pPr>
          </w:p>
          <w:p w14:paraId="7CEE440A" w14:textId="77777777" w:rsidR="008421B3" w:rsidRDefault="008421B3" w:rsidP="008421B3">
            <w:pPr>
              <w:tabs>
                <w:tab w:val="left" w:pos="6570"/>
              </w:tabs>
              <w:rPr>
                <w:sz w:val="18"/>
                <w:szCs w:val="18"/>
              </w:rPr>
            </w:pPr>
          </w:p>
          <w:p w14:paraId="7CEE440B" w14:textId="77777777" w:rsidR="008421B3" w:rsidRDefault="008421B3" w:rsidP="008421B3">
            <w:pPr>
              <w:tabs>
                <w:tab w:val="left" w:pos="6570"/>
              </w:tabs>
              <w:rPr>
                <w:sz w:val="18"/>
                <w:szCs w:val="18"/>
              </w:rPr>
            </w:pPr>
          </w:p>
          <w:p w14:paraId="7CEE440C" w14:textId="77777777" w:rsidR="008421B3" w:rsidRDefault="008421B3" w:rsidP="008421B3">
            <w:pPr>
              <w:tabs>
                <w:tab w:val="left" w:pos="6570"/>
              </w:tabs>
              <w:rPr>
                <w:sz w:val="18"/>
                <w:szCs w:val="18"/>
              </w:rPr>
            </w:pPr>
          </w:p>
          <w:p w14:paraId="7CEE440D" w14:textId="77777777" w:rsidR="008421B3" w:rsidRPr="007D7A8D" w:rsidRDefault="008421B3" w:rsidP="008421B3">
            <w:pPr>
              <w:tabs>
                <w:tab w:val="left" w:pos="6570"/>
              </w:tabs>
              <w:rPr>
                <w:sz w:val="18"/>
                <w:szCs w:val="18"/>
              </w:rPr>
            </w:pPr>
          </w:p>
        </w:tc>
        <w:tc>
          <w:tcPr>
            <w:tcW w:w="351" w:type="dxa"/>
            <w:tcBorders>
              <w:top w:val="nil"/>
              <w:bottom w:val="nil"/>
            </w:tcBorders>
            <w:shd w:val="clear" w:color="auto" w:fill="EFFFEF"/>
          </w:tcPr>
          <w:p w14:paraId="7CEE440E" w14:textId="77777777" w:rsidR="008421B3" w:rsidRPr="007D7A8D" w:rsidRDefault="008421B3" w:rsidP="008421B3">
            <w:pPr>
              <w:tabs>
                <w:tab w:val="left" w:pos="6570"/>
              </w:tabs>
              <w:rPr>
                <w:sz w:val="18"/>
                <w:szCs w:val="18"/>
              </w:rPr>
            </w:pPr>
          </w:p>
        </w:tc>
      </w:tr>
      <w:tr w:rsidR="007900F5" w14:paraId="7CEE4411" w14:textId="77777777" w:rsidTr="008421B3">
        <w:trPr>
          <w:trHeight w:val="137"/>
        </w:trPr>
        <w:tc>
          <w:tcPr>
            <w:tcW w:w="10456" w:type="dxa"/>
            <w:gridSpan w:val="13"/>
            <w:tcBorders>
              <w:top w:val="nil"/>
              <w:bottom w:val="nil"/>
            </w:tcBorders>
            <w:shd w:val="clear" w:color="auto" w:fill="EFFFEF"/>
          </w:tcPr>
          <w:p w14:paraId="7CEE4410" w14:textId="77777777" w:rsidR="008421B3" w:rsidRPr="007F20F4" w:rsidRDefault="008421B3" w:rsidP="008421B3">
            <w:pPr>
              <w:rPr>
                <w:sz w:val="8"/>
                <w:szCs w:val="8"/>
              </w:rPr>
            </w:pPr>
          </w:p>
        </w:tc>
      </w:tr>
      <w:tr w:rsidR="007900F5" w14:paraId="7CEE4416" w14:textId="77777777" w:rsidTr="008421B3">
        <w:trPr>
          <w:trHeight w:val="469"/>
        </w:trPr>
        <w:tc>
          <w:tcPr>
            <w:tcW w:w="631" w:type="dxa"/>
            <w:tcBorders>
              <w:top w:val="nil"/>
              <w:bottom w:val="nil"/>
              <w:right w:val="nil"/>
            </w:tcBorders>
            <w:shd w:val="clear" w:color="auto" w:fill="EFFFEF"/>
          </w:tcPr>
          <w:p w14:paraId="7CEE4412" w14:textId="77777777" w:rsidR="008421B3" w:rsidRPr="007D7A8D" w:rsidRDefault="008421B3" w:rsidP="008421B3">
            <w:pPr>
              <w:tabs>
                <w:tab w:val="left" w:pos="6570"/>
              </w:tabs>
              <w:rPr>
                <w:sz w:val="18"/>
                <w:szCs w:val="18"/>
              </w:rPr>
            </w:pPr>
          </w:p>
        </w:tc>
        <w:tc>
          <w:tcPr>
            <w:tcW w:w="450" w:type="dxa"/>
            <w:tcBorders>
              <w:top w:val="nil"/>
              <w:left w:val="nil"/>
              <w:bottom w:val="nil"/>
              <w:right w:val="nil"/>
            </w:tcBorders>
            <w:shd w:val="clear" w:color="auto" w:fill="EFFFEF"/>
          </w:tcPr>
          <w:p w14:paraId="7CEE4413" w14:textId="77777777" w:rsidR="008421B3" w:rsidRPr="007D7A8D" w:rsidRDefault="008C2AEF" w:rsidP="008421B3">
            <w:pPr>
              <w:tabs>
                <w:tab w:val="left" w:pos="6570"/>
              </w:tabs>
              <w:jc w:val="right"/>
              <w:rPr>
                <w:b/>
                <w:sz w:val="18"/>
                <w:szCs w:val="18"/>
              </w:rPr>
            </w:pPr>
            <w:r>
              <w:rPr>
                <w:rFonts w:cs="Calibri"/>
                <w:b/>
                <w:bCs/>
                <w:sz w:val="18"/>
                <w:szCs w:val="18"/>
                <w:lang w:val="fr-FR"/>
              </w:rPr>
              <w:t>f.</w:t>
            </w:r>
          </w:p>
        </w:tc>
        <w:tc>
          <w:tcPr>
            <w:tcW w:w="9024" w:type="dxa"/>
            <w:gridSpan w:val="10"/>
            <w:tcBorders>
              <w:top w:val="nil"/>
              <w:left w:val="nil"/>
              <w:right w:val="nil"/>
            </w:tcBorders>
            <w:shd w:val="clear" w:color="auto" w:fill="EFFFEF"/>
          </w:tcPr>
          <w:p w14:paraId="7CEE4414" w14:textId="77777777" w:rsidR="008421B3" w:rsidRPr="007D7A8D" w:rsidRDefault="008C2AEF" w:rsidP="008421B3">
            <w:pPr>
              <w:tabs>
                <w:tab w:val="left" w:pos="6570"/>
              </w:tabs>
              <w:rPr>
                <w:sz w:val="18"/>
                <w:szCs w:val="18"/>
                <w:lang w:val="en-US"/>
              </w:rPr>
            </w:pPr>
            <w:r>
              <w:rPr>
                <w:rFonts w:cs="Calibri"/>
                <w:sz w:val="18"/>
                <w:szCs w:val="18"/>
                <w:lang w:val="fr-FR"/>
              </w:rPr>
              <w:t>Veuillez donner un exemple de situation(s) nécessitant d'améliorer les mécanismes de réclamation.</w:t>
            </w:r>
          </w:p>
        </w:tc>
        <w:tc>
          <w:tcPr>
            <w:tcW w:w="351" w:type="dxa"/>
            <w:tcBorders>
              <w:top w:val="nil"/>
              <w:left w:val="nil"/>
              <w:bottom w:val="nil"/>
            </w:tcBorders>
            <w:shd w:val="clear" w:color="auto" w:fill="EFFFEF"/>
          </w:tcPr>
          <w:p w14:paraId="7CEE4415" w14:textId="77777777" w:rsidR="008421B3" w:rsidRPr="007D7A8D" w:rsidRDefault="008421B3" w:rsidP="008421B3">
            <w:pPr>
              <w:tabs>
                <w:tab w:val="left" w:pos="6570"/>
              </w:tabs>
              <w:rPr>
                <w:sz w:val="18"/>
                <w:szCs w:val="18"/>
              </w:rPr>
            </w:pPr>
          </w:p>
        </w:tc>
      </w:tr>
      <w:tr w:rsidR="007900F5" w14:paraId="7CEE4421" w14:textId="77777777" w:rsidTr="008421B3">
        <w:trPr>
          <w:trHeight w:val="662"/>
        </w:trPr>
        <w:tc>
          <w:tcPr>
            <w:tcW w:w="631" w:type="dxa"/>
            <w:tcBorders>
              <w:top w:val="nil"/>
              <w:bottom w:val="nil"/>
              <w:right w:val="nil"/>
            </w:tcBorders>
            <w:shd w:val="clear" w:color="auto" w:fill="EFFFEF"/>
          </w:tcPr>
          <w:p w14:paraId="7CEE4417" w14:textId="77777777" w:rsidR="008421B3" w:rsidRPr="007F20F4" w:rsidRDefault="008421B3" w:rsidP="008421B3">
            <w:pPr>
              <w:rPr>
                <w:sz w:val="8"/>
                <w:szCs w:val="8"/>
              </w:rPr>
            </w:pPr>
          </w:p>
        </w:tc>
        <w:tc>
          <w:tcPr>
            <w:tcW w:w="450" w:type="dxa"/>
            <w:tcBorders>
              <w:top w:val="nil"/>
              <w:left w:val="nil"/>
              <w:bottom w:val="nil"/>
            </w:tcBorders>
            <w:shd w:val="clear" w:color="auto" w:fill="EFFFEF"/>
          </w:tcPr>
          <w:p w14:paraId="7CEE4418" w14:textId="77777777" w:rsidR="008421B3" w:rsidRPr="007D7A8D" w:rsidRDefault="008421B3" w:rsidP="008421B3">
            <w:pPr>
              <w:tabs>
                <w:tab w:val="left" w:pos="6570"/>
              </w:tabs>
              <w:rPr>
                <w:sz w:val="18"/>
                <w:szCs w:val="18"/>
              </w:rPr>
            </w:pPr>
          </w:p>
        </w:tc>
        <w:tc>
          <w:tcPr>
            <w:tcW w:w="9024" w:type="dxa"/>
            <w:gridSpan w:val="10"/>
            <w:shd w:val="clear" w:color="auto" w:fill="FFFFFF"/>
          </w:tcPr>
          <w:p w14:paraId="7CEE4419" w14:textId="77777777" w:rsidR="008421B3" w:rsidRDefault="008421B3" w:rsidP="008421B3">
            <w:pPr>
              <w:tabs>
                <w:tab w:val="left" w:pos="6570"/>
              </w:tabs>
              <w:rPr>
                <w:sz w:val="18"/>
                <w:szCs w:val="18"/>
              </w:rPr>
            </w:pPr>
          </w:p>
          <w:p w14:paraId="7CEE441A" w14:textId="77777777" w:rsidR="008421B3" w:rsidRDefault="008421B3" w:rsidP="008421B3">
            <w:pPr>
              <w:tabs>
                <w:tab w:val="left" w:pos="6570"/>
              </w:tabs>
              <w:rPr>
                <w:sz w:val="18"/>
                <w:szCs w:val="18"/>
              </w:rPr>
            </w:pPr>
          </w:p>
          <w:p w14:paraId="7CEE441B" w14:textId="77777777" w:rsidR="008421B3" w:rsidRDefault="008421B3" w:rsidP="008421B3">
            <w:pPr>
              <w:tabs>
                <w:tab w:val="left" w:pos="6570"/>
              </w:tabs>
              <w:rPr>
                <w:sz w:val="18"/>
                <w:szCs w:val="18"/>
              </w:rPr>
            </w:pPr>
          </w:p>
          <w:p w14:paraId="7CEE441C" w14:textId="77777777" w:rsidR="008421B3" w:rsidRDefault="008421B3" w:rsidP="008421B3">
            <w:pPr>
              <w:tabs>
                <w:tab w:val="left" w:pos="6570"/>
              </w:tabs>
              <w:rPr>
                <w:sz w:val="18"/>
                <w:szCs w:val="18"/>
              </w:rPr>
            </w:pPr>
          </w:p>
          <w:p w14:paraId="7CEE441D" w14:textId="77777777" w:rsidR="008421B3" w:rsidRDefault="008421B3" w:rsidP="008421B3">
            <w:pPr>
              <w:tabs>
                <w:tab w:val="left" w:pos="6570"/>
              </w:tabs>
              <w:rPr>
                <w:sz w:val="18"/>
                <w:szCs w:val="18"/>
              </w:rPr>
            </w:pPr>
          </w:p>
          <w:p w14:paraId="7CEE441E" w14:textId="77777777" w:rsidR="008421B3" w:rsidRDefault="008421B3" w:rsidP="008421B3">
            <w:pPr>
              <w:tabs>
                <w:tab w:val="left" w:pos="6570"/>
              </w:tabs>
              <w:rPr>
                <w:sz w:val="18"/>
                <w:szCs w:val="18"/>
              </w:rPr>
            </w:pPr>
          </w:p>
          <w:p w14:paraId="7CEE441F" w14:textId="77777777" w:rsidR="008421B3" w:rsidRPr="007D7A8D" w:rsidRDefault="008421B3" w:rsidP="008421B3">
            <w:pPr>
              <w:tabs>
                <w:tab w:val="left" w:pos="6570"/>
              </w:tabs>
              <w:rPr>
                <w:sz w:val="18"/>
                <w:szCs w:val="18"/>
              </w:rPr>
            </w:pPr>
          </w:p>
        </w:tc>
        <w:tc>
          <w:tcPr>
            <w:tcW w:w="351" w:type="dxa"/>
            <w:tcBorders>
              <w:top w:val="nil"/>
              <w:bottom w:val="nil"/>
            </w:tcBorders>
            <w:shd w:val="clear" w:color="auto" w:fill="EFFFEF"/>
          </w:tcPr>
          <w:p w14:paraId="7CEE4420" w14:textId="77777777" w:rsidR="008421B3" w:rsidRPr="007D7A8D" w:rsidRDefault="008421B3" w:rsidP="008421B3">
            <w:pPr>
              <w:tabs>
                <w:tab w:val="left" w:pos="6570"/>
              </w:tabs>
              <w:rPr>
                <w:sz w:val="18"/>
                <w:szCs w:val="18"/>
              </w:rPr>
            </w:pPr>
          </w:p>
        </w:tc>
      </w:tr>
      <w:tr w:rsidR="007900F5" w14:paraId="7CEE4425" w14:textId="77777777" w:rsidTr="008421B3">
        <w:trPr>
          <w:trHeight w:val="71"/>
        </w:trPr>
        <w:tc>
          <w:tcPr>
            <w:tcW w:w="1104" w:type="dxa"/>
            <w:gridSpan w:val="3"/>
            <w:tcBorders>
              <w:top w:val="nil"/>
              <w:left w:val="single" w:sz="4" w:space="0" w:color="auto"/>
              <w:bottom w:val="single" w:sz="4" w:space="0" w:color="auto"/>
              <w:right w:val="nil"/>
            </w:tcBorders>
            <w:shd w:val="clear" w:color="auto" w:fill="EFFFEF"/>
          </w:tcPr>
          <w:p w14:paraId="7CEE4422" w14:textId="77777777" w:rsidR="008421B3" w:rsidRPr="007D7A8D" w:rsidRDefault="008421B3" w:rsidP="008421B3">
            <w:pPr>
              <w:tabs>
                <w:tab w:val="left" w:pos="6570"/>
              </w:tabs>
              <w:rPr>
                <w:b/>
                <w:sz w:val="18"/>
                <w:szCs w:val="18"/>
              </w:rPr>
            </w:pPr>
          </w:p>
        </w:tc>
        <w:tc>
          <w:tcPr>
            <w:tcW w:w="8953" w:type="dxa"/>
            <w:gridSpan w:val="8"/>
            <w:tcBorders>
              <w:top w:val="single" w:sz="4" w:space="0" w:color="auto"/>
              <w:left w:val="nil"/>
              <w:bottom w:val="single" w:sz="4" w:space="0" w:color="auto"/>
              <w:right w:val="nil"/>
            </w:tcBorders>
            <w:shd w:val="clear" w:color="auto" w:fill="EFFFEF"/>
          </w:tcPr>
          <w:p w14:paraId="7CEE4423" w14:textId="77777777" w:rsidR="008421B3" w:rsidRPr="007D7A8D" w:rsidRDefault="008421B3" w:rsidP="008421B3">
            <w:pPr>
              <w:tabs>
                <w:tab w:val="left" w:pos="6570"/>
              </w:tabs>
              <w:rPr>
                <w:b/>
                <w:sz w:val="18"/>
                <w:szCs w:val="18"/>
              </w:rPr>
            </w:pPr>
          </w:p>
        </w:tc>
        <w:tc>
          <w:tcPr>
            <w:tcW w:w="399" w:type="dxa"/>
            <w:gridSpan w:val="2"/>
            <w:tcBorders>
              <w:top w:val="nil"/>
              <w:left w:val="nil"/>
              <w:bottom w:val="single" w:sz="4" w:space="0" w:color="auto"/>
              <w:right w:val="single" w:sz="4" w:space="0" w:color="auto"/>
            </w:tcBorders>
            <w:shd w:val="clear" w:color="auto" w:fill="EFFFEF"/>
          </w:tcPr>
          <w:p w14:paraId="7CEE4424" w14:textId="77777777" w:rsidR="008421B3" w:rsidRPr="007D7A8D" w:rsidRDefault="008421B3" w:rsidP="008421B3">
            <w:pPr>
              <w:tabs>
                <w:tab w:val="left" w:pos="6570"/>
              </w:tabs>
              <w:rPr>
                <w:b/>
                <w:sz w:val="18"/>
                <w:szCs w:val="18"/>
              </w:rPr>
            </w:pPr>
          </w:p>
        </w:tc>
      </w:tr>
    </w:tbl>
    <w:p w14:paraId="7CEE4426" w14:textId="77777777" w:rsidR="008421B3" w:rsidRDefault="008421B3" w:rsidP="008421B3">
      <w:pPr>
        <w:rPr>
          <w:b/>
          <w:color w:val="FFFFFF"/>
        </w:rPr>
      </w:pPr>
    </w:p>
    <w:p w14:paraId="7CEE4427" w14:textId="77777777" w:rsidR="008421B3" w:rsidRDefault="008421B3" w:rsidP="008421B3">
      <w:pPr>
        <w:rPr>
          <w:b/>
          <w:color w:val="FFFFFF"/>
        </w:rPr>
      </w:pPr>
    </w:p>
    <w:p w14:paraId="7CEE4428" w14:textId="77777777" w:rsidR="008421B3" w:rsidRPr="007D7A8D" w:rsidRDefault="008421B3" w:rsidP="008421B3">
      <w:pPr>
        <w:pStyle w:val="Heading9"/>
        <w:spacing w:after="120"/>
      </w:pPr>
    </w:p>
    <w:p w14:paraId="7CEE4429" w14:textId="77777777" w:rsidR="000B38BF" w:rsidRPr="007D7A8D" w:rsidRDefault="008C2AEF" w:rsidP="000B38BF">
      <w:pPr>
        <w:pStyle w:val="Heading9"/>
        <w:spacing w:after="120"/>
        <w:rPr>
          <w:sz w:val="26"/>
        </w:rPr>
      </w:pPr>
      <w:r>
        <w:rPr>
          <w:rFonts w:cs="Calibri"/>
          <w:szCs w:val="24"/>
          <w:lang w:val="fr-FR"/>
        </w:rPr>
        <w:br w:type="page"/>
      </w:r>
      <w:r w:rsidR="000B38BF">
        <w:rPr>
          <w:rFonts w:cs="Calibri"/>
          <w:sz w:val="26"/>
          <w:szCs w:val="26"/>
          <w:lang w:val="fr-FR"/>
        </w:rPr>
        <w:lastRenderedPageBreak/>
        <w:t xml:space="preserve">Section B : Processus de suivi </w:t>
      </w:r>
    </w:p>
    <w:p w14:paraId="7CEE442A" w14:textId="77777777" w:rsidR="000B38BF" w:rsidRDefault="000B38BF" w:rsidP="000B38BF">
      <w:pPr>
        <w:rPr>
          <w:sz w:val="20"/>
          <w:szCs w:val="20"/>
        </w:rPr>
      </w:pPr>
      <w:r>
        <w:rPr>
          <w:rFonts w:cs="Calibri"/>
          <w:sz w:val="20"/>
          <w:szCs w:val="20"/>
          <w:lang w:val="fr-FR"/>
        </w:rPr>
        <w:t xml:space="preserve">Les réponses à cette section aideront à déterminer le niveau du suivi mis en œuvre par les pouvoirs publics et d'autres parties prenantes, ainsi que la façon dont les informations obtenues sont utilisées pour planifier, développer et évaluer les services d'approvisionnement en eau et d'assainissement. </w:t>
      </w:r>
    </w:p>
    <w:p w14:paraId="7CEE442B" w14:textId="77777777" w:rsidR="000B38BF" w:rsidRPr="007D7A8D" w:rsidRDefault="000B38BF" w:rsidP="000B38BF">
      <w:pPr>
        <w:rPr>
          <w:sz w:val="20"/>
          <w:szCs w:val="20"/>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0"/>
        <w:gridCol w:w="19"/>
        <w:gridCol w:w="431"/>
        <w:gridCol w:w="307"/>
        <w:gridCol w:w="1562"/>
        <w:gridCol w:w="137"/>
        <w:gridCol w:w="6"/>
        <w:gridCol w:w="3727"/>
        <w:gridCol w:w="1663"/>
        <w:gridCol w:w="1502"/>
        <w:gridCol w:w="161"/>
        <w:gridCol w:w="32"/>
        <w:gridCol w:w="551"/>
      </w:tblGrid>
      <w:tr w:rsidR="000B38BF" w14:paraId="7CEE442D" w14:textId="77777777" w:rsidTr="008421B3">
        <w:trPr>
          <w:trHeight w:val="255"/>
        </w:trPr>
        <w:tc>
          <w:tcPr>
            <w:tcW w:w="5000" w:type="pct"/>
            <w:gridSpan w:val="13"/>
            <w:tcBorders>
              <w:top w:val="single" w:sz="4" w:space="0" w:color="auto"/>
              <w:left w:val="single" w:sz="4" w:space="0" w:color="auto"/>
              <w:right w:val="single" w:sz="4" w:space="0" w:color="auto"/>
            </w:tcBorders>
            <w:shd w:val="clear" w:color="auto" w:fill="262626"/>
          </w:tcPr>
          <w:p w14:paraId="7CEE442C" w14:textId="77777777" w:rsidR="000B38BF" w:rsidRPr="007D7A8D" w:rsidRDefault="000B38BF" w:rsidP="008421B3">
            <w:pPr>
              <w:tabs>
                <w:tab w:val="left" w:pos="6570"/>
              </w:tabs>
              <w:rPr>
                <w:b/>
              </w:rPr>
            </w:pPr>
            <w:r>
              <w:rPr>
                <w:rFonts w:cs="Calibri"/>
                <w:b/>
                <w:bCs/>
                <w:lang w:val="fr-FR"/>
              </w:rPr>
              <w:t>ÉVALUATIONS NATIONALES ET ANALYSES CONJOINTES DU SECTEUR</w:t>
            </w:r>
          </w:p>
        </w:tc>
      </w:tr>
      <w:tr w:rsidR="000B38BF" w14:paraId="7CEE445E" w14:textId="77777777" w:rsidTr="008421B3">
        <w:trPr>
          <w:trHeight w:val="260"/>
        </w:trPr>
        <w:tc>
          <w:tcPr>
            <w:tcW w:w="302" w:type="pct"/>
            <w:gridSpan w:val="2"/>
            <w:vMerge w:val="restart"/>
            <w:tcBorders>
              <w:left w:val="single" w:sz="4" w:space="0" w:color="auto"/>
            </w:tcBorders>
            <w:shd w:val="clear" w:color="auto" w:fill="F0FFF0"/>
          </w:tcPr>
          <w:p w14:paraId="7CEE442E" w14:textId="77777777" w:rsidR="000B38BF" w:rsidRPr="007D7A8D" w:rsidRDefault="000B38BF" w:rsidP="008421B3">
            <w:pPr>
              <w:tabs>
                <w:tab w:val="left" w:pos="6570"/>
              </w:tabs>
              <w:spacing w:before="120"/>
              <w:jc w:val="right"/>
              <w:rPr>
                <w:b/>
                <w:sz w:val="20"/>
                <w:szCs w:val="20"/>
              </w:rPr>
            </w:pPr>
            <w:r>
              <w:rPr>
                <w:rFonts w:cs="Calibri"/>
                <w:b/>
                <w:bCs/>
                <w:sz w:val="20"/>
                <w:szCs w:val="20"/>
                <w:lang w:val="fr-FR"/>
              </w:rPr>
              <w:t>B1*.</w:t>
            </w:r>
          </w:p>
        </w:tc>
        <w:tc>
          <w:tcPr>
            <w:tcW w:w="4698" w:type="pct"/>
            <w:gridSpan w:val="11"/>
            <w:vMerge w:val="restart"/>
            <w:tcBorders>
              <w:right w:val="single" w:sz="4" w:space="0" w:color="auto"/>
            </w:tcBorders>
            <w:shd w:val="clear" w:color="auto" w:fill="F0FFF0"/>
          </w:tcPr>
          <w:p w14:paraId="7CEE442F" w14:textId="77777777" w:rsidR="000B38BF" w:rsidRDefault="000B38BF" w:rsidP="008421B3">
            <w:pPr>
              <w:tabs>
                <w:tab w:val="left" w:pos="6570"/>
              </w:tabs>
              <w:spacing w:before="120"/>
              <w:rPr>
                <w:sz w:val="20"/>
                <w:szCs w:val="20"/>
                <w:lang w:val="en-US"/>
              </w:rPr>
            </w:pPr>
            <w:r>
              <w:rPr>
                <w:rFonts w:cs="Calibri"/>
                <w:b/>
                <w:bCs/>
                <w:sz w:val="20"/>
                <w:szCs w:val="20"/>
                <w:u w:val="single"/>
                <w:lang w:val="fr-FR"/>
              </w:rPr>
              <w:t>Dernière évaluation nationale</w:t>
            </w:r>
            <w:r>
              <w:rPr>
                <w:rFonts w:cs="Calibri"/>
                <w:sz w:val="20"/>
                <w:szCs w:val="20"/>
                <w:lang w:val="fr-FR"/>
              </w:rPr>
              <w:t xml:space="preserve"> : À quelle date a eu lieu la dernière évaluation nationale (mois/année) de l'assainissement, de l'approvisionnement en eau potable, de l'hygiène et de la santé (pour le secteur WASH dans les établissements de santé) ? </w:t>
            </w:r>
          </w:p>
          <w:p w14:paraId="7CEE4430" w14:textId="77777777" w:rsidR="000B38BF" w:rsidRPr="003543BE" w:rsidRDefault="000B38BF" w:rsidP="008421B3">
            <w:pPr>
              <w:tabs>
                <w:tab w:val="left" w:pos="6570"/>
              </w:tabs>
              <w:rPr>
                <w:sz w:val="10"/>
                <w:szCs w:val="10"/>
                <w:lang w:val="en-US"/>
              </w:rPr>
            </w:pPr>
          </w:p>
          <w:p w14:paraId="7CEE4431" w14:textId="77777777" w:rsidR="000B38BF" w:rsidRPr="003543BE" w:rsidRDefault="000B38BF" w:rsidP="008421B3">
            <w:pPr>
              <w:pStyle w:val="ListParagraph"/>
              <w:spacing w:after="0" w:line="240" w:lineRule="auto"/>
              <w:ind w:left="0"/>
              <w:rPr>
                <w:i/>
                <w:iCs/>
                <w:sz w:val="20"/>
                <w:szCs w:val="20"/>
              </w:rPr>
            </w:pPr>
            <w:r>
              <w:rPr>
                <w:rFonts w:cs="Calibri"/>
                <w:i/>
                <w:iCs/>
                <w:sz w:val="20"/>
                <w:szCs w:val="20"/>
                <w:lang w:val="fr-FR"/>
              </w:rPr>
              <w:t xml:space="preserve">(Les évaluations nationales peuvent prendre la forme d'analyses périodiques menées par les pouvoirs publics : analyses conjointes du secteur, évaluations supervisées ou décidées par des partenaires, de type WASH-BAT, GLAAS, CSO, ou estimations de la couverture JMP, etc.) </w:t>
            </w:r>
          </w:p>
          <w:tbl>
            <w:tblPr>
              <w:tblW w:w="98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2"/>
              <w:gridCol w:w="1846"/>
              <w:gridCol w:w="1305"/>
              <w:gridCol w:w="1261"/>
              <w:gridCol w:w="2294"/>
              <w:gridCol w:w="2647"/>
            </w:tblGrid>
            <w:tr w:rsidR="000B38BF" w14:paraId="7CEE4438" w14:textId="77777777" w:rsidTr="008421B3">
              <w:trPr>
                <w:trHeight w:val="87"/>
              </w:trPr>
              <w:tc>
                <w:tcPr>
                  <w:tcW w:w="1171" w:type="pct"/>
                  <w:gridSpan w:val="2"/>
                  <w:tcBorders>
                    <w:top w:val="single" w:sz="4" w:space="0" w:color="auto"/>
                    <w:left w:val="single" w:sz="4" w:space="0" w:color="auto"/>
                    <w:bottom w:val="single" w:sz="4" w:space="0" w:color="auto"/>
                  </w:tcBorders>
                </w:tcPr>
                <w:p w14:paraId="7CEE4432" w14:textId="77777777" w:rsidR="000B38BF" w:rsidRPr="007D7A8D" w:rsidRDefault="000B38BF" w:rsidP="008421B3">
                  <w:pPr>
                    <w:tabs>
                      <w:tab w:val="left" w:pos="6570"/>
                    </w:tabs>
                    <w:jc w:val="center"/>
                    <w:rPr>
                      <w:sz w:val="18"/>
                      <w:szCs w:val="18"/>
                      <w:lang w:val="en-US"/>
                    </w:rPr>
                  </w:pPr>
                </w:p>
              </w:tc>
              <w:tc>
                <w:tcPr>
                  <w:tcW w:w="665" w:type="pct"/>
                  <w:tcBorders>
                    <w:top w:val="single" w:sz="4" w:space="0" w:color="auto"/>
                    <w:left w:val="single" w:sz="4" w:space="0" w:color="auto"/>
                    <w:bottom w:val="single" w:sz="4" w:space="0" w:color="auto"/>
                    <w:right w:val="single" w:sz="4" w:space="0" w:color="auto"/>
                  </w:tcBorders>
                  <w:vAlign w:val="bottom"/>
                </w:tcPr>
                <w:p w14:paraId="7CEE4433" w14:textId="77777777" w:rsidR="000B38BF" w:rsidRDefault="000B38BF" w:rsidP="008421B3">
                  <w:pPr>
                    <w:tabs>
                      <w:tab w:val="left" w:pos="6570"/>
                    </w:tabs>
                    <w:jc w:val="center"/>
                    <w:rPr>
                      <w:sz w:val="18"/>
                      <w:szCs w:val="18"/>
                      <w:lang w:val="en-US"/>
                    </w:rPr>
                  </w:pPr>
                  <w:r>
                    <w:rPr>
                      <w:rFonts w:cs="Calibri"/>
                      <w:sz w:val="18"/>
                      <w:szCs w:val="18"/>
                      <w:lang w:val="fr-FR"/>
                    </w:rPr>
                    <w:t>Pas d'évaluation nationale</w:t>
                  </w:r>
                </w:p>
              </w:tc>
              <w:tc>
                <w:tcPr>
                  <w:tcW w:w="643" w:type="pct"/>
                  <w:tcBorders>
                    <w:top w:val="single" w:sz="4" w:space="0" w:color="auto"/>
                    <w:left w:val="single" w:sz="4" w:space="0" w:color="auto"/>
                    <w:bottom w:val="single" w:sz="4" w:space="0" w:color="auto"/>
                  </w:tcBorders>
                  <w:vAlign w:val="bottom"/>
                </w:tcPr>
                <w:p w14:paraId="7CEE4434" w14:textId="77777777" w:rsidR="000B38BF" w:rsidRDefault="000B38BF" w:rsidP="008421B3">
                  <w:pPr>
                    <w:tabs>
                      <w:tab w:val="left" w:pos="6570"/>
                    </w:tabs>
                    <w:jc w:val="center"/>
                    <w:rPr>
                      <w:sz w:val="18"/>
                      <w:szCs w:val="18"/>
                      <w:lang w:val="en-US"/>
                    </w:rPr>
                  </w:pPr>
                  <w:r>
                    <w:rPr>
                      <w:rFonts w:cs="Calibri"/>
                      <w:sz w:val="18"/>
                      <w:szCs w:val="18"/>
                      <w:lang w:val="fr-FR"/>
                    </w:rPr>
                    <w:t>Mois/année de la dernière</w:t>
                  </w:r>
                </w:p>
                <w:p w14:paraId="7CEE4435" w14:textId="77777777" w:rsidR="000B38BF" w:rsidRPr="007D7A8D" w:rsidRDefault="000B38BF" w:rsidP="008421B3">
                  <w:pPr>
                    <w:tabs>
                      <w:tab w:val="left" w:pos="6570"/>
                    </w:tabs>
                    <w:jc w:val="center"/>
                    <w:rPr>
                      <w:sz w:val="18"/>
                      <w:szCs w:val="18"/>
                      <w:lang w:val="en-US"/>
                    </w:rPr>
                  </w:pPr>
                  <w:r>
                    <w:rPr>
                      <w:rFonts w:cs="Calibri"/>
                      <w:sz w:val="18"/>
                      <w:szCs w:val="18"/>
                      <w:lang w:val="fr-FR"/>
                    </w:rPr>
                    <w:t>évaluation nationale</w:t>
                  </w:r>
                </w:p>
              </w:tc>
              <w:tc>
                <w:tcPr>
                  <w:tcW w:w="1170" w:type="pct"/>
                  <w:tcBorders>
                    <w:top w:val="single" w:sz="4" w:space="0" w:color="auto"/>
                    <w:left w:val="single" w:sz="4" w:space="0" w:color="auto"/>
                    <w:bottom w:val="single" w:sz="4" w:space="0" w:color="auto"/>
                    <w:right w:val="single" w:sz="4" w:space="0" w:color="auto"/>
                  </w:tcBorders>
                  <w:vAlign w:val="bottom"/>
                </w:tcPr>
                <w:p w14:paraId="7CEE4436" w14:textId="77777777" w:rsidR="000B38BF" w:rsidRDefault="000B38BF" w:rsidP="008421B3">
                  <w:pPr>
                    <w:tabs>
                      <w:tab w:val="left" w:pos="6570"/>
                    </w:tabs>
                    <w:jc w:val="center"/>
                    <w:rPr>
                      <w:sz w:val="18"/>
                      <w:szCs w:val="18"/>
                      <w:lang w:val="en-US"/>
                    </w:rPr>
                  </w:pPr>
                  <w:r>
                    <w:rPr>
                      <w:rFonts w:cs="Calibri"/>
                      <w:sz w:val="18"/>
                      <w:szCs w:val="18"/>
                      <w:lang w:val="fr-FR"/>
                    </w:rPr>
                    <w:t>Nom de la dernière évaluation nationale</w:t>
                  </w:r>
                </w:p>
              </w:tc>
              <w:tc>
                <w:tcPr>
                  <w:tcW w:w="1350" w:type="pct"/>
                  <w:tcBorders>
                    <w:top w:val="single" w:sz="4" w:space="0" w:color="auto"/>
                    <w:left w:val="single" w:sz="4" w:space="0" w:color="auto"/>
                    <w:bottom w:val="single" w:sz="4" w:space="0" w:color="auto"/>
                    <w:right w:val="single" w:sz="4" w:space="0" w:color="auto"/>
                  </w:tcBorders>
                  <w:vAlign w:val="bottom"/>
                </w:tcPr>
                <w:p w14:paraId="7CEE4437" w14:textId="77777777" w:rsidR="000B38BF" w:rsidRPr="007D7A8D" w:rsidRDefault="000B38BF" w:rsidP="008421B3">
                  <w:pPr>
                    <w:tabs>
                      <w:tab w:val="left" w:pos="6570"/>
                    </w:tabs>
                    <w:jc w:val="center"/>
                    <w:rPr>
                      <w:sz w:val="18"/>
                      <w:szCs w:val="18"/>
                      <w:lang w:val="en-US"/>
                    </w:rPr>
                  </w:pPr>
                  <w:r>
                    <w:rPr>
                      <w:rFonts w:cs="Calibri"/>
                      <w:sz w:val="18"/>
                      <w:szCs w:val="18"/>
                      <w:lang w:val="fr-FR"/>
                    </w:rPr>
                    <w:t>Combien d'évaluations nationales ont été organisées entre 2010 et 2016 ?</w:t>
                  </w:r>
                </w:p>
              </w:tc>
            </w:tr>
            <w:tr w:rsidR="000B38BF" w14:paraId="7CEE443F" w14:textId="77777777" w:rsidTr="008421B3">
              <w:trPr>
                <w:trHeight w:val="422"/>
              </w:trPr>
              <w:tc>
                <w:tcPr>
                  <w:tcW w:w="230" w:type="pct"/>
                  <w:tcBorders>
                    <w:top w:val="single" w:sz="4" w:space="0" w:color="auto"/>
                    <w:left w:val="single" w:sz="4" w:space="0" w:color="auto"/>
                    <w:bottom w:val="nil"/>
                    <w:right w:val="nil"/>
                  </w:tcBorders>
                  <w:shd w:val="clear" w:color="auto" w:fill="F0FFF0"/>
                </w:tcPr>
                <w:p w14:paraId="7CEE4439" w14:textId="77777777" w:rsidR="000B38BF" w:rsidRPr="00B12D90" w:rsidRDefault="000B38BF" w:rsidP="008421B3">
                  <w:pPr>
                    <w:tabs>
                      <w:tab w:val="left" w:pos="6570"/>
                    </w:tabs>
                    <w:jc w:val="right"/>
                    <w:rPr>
                      <w:b/>
                      <w:sz w:val="18"/>
                      <w:szCs w:val="18"/>
                    </w:rPr>
                  </w:pPr>
                  <w:r>
                    <w:rPr>
                      <w:rFonts w:cs="Calibri"/>
                      <w:b/>
                      <w:bCs/>
                      <w:sz w:val="18"/>
                      <w:szCs w:val="18"/>
                      <w:lang w:val="fr-FR"/>
                    </w:rPr>
                    <w:t>a.</w:t>
                  </w:r>
                </w:p>
              </w:tc>
              <w:tc>
                <w:tcPr>
                  <w:tcW w:w="941" w:type="pct"/>
                  <w:tcBorders>
                    <w:top w:val="single" w:sz="4" w:space="0" w:color="auto"/>
                    <w:left w:val="nil"/>
                    <w:bottom w:val="nil"/>
                  </w:tcBorders>
                  <w:shd w:val="clear" w:color="auto" w:fill="F0FFF0"/>
                </w:tcPr>
                <w:p w14:paraId="7CEE443A" w14:textId="77777777" w:rsidR="000B38BF" w:rsidRPr="007D7A8D" w:rsidRDefault="000B38BF" w:rsidP="008421B3">
                  <w:pPr>
                    <w:tabs>
                      <w:tab w:val="left" w:pos="6570"/>
                    </w:tabs>
                    <w:rPr>
                      <w:b/>
                      <w:sz w:val="18"/>
                      <w:szCs w:val="18"/>
                    </w:rPr>
                  </w:pPr>
                  <w:r>
                    <w:rPr>
                      <w:rFonts w:cs="Calibri"/>
                      <w:sz w:val="18"/>
                      <w:szCs w:val="18"/>
                      <w:lang w:val="fr-FR"/>
                    </w:rPr>
                    <w:t>Assainissement</w:t>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7CEE443B" w14:textId="77777777" w:rsidR="000B38BF" w:rsidRPr="007D7A8D" w:rsidRDefault="000B38BF" w:rsidP="008421B3">
                  <w:pPr>
                    <w:tabs>
                      <w:tab w:val="left" w:pos="6570"/>
                    </w:tabs>
                    <w:jc w:val="center"/>
                    <w:rPr>
                      <w:b/>
                      <w:sz w:val="18"/>
                      <w:szCs w:val="18"/>
                    </w:rPr>
                  </w:pPr>
                  <w:r>
                    <w:rPr>
                      <w:rFonts w:ascii="Courier New" w:eastAsia="MS Gothic" w:hAnsi="Courier New" w:cs="Courier New"/>
                      <w:sz w:val="20"/>
                      <w:szCs w:val="20"/>
                      <w:lang w:val="en-US"/>
                    </w:rPr>
                    <w:t>☐</w:t>
                  </w:r>
                </w:p>
              </w:tc>
              <w:tc>
                <w:tcPr>
                  <w:tcW w:w="643" w:type="pct"/>
                  <w:tcBorders>
                    <w:top w:val="single" w:sz="4" w:space="0" w:color="auto"/>
                    <w:left w:val="single" w:sz="4" w:space="0" w:color="auto"/>
                    <w:bottom w:val="single" w:sz="4" w:space="0" w:color="auto"/>
                  </w:tcBorders>
                  <w:shd w:val="clear" w:color="auto" w:fill="FFFFFF"/>
                </w:tcPr>
                <w:p w14:paraId="7CEE443C" w14:textId="77777777" w:rsidR="000B38BF" w:rsidRPr="007D7A8D" w:rsidRDefault="000B38BF" w:rsidP="008421B3">
                  <w:pPr>
                    <w:tabs>
                      <w:tab w:val="left" w:pos="6570"/>
                    </w:tabs>
                    <w:jc w:val="center"/>
                    <w:rPr>
                      <w:b/>
                      <w:sz w:val="18"/>
                      <w:szCs w:val="18"/>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14:paraId="7CEE443D" w14:textId="77777777" w:rsidR="000B38BF" w:rsidRPr="007D7A8D" w:rsidRDefault="000B38BF" w:rsidP="008421B3">
                  <w:pPr>
                    <w:tabs>
                      <w:tab w:val="left" w:pos="6570"/>
                    </w:tabs>
                    <w:jc w:val="center"/>
                    <w:rPr>
                      <w:b/>
                      <w:sz w:val="18"/>
                      <w:szCs w:val="18"/>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CEE443E" w14:textId="77777777" w:rsidR="000B38BF" w:rsidRPr="007D7A8D" w:rsidRDefault="000B38BF" w:rsidP="008421B3">
                  <w:pPr>
                    <w:tabs>
                      <w:tab w:val="left" w:pos="6570"/>
                    </w:tabs>
                    <w:jc w:val="center"/>
                    <w:rPr>
                      <w:b/>
                      <w:sz w:val="18"/>
                      <w:szCs w:val="18"/>
                    </w:rPr>
                  </w:pPr>
                </w:p>
              </w:tc>
            </w:tr>
            <w:tr w:rsidR="000B38BF" w14:paraId="7CEE4446" w14:textId="77777777" w:rsidTr="008421B3">
              <w:trPr>
                <w:trHeight w:val="440"/>
              </w:trPr>
              <w:tc>
                <w:tcPr>
                  <w:tcW w:w="230" w:type="pct"/>
                  <w:tcBorders>
                    <w:top w:val="nil"/>
                    <w:left w:val="single" w:sz="4" w:space="0" w:color="auto"/>
                    <w:bottom w:val="nil"/>
                    <w:right w:val="nil"/>
                  </w:tcBorders>
                  <w:shd w:val="clear" w:color="auto" w:fill="F0FFF0"/>
                </w:tcPr>
                <w:p w14:paraId="7CEE4440" w14:textId="77777777" w:rsidR="000B38BF" w:rsidRPr="00B12D90" w:rsidRDefault="000B38BF" w:rsidP="008421B3">
                  <w:pPr>
                    <w:tabs>
                      <w:tab w:val="left" w:pos="6570"/>
                    </w:tabs>
                    <w:jc w:val="right"/>
                    <w:rPr>
                      <w:b/>
                      <w:sz w:val="18"/>
                      <w:szCs w:val="18"/>
                    </w:rPr>
                  </w:pPr>
                  <w:r>
                    <w:rPr>
                      <w:rFonts w:cs="Calibri"/>
                      <w:b/>
                      <w:bCs/>
                      <w:sz w:val="18"/>
                      <w:szCs w:val="18"/>
                      <w:lang w:val="fr-FR"/>
                    </w:rPr>
                    <w:t xml:space="preserve">b.  </w:t>
                  </w:r>
                </w:p>
              </w:tc>
              <w:tc>
                <w:tcPr>
                  <w:tcW w:w="941" w:type="pct"/>
                  <w:tcBorders>
                    <w:top w:val="nil"/>
                    <w:left w:val="nil"/>
                    <w:bottom w:val="nil"/>
                  </w:tcBorders>
                  <w:shd w:val="clear" w:color="auto" w:fill="F0FFF0"/>
                </w:tcPr>
                <w:p w14:paraId="7CEE4441" w14:textId="77777777" w:rsidR="000B38BF" w:rsidRPr="007D7A8D" w:rsidRDefault="000B38BF" w:rsidP="008421B3">
                  <w:pPr>
                    <w:tabs>
                      <w:tab w:val="left" w:pos="6570"/>
                    </w:tabs>
                    <w:rPr>
                      <w:b/>
                      <w:sz w:val="18"/>
                      <w:szCs w:val="18"/>
                    </w:rPr>
                  </w:pPr>
                  <w:r>
                    <w:rPr>
                      <w:rFonts w:cs="Calibri"/>
                      <w:sz w:val="18"/>
                      <w:szCs w:val="18"/>
                      <w:lang w:val="fr-FR"/>
                    </w:rPr>
                    <w:t xml:space="preserve">Eau potable  </w:t>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7CEE4442" w14:textId="77777777" w:rsidR="000B38BF" w:rsidRPr="007D7A8D" w:rsidRDefault="000B38BF" w:rsidP="008421B3">
                  <w:pPr>
                    <w:tabs>
                      <w:tab w:val="left" w:pos="6570"/>
                    </w:tabs>
                    <w:jc w:val="center"/>
                    <w:rPr>
                      <w:b/>
                      <w:sz w:val="18"/>
                      <w:szCs w:val="18"/>
                    </w:rPr>
                  </w:pPr>
                  <w:r>
                    <w:rPr>
                      <w:rFonts w:ascii="Courier New" w:eastAsia="MS Gothic" w:hAnsi="Courier New" w:cs="Courier New"/>
                      <w:sz w:val="20"/>
                      <w:szCs w:val="20"/>
                      <w:lang w:val="en-US"/>
                    </w:rPr>
                    <w:t>☐</w:t>
                  </w:r>
                </w:p>
              </w:tc>
              <w:tc>
                <w:tcPr>
                  <w:tcW w:w="643" w:type="pct"/>
                  <w:tcBorders>
                    <w:top w:val="single" w:sz="4" w:space="0" w:color="auto"/>
                    <w:left w:val="single" w:sz="4" w:space="0" w:color="auto"/>
                    <w:bottom w:val="single" w:sz="4" w:space="0" w:color="auto"/>
                  </w:tcBorders>
                  <w:shd w:val="clear" w:color="auto" w:fill="FFFFFF"/>
                </w:tcPr>
                <w:p w14:paraId="7CEE4443" w14:textId="77777777" w:rsidR="000B38BF" w:rsidRPr="007D7A8D" w:rsidRDefault="000B38BF" w:rsidP="008421B3">
                  <w:pPr>
                    <w:tabs>
                      <w:tab w:val="left" w:pos="6570"/>
                    </w:tabs>
                    <w:jc w:val="center"/>
                    <w:rPr>
                      <w:b/>
                      <w:sz w:val="18"/>
                      <w:szCs w:val="18"/>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14:paraId="7CEE4444" w14:textId="77777777" w:rsidR="000B38BF" w:rsidRPr="007D7A8D" w:rsidRDefault="000B38BF" w:rsidP="008421B3">
                  <w:pPr>
                    <w:tabs>
                      <w:tab w:val="left" w:pos="6570"/>
                    </w:tabs>
                    <w:jc w:val="center"/>
                    <w:rPr>
                      <w:b/>
                      <w:sz w:val="18"/>
                      <w:szCs w:val="18"/>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CEE4445" w14:textId="77777777" w:rsidR="000B38BF" w:rsidRPr="007D7A8D" w:rsidRDefault="000B38BF" w:rsidP="008421B3">
                  <w:pPr>
                    <w:tabs>
                      <w:tab w:val="left" w:pos="6570"/>
                    </w:tabs>
                    <w:jc w:val="center"/>
                    <w:rPr>
                      <w:b/>
                      <w:sz w:val="18"/>
                      <w:szCs w:val="18"/>
                    </w:rPr>
                  </w:pPr>
                </w:p>
              </w:tc>
            </w:tr>
            <w:tr w:rsidR="000B38BF" w14:paraId="7CEE444D" w14:textId="77777777" w:rsidTr="008421B3">
              <w:trPr>
                <w:trHeight w:val="87"/>
              </w:trPr>
              <w:tc>
                <w:tcPr>
                  <w:tcW w:w="230" w:type="pct"/>
                  <w:tcBorders>
                    <w:top w:val="nil"/>
                    <w:left w:val="single" w:sz="4" w:space="0" w:color="auto"/>
                    <w:bottom w:val="nil"/>
                    <w:right w:val="nil"/>
                  </w:tcBorders>
                  <w:shd w:val="clear" w:color="auto" w:fill="F0FFF0"/>
                </w:tcPr>
                <w:p w14:paraId="7CEE4447" w14:textId="77777777" w:rsidR="000B38BF" w:rsidRPr="00E90570" w:rsidRDefault="000B38BF" w:rsidP="008421B3">
                  <w:pPr>
                    <w:tabs>
                      <w:tab w:val="left" w:pos="6570"/>
                    </w:tabs>
                    <w:jc w:val="right"/>
                    <w:rPr>
                      <w:b/>
                      <w:sz w:val="18"/>
                      <w:szCs w:val="18"/>
                    </w:rPr>
                  </w:pPr>
                  <w:r>
                    <w:rPr>
                      <w:rFonts w:cs="Calibri"/>
                      <w:b/>
                      <w:bCs/>
                      <w:sz w:val="18"/>
                      <w:szCs w:val="18"/>
                      <w:lang w:val="fr-FR"/>
                    </w:rPr>
                    <w:t>c.</w:t>
                  </w:r>
                </w:p>
              </w:tc>
              <w:tc>
                <w:tcPr>
                  <w:tcW w:w="941" w:type="pct"/>
                  <w:tcBorders>
                    <w:top w:val="nil"/>
                    <w:left w:val="nil"/>
                    <w:bottom w:val="nil"/>
                  </w:tcBorders>
                  <w:shd w:val="clear" w:color="auto" w:fill="F0FFF0"/>
                </w:tcPr>
                <w:p w14:paraId="7CEE4448" w14:textId="77777777" w:rsidR="000B38BF" w:rsidRPr="003543BE" w:rsidRDefault="000B38BF" w:rsidP="008421B3">
                  <w:pPr>
                    <w:tabs>
                      <w:tab w:val="left" w:pos="6570"/>
                    </w:tabs>
                    <w:rPr>
                      <w:bCs/>
                      <w:sz w:val="18"/>
                      <w:szCs w:val="18"/>
                    </w:rPr>
                  </w:pPr>
                  <w:r>
                    <w:rPr>
                      <w:rFonts w:cs="Calibri"/>
                      <w:sz w:val="18"/>
                      <w:szCs w:val="18"/>
                      <w:lang w:val="fr-FR"/>
                    </w:rPr>
                    <w:t>Promotion et/ou pratique de l'hygiène</w:t>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7CEE4449" w14:textId="77777777" w:rsidR="000B38BF" w:rsidRPr="007D7A8D" w:rsidRDefault="000B38BF" w:rsidP="008421B3">
                  <w:pPr>
                    <w:tabs>
                      <w:tab w:val="left" w:pos="6570"/>
                    </w:tabs>
                    <w:jc w:val="center"/>
                    <w:rPr>
                      <w:b/>
                      <w:sz w:val="18"/>
                      <w:szCs w:val="18"/>
                    </w:rPr>
                  </w:pPr>
                  <w:r>
                    <w:rPr>
                      <w:rFonts w:ascii="Courier New" w:eastAsia="MS Gothic" w:hAnsi="Courier New" w:cs="Courier New"/>
                      <w:sz w:val="20"/>
                      <w:szCs w:val="20"/>
                      <w:lang w:val="en-US"/>
                    </w:rPr>
                    <w:t>☐</w:t>
                  </w:r>
                </w:p>
              </w:tc>
              <w:tc>
                <w:tcPr>
                  <w:tcW w:w="643" w:type="pct"/>
                  <w:tcBorders>
                    <w:top w:val="single" w:sz="4" w:space="0" w:color="auto"/>
                    <w:left w:val="single" w:sz="4" w:space="0" w:color="auto"/>
                    <w:bottom w:val="single" w:sz="4" w:space="0" w:color="auto"/>
                  </w:tcBorders>
                  <w:shd w:val="clear" w:color="auto" w:fill="FFFFFF"/>
                </w:tcPr>
                <w:p w14:paraId="7CEE444A" w14:textId="77777777" w:rsidR="000B38BF" w:rsidRPr="007D7A8D" w:rsidRDefault="000B38BF" w:rsidP="008421B3">
                  <w:pPr>
                    <w:tabs>
                      <w:tab w:val="left" w:pos="6570"/>
                    </w:tabs>
                    <w:jc w:val="center"/>
                    <w:rPr>
                      <w:b/>
                      <w:sz w:val="18"/>
                      <w:szCs w:val="18"/>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14:paraId="7CEE444B" w14:textId="77777777" w:rsidR="000B38BF" w:rsidRPr="007D7A8D" w:rsidRDefault="000B38BF" w:rsidP="008421B3">
                  <w:pPr>
                    <w:tabs>
                      <w:tab w:val="left" w:pos="6570"/>
                    </w:tabs>
                    <w:jc w:val="center"/>
                    <w:rPr>
                      <w:b/>
                      <w:sz w:val="18"/>
                      <w:szCs w:val="18"/>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CEE444C" w14:textId="77777777" w:rsidR="000B38BF" w:rsidRPr="007D7A8D" w:rsidRDefault="000B38BF" w:rsidP="008421B3">
                  <w:pPr>
                    <w:tabs>
                      <w:tab w:val="left" w:pos="6570"/>
                    </w:tabs>
                    <w:jc w:val="center"/>
                    <w:rPr>
                      <w:b/>
                      <w:sz w:val="18"/>
                      <w:szCs w:val="18"/>
                    </w:rPr>
                  </w:pPr>
                </w:p>
              </w:tc>
            </w:tr>
            <w:tr w:rsidR="000B38BF" w14:paraId="7CEE4454" w14:textId="77777777" w:rsidTr="008421B3">
              <w:trPr>
                <w:trHeight w:val="87"/>
              </w:trPr>
              <w:tc>
                <w:tcPr>
                  <w:tcW w:w="230" w:type="pct"/>
                  <w:tcBorders>
                    <w:top w:val="nil"/>
                    <w:left w:val="single" w:sz="4" w:space="0" w:color="auto"/>
                    <w:bottom w:val="nil"/>
                    <w:right w:val="nil"/>
                  </w:tcBorders>
                  <w:shd w:val="clear" w:color="auto" w:fill="F0FFF0"/>
                </w:tcPr>
                <w:p w14:paraId="7CEE444E" w14:textId="77777777" w:rsidR="000B38BF" w:rsidRPr="00E90570" w:rsidRDefault="000B38BF" w:rsidP="008421B3">
                  <w:pPr>
                    <w:tabs>
                      <w:tab w:val="left" w:pos="6570"/>
                    </w:tabs>
                    <w:jc w:val="right"/>
                    <w:rPr>
                      <w:b/>
                      <w:sz w:val="18"/>
                      <w:szCs w:val="18"/>
                    </w:rPr>
                  </w:pPr>
                  <w:r>
                    <w:rPr>
                      <w:rFonts w:cs="Calibri"/>
                      <w:b/>
                      <w:bCs/>
                      <w:sz w:val="18"/>
                      <w:szCs w:val="18"/>
                      <w:lang w:val="fr-FR"/>
                    </w:rPr>
                    <w:t>d.</w:t>
                  </w:r>
                </w:p>
              </w:tc>
              <w:tc>
                <w:tcPr>
                  <w:tcW w:w="941" w:type="pct"/>
                  <w:tcBorders>
                    <w:top w:val="nil"/>
                    <w:left w:val="nil"/>
                    <w:bottom w:val="nil"/>
                  </w:tcBorders>
                  <w:shd w:val="clear" w:color="auto" w:fill="F0FFF0"/>
                </w:tcPr>
                <w:p w14:paraId="7CEE444F" w14:textId="77777777" w:rsidR="000B38BF" w:rsidRPr="003543BE" w:rsidRDefault="000B38BF" w:rsidP="008421B3">
                  <w:pPr>
                    <w:tabs>
                      <w:tab w:val="left" w:pos="6570"/>
                    </w:tabs>
                    <w:rPr>
                      <w:bCs/>
                      <w:sz w:val="18"/>
                      <w:szCs w:val="18"/>
                    </w:rPr>
                  </w:pPr>
                  <w:r>
                    <w:rPr>
                      <w:rFonts w:cs="Calibri"/>
                      <w:sz w:val="18"/>
                      <w:szCs w:val="18"/>
                      <w:lang w:val="fr-FR"/>
                    </w:rPr>
                    <w:t xml:space="preserve">WASH dans les établissements de santé </w:t>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7CEE4450" w14:textId="77777777" w:rsidR="000B38BF" w:rsidRDefault="000B38B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643" w:type="pct"/>
                  <w:tcBorders>
                    <w:top w:val="single" w:sz="4" w:space="0" w:color="auto"/>
                    <w:left w:val="single" w:sz="4" w:space="0" w:color="auto"/>
                    <w:bottom w:val="single" w:sz="4" w:space="0" w:color="auto"/>
                  </w:tcBorders>
                  <w:shd w:val="clear" w:color="auto" w:fill="FFFFFF"/>
                </w:tcPr>
                <w:p w14:paraId="7CEE4451" w14:textId="77777777" w:rsidR="000B38BF" w:rsidRPr="007D7A8D" w:rsidRDefault="000B38BF" w:rsidP="008421B3">
                  <w:pPr>
                    <w:tabs>
                      <w:tab w:val="left" w:pos="6570"/>
                    </w:tabs>
                    <w:jc w:val="center"/>
                    <w:rPr>
                      <w:b/>
                      <w:sz w:val="18"/>
                      <w:szCs w:val="18"/>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14:paraId="7CEE4452" w14:textId="77777777" w:rsidR="000B38BF" w:rsidRPr="007D7A8D" w:rsidRDefault="000B38BF" w:rsidP="008421B3">
                  <w:pPr>
                    <w:tabs>
                      <w:tab w:val="left" w:pos="6570"/>
                    </w:tabs>
                    <w:jc w:val="center"/>
                    <w:rPr>
                      <w:b/>
                      <w:sz w:val="18"/>
                      <w:szCs w:val="18"/>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CEE4453" w14:textId="77777777" w:rsidR="000B38BF" w:rsidRPr="007D7A8D" w:rsidRDefault="000B38BF" w:rsidP="008421B3">
                  <w:pPr>
                    <w:tabs>
                      <w:tab w:val="left" w:pos="6570"/>
                    </w:tabs>
                    <w:jc w:val="center"/>
                    <w:rPr>
                      <w:b/>
                      <w:sz w:val="18"/>
                      <w:szCs w:val="18"/>
                    </w:rPr>
                  </w:pPr>
                </w:p>
              </w:tc>
            </w:tr>
            <w:tr w:rsidR="000B38BF" w14:paraId="7CEE445C" w14:textId="77777777" w:rsidTr="008421B3">
              <w:trPr>
                <w:trHeight w:val="87"/>
              </w:trPr>
              <w:tc>
                <w:tcPr>
                  <w:tcW w:w="230" w:type="pct"/>
                  <w:tcBorders>
                    <w:top w:val="nil"/>
                    <w:left w:val="single" w:sz="4" w:space="0" w:color="auto"/>
                    <w:bottom w:val="single" w:sz="4" w:space="0" w:color="auto"/>
                    <w:right w:val="nil"/>
                  </w:tcBorders>
                  <w:shd w:val="clear" w:color="auto" w:fill="F0FFF0"/>
                </w:tcPr>
                <w:p w14:paraId="7CEE4455" w14:textId="77777777" w:rsidR="000B38BF" w:rsidRDefault="000B38BF" w:rsidP="008421B3">
                  <w:pPr>
                    <w:tabs>
                      <w:tab w:val="left" w:pos="6570"/>
                    </w:tabs>
                    <w:jc w:val="right"/>
                    <w:rPr>
                      <w:b/>
                      <w:sz w:val="18"/>
                      <w:szCs w:val="18"/>
                    </w:rPr>
                  </w:pPr>
                  <w:r>
                    <w:rPr>
                      <w:rFonts w:cs="Calibri"/>
                      <w:b/>
                      <w:bCs/>
                      <w:sz w:val="18"/>
                      <w:szCs w:val="18"/>
                      <w:lang w:val="fr-FR"/>
                    </w:rPr>
                    <w:t>e.</w:t>
                  </w:r>
                </w:p>
              </w:tc>
              <w:tc>
                <w:tcPr>
                  <w:tcW w:w="941" w:type="pct"/>
                  <w:tcBorders>
                    <w:top w:val="nil"/>
                    <w:left w:val="nil"/>
                    <w:bottom w:val="single" w:sz="4" w:space="0" w:color="auto"/>
                  </w:tcBorders>
                  <w:shd w:val="clear" w:color="auto" w:fill="F0FFF0"/>
                </w:tcPr>
                <w:p w14:paraId="7CEE4456" w14:textId="77777777" w:rsidR="000B38BF" w:rsidRDefault="000B38BF" w:rsidP="008421B3">
                  <w:pPr>
                    <w:tabs>
                      <w:tab w:val="left" w:pos="6570"/>
                    </w:tabs>
                    <w:rPr>
                      <w:bCs/>
                      <w:sz w:val="18"/>
                      <w:szCs w:val="18"/>
                    </w:rPr>
                  </w:pPr>
                  <w:r>
                    <w:rPr>
                      <w:rFonts w:cs="Calibri"/>
                      <w:sz w:val="18"/>
                      <w:szCs w:val="18"/>
                      <w:lang w:val="fr-FR"/>
                    </w:rPr>
                    <w:t>WASH dans les écoles</w:t>
                  </w:r>
                </w:p>
                <w:p w14:paraId="7CEE4457" w14:textId="77777777" w:rsidR="000B38BF" w:rsidRPr="003543BE" w:rsidRDefault="000B38BF" w:rsidP="008421B3">
                  <w:pPr>
                    <w:tabs>
                      <w:tab w:val="left" w:pos="6570"/>
                    </w:tabs>
                    <w:rPr>
                      <w:bCs/>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14:paraId="7CEE4458" w14:textId="77777777" w:rsidR="000B38BF" w:rsidRDefault="000B38BF" w:rsidP="008421B3">
                  <w:pPr>
                    <w:tabs>
                      <w:tab w:val="left" w:pos="6570"/>
                    </w:tabs>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643" w:type="pct"/>
                  <w:tcBorders>
                    <w:top w:val="single" w:sz="4" w:space="0" w:color="auto"/>
                    <w:left w:val="single" w:sz="4" w:space="0" w:color="auto"/>
                    <w:bottom w:val="single" w:sz="4" w:space="0" w:color="auto"/>
                  </w:tcBorders>
                  <w:shd w:val="clear" w:color="auto" w:fill="FFFFFF"/>
                </w:tcPr>
                <w:p w14:paraId="7CEE4459" w14:textId="77777777" w:rsidR="000B38BF" w:rsidRPr="007D7A8D" w:rsidRDefault="000B38BF" w:rsidP="008421B3">
                  <w:pPr>
                    <w:tabs>
                      <w:tab w:val="left" w:pos="6570"/>
                    </w:tabs>
                    <w:jc w:val="center"/>
                    <w:rPr>
                      <w:b/>
                      <w:sz w:val="18"/>
                      <w:szCs w:val="18"/>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14:paraId="7CEE445A" w14:textId="77777777" w:rsidR="000B38BF" w:rsidRPr="007D7A8D" w:rsidRDefault="000B38BF" w:rsidP="008421B3">
                  <w:pPr>
                    <w:tabs>
                      <w:tab w:val="left" w:pos="6570"/>
                    </w:tabs>
                    <w:jc w:val="center"/>
                    <w:rPr>
                      <w:b/>
                      <w:sz w:val="18"/>
                      <w:szCs w:val="18"/>
                    </w:rPr>
                  </w:pPr>
                </w:p>
              </w:tc>
              <w:tc>
                <w:tcPr>
                  <w:tcW w:w="1350" w:type="pct"/>
                  <w:tcBorders>
                    <w:top w:val="single" w:sz="4" w:space="0" w:color="auto"/>
                    <w:left w:val="single" w:sz="4" w:space="0" w:color="auto"/>
                    <w:bottom w:val="single" w:sz="4" w:space="0" w:color="auto"/>
                    <w:right w:val="single" w:sz="4" w:space="0" w:color="auto"/>
                  </w:tcBorders>
                  <w:shd w:val="clear" w:color="auto" w:fill="FFFFFF"/>
                </w:tcPr>
                <w:p w14:paraId="7CEE445B" w14:textId="77777777" w:rsidR="000B38BF" w:rsidRPr="007D7A8D" w:rsidRDefault="000B38BF" w:rsidP="008421B3">
                  <w:pPr>
                    <w:tabs>
                      <w:tab w:val="left" w:pos="6570"/>
                    </w:tabs>
                    <w:jc w:val="center"/>
                    <w:rPr>
                      <w:b/>
                      <w:sz w:val="18"/>
                      <w:szCs w:val="18"/>
                    </w:rPr>
                  </w:pPr>
                </w:p>
              </w:tc>
            </w:tr>
          </w:tbl>
          <w:p w14:paraId="7CEE445D" w14:textId="77777777" w:rsidR="000B38BF" w:rsidRPr="007D7A8D" w:rsidRDefault="000B38BF" w:rsidP="008421B3">
            <w:pPr>
              <w:tabs>
                <w:tab w:val="left" w:pos="6570"/>
              </w:tabs>
              <w:spacing w:before="120"/>
              <w:rPr>
                <w:i/>
                <w:sz w:val="20"/>
                <w:szCs w:val="20"/>
              </w:rPr>
            </w:pPr>
          </w:p>
        </w:tc>
      </w:tr>
      <w:tr w:rsidR="000B38BF" w14:paraId="7CEE4461" w14:textId="77777777" w:rsidTr="008421B3">
        <w:trPr>
          <w:trHeight w:val="341"/>
        </w:trPr>
        <w:tc>
          <w:tcPr>
            <w:tcW w:w="302" w:type="pct"/>
            <w:gridSpan w:val="2"/>
            <w:vMerge/>
            <w:tcBorders>
              <w:left w:val="single" w:sz="4" w:space="0" w:color="auto"/>
            </w:tcBorders>
            <w:shd w:val="clear" w:color="auto" w:fill="F0FFF0"/>
          </w:tcPr>
          <w:p w14:paraId="7CEE445F" w14:textId="77777777" w:rsidR="000B38BF" w:rsidRPr="007D7A8D" w:rsidRDefault="000B38BF" w:rsidP="008421B3">
            <w:pPr>
              <w:tabs>
                <w:tab w:val="left" w:pos="6570"/>
              </w:tabs>
              <w:spacing w:before="120"/>
              <w:jc w:val="right"/>
              <w:rPr>
                <w:b/>
                <w:sz w:val="18"/>
                <w:szCs w:val="18"/>
              </w:rPr>
            </w:pPr>
          </w:p>
        </w:tc>
        <w:tc>
          <w:tcPr>
            <w:tcW w:w="4698" w:type="pct"/>
            <w:gridSpan w:val="11"/>
            <w:vMerge/>
            <w:tcBorders>
              <w:right w:val="single" w:sz="4" w:space="0" w:color="auto"/>
            </w:tcBorders>
            <w:shd w:val="clear" w:color="auto" w:fill="F0FFF0"/>
          </w:tcPr>
          <w:p w14:paraId="7CEE4460" w14:textId="77777777" w:rsidR="000B38BF" w:rsidRPr="007D7A8D" w:rsidRDefault="000B38BF" w:rsidP="008421B3">
            <w:pPr>
              <w:tabs>
                <w:tab w:val="left" w:pos="6570"/>
              </w:tabs>
              <w:spacing w:before="120"/>
              <w:rPr>
                <w:sz w:val="18"/>
                <w:szCs w:val="18"/>
                <w:lang w:val="en-US"/>
              </w:rPr>
            </w:pPr>
          </w:p>
        </w:tc>
      </w:tr>
      <w:tr w:rsidR="000B38BF" w14:paraId="7CEE4464" w14:textId="77777777" w:rsidTr="008421B3">
        <w:trPr>
          <w:trHeight w:val="171"/>
        </w:trPr>
        <w:tc>
          <w:tcPr>
            <w:tcW w:w="302" w:type="pct"/>
            <w:gridSpan w:val="2"/>
            <w:vMerge/>
            <w:tcBorders>
              <w:left w:val="single" w:sz="4" w:space="0" w:color="auto"/>
            </w:tcBorders>
            <w:shd w:val="clear" w:color="auto" w:fill="F0FFF0"/>
          </w:tcPr>
          <w:p w14:paraId="7CEE4462" w14:textId="77777777" w:rsidR="000B38BF" w:rsidRPr="007D7A8D" w:rsidRDefault="000B38BF" w:rsidP="008421B3">
            <w:pPr>
              <w:tabs>
                <w:tab w:val="left" w:pos="6570"/>
              </w:tabs>
              <w:spacing w:before="120"/>
              <w:jc w:val="right"/>
              <w:rPr>
                <w:b/>
                <w:sz w:val="18"/>
                <w:szCs w:val="18"/>
              </w:rPr>
            </w:pPr>
          </w:p>
        </w:tc>
        <w:tc>
          <w:tcPr>
            <w:tcW w:w="4698" w:type="pct"/>
            <w:gridSpan w:val="11"/>
            <w:tcBorders>
              <w:right w:val="single" w:sz="4" w:space="0" w:color="auto"/>
            </w:tcBorders>
            <w:shd w:val="clear" w:color="auto" w:fill="F0FFF0"/>
          </w:tcPr>
          <w:p w14:paraId="7CEE4463" w14:textId="77777777" w:rsidR="000B38BF" w:rsidRPr="00C23CBE" w:rsidRDefault="000B38BF" w:rsidP="008421B3">
            <w:pPr>
              <w:tabs>
                <w:tab w:val="left" w:pos="6570"/>
              </w:tabs>
              <w:spacing w:before="120"/>
              <w:rPr>
                <w:sz w:val="6"/>
                <w:szCs w:val="6"/>
                <w:lang w:val="en-US"/>
              </w:rPr>
            </w:pPr>
          </w:p>
        </w:tc>
      </w:tr>
      <w:tr w:rsidR="000B38BF" w14:paraId="7CEE446A" w14:textId="77777777" w:rsidTr="008421B3">
        <w:tblPrEx>
          <w:tblBorders>
            <w:insideH w:val="single" w:sz="4" w:space="0" w:color="auto"/>
            <w:insideV w:val="single" w:sz="4" w:space="0" w:color="auto"/>
          </w:tblBorders>
        </w:tblPrEx>
        <w:trPr>
          <w:trHeight w:val="1922"/>
        </w:trPr>
        <w:tc>
          <w:tcPr>
            <w:tcW w:w="293" w:type="pct"/>
            <w:tcBorders>
              <w:top w:val="nil"/>
              <w:left w:val="single" w:sz="4" w:space="0" w:color="auto"/>
              <w:bottom w:val="nil"/>
              <w:right w:val="nil"/>
            </w:tcBorders>
            <w:shd w:val="clear" w:color="auto" w:fill="F0FFF0"/>
          </w:tcPr>
          <w:p w14:paraId="7CEE4465"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66" w14:textId="77777777" w:rsidR="000B38BF" w:rsidRDefault="000B38BF" w:rsidP="008421B3">
            <w:pPr>
              <w:tabs>
                <w:tab w:val="left" w:pos="6570"/>
              </w:tabs>
              <w:jc w:val="right"/>
              <w:rPr>
                <w:b/>
                <w:sz w:val="18"/>
                <w:szCs w:val="18"/>
              </w:rPr>
            </w:pPr>
            <w:r>
              <w:rPr>
                <w:rFonts w:cs="Calibri"/>
                <w:b/>
                <w:bCs/>
                <w:sz w:val="18"/>
                <w:szCs w:val="18"/>
                <w:lang w:val="fr-FR"/>
              </w:rPr>
              <w:t>f.</w:t>
            </w:r>
          </w:p>
        </w:tc>
        <w:tc>
          <w:tcPr>
            <w:tcW w:w="4497" w:type="pct"/>
            <w:gridSpan w:val="10"/>
            <w:tcBorders>
              <w:top w:val="nil"/>
              <w:left w:val="nil"/>
              <w:bottom w:val="nil"/>
              <w:right w:val="single" w:sz="4" w:space="0" w:color="auto"/>
            </w:tcBorders>
            <w:shd w:val="clear" w:color="auto" w:fill="F0FFF0"/>
          </w:tcPr>
          <w:p w14:paraId="7CEE4467" w14:textId="77777777" w:rsidR="000B38BF" w:rsidRDefault="000B38BF" w:rsidP="008421B3">
            <w:pPr>
              <w:rPr>
                <w:color w:val="000000"/>
                <w:sz w:val="18"/>
                <w:szCs w:val="18"/>
              </w:rPr>
            </w:pPr>
            <w:r>
              <w:rPr>
                <w:rFonts w:cs="Calibri"/>
                <w:color w:val="000000"/>
                <w:sz w:val="18"/>
                <w:szCs w:val="18"/>
                <w:lang w:val="fr-FR"/>
              </w:rPr>
              <w:t>Les pouvoirs publics organisent-ils des analyses conjointes du secteur ?</w:t>
            </w:r>
          </w:p>
          <w:p w14:paraId="7CEE4468" w14:textId="77777777" w:rsidR="000B38BF" w:rsidRDefault="000B38BF" w:rsidP="008421B3">
            <w:pPr>
              <w:jc w:val="both"/>
              <w:rPr>
                <w:bCs/>
                <w:i/>
                <w:iCs/>
                <w:sz w:val="18"/>
                <w:szCs w:val="18"/>
                <w:lang w:val="en-US"/>
              </w:rPr>
            </w:pPr>
          </w:p>
          <w:p w14:paraId="7CEE4469" w14:textId="77777777" w:rsidR="000B38BF" w:rsidRPr="003543BE" w:rsidRDefault="000B38BF" w:rsidP="008421B3">
            <w:pPr>
              <w:jc w:val="both"/>
              <w:rPr>
                <w:bCs/>
                <w:i/>
                <w:iCs/>
                <w:sz w:val="18"/>
                <w:szCs w:val="18"/>
                <w:lang w:val="en-US"/>
              </w:rPr>
            </w:pPr>
            <w:r>
              <w:rPr>
                <w:rFonts w:cs="Calibri"/>
                <w:i/>
                <w:iCs/>
                <w:sz w:val="18"/>
                <w:szCs w:val="18"/>
                <w:lang w:val="fr-FR"/>
              </w:rPr>
              <w:t xml:space="preserve">(Une analyse conjointe du secteur </w:t>
            </w:r>
            <w:r>
              <w:rPr>
                <w:rFonts w:cs="Calibri"/>
                <w:b/>
                <w:bCs/>
                <w:i/>
                <w:iCs/>
                <w:sz w:val="18"/>
                <w:szCs w:val="18"/>
                <w:lang w:val="fr-FR"/>
              </w:rPr>
              <w:t>est un processus périodique mené par les pouvoirs publics</w:t>
            </w:r>
            <w:r>
              <w:rPr>
                <w:rFonts w:cs="Calibri"/>
                <w:i/>
                <w:iCs/>
                <w:sz w:val="18"/>
                <w:szCs w:val="18"/>
                <w:lang w:val="fr-FR"/>
              </w:rPr>
              <w:t xml:space="preserve"> qui </w:t>
            </w:r>
            <w:r>
              <w:rPr>
                <w:rFonts w:cs="Calibri"/>
                <w:b/>
                <w:bCs/>
                <w:i/>
                <w:iCs/>
                <w:sz w:val="18"/>
                <w:szCs w:val="18"/>
                <w:lang w:val="fr-FR"/>
              </w:rPr>
              <w:t>réunit différentes parties prenantes d'un même secteur</w:t>
            </w:r>
            <w:r>
              <w:rPr>
                <w:rFonts w:cs="Calibri"/>
                <w:i/>
                <w:iCs/>
                <w:sz w:val="18"/>
                <w:szCs w:val="18"/>
                <w:lang w:val="fr-FR"/>
              </w:rPr>
              <w:t xml:space="preserve"> pour discuter, </w:t>
            </w:r>
            <w:r>
              <w:rPr>
                <w:rFonts w:cs="Calibri"/>
                <w:b/>
                <w:bCs/>
                <w:i/>
                <w:iCs/>
                <w:sz w:val="18"/>
                <w:szCs w:val="18"/>
                <w:lang w:val="fr-FR"/>
              </w:rPr>
              <w:t>analyser l'état, les progrès et les performances</w:t>
            </w:r>
            <w:r>
              <w:rPr>
                <w:rFonts w:cs="Calibri"/>
                <w:i/>
                <w:iCs/>
                <w:sz w:val="18"/>
                <w:szCs w:val="18"/>
                <w:lang w:val="fr-FR"/>
              </w:rPr>
              <w:t xml:space="preserve"> ainsi que </w:t>
            </w:r>
            <w:r>
              <w:rPr>
                <w:rFonts w:cs="Calibri"/>
                <w:b/>
                <w:bCs/>
                <w:i/>
                <w:iCs/>
                <w:sz w:val="18"/>
                <w:szCs w:val="18"/>
                <w:lang w:val="fr-FR"/>
              </w:rPr>
              <w:t>pour prendre des décisions quant aux actions prioritaires</w:t>
            </w:r>
            <w:r>
              <w:rPr>
                <w:rFonts w:cs="Calibri"/>
                <w:i/>
                <w:iCs/>
                <w:sz w:val="18"/>
                <w:szCs w:val="18"/>
                <w:lang w:val="fr-FR"/>
              </w:rPr>
              <w:t xml:space="preserve">. À noter que les analyses conjointes du secteur peuvent prendre les noms suivants : Conférence annuelle du secteur de l'eau, Analyse conjointe du secteur de l'eau, Forum </w:t>
            </w:r>
            <w:proofErr w:type="spellStart"/>
            <w:r>
              <w:rPr>
                <w:rFonts w:cs="Calibri"/>
                <w:i/>
                <w:iCs/>
                <w:sz w:val="18"/>
                <w:szCs w:val="18"/>
                <w:lang w:val="fr-FR"/>
              </w:rPr>
              <w:t>plutilatéral</w:t>
            </w:r>
            <w:proofErr w:type="spellEnd"/>
            <w:r>
              <w:rPr>
                <w:rFonts w:cs="Calibri"/>
                <w:i/>
                <w:iCs/>
                <w:sz w:val="18"/>
                <w:szCs w:val="18"/>
                <w:lang w:val="fr-FR"/>
              </w:rPr>
              <w:t>, Analyse annuelle conjointe, Conférence WASH, Revue annuelle conjointe et Revue annuelle sectorielle conjointe. Les évaluations menées ou décidées par des partenaires, de type WASH-BAT, GLASS, CSO, ou estimations de couverture JMP, ne constituent pas un processus d'analyse conjointe du secteur.)</w:t>
            </w:r>
          </w:p>
        </w:tc>
      </w:tr>
      <w:tr w:rsidR="000B38BF" w14:paraId="7CEE4470" w14:textId="77777777" w:rsidTr="008421B3">
        <w:tblPrEx>
          <w:tblBorders>
            <w:insideH w:val="single" w:sz="4" w:space="0" w:color="auto"/>
            <w:insideV w:val="single" w:sz="4" w:space="0" w:color="auto"/>
          </w:tblBorders>
        </w:tblPrEx>
        <w:trPr>
          <w:trHeight w:val="172"/>
        </w:trPr>
        <w:tc>
          <w:tcPr>
            <w:tcW w:w="293" w:type="pct"/>
            <w:tcBorders>
              <w:top w:val="nil"/>
              <w:left w:val="single" w:sz="4" w:space="0" w:color="auto"/>
              <w:bottom w:val="nil"/>
              <w:right w:val="nil"/>
            </w:tcBorders>
            <w:shd w:val="clear" w:color="auto" w:fill="F0FFF0"/>
          </w:tcPr>
          <w:p w14:paraId="7CEE446B"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6C"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6D" w14:textId="77777777" w:rsidR="000B38BF" w:rsidRDefault="000B38BF" w:rsidP="008421B3">
            <w:pPr>
              <w:rPr>
                <w:color w:val="000000"/>
                <w:sz w:val="18"/>
                <w:szCs w:val="18"/>
              </w:rPr>
            </w:pPr>
          </w:p>
        </w:tc>
        <w:tc>
          <w:tcPr>
            <w:tcW w:w="795" w:type="pct"/>
            <w:gridSpan w:val="3"/>
            <w:tcBorders>
              <w:top w:val="nil"/>
              <w:left w:val="nil"/>
              <w:bottom w:val="nil"/>
              <w:right w:val="nil"/>
            </w:tcBorders>
            <w:shd w:val="clear" w:color="auto" w:fill="FFFFFF" w:themeFill="background1"/>
          </w:tcPr>
          <w:p w14:paraId="7CEE446E" w14:textId="77777777" w:rsidR="000B38BF" w:rsidRPr="0027368B" w:rsidRDefault="000B38BF" w:rsidP="008421B3">
            <w:pPr>
              <w:tabs>
                <w:tab w:val="left" w:pos="6570"/>
              </w:tabs>
              <w:rPr>
                <w:sz w:val="18"/>
                <w:szCs w:val="18"/>
                <w:lang w:val="en-US"/>
              </w:rPr>
            </w:pPr>
            <w:r>
              <w:rPr>
                <w:rFonts w:cs="Calibri"/>
                <w:b/>
                <w:bCs/>
                <w:color w:val="000000"/>
                <w:sz w:val="18"/>
                <w:szCs w:val="18"/>
                <w:lang w:val="fr-FR"/>
              </w:rPr>
              <w:t xml:space="preserve">Oui </w:t>
            </w:r>
            <w:r>
              <w:rPr>
                <w:rFonts w:ascii="MS Gothic" w:eastAsia="MS Gothic" w:hAnsi="MS Gothic" w:cs="MS Gothic"/>
                <w:color w:val="000000"/>
                <w:sz w:val="18"/>
                <w:szCs w:val="18"/>
                <w:lang w:val="fr-FR"/>
              </w:rPr>
              <w:t>☐</w:t>
            </w:r>
            <w:r>
              <w:rPr>
                <w:rFonts w:cs="Calibri"/>
                <w:b/>
                <w:bCs/>
                <w:color w:val="000000"/>
                <w:sz w:val="18"/>
                <w:szCs w:val="18"/>
                <w:lang w:val="fr-FR"/>
              </w:rPr>
              <w:t xml:space="preserve">          Non </w:t>
            </w:r>
            <w:r>
              <w:rPr>
                <w:rFonts w:ascii="MS Gothic" w:eastAsia="MS Gothic" w:hAnsi="MS Gothic" w:cs="MS Gothic"/>
                <w:color w:val="000000"/>
                <w:sz w:val="18"/>
                <w:szCs w:val="18"/>
                <w:lang w:val="fr-FR"/>
              </w:rPr>
              <w:t>☐</w:t>
            </w:r>
          </w:p>
        </w:tc>
        <w:tc>
          <w:tcPr>
            <w:tcW w:w="3559" w:type="pct"/>
            <w:gridSpan w:val="6"/>
            <w:tcBorders>
              <w:top w:val="nil"/>
              <w:left w:val="nil"/>
              <w:bottom w:val="nil"/>
              <w:right w:val="single" w:sz="4" w:space="0" w:color="auto"/>
            </w:tcBorders>
            <w:shd w:val="clear" w:color="auto" w:fill="F0FFF0"/>
          </w:tcPr>
          <w:p w14:paraId="7CEE446F" w14:textId="77777777" w:rsidR="000B38BF" w:rsidRPr="0027368B" w:rsidRDefault="000B38BF" w:rsidP="008421B3">
            <w:pPr>
              <w:tabs>
                <w:tab w:val="left" w:pos="6570"/>
              </w:tabs>
              <w:rPr>
                <w:sz w:val="18"/>
                <w:szCs w:val="18"/>
                <w:lang w:val="en-US"/>
              </w:rPr>
            </w:pPr>
          </w:p>
        </w:tc>
      </w:tr>
      <w:tr w:rsidR="000B38BF" w14:paraId="7CEE4474"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71"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72" w14:textId="77777777" w:rsidR="000B38BF" w:rsidRDefault="000B38BF" w:rsidP="008421B3">
            <w:pPr>
              <w:tabs>
                <w:tab w:val="left" w:pos="6570"/>
              </w:tabs>
              <w:jc w:val="right"/>
              <w:rPr>
                <w:b/>
                <w:sz w:val="18"/>
                <w:szCs w:val="18"/>
              </w:rPr>
            </w:pPr>
          </w:p>
        </w:tc>
        <w:tc>
          <w:tcPr>
            <w:tcW w:w="4497" w:type="pct"/>
            <w:gridSpan w:val="10"/>
            <w:tcBorders>
              <w:top w:val="nil"/>
              <w:left w:val="nil"/>
              <w:bottom w:val="nil"/>
              <w:right w:val="single" w:sz="4" w:space="0" w:color="auto"/>
            </w:tcBorders>
            <w:shd w:val="clear" w:color="auto" w:fill="F0FFF0"/>
          </w:tcPr>
          <w:p w14:paraId="7CEE4473" w14:textId="77777777" w:rsidR="000B38BF" w:rsidRDefault="000B38BF" w:rsidP="008421B3">
            <w:pPr>
              <w:rPr>
                <w:color w:val="000000"/>
                <w:sz w:val="18"/>
                <w:szCs w:val="18"/>
              </w:rPr>
            </w:pPr>
          </w:p>
        </w:tc>
      </w:tr>
      <w:tr w:rsidR="000B38BF" w14:paraId="7CEE4478"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75"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76" w14:textId="77777777" w:rsidR="000B38BF" w:rsidRDefault="000B38BF" w:rsidP="008421B3">
            <w:pPr>
              <w:tabs>
                <w:tab w:val="left" w:pos="6570"/>
              </w:tabs>
              <w:jc w:val="right"/>
              <w:rPr>
                <w:b/>
                <w:sz w:val="18"/>
                <w:szCs w:val="18"/>
              </w:rPr>
            </w:pPr>
            <w:r>
              <w:rPr>
                <w:rFonts w:cs="Calibri"/>
                <w:b/>
                <w:bCs/>
                <w:sz w:val="18"/>
                <w:szCs w:val="18"/>
                <w:lang w:val="fr-FR"/>
              </w:rPr>
              <w:t>g.</w:t>
            </w:r>
          </w:p>
        </w:tc>
        <w:tc>
          <w:tcPr>
            <w:tcW w:w="4497" w:type="pct"/>
            <w:gridSpan w:val="10"/>
            <w:tcBorders>
              <w:top w:val="nil"/>
              <w:left w:val="nil"/>
              <w:bottom w:val="nil"/>
              <w:right w:val="single" w:sz="4" w:space="0" w:color="auto"/>
            </w:tcBorders>
            <w:shd w:val="clear" w:color="auto" w:fill="F0FFF0"/>
          </w:tcPr>
          <w:p w14:paraId="7CEE4477" w14:textId="77777777" w:rsidR="000B38BF" w:rsidRDefault="000B38BF" w:rsidP="008421B3">
            <w:pPr>
              <w:rPr>
                <w:color w:val="000000"/>
                <w:sz w:val="18"/>
                <w:szCs w:val="18"/>
              </w:rPr>
            </w:pPr>
            <w:r>
              <w:rPr>
                <w:rFonts w:cs="Calibri"/>
                <w:color w:val="000000"/>
                <w:sz w:val="18"/>
                <w:szCs w:val="18"/>
                <w:lang w:val="fr-FR"/>
              </w:rPr>
              <w:t>Dans l'affirmative, merci de répondre à la question ci-dessous :</w:t>
            </w:r>
          </w:p>
        </w:tc>
      </w:tr>
      <w:tr w:rsidR="000B38BF" w14:paraId="7CEE447D"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79"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7A"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7B" w14:textId="77777777" w:rsidR="000B38BF" w:rsidRDefault="000B38BF" w:rsidP="008421B3">
            <w:pPr>
              <w:rPr>
                <w:color w:val="000000"/>
                <w:sz w:val="18"/>
                <w:szCs w:val="18"/>
              </w:rPr>
            </w:pPr>
            <w:r>
              <w:rPr>
                <w:rFonts w:cs="Calibri"/>
                <w:color w:val="000000"/>
                <w:sz w:val="18"/>
                <w:szCs w:val="18"/>
                <w:lang w:val="fr-FR"/>
              </w:rPr>
              <w:t>i.</w:t>
            </w:r>
          </w:p>
        </w:tc>
        <w:tc>
          <w:tcPr>
            <w:tcW w:w="4354" w:type="pct"/>
            <w:gridSpan w:val="9"/>
            <w:tcBorders>
              <w:top w:val="nil"/>
              <w:left w:val="nil"/>
              <w:bottom w:val="single" w:sz="4" w:space="0" w:color="auto"/>
              <w:right w:val="single" w:sz="4" w:space="0" w:color="auto"/>
            </w:tcBorders>
            <w:shd w:val="clear" w:color="auto" w:fill="F0FFF0"/>
          </w:tcPr>
          <w:p w14:paraId="7CEE447C" w14:textId="77777777" w:rsidR="000B38BF" w:rsidRDefault="000B38BF" w:rsidP="008421B3">
            <w:pPr>
              <w:rPr>
                <w:color w:val="000000"/>
                <w:sz w:val="18"/>
                <w:szCs w:val="18"/>
              </w:rPr>
            </w:pPr>
            <w:r>
              <w:rPr>
                <w:rFonts w:cs="Calibri"/>
                <w:sz w:val="18"/>
                <w:szCs w:val="18"/>
                <w:lang w:val="fr-FR"/>
              </w:rPr>
              <w:t>Comment s'intitulait l'analyse conjointe du secteur ?</w:t>
            </w:r>
          </w:p>
        </w:tc>
      </w:tr>
      <w:tr w:rsidR="000B38BF" w14:paraId="7CEE4482" w14:textId="77777777" w:rsidTr="008421B3">
        <w:tblPrEx>
          <w:tblBorders>
            <w:insideH w:val="single" w:sz="4" w:space="0" w:color="auto"/>
            <w:insideV w:val="single" w:sz="4" w:space="0" w:color="auto"/>
          </w:tblBorders>
        </w:tblPrEx>
        <w:trPr>
          <w:trHeight w:val="430"/>
        </w:trPr>
        <w:tc>
          <w:tcPr>
            <w:tcW w:w="293" w:type="pct"/>
            <w:tcBorders>
              <w:top w:val="nil"/>
              <w:left w:val="single" w:sz="4" w:space="0" w:color="auto"/>
              <w:bottom w:val="nil"/>
              <w:right w:val="nil"/>
            </w:tcBorders>
            <w:shd w:val="clear" w:color="auto" w:fill="F0FFF0"/>
          </w:tcPr>
          <w:p w14:paraId="7CEE447E"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7F" w14:textId="77777777" w:rsidR="000B38BF" w:rsidRDefault="000B38BF" w:rsidP="008421B3">
            <w:pPr>
              <w:tabs>
                <w:tab w:val="left" w:pos="6570"/>
              </w:tabs>
              <w:jc w:val="right"/>
              <w:rPr>
                <w:b/>
                <w:sz w:val="18"/>
                <w:szCs w:val="18"/>
              </w:rPr>
            </w:pPr>
          </w:p>
        </w:tc>
        <w:tc>
          <w:tcPr>
            <w:tcW w:w="143" w:type="pct"/>
            <w:tcBorders>
              <w:top w:val="nil"/>
              <w:left w:val="nil"/>
              <w:bottom w:val="nil"/>
              <w:right w:val="single" w:sz="4" w:space="0" w:color="auto"/>
            </w:tcBorders>
            <w:shd w:val="clear" w:color="auto" w:fill="F0FFF0"/>
            <w:tcMar>
              <w:left w:w="6" w:type="dxa"/>
              <w:right w:w="6" w:type="dxa"/>
            </w:tcMar>
          </w:tcPr>
          <w:p w14:paraId="7CEE4480" w14:textId="77777777" w:rsidR="000B38BF" w:rsidRDefault="000B38BF" w:rsidP="008421B3">
            <w:pPr>
              <w:rPr>
                <w:color w:val="000000"/>
                <w:sz w:val="18"/>
                <w:szCs w:val="18"/>
              </w:rPr>
            </w:pPr>
          </w:p>
        </w:tc>
        <w:tc>
          <w:tcPr>
            <w:tcW w:w="4354"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CEE4481" w14:textId="77777777" w:rsidR="000B38BF" w:rsidRDefault="000B38BF" w:rsidP="008421B3">
            <w:pPr>
              <w:rPr>
                <w:color w:val="000000"/>
                <w:sz w:val="18"/>
                <w:szCs w:val="18"/>
              </w:rPr>
            </w:pPr>
          </w:p>
        </w:tc>
      </w:tr>
      <w:tr w:rsidR="000B38BF" w14:paraId="7CEE4487"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83"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84"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85" w14:textId="77777777" w:rsidR="000B38BF" w:rsidRDefault="000B38BF" w:rsidP="008421B3">
            <w:pPr>
              <w:rPr>
                <w:color w:val="000000"/>
                <w:sz w:val="18"/>
                <w:szCs w:val="18"/>
              </w:rPr>
            </w:pPr>
            <w:r>
              <w:rPr>
                <w:rFonts w:cs="Calibri"/>
                <w:color w:val="000000"/>
                <w:sz w:val="18"/>
                <w:szCs w:val="18"/>
                <w:lang w:val="fr-FR"/>
              </w:rPr>
              <w:t>ii.</w:t>
            </w:r>
          </w:p>
        </w:tc>
        <w:tc>
          <w:tcPr>
            <w:tcW w:w="4354" w:type="pct"/>
            <w:gridSpan w:val="9"/>
            <w:tcBorders>
              <w:top w:val="single" w:sz="4" w:space="0" w:color="auto"/>
              <w:left w:val="nil"/>
              <w:bottom w:val="single" w:sz="4" w:space="0" w:color="auto"/>
              <w:right w:val="single" w:sz="4" w:space="0" w:color="auto"/>
            </w:tcBorders>
            <w:shd w:val="clear" w:color="auto" w:fill="F0FFF0"/>
          </w:tcPr>
          <w:p w14:paraId="7CEE4486" w14:textId="77777777" w:rsidR="000B38BF" w:rsidRDefault="000B38BF" w:rsidP="008421B3">
            <w:pPr>
              <w:rPr>
                <w:color w:val="000000"/>
                <w:sz w:val="18"/>
                <w:szCs w:val="18"/>
              </w:rPr>
            </w:pPr>
            <w:r>
              <w:rPr>
                <w:rFonts w:cs="Calibri"/>
                <w:color w:val="000000"/>
                <w:sz w:val="18"/>
                <w:szCs w:val="18"/>
                <w:lang w:val="fr-FR"/>
              </w:rPr>
              <w:t xml:space="preserve">En quelle année a eu lieu </w:t>
            </w:r>
            <w:r>
              <w:rPr>
                <w:rFonts w:cs="Calibri"/>
                <w:sz w:val="18"/>
                <w:szCs w:val="18"/>
                <w:lang w:val="fr-FR"/>
              </w:rPr>
              <w:t>la dernière analyse en date ?</w:t>
            </w:r>
          </w:p>
        </w:tc>
      </w:tr>
      <w:tr w:rsidR="000B38BF" w14:paraId="7CEE448C" w14:textId="77777777" w:rsidTr="008421B3">
        <w:tblPrEx>
          <w:tblBorders>
            <w:insideH w:val="single" w:sz="4" w:space="0" w:color="auto"/>
            <w:insideV w:val="single" w:sz="4" w:space="0" w:color="auto"/>
          </w:tblBorders>
        </w:tblPrEx>
        <w:trPr>
          <w:trHeight w:val="326"/>
        </w:trPr>
        <w:tc>
          <w:tcPr>
            <w:tcW w:w="293" w:type="pct"/>
            <w:tcBorders>
              <w:top w:val="nil"/>
              <w:left w:val="single" w:sz="4" w:space="0" w:color="auto"/>
              <w:bottom w:val="nil"/>
              <w:right w:val="nil"/>
            </w:tcBorders>
            <w:shd w:val="clear" w:color="auto" w:fill="F0FFF0"/>
          </w:tcPr>
          <w:p w14:paraId="7CEE4488"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89" w14:textId="77777777" w:rsidR="000B38BF" w:rsidRDefault="000B38BF" w:rsidP="008421B3">
            <w:pPr>
              <w:tabs>
                <w:tab w:val="left" w:pos="6570"/>
              </w:tabs>
              <w:jc w:val="right"/>
              <w:rPr>
                <w:b/>
                <w:sz w:val="18"/>
                <w:szCs w:val="18"/>
              </w:rPr>
            </w:pPr>
          </w:p>
        </w:tc>
        <w:tc>
          <w:tcPr>
            <w:tcW w:w="143" w:type="pct"/>
            <w:tcBorders>
              <w:top w:val="nil"/>
              <w:left w:val="nil"/>
              <w:bottom w:val="nil"/>
              <w:right w:val="single" w:sz="4" w:space="0" w:color="auto"/>
            </w:tcBorders>
            <w:shd w:val="clear" w:color="auto" w:fill="F0FFF0"/>
            <w:tcMar>
              <w:left w:w="6" w:type="dxa"/>
              <w:right w:w="6" w:type="dxa"/>
            </w:tcMar>
          </w:tcPr>
          <w:p w14:paraId="7CEE448A" w14:textId="77777777" w:rsidR="000B38BF" w:rsidRDefault="000B38BF" w:rsidP="008421B3">
            <w:pPr>
              <w:rPr>
                <w:color w:val="000000"/>
                <w:sz w:val="18"/>
                <w:szCs w:val="18"/>
              </w:rPr>
            </w:pPr>
          </w:p>
        </w:tc>
        <w:tc>
          <w:tcPr>
            <w:tcW w:w="4354"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7CEE448B" w14:textId="77777777" w:rsidR="000B38BF" w:rsidRDefault="000B38BF" w:rsidP="008421B3">
            <w:pPr>
              <w:rPr>
                <w:color w:val="000000"/>
                <w:sz w:val="18"/>
                <w:szCs w:val="18"/>
              </w:rPr>
            </w:pPr>
          </w:p>
        </w:tc>
      </w:tr>
      <w:tr w:rsidR="000B38BF" w14:paraId="7CEE4491"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8D"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8E"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8F" w14:textId="77777777" w:rsidR="000B38BF" w:rsidRDefault="000B38BF" w:rsidP="008421B3">
            <w:pPr>
              <w:rPr>
                <w:color w:val="000000"/>
                <w:sz w:val="18"/>
                <w:szCs w:val="18"/>
              </w:rPr>
            </w:pPr>
            <w:r>
              <w:rPr>
                <w:rFonts w:cs="Calibri"/>
                <w:color w:val="000000"/>
                <w:sz w:val="18"/>
                <w:szCs w:val="18"/>
                <w:lang w:val="fr-FR"/>
              </w:rPr>
              <w:t>iii.</w:t>
            </w:r>
          </w:p>
        </w:tc>
        <w:tc>
          <w:tcPr>
            <w:tcW w:w="4354" w:type="pct"/>
            <w:gridSpan w:val="9"/>
            <w:tcBorders>
              <w:top w:val="single" w:sz="4" w:space="0" w:color="auto"/>
              <w:left w:val="nil"/>
              <w:bottom w:val="nil"/>
              <w:right w:val="single" w:sz="4" w:space="0" w:color="auto"/>
            </w:tcBorders>
            <w:shd w:val="clear" w:color="auto" w:fill="F0FFF0"/>
          </w:tcPr>
          <w:p w14:paraId="7CEE4490" w14:textId="77777777" w:rsidR="000B38BF" w:rsidRDefault="000B38BF" w:rsidP="008421B3">
            <w:pPr>
              <w:rPr>
                <w:color w:val="000000"/>
                <w:sz w:val="18"/>
                <w:szCs w:val="18"/>
              </w:rPr>
            </w:pPr>
            <w:r>
              <w:rPr>
                <w:rFonts w:cs="Calibri"/>
                <w:color w:val="000000"/>
                <w:sz w:val="18"/>
                <w:szCs w:val="18"/>
                <w:lang w:val="fr-FR"/>
              </w:rPr>
              <w:t>Quels étaient les thèmes et secteurs couverts ?</w:t>
            </w:r>
          </w:p>
        </w:tc>
      </w:tr>
      <w:tr w:rsidR="000B38BF" w14:paraId="7CEE4496"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92"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93"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94" w14:textId="77777777" w:rsidR="000B38BF" w:rsidRDefault="000B38BF" w:rsidP="008421B3">
            <w:pPr>
              <w:rPr>
                <w:color w:val="000000"/>
                <w:sz w:val="18"/>
                <w:szCs w:val="18"/>
              </w:rPr>
            </w:pPr>
          </w:p>
        </w:tc>
        <w:tc>
          <w:tcPr>
            <w:tcW w:w="4354" w:type="pct"/>
            <w:gridSpan w:val="9"/>
            <w:tcBorders>
              <w:top w:val="nil"/>
              <w:left w:val="nil"/>
              <w:bottom w:val="nil"/>
              <w:right w:val="single" w:sz="4" w:space="0" w:color="auto"/>
            </w:tcBorders>
            <w:shd w:val="clear" w:color="auto" w:fill="F0FFF0"/>
          </w:tcPr>
          <w:p w14:paraId="7CEE4495" w14:textId="77777777" w:rsidR="000B38BF" w:rsidRPr="003543BE" w:rsidRDefault="000B38BF" w:rsidP="008421B3">
            <w:pPr>
              <w:rPr>
                <w:rFonts w:ascii="MS Gothic" w:eastAsia="MS Gothic" w:hAnsi="MS Gothic" w:cs="MS Gothic"/>
                <w:color w:val="000000"/>
                <w:sz w:val="18"/>
                <w:szCs w:val="18"/>
              </w:rPr>
            </w:pPr>
            <w:r>
              <w:rPr>
                <w:rFonts w:cs="Calibri"/>
                <w:color w:val="000000"/>
                <w:sz w:val="18"/>
                <w:szCs w:val="18"/>
                <w:lang w:val="fr-FR"/>
              </w:rPr>
              <w:t xml:space="preserve">Ne sait pas </w:t>
            </w:r>
            <w:r>
              <w:rPr>
                <w:rFonts w:ascii="MS Gothic" w:eastAsia="MS Gothic" w:hAnsi="MS Gothic" w:cs="MS Gothic"/>
                <w:color w:val="000000"/>
                <w:sz w:val="18"/>
                <w:szCs w:val="18"/>
                <w:lang w:val="fr-FR"/>
              </w:rPr>
              <w:t>☐</w:t>
            </w:r>
            <w:r>
              <w:rPr>
                <w:rFonts w:ascii="MS Gothic" w:eastAsia="MS Gothic" w:hAnsi="MS Gothic" w:cs="MS Gothic"/>
                <w:sz w:val="18"/>
                <w:szCs w:val="18"/>
                <w:lang w:val="fr-FR"/>
              </w:rPr>
              <w:tab/>
            </w:r>
          </w:p>
        </w:tc>
      </w:tr>
      <w:tr w:rsidR="000B38BF" w14:paraId="7CEE44BB" w14:textId="77777777" w:rsidTr="008421B3">
        <w:tblPrEx>
          <w:tblBorders>
            <w:insideH w:val="single" w:sz="4" w:space="0" w:color="auto"/>
            <w:insideV w:val="single" w:sz="4" w:space="0" w:color="auto"/>
          </w:tblBorders>
        </w:tblPrEx>
        <w:trPr>
          <w:trHeight w:val="1480"/>
        </w:trPr>
        <w:tc>
          <w:tcPr>
            <w:tcW w:w="293" w:type="pct"/>
            <w:tcBorders>
              <w:top w:val="nil"/>
              <w:left w:val="single" w:sz="4" w:space="0" w:color="auto"/>
              <w:bottom w:val="nil"/>
              <w:right w:val="nil"/>
            </w:tcBorders>
            <w:shd w:val="clear" w:color="auto" w:fill="F0FFF0"/>
          </w:tcPr>
          <w:p w14:paraId="7CEE4497"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98"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99" w14:textId="77777777" w:rsidR="000B38BF" w:rsidRDefault="000B38BF" w:rsidP="008421B3">
            <w:pPr>
              <w:rPr>
                <w:color w:val="000000"/>
                <w:sz w:val="18"/>
                <w:szCs w:val="18"/>
              </w:rPr>
            </w:pPr>
          </w:p>
        </w:tc>
        <w:tc>
          <w:tcPr>
            <w:tcW w:w="4354" w:type="pct"/>
            <w:gridSpan w:val="9"/>
            <w:tcBorders>
              <w:top w:val="nil"/>
              <w:left w:val="nil"/>
              <w:bottom w:val="nil"/>
              <w:right w:val="single" w:sz="4" w:space="0" w:color="auto"/>
            </w:tcBorders>
            <w:shd w:val="clear" w:color="auto" w:fill="F0FFF0"/>
          </w:tcPr>
          <w:tbl>
            <w:tblPr>
              <w:tblStyle w:val="TableGrid"/>
              <w:tblW w:w="0" w:type="auto"/>
              <w:tblLayout w:type="fixed"/>
              <w:tblLook w:val="04A0" w:firstRow="1" w:lastRow="0" w:firstColumn="1" w:lastColumn="0" w:noHBand="0" w:noVBand="1"/>
            </w:tblPr>
            <w:tblGrid>
              <w:gridCol w:w="1591"/>
              <w:gridCol w:w="799"/>
              <w:gridCol w:w="728"/>
              <w:gridCol w:w="458"/>
              <w:gridCol w:w="251"/>
            </w:tblGrid>
            <w:tr w:rsidR="000B38BF" w14:paraId="7CEE449D" w14:textId="77777777" w:rsidTr="008421B3">
              <w:tc>
                <w:tcPr>
                  <w:tcW w:w="2390" w:type="dxa"/>
                  <w:gridSpan w:val="2"/>
                </w:tcPr>
                <w:p w14:paraId="7CEE449A" w14:textId="77777777" w:rsidR="000B38BF" w:rsidRDefault="000B38BF" w:rsidP="008421B3">
                  <w:pPr>
                    <w:rPr>
                      <w:color w:val="000000"/>
                      <w:sz w:val="18"/>
                      <w:szCs w:val="18"/>
                    </w:rPr>
                  </w:pPr>
                </w:p>
              </w:tc>
              <w:tc>
                <w:tcPr>
                  <w:tcW w:w="728" w:type="dxa"/>
                  <w:vAlign w:val="center"/>
                </w:tcPr>
                <w:p w14:paraId="7CEE449B" w14:textId="77777777" w:rsidR="000B38BF" w:rsidRPr="003543BE" w:rsidRDefault="000B38BF" w:rsidP="008421B3">
                  <w:pPr>
                    <w:jc w:val="center"/>
                    <w:rPr>
                      <w:b/>
                      <w:bCs/>
                      <w:color w:val="000000"/>
                      <w:sz w:val="18"/>
                      <w:szCs w:val="18"/>
                    </w:rPr>
                  </w:pPr>
                  <w:r>
                    <w:rPr>
                      <w:rFonts w:cs="Calibri"/>
                      <w:b/>
                      <w:bCs/>
                      <w:color w:val="000000"/>
                      <w:sz w:val="18"/>
                      <w:szCs w:val="18"/>
                      <w:lang w:val="fr-FR"/>
                    </w:rPr>
                    <w:t>Oui</w:t>
                  </w:r>
                </w:p>
              </w:tc>
              <w:tc>
                <w:tcPr>
                  <w:tcW w:w="709" w:type="dxa"/>
                  <w:gridSpan w:val="2"/>
                  <w:vAlign w:val="center"/>
                </w:tcPr>
                <w:p w14:paraId="7CEE449C" w14:textId="77777777" w:rsidR="000B38BF" w:rsidRPr="003543BE" w:rsidRDefault="000B38BF" w:rsidP="008421B3">
                  <w:pPr>
                    <w:jc w:val="center"/>
                    <w:rPr>
                      <w:b/>
                      <w:bCs/>
                      <w:color w:val="000000"/>
                      <w:sz w:val="18"/>
                      <w:szCs w:val="18"/>
                    </w:rPr>
                  </w:pPr>
                  <w:r>
                    <w:rPr>
                      <w:rFonts w:cs="Calibri"/>
                      <w:b/>
                      <w:bCs/>
                      <w:color w:val="000000"/>
                      <w:sz w:val="18"/>
                      <w:szCs w:val="18"/>
                      <w:lang w:val="fr-FR"/>
                    </w:rPr>
                    <w:t>Non</w:t>
                  </w:r>
                </w:p>
              </w:tc>
            </w:tr>
            <w:tr w:rsidR="000B38BF" w14:paraId="7CEE44A1" w14:textId="77777777" w:rsidTr="008421B3">
              <w:tc>
                <w:tcPr>
                  <w:tcW w:w="2390" w:type="dxa"/>
                  <w:gridSpan w:val="2"/>
                </w:tcPr>
                <w:p w14:paraId="7CEE449E" w14:textId="77777777" w:rsidR="000B38BF" w:rsidRDefault="000B38BF" w:rsidP="008421B3">
                  <w:pPr>
                    <w:rPr>
                      <w:color w:val="000000"/>
                      <w:sz w:val="18"/>
                      <w:szCs w:val="18"/>
                    </w:rPr>
                  </w:pPr>
                  <w:r>
                    <w:rPr>
                      <w:rFonts w:cs="Calibri"/>
                      <w:color w:val="000000"/>
                      <w:sz w:val="18"/>
                      <w:szCs w:val="18"/>
                      <w:lang w:val="fr-FR"/>
                    </w:rPr>
                    <w:t>Assainissement</w:t>
                  </w:r>
                </w:p>
              </w:tc>
              <w:tc>
                <w:tcPr>
                  <w:tcW w:w="728" w:type="dxa"/>
                  <w:shd w:val="clear" w:color="auto" w:fill="FFFFFF" w:themeFill="background1"/>
                  <w:vAlign w:val="center"/>
                </w:tcPr>
                <w:p w14:paraId="7CEE449F"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A0"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0B38BF" w14:paraId="7CEE44A5" w14:textId="77777777" w:rsidTr="008421B3">
              <w:tc>
                <w:tcPr>
                  <w:tcW w:w="2390" w:type="dxa"/>
                  <w:gridSpan w:val="2"/>
                </w:tcPr>
                <w:p w14:paraId="7CEE44A2" w14:textId="77777777" w:rsidR="000B38BF" w:rsidRDefault="000B38BF" w:rsidP="008421B3">
                  <w:pPr>
                    <w:rPr>
                      <w:color w:val="000000"/>
                      <w:sz w:val="18"/>
                      <w:szCs w:val="18"/>
                    </w:rPr>
                  </w:pPr>
                  <w:r>
                    <w:rPr>
                      <w:rFonts w:cs="Calibri"/>
                      <w:color w:val="000000"/>
                      <w:sz w:val="18"/>
                      <w:szCs w:val="18"/>
                      <w:lang w:val="fr-FR"/>
                    </w:rPr>
                    <w:t>Eau potable</w:t>
                  </w:r>
                </w:p>
              </w:tc>
              <w:tc>
                <w:tcPr>
                  <w:tcW w:w="728" w:type="dxa"/>
                  <w:shd w:val="clear" w:color="auto" w:fill="FFFFFF" w:themeFill="background1"/>
                  <w:vAlign w:val="center"/>
                </w:tcPr>
                <w:p w14:paraId="7CEE44A3"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A4"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0B38BF" w14:paraId="7CEE44A9" w14:textId="77777777" w:rsidTr="008421B3">
              <w:tc>
                <w:tcPr>
                  <w:tcW w:w="2390" w:type="dxa"/>
                  <w:gridSpan w:val="2"/>
                </w:tcPr>
                <w:p w14:paraId="7CEE44A6" w14:textId="77777777" w:rsidR="000B38BF" w:rsidRDefault="000B38BF" w:rsidP="008421B3">
                  <w:pPr>
                    <w:rPr>
                      <w:color w:val="000000"/>
                      <w:sz w:val="18"/>
                      <w:szCs w:val="18"/>
                    </w:rPr>
                  </w:pPr>
                  <w:r>
                    <w:rPr>
                      <w:rFonts w:cs="Calibri"/>
                      <w:color w:val="000000"/>
                      <w:sz w:val="18"/>
                      <w:szCs w:val="18"/>
                      <w:lang w:val="fr-FR"/>
                    </w:rPr>
                    <w:t>Hygiène</w:t>
                  </w:r>
                </w:p>
              </w:tc>
              <w:tc>
                <w:tcPr>
                  <w:tcW w:w="728" w:type="dxa"/>
                  <w:shd w:val="clear" w:color="auto" w:fill="FFFFFF" w:themeFill="background1"/>
                  <w:vAlign w:val="center"/>
                </w:tcPr>
                <w:p w14:paraId="7CEE44A7"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A8"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0B38BF" w14:paraId="7CEE44AD" w14:textId="77777777" w:rsidTr="008421B3">
              <w:tc>
                <w:tcPr>
                  <w:tcW w:w="2390" w:type="dxa"/>
                  <w:gridSpan w:val="2"/>
                  <w:tcBorders>
                    <w:bottom w:val="single" w:sz="4" w:space="0" w:color="auto"/>
                  </w:tcBorders>
                </w:tcPr>
                <w:p w14:paraId="7CEE44AA" w14:textId="77777777" w:rsidR="000B38BF" w:rsidRDefault="000B38BF" w:rsidP="008421B3">
                  <w:pPr>
                    <w:rPr>
                      <w:color w:val="000000"/>
                      <w:sz w:val="18"/>
                      <w:szCs w:val="18"/>
                    </w:rPr>
                  </w:pPr>
                  <w:r>
                    <w:rPr>
                      <w:rFonts w:cs="Calibri"/>
                      <w:color w:val="000000"/>
                      <w:sz w:val="18"/>
                      <w:szCs w:val="18"/>
                      <w:lang w:val="fr-FR"/>
                    </w:rPr>
                    <w:t>WASH dans les établissements de santé</w:t>
                  </w:r>
                </w:p>
              </w:tc>
              <w:tc>
                <w:tcPr>
                  <w:tcW w:w="728" w:type="dxa"/>
                  <w:shd w:val="clear" w:color="auto" w:fill="FFFFFF" w:themeFill="background1"/>
                  <w:vAlign w:val="center"/>
                </w:tcPr>
                <w:p w14:paraId="7CEE44AB"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AC"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0B38BF" w14:paraId="7CEE44B1" w14:textId="77777777" w:rsidTr="008421B3">
              <w:tc>
                <w:tcPr>
                  <w:tcW w:w="2390" w:type="dxa"/>
                  <w:gridSpan w:val="2"/>
                  <w:tcBorders>
                    <w:bottom w:val="single" w:sz="4" w:space="0" w:color="auto"/>
                  </w:tcBorders>
                </w:tcPr>
                <w:p w14:paraId="7CEE44AE" w14:textId="77777777" w:rsidR="000B38BF" w:rsidRDefault="000B38BF" w:rsidP="008421B3">
                  <w:pPr>
                    <w:rPr>
                      <w:color w:val="000000"/>
                      <w:sz w:val="18"/>
                      <w:szCs w:val="18"/>
                    </w:rPr>
                  </w:pPr>
                  <w:r>
                    <w:rPr>
                      <w:rFonts w:cs="Calibri"/>
                      <w:color w:val="000000"/>
                      <w:sz w:val="18"/>
                      <w:szCs w:val="18"/>
                      <w:lang w:val="fr-FR"/>
                    </w:rPr>
                    <w:t>WASH dans les écoles</w:t>
                  </w:r>
                </w:p>
              </w:tc>
              <w:tc>
                <w:tcPr>
                  <w:tcW w:w="728" w:type="dxa"/>
                  <w:shd w:val="clear" w:color="auto" w:fill="FFFFFF" w:themeFill="background1"/>
                  <w:vAlign w:val="center"/>
                </w:tcPr>
                <w:p w14:paraId="7CEE44AF" w14:textId="77777777" w:rsidR="000B38BF" w:rsidRPr="00160B56" w:rsidRDefault="000B38BF" w:rsidP="008421B3">
                  <w:pPr>
                    <w:jc w:val="center"/>
                    <w:rPr>
                      <w:rFonts w:ascii="MS Gothic" w:eastAsia="MS Gothic" w:hAnsi="MS Gothic" w:cs="MS Gothic"/>
                      <w:color w:val="000000"/>
                      <w:sz w:val="18"/>
                      <w:szCs w:val="18"/>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B0" w14:textId="77777777" w:rsidR="000B38BF" w:rsidRPr="00160B56" w:rsidRDefault="000B38BF" w:rsidP="008421B3">
                  <w:pPr>
                    <w:jc w:val="center"/>
                    <w:rPr>
                      <w:rFonts w:ascii="MS Gothic" w:eastAsia="MS Gothic" w:hAnsi="MS Gothic" w:cs="MS Gothic"/>
                      <w:color w:val="000000"/>
                      <w:sz w:val="18"/>
                      <w:szCs w:val="18"/>
                    </w:rPr>
                  </w:pPr>
                  <w:r w:rsidRPr="00160B56">
                    <w:rPr>
                      <w:rFonts w:ascii="MS Gothic" w:eastAsia="MS Gothic" w:hAnsi="MS Gothic" w:cs="MS Gothic" w:hint="eastAsia"/>
                      <w:color w:val="000000"/>
                      <w:sz w:val="18"/>
                      <w:szCs w:val="18"/>
                    </w:rPr>
                    <w:t>☐</w:t>
                  </w:r>
                </w:p>
              </w:tc>
            </w:tr>
            <w:tr w:rsidR="000B38BF" w14:paraId="7CEE44B5" w14:textId="77777777" w:rsidTr="008421B3">
              <w:tc>
                <w:tcPr>
                  <w:tcW w:w="2390" w:type="dxa"/>
                  <w:gridSpan w:val="2"/>
                  <w:tcBorders>
                    <w:bottom w:val="nil"/>
                  </w:tcBorders>
                </w:tcPr>
                <w:p w14:paraId="7CEE44B2" w14:textId="77777777" w:rsidR="000B38BF" w:rsidRDefault="000B38BF" w:rsidP="008421B3">
                  <w:pPr>
                    <w:rPr>
                      <w:color w:val="000000"/>
                      <w:sz w:val="18"/>
                      <w:szCs w:val="18"/>
                    </w:rPr>
                  </w:pPr>
                  <w:r>
                    <w:rPr>
                      <w:rFonts w:cs="Calibri"/>
                      <w:color w:val="000000"/>
                      <w:sz w:val="18"/>
                      <w:szCs w:val="18"/>
                      <w:lang w:val="fr-FR"/>
                    </w:rPr>
                    <w:t>Autre</w:t>
                  </w:r>
                </w:p>
              </w:tc>
              <w:tc>
                <w:tcPr>
                  <w:tcW w:w="728" w:type="dxa"/>
                  <w:shd w:val="clear" w:color="auto" w:fill="FFFFFF" w:themeFill="background1"/>
                  <w:vAlign w:val="center"/>
                </w:tcPr>
                <w:p w14:paraId="7CEE44B3"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c>
                <w:tcPr>
                  <w:tcW w:w="709" w:type="dxa"/>
                  <w:gridSpan w:val="2"/>
                  <w:shd w:val="clear" w:color="auto" w:fill="FFFFFF" w:themeFill="background1"/>
                  <w:vAlign w:val="center"/>
                </w:tcPr>
                <w:p w14:paraId="7CEE44B4" w14:textId="77777777" w:rsidR="000B38BF" w:rsidRDefault="000B38BF" w:rsidP="008421B3">
                  <w:pPr>
                    <w:jc w:val="center"/>
                    <w:rPr>
                      <w:color w:val="000000"/>
                      <w:sz w:val="18"/>
                      <w:szCs w:val="18"/>
                      <w:lang w:eastAsia="en-GB"/>
                    </w:rPr>
                  </w:pPr>
                  <w:r w:rsidRPr="00160B56">
                    <w:rPr>
                      <w:rFonts w:ascii="MS Gothic" w:eastAsia="MS Gothic" w:hAnsi="MS Gothic" w:cs="MS Gothic" w:hint="eastAsia"/>
                      <w:color w:val="000000"/>
                      <w:sz w:val="18"/>
                      <w:szCs w:val="18"/>
                    </w:rPr>
                    <w:t>☐</w:t>
                  </w:r>
                </w:p>
              </w:tc>
            </w:tr>
            <w:tr w:rsidR="000B38BF" w14:paraId="7CEE44B9" w14:textId="77777777" w:rsidTr="008421B3">
              <w:tc>
                <w:tcPr>
                  <w:tcW w:w="1591" w:type="dxa"/>
                  <w:tcBorders>
                    <w:top w:val="nil"/>
                  </w:tcBorders>
                </w:tcPr>
                <w:p w14:paraId="7CEE44B6" w14:textId="77777777" w:rsidR="000B38BF" w:rsidRDefault="000B38BF" w:rsidP="008421B3">
                  <w:pPr>
                    <w:rPr>
                      <w:color w:val="000000"/>
                      <w:sz w:val="18"/>
                      <w:szCs w:val="18"/>
                    </w:rPr>
                  </w:pPr>
                  <w:r>
                    <w:rPr>
                      <w:rFonts w:cs="Calibri"/>
                      <w:color w:val="000000"/>
                      <w:sz w:val="18"/>
                      <w:szCs w:val="18"/>
                      <w:lang w:val="fr-FR"/>
                    </w:rPr>
                    <w:t xml:space="preserve">   Préciser :</w:t>
                  </w:r>
                </w:p>
              </w:tc>
              <w:tc>
                <w:tcPr>
                  <w:tcW w:w="1985" w:type="dxa"/>
                  <w:gridSpan w:val="3"/>
                  <w:shd w:val="clear" w:color="auto" w:fill="FFFFFF" w:themeFill="background1"/>
                  <w:vAlign w:val="center"/>
                </w:tcPr>
                <w:p w14:paraId="7CEE44B7" w14:textId="77777777" w:rsidR="000B38BF" w:rsidRPr="00160B56" w:rsidRDefault="000B38BF" w:rsidP="008421B3">
                  <w:pPr>
                    <w:jc w:val="center"/>
                    <w:rPr>
                      <w:rFonts w:ascii="MS Gothic" w:eastAsia="MS Gothic" w:hAnsi="MS Gothic" w:cs="MS Gothic"/>
                      <w:color w:val="000000"/>
                      <w:sz w:val="18"/>
                      <w:szCs w:val="18"/>
                    </w:rPr>
                  </w:pPr>
                </w:p>
              </w:tc>
              <w:tc>
                <w:tcPr>
                  <w:tcW w:w="251" w:type="dxa"/>
                  <w:vAlign w:val="center"/>
                </w:tcPr>
                <w:p w14:paraId="7CEE44B8" w14:textId="77777777" w:rsidR="000B38BF" w:rsidRPr="00160B56" w:rsidRDefault="000B38BF" w:rsidP="008421B3">
                  <w:pPr>
                    <w:jc w:val="center"/>
                    <w:rPr>
                      <w:rFonts w:ascii="MS Gothic" w:eastAsia="MS Gothic" w:hAnsi="MS Gothic" w:cs="MS Gothic"/>
                      <w:color w:val="000000"/>
                      <w:sz w:val="18"/>
                      <w:szCs w:val="18"/>
                    </w:rPr>
                  </w:pPr>
                </w:p>
              </w:tc>
            </w:tr>
          </w:tbl>
          <w:p w14:paraId="7CEE44BA" w14:textId="77777777" w:rsidR="000B38BF" w:rsidRDefault="000B38BF" w:rsidP="008421B3">
            <w:pPr>
              <w:ind w:left="720"/>
              <w:rPr>
                <w:color w:val="000000"/>
                <w:sz w:val="18"/>
                <w:szCs w:val="18"/>
              </w:rPr>
            </w:pPr>
          </w:p>
        </w:tc>
      </w:tr>
      <w:tr w:rsidR="000B38BF" w14:paraId="7CEE44C0"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BC"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BD"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BE" w14:textId="77777777" w:rsidR="000B38BF" w:rsidRDefault="000B38BF" w:rsidP="008421B3">
            <w:pPr>
              <w:rPr>
                <w:color w:val="000000"/>
                <w:sz w:val="18"/>
                <w:szCs w:val="18"/>
              </w:rPr>
            </w:pPr>
            <w:r>
              <w:rPr>
                <w:rFonts w:cs="Calibri"/>
                <w:color w:val="000000"/>
                <w:sz w:val="18"/>
                <w:szCs w:val="18"/>
                <w:lang w:val="fr-FR"/>
              </w:rPr>
              <w:t>iv.</w:t>
            </w:r>
          </w:p>
        </w:tc>
        <w:tc>
          <w:tcPr>
            <w:tcW w:w="4354" w:type="pct"/>
            <w:gridSpan w:val="9"/>
            <w:tcBorders>
              <w:top w:val="nil"/>
              <w:left w:val="nil"/>
              <w:bottom w:val="nil"/>
              <w:right w:val="single" w:sz="4" w:space="0" w:color="auto"/>
            </w:tcBorders>
            <w:shd w:val="clear" w:color="auto" w:fill="F0FFF0"/>
          </w:tcPr>
          <w:p w14:paraId="7CEE44BF" w14:textId="77777777" w:rsidR="000B38BF" w:rsidRDefault="000B38BF" w:rsidP="008421B3">
            <w:pPr>
              <w:rPr>
                <w:color w:val="000000"/>
                <w:sz w:val="18"/>
                <w:szCs w:val="18"/>
              </w:rPr>
            </w:pPr>
            <w:r>
              <w:rPr>
                <w:rFonts w:cs="Calibri"/>
                <w:color w:val="000000"/>
                <w:sz w:val="18"/>
                <w:szCs w:val="18"/>
                <w:lang w:val="fr-FR"/>
              </w:rPr>
              <w:t>Combien d'organismes publics ont participé à cette analyse ?</w:t>
            </w:r>
          </w:p>
        </w:tc>
      </w:tr>
      <w:tr w:rsidR="000B38BF" w14:paraId="7CEE44C6"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C1" w14:textId="77777777" w:rsidR="000B38BF" w:rsidRPr="00B63C10"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C2" w14:textId="77777777" w:rsidR="000B38BF" w:rsidRPr="00B63C10"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C3" w14:textId="77777777" w:rsidR="000B38BF" w:rsidRPr="00B63C10" w:rsidRDefault="000B38BF" w:rsidP="008421B3">
            <w:pPr>
              <w:rPr>
                <w:color w:val="000000"/>
                <w:sz w:val="18"/>
                <w:szCs w:val="18"/>
              </w:rPr>
            </w:pPr>
          </w:p>
        </w:tc>
        <w:tc>
          <w:tcPr>
            <w:tcW w:w="3307" w:type="pct"/>
            <w:gridSpan w:val="5"/>
            <w:tcBorders>
              <w:top w:val="nil"/>
              <w:left w:val="nil"/>
              <w:bottom w:val="nil"/>
              <w:right w:val="nil"/>
            </w:tcBorders>
            <w:shd w:val="clear" w:color="auto" w:fill="FFFFFF" w:themeFill="background1"/>
          </w:tcPr>
          <w:p w14:paraId="7CEE44C4" w14:textId="77777777" w:rsidR="000B38BF" w:rsidRPr="00B63C10" w:rsidRDefault="000B38BF" w:rsidP="008421B3">
            <w:pPr>
              <w:rPr>
                <w:rFonts w:ascii="MS Gothic" w:eastAsia="MS Gothic" w:hAnsi="MS Gothic" w:cs="MS Gothic"/>
                <w:color w:val="000000"/>
                <w:sz w:val="18"/>
                <w:szCs w:val="18"/>
              </w:rPr>
            </w:pPr>
            <w:r>
              <w:rPr>
                <w:rFonts w:cs="Calibri"/>
                <w:color w:val="000000"/>
                <w:sz w:val="18"/>
                <w:szCs w:val="18"/>
                <w:lang w:val="fr-FR"/>
              </w:rPr>
              <w:t xml:space="preserve">Ne sait pas </w:t>
            </w:r>
            <w:r>
              <w:rPr>
                <w:rFonts w:ascii="MS Gothic" w:eastAsia="MS Gothic" w:hAnsi="MS Gothic" w:cs="MS Gothic"/>
                <w:color w:val="000000"/>
                <w:sz w:val="18"/>
                <w:szCs w:val="18"/>
                <w:lang w:val="fr-FR"/>
              </w:rPr>
              <w:t xml:space="preserve">☐     </w:t>
            </w:r>
            <w:r>
              <w:rPr>
                <w:rFonts w:cs="Calibri"/>
                <w:color w:val="000000"/>
                <w:sz w:val="18"/>
                <w:szCs w:val="18"/>
                <w:lang w:val="fr-FR"/>
              </w:rPr>
              <w:t>1</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2-3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4-6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7-9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10 ou plus </w:t>
            </w:r>
            <w:r>
              <w:rPr>
                <w:rFonts w:ascii="MS Gothic" w:eastAsia="MS Gothic" w:hAnsi="MS Gothic" w:cs="MS Gothic"/>
                <w:color w:val="000000"/>
                <w:sz w:val="18"/>
                <w:szCs w:val="18"/>
                <w:lang w:val="fr-FR"/>
              </w:rPr>
              <w:t>☐</w:t>
            </w:r>
          </w:p>
        </w:tc>
        <w:tc>
          <w:tcPr>
            <w:tcW w:w="1047" w:type="pct"/>
            <w:gridSpan w:val="4"/>
            <w:tcBorders>
              <w:top w:val="nil"/>
              <w:left w:val="nil"/>
              <w:bottom w:val="nil"/>
              <w:right w:val="single" w:sz="4" w:space="0" w:color="auto"/>
            </w:tcBorders>
            <w:shd w:val="clear" w:color="auto" w:fill="F0FFF0"/>
          </w:tcPr>
          <w:p w14:paraId="7CEE44C5" w14:textId="77777777" w:rsidR="000B38BF" w:rsidRPr="00B63C10" w:rsidRDefault="000B38BF" w:rsidP="008421B3">
            <w:pPr>
              <w:rPr>
                <w:rFonts w:ascii="MS Gothic" w:eastAsia="MS Gothic" w:hAnsi="MS Gothic" w:cs="MS Gothic"/>
                <w:color w:val="000000"/>
                <w:sz w:val="18"/>
                <w:szCs w:val="18"/>
              </w:rPr>
            </w:pPr>
          </w:p>
        </w:tc>
      </w:tr>
      <w:tr w:rsidR="000B38BF" w14:paraId="7CEE44CB"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C7"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C8"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C9" w14:textId="77777777" w:rsidR="000B38BF" w:rsidRDefault="000B38BF" w:rsidP="008421B3">
            <w:pPr>
              <w:rPr>
                <w:color w:val="000000"/>
                <w:sz w:val="18"/>
                <w:szCs w:val="18"/>
              </w:rPr>
            </w:pPr>
            <w:r>
              <w:rPr>
                <w:rFonts w:cs="Calibri"/>
                <w:color w:val="000000"/>
                <w:sz w:val="18"/>
                <w:szCs w:val="18"/>
                <w:lang w:val="fr-FR"/>
              </w:rPr>
              <w:t>v.</w:t>
            </w:r>
          </w:p>
        </w:tc>
        <w:tc>
          <w:tcPr>
            <w:tcW w:w="4354" w:type="pct"/>
            <w:gridSpan w:val="9"/>
            <w:tcBorders>
              <w:top w:val="nil"/>
              <w:left w:val="nil"/>
              <w:bottom w:val="nil"/>
              <w:right w:val="single" w:sz="4" w:space="0" w:color="auto"/>
            </w:tcBorders>
            <w:shd w:val="clear" w:color="auto" w:fill="F0FFF0"/>
          </w:tcPr>
          <w:p w14:paraId="7CEE44CA" w14:textId="77777777" w:rsidR="000B38BF" w:rsidRDefault="000B38BF" w:rsidP="008421B3">
            <w:pPr>
              <w:rPr>
                <w:color w:val="000000"/>
                <w:sz w:val="18"/>
                <w:szCs w:val="18"/>
              </w:rPr>
            </w:pPr>
            <w:r>
              <w:rPr>
                <w:rFonts w:cs="Calibri"/>
                <w:color w:val="000000"/>
                <w:sz w:val="18"/>
                <w:szCs w:val="18"/>
                <w:lang w:val="fr-FR"/>
              </w:rPr>
              <w:t>Combien de partenaires du développement (organismes donateurs et ONG) ont participé à cette analyse ?</w:t>
            </w:r>
          </w:p>
        </w:tc>
      </w:tr>
      <w:tr w:rsidR="000B38BF" w14:paraId="7CEE44D1"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CC" w14:textId="77777777" w:rsidR="000B38BF" w:rsidRPr="00B63C10"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CD" w14:textId="77777777" w:rsidR="000B38BF" w:rsidRPr="00B63C10"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CE" w14:textId="77777777" w:rsidR="000B38BF" w:rsidRPr="00B63C10" w:rsidRDefault="000B38BF" w:rsidP="008421B3">
            <w:pPr>
              <w:rPr>
                <w:color w:val="000000"/>
                <w:sz w:val="18"/>
                <w:szCs w:val="18"/>
              </w:rPr>
            </w:pPr>
          </w:p>
        </w:tc>
        <w:tc>
          <w:tcPr>
            <w:tcW w:w="3307" w:type="pct"/>
            <w:gridSpan w:val="5"/>
            <w:tcBorders>
              <w:top w:val="nil"/>
              <w:left w:val="nil"/>
              <w:bottom w:val="nil"/>
              <w:right w:val="nil"/>
            </w:tcBorders>
            <w:shd w:val="clear" w:color="auto" w:fill="FFFFFF" w:themeFill="background1"/>
          </w:tcPr>
          <w:p w14:paraId="7CEE44CF" w14:textId="77777777" w:rsidR="000B38BF" w:rsidRPr="00B63C10" w:rsidRDefault="000B38BF" w:rsidP="008421B3">
            <w:pPr>
              <w:rPr>
                <w:rFonts w:ascii="MS Gothic" w:eastAsia="MS Gothic" w:hAnsi="MS Gothic" w:cs="MS Gothic"/>
                <w:color w:val="000000"/>
                <w:sz w:val="18"/>
                <w:szCs w:val="18"/>
              </w:rPr>
            </w:pPr>
            <w:r>
              <w:rPr>
                <w:rFonts w:cs="Calibri"/>
                <w:color w:val="000000"/>
                <w:sz w:val="18"/>
                <w:szCs w:val="18"/>
                <w:lang w:val="fr-FR"/>
              </w:rPr>
              <w:t xml:space="preserve">Ne sait pas </w:t>
            </w:r>
            <w:r>
              <w:rPr>
                <w:rFonts w:ascii="MS Gothic" w:eastAsia="MS Gothic" w:hAnsi="MS Gothic" w:cs="MS Gothic"/>
                <w:color w:val="000000"/>
                <w:sz w:val="18"/>
                <w:szCs w:val="18"/>
                <w:lang w:val="fr-FR"/>
              </w:rPr>
              <w:t xml:space="preserve">☐     </w:t>
            </w:r>
            <w:r>
              <w:rPr>
                <w:rFonts w:cs="Calibri"/>
                <w:color w:val="000000"/>
                <w:sz w:val="18"/>
                <w:szCs w:val="18"/>
                <w:lang w:val="fr-FR"/>
              </w:rPr>
              <w:t>Aucun</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1-3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4-6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7-9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10 ou plus </w:t>
            </w:r>
            <w:r>
              <w:rPr>
                <w:rFonts w:ascii="MS Gothic" w:eastAsia="MS Gothic" w:hAnsi="MS Gothic" w:cs="MS Gothic"/>
                <w:color w:val="000000"/>
                <w:sz w:val="18"/>
                <w:szCs w:val="18"/>
                <w:lang w:val="fr-FR"/>
              </w:rPr>
              <w:t>☐</w:t>
            </w:r>
          </w:p>
        </w:tc>
        <w:tc>
          <w:tcPr>
            <w:tcW w:w="1047" w:type="pct"/>
            <w:gridSpan w:val="4"/>
            <w:tcBorders>
              <w:top w:val="nil"/>
              <w:left w:val="nil"/>
              <w:bottom w:val="nil"/>
              <w:right w:val="single" w:sz="4" w:space="0" w:color="auto"/>
            </w:tcBorders>
            <w:shd w:val="clear" w:color="auto" w:fill="F0FFF0"/>
          </w:tcPr>
          <w:p w14:paraId="7CEE44D0" w14:textId="77777777" w:rsidR="000B38BF" w:rsidRPr="00B63C10" w:rsidRDefault="000B38BF" w:rsidP="008421B3">
            <w:pPr>
              <w:rPr>
                <w:rFonts w:ascii="MS Gothic" w:eastAsia="MS Gothic" w:hAnsi="MS Gothic" w:cs="MS Gothic"/>
                <w:color w:val="000000"/>
                <w:sz w:val="18"/>
                <w:szCs w:val="18"/>
              </w:rPr>
            </w:pPr>
          </w:p>
        </w:tc>
      </w:tr>
      <w:tr w:rsidR="000B38BF" w14:paraId="7CEE44D6"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D2"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D3"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D4" w14:textId="77777777" w:rsidR="000B38BF" w:rsidRDefault="000B38BF" w:rsidP="008421B3">
            <w:pPr>
              <w:rPr>
                <w:color w:val="000000"/>
                <w:sz w:val="18"/>
                <w:szCs w:val="18"/>
              </w:rPr>
            </w:pPr>
            <w:r>
              <w:rPr>
                <w:rFonts w:cs="Calibri"/>
                <w:color w:val="000000"/>
                <w:sz w:val="18"/>
                <w:szCs w:val="18"/>
                <w:lang w:val="fr-FR"/>
              </w:rPr>
              <w:t>vi.</w:t>
            </w:r>
          </w:p>
        </w:tc>
        <w:tc>
          <w:tcPr>
            <w:tcW w:w="4354" w:type="pct"/>
            <w:gridSpan w:val="9"/>
            <w:tcBorders>
              <w:top w:val="nil"/>
              <w:left w:val="nil"/>
              <w:bottom w:val="nil"/>
              <w:right w:val="single" w:sz="4" w:space="0" w:color="auto"/>
            </w:tcBorders>
            <w:shd w:val="clear" w:color="auto" w:fill="F0FFF0"/>
          </w:tcPr>
          <w:p w14:paraId="7CEE44D5" w14:textId="77777777" w:rsidR="000B38BF" w:rsidRPr="003543BE" w:rsidRDefault="000B38BF" w:rsidP="008421B3">
            <w:pPr>
              <w:tabs>
                <w:tab w:val="left" w:pos="6570"/>
              </w:tabs>
              <w:rPr>
                <w:sz w:val="18"/>
                <w:szCs w:val="18"/>
                <w:lang w:val="en-US"/>
              </w:rPr>
            </w:pPr>
            <w:r>
              <w:rPr>
                <w:rFonts w:cs="Calibri"/>
                <w:sz w:val="18"/>
                <w:szCs w:val="18"/>
                <w:lang w:val="fr-FR"/>
              </w:rPr>
              <w:t xml:space="preserve">L'analyse a-t-elle abouti à définir des actions prioritaires (engagements, déclarations, mesures prioritaires, actions clés, </w:t>
            </w:r>
            <w:r>
              <w:rPr>
                <w:rFonts w:cs="Calibri"/>
                <w:sz w:val="18"/>
                <w:szCs w:val="18"/>
                <w:lang w:val="fr-FR"/>
              </w:rPr>
              <w:lastRenderedPageBreak/>
              <w:t>recommandations, actions prioritaires recommandées, interventions, recommandations urgentes) ?</w:t>
            </w:r>
          </w:p>
        </w:tc>
      </w:tr>
      <w:tr w:rsidR="000B38BF" w14:paraId="7CEE44DC"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D7"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D8"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D9" w14:textId="77777777" w:rsidR="000B38BF" w:rsidRDefault="000B38BF" w:rsidP="008421B3">
            <w:pPr>
              <w:rPr>
                <w:color w:val="000000"/>
                <w:sz w:val="18"/>
                <w:szCs w:val="18"/>
              </w:rPr>
            </w:pPr>
          </w:p>
        </w:tc>
        <w:tc>
          <w:tcPr>
            <w:tcW w:w="795" w:type="pct"/>
            <w:gridSpan w:val="3"/>
            <w:tcBorders>
              <w:top w:val="nil"/>
              <w:left w:val="nil"/>
              <w:bottom w:val="nil"/>
              <w:right w:val="nil"/>
            </w:tcBorders>
            <w:shd w:val="clear" w:color="auto" w:fill="FFFFFF" w:themeFill="background1"/>
          </w:tcPr>
          <w:p w14:paraId="7CEE44DA" w14:textId="77777777" w:rsidR="000B38BF" w:rsidRPr="0027368B" w:rsidRDefault="000B38BF" w:rsidP="008421B3">
            <w:pPr>
              <w:rPr>
                <w:rFonts w:ascii="MS Gothic" w:eastAsia="MS Gothic" w:hAnsi="MS Gothic" w:cs="MS Gothic"/>
                <w:color w:val="000000"/>
                <w:sz w:val="18"/>
                <w:szCs w:val="18"/>
              </w:rPr>
            </w:pPr>
            <w:r>
              <w:rPr>
                <w:rFonts w:cs="Calibri"/>
                <w:color w:val="000000"/>
                <w:sz w:val="18"/>
                <w:szCs w:val="18"/>
                <w:lang w:val="fr-FR"/>
              </w:rPr>
              <w:t xml:space="preserve">Oui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Non </w:t>
            </w:r>
            <w:r>
              <w:rPr>
                <w:rFonts w:ascii="MS Gothic" w:eastAsia="MS Gothic" w:hAnsi="MS Gothic" w:cs="MS Gothic"/>
                <w:color w:val="000000"/>
                <w:sz w:val="18"/>
                <w:szCs w:val="18"/>
                <w:lang w:val="fr-FR"/>
              </w:rPr>
              <w:t xml:space="preserve">☐ </w:t>
            </w:r>
          </w:p>
        </w:tc>
        <w:tc>
          <w:tcPr>
            <w:tcW w:w="3559" w:type="pct"/>
            <w:gridSpan w:val="6"/>
            <w:tcBorders>
              <w:top w:val="nil"/>
              <w:left w:val="nil"/>
              <w:bottom w:val="nil"/>
              <w:right w:val="single" w:sz="4" w:space="0" w:color="auto"/>
            </w:tcBorders>
            <w:shd w:val="clear" w:color="auto" w:fill="F0FFF0"/>
          </w:tcPr>
          <w:p w14:paraId="7CEE44DB" w14:textId="77777777" w:rsidR="000B38BF" w:rsidRPr="0027368B" w:rsidRDefault="000B38BF" w:rsidP="008421B3">
            <w:pPr>
              <w:rPr>
                <w:rFonts w:ascii="MS Gothic" w:eastAsia="MS Gothic" w:hAnsi="MS Gothic" w:cs="MS Gothic"/>
                <w:color w:val="000000"/>
                <w:sz w:val="18"/>
                <w:szCs w:val="18"/>
              </w:rPr>
            </w:pPr>
          </w:p>
        </w:tc>
      </w:tr>
      <w:tr w:rsidR="000B38BF" w14:paraId="7CEE44E1" w14:textId="77777777" w:rsidTr="008421B3">
        <w:tblPrEx>
          <w:tblBorders>
            <w:insideH w:val="single" w:sz="4" w:space="0" w:color="auto"/>
            <w:insideV w:val="single" w:sz="4" w:space="0" w:color="auto"/>
          </w:tblBorders>
        </w:tblPrEx>
        <w:trPr>
          <w:trHeight w:val="498"/>
        </w:trPr>
        <w:tc>
          <w:tcPr>
            <w:tcW w:w="293" w:type="pct"/>
            <w:tcBorders>
              <w:top w:val="nil"/>
              <w:left w:val="single" w:sz="4" w:space="0" w:color="auto"/>
              <w:bottom w:val="nil"/>
              <w:right w:val="nil"/>
            </w:tcBorders>
            <w:shd w:val="clear" w:color="auto" w:fill="F0FFF0"/>
          </w:tcPr>
          <w:p w14:paraId="7CEE44DD"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DE"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DF" w14:textId="77777777" w:rsidR="000B38BF" w:rsidRDefault="000B38BF" w:rsidP="008421B3">
            <w:pPr>
              <w:rPr>
                <w:color w:val="000000"/>
                <w:sz w:val="18"/>
                <w:szCs w:val="18"/>
              </w:rPr>
            </w:pPr>
          </w:p>
        </w:tc>
        <w:tc>
          <w:tcPr>
            <w:tcW w:w="4354" w:type="pct"/>
            <w:gridSpan w:val="9"/>
            <w:tcBorders>
              <w:top w:val="nil"/>
              <w:left w:val="nil"/>
              <w:bottom w:val="nil"/>
              <w:right w:val="single" w:sz="4" w:space="0" w:color="auto"/>
            </w:tcBorders>
            <w:shd w:val="clear" w:color="auto" w:fill="F0FFF0"/>
          </w:tcPr>
          <w:p w14:paraId="7CEE44E0" w14:textId="77777777" w:rsidR="000B38BF" w:rsidRDefault="000B38BF" w:rsidP="008421B3">
            <w:pPr>
              <w:tabs>
                <w:tab w:val="left" w:pos="6570"/>
              </w:tabs>
              <w:rPr>
                <w:sz w:val="18"/>
                <w:szCs w:val="18"/>
                <w:lang w:val="en-US"/>
              </w:rPr>
            </w:pPr>
          </w:p>
        </w:tc>
      </w:tr>
      <w:tr w:rsidR="000B38BF" w14:paraId="7CEE44E6"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E2"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E3"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E4" w14:textId="77777777" w:rsidR="000B38BF" w:rsidRDefault="000B38BF" w:rsidP="008421B3">
            <w:pPr>
              <w:rPr>
                <w:color w:val="000000"/>
                <w:sz w:val="18"/>
                <w:szCs w:val="18"/>
              </w:rPr>
            </w:pPr>
            <w:r>
              <w:rPr>
                <w:rFonts w:cs="Calibri"/>
                <w:color w:val="000000"/>
                <w:sz w:val="18"/>
                <w:szCs w:val="18"/>
                <w:lang w:val="fr-FR"/>
              </w:rPr>
              <w:t>vii.</w:t>
            </w:r>
          </w:p>
        </w:tc>
        <w:tc>
          <w:tcPr>
            <w:tcW w:w="4354" w:type="pct"/>
            <w:gridSpan w:val="9"/>
            <w:tcBorders>
              <w:top w:val="nil"/>
              <w:left w:val="nil"/>
              <w:bottom w:val="nil"/>
              <w:right w:val="single" w:sz="4" w:space="0" w:color="auto"/>
            </w:tcBorders>
            <w:shd w:val="clear" w:color="auto" w:fill="F0FFF0"/>
          </w:tcPr>
          <w:p w14:paraId="7CEE44E5" w14:textId="77777777" w:rsidR="000B38BF" w:rsidRPr="0027368B" w:rsidRDefault="000B38BF" w:rsidP="008421B3">
            <w:pPr>
              <w:tabs>
                <w:tab w:val="left" w:pos="6570"/>
              </w:tabs>
              <w:rPr>
                <w:sz w:val="18"/>
                <w:szCs w:val="18"/>
                <w:lang w:val="en-US"/>
              </w:rPr>
            </w:pPr>
            <w:r>
              <w:rPr>
                <w:rFonts w:cs="Calibri"/>
                <w:sz w:val="18"/>
                <w:szCs w:val="18"/>
                <w:lang w:val="fr-FR"/>
              </w:rPr>
              <w:t>Merci d'indiquer les noms et liens de tous les rapports consolidés rédigés dans le cadre de l'analyse de secteur conjointe (rapport sur les performances du secteur, rapport sur le programme national, rapport d'ONG) ainsi que tous les rapports, procès-verbaux et aide-mémoire de la réunion d'analyse.</w:t>
            </w:r>
          </w:p>
        </w:tc>
      </w:tr>
      <w:tr w:rsidR="000B38BF" w14:paraId="7CEE44EC" w14:textId="77777777" w:rsidTr="008421B3">
        <w:tblPrEx>
          <w:tblBorders>
            <w:insideH w:val="single" w:sz="4" w:space="0" w:color="auto"/>
            <w:insideV w:val="single" w:sz="4" w:space="0" w:color="auto"/>
          </w:tblBorders>
        </w:tblPrEx>
        <w:trPr>
          <w:trHeight w:val="560"/>
        </w:trPr>
        <w:tc>
          <w:tcPr>
            <w:tcW w:w="293" w:type="pct"/>
            <w:tcBorders>
              <w:top w:val="nil"/>
              <w:left w:val="single" w:sz="4" w:space="0" w:color="auto"/>
              <w:bottom w:val="nil"/>
              <w:right w:val="nil"/>
            </w:tcBorders>
            <w:shd w:val="clear" w:color="auto" w:fill="F0FFF0"/>
          </w:tcPr>
          <w:p w14:paraId="7CEE44E7"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E8" w14:textId="77777777" w:rsidR="000B38BF" w:rsidRDefault="000B38BF" w:rsidP="008421B3">
            <w:pPr>
              <w:tabs>
                <w:tab w:val="left" w:pos="6570"/>
              </w:tabs>
              <w:jc w:val="right"/>
              <w:rPr>
                <w:b/>
                <w:sz w:val="18"/>
                <w:szCs w:val="18"/>
              </w:rPr>
            </w:pPr>
          </w:p>
        </w:tc>
        <w:tc>
          <w:tcPr>
            <w:tcW w:w="143" w:type="pct"/>
            <w:tcBorders>
              <w:top w:val="nil"/>
              <w:left w:val="nil"/>
              <w:bottom w:val="nil"/>
              <w:right w:val="single" w:sz="4" w:space="0" w:color="auto"/>
            </w:tcBorders>
            <w:shd w:val="clear" w:color="auto" w:fill="F0FFF0"/>
            <w:tcMar>
              <w:left w:w="6" w:type="dxa"/>
              <w:right w:w="6" w:type="dxa"/>
            </w:tcMar>
          </w:tcPr>
          <w:p w14:paraId="7CEE44E9" w14:textId="77777777" w:rsidR="000B38BF" w:rsidRDefault="000B38BF" w:rsidP="008421B3">
            <w:pPr>
              <w:rPr>
                <w:color w:val="000000"/>
                <w:sz w:val="18"/>
                <w:szCs w:val="18"/>
              </w:rPr>
            </w:pPr>
          </w:p>
        </w:tc>
        <w:tc>
          <w:tcPr>
            <w:tcW w:w="4097"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CEE44EA" w14:textId="77777777" w:rsidR="000B38BF" w:rsidRPr="0027368B" w:rsidRDefault="000B38BF" w:rsidP="008421B3">
            <w:pPr>
              <w:tabs>
                <w:tab w:val="left" w:pos="6570"/>
              </w:tabs>
              <w:rPr>
                <w:rFonts w:ascii="MS Gothic" w:eastAsia="MS Gothic" w:hAnsi="MS Gothic" w:cs="MS Gothic"/>
                <w:i/>
                <w:iCs/>
                <w:color w:val="000000"/>
                <w:sz w:val="18"/>
                <w:szCs w:val="18"/>
              </w:rPr>
            </w:pPr>
            <w:r>
              <w:rPr>
                <w:rFonts w:ascii="MS Gothic" w:eastAsia="MS Gothic" w:hAnsi="MS Gothic" w:cs="MS Gothic"/>
                <w:color w:val="000000"/>
                <w:sz w:val="18"/>
                <w:szCs w:val="18"/>
              </w:rPr>
              <w:t xml:space="preserve">    </w:t>
            </w:r>
          </w:p>
        </w:tc>
        <w:tc>
          <w:tcPr>
            <w:tcW w:w="257" w:type="pct"/>
            <w:tcBorders>
              <w:top w:val="nil"/>
              <w:left w:val="single" w:sz="4" w:space="0" w:color="auto"/>
              <w:bottom w:val="nil"/>
              <w:right w:val="single" w:sz="4" w:space="0" w:color="auto"/>
            </w:tcBorders>
            <w:shd w:val="clear" w:color="auto" w:fill="F0FFF0"/>
          </w:tcPr>
          <w:p w14:paraId="7CEE44EB" w14:textId="77777777" w:rsidR="000B38BF" w:rsidRPr="0027368B" w:rsidRDefault="000B38BF" w:rsidP="008421B3">
            <w:pPr>
              <w:rPr>
                <w:rFonts w:ascii="MS Gothic" w:eastAsia="MS Gothic" w:hAnsi="MS Gothic" w:cs="MS Gothic"/>
                <w:color w:val="000000"/>
                <w:sz w:val="18"/>
                <w:szCs w:val="18"/>
              </w:rPr>
            </w:pPr>
          </w:p>
        </w:tc>
      </w:tr>
      <w:tr w:rsidR="000B38BF" w14:paraId="7CEE44F1"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ED"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EE"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EF" w14:textId="77777777" w:rsidR="000B38BF" w:rsidRDefault="000B38BF" w:rsidP="008421B3">
            <w:pPr>
              <w:rPr>
                <w:color w:val="000000"/>
                <w:sz w:val="18"/>
                <w:szCs w:val="18"/>
              </w:rPr>
            </w:pPr>
            <w:r>
              <w:rPr>
                <w:rFonts w:cs="Calibri"/>
                <w:color w:val="000000"/>
                <w:sz w:val="18"/>
                <w:szCs w:val="18"/>
                <w:lang w:val="fr-FR"/>
              </w:rPr>
              <w:t xml:space="preserve">viii. </w:t>
            </w:r>
          </w:p>
        </w:tc>
        <w:tc>
          <w:tcPr>
            <w:tcW w:w="4354" w:type="pct"/>
            <w:gridSpan w:val="9"/>
            <w:tcBorders>
              <w:top w:val="nil"/>
              <w:left w:val="nil"/>
              <w:bottom w:val="nil"/>
              <w:right w:val="single" w:sz="4" w:space="0" w:color="auto"/>
            </w:tcBorders>
            <w:shd w:val="clear" w:color="auto" w:fill="F0FFF0"/>
          </w:tcPr>
          <w:p w14:paraId="7CEE44F0" w14:textId="77777777" w:rsidR="000B38BF" w:rsidRDefault="000B38BF" w:rsidP="008421B3">
            <w:pPr>
              <w:tabs>
                <w:tab w:val="left" w:pos="6570"/>
              </w:tabs>
              <w:rPr>
                <w:sz w:val="18"/>
                <w:szCs w:val="18"/>
                <w:lang w:val="en-US"/>
              </w:rPr>
            </w:pPr>
            <w:r>
              <w:rPr>
                <w:rFonts w:cs="Calibri"/>
                <w:sz w:val="18"/>
                <w:szCs w:val="18"/>
                <w:lang w:val="fr-FR"/>
              </w:rPr>
              <w:t xml:space="preserve">Les rapports/procès-verbaux/aide-mémoire indiqués ci-dessus sont-ils accessibles au public ? </w:t>
            </w:r>
          </w:p>
        </w:tc>
      </w:tr>
      <w:tr w:rsidR="000B38BF" w14:paraId="7CEE44F7"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F2" w14:textId="77777777" w:rsidR="000B38BF"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F3"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F4" w14:textId="77777777" w:rsidR="000B38BF" w:rsidRDefault="000B38BF" w:rsidP="008421B3">
            <w:pPr>
              <w:rPr>
                <w:color w:val="000000"/>
                <w:sz w:val="18"/>
                <w:szCs w:val="18"/>
              </w:rPr>
            </w:pPr>
          </w:p>
        </w:tc>
        <w:tc>
          <w:tcPr>
            <w:tcW w:w="792" w:type="pct"/>
            <w:gridSpan w:val="2"/>
            <w:tcBorders>
              <w:top w:val="nil"/>
              <w:left w:val="nil"/>
              <w:bottom w:val="nil"/>
              <w:right w:val="nil"/>
            </w:tcBorders>
            <w:shd w:val="clear" w:color="auto" w:fill="auto"/>
          </w:tcPr>
          <w:p w14:paraId="7CEE44F5" w14:textId="77777777" w:rsidR="000B38BF" w:rsidRDefault="000B38BF" w:rsidP="008421B3">
            <w:pPr>
              <w:shd w:val="clear" w:color="auto" w:fill="FFFFFF"/>
              <w:tabs>
                <w:tab w:val="left" w:pos="6570"/>
              </w:tabs>
              <w:rPr>
                <w:sz w:val="18"/>
                <w:szCs w:val="18"/>
                <w:lang w:val="en-US"/>
              </w:rPr>
            </w:pPr>
            <w:r>
              <w:rPr>
                <w:rFonts w:cs="Calibri"/>
                <w:color w:val="000000"/>
                <w:sz w:val="18"/>
                <w:szCs w:val="18"/>
                <w:lang w:val="fr-FR"/>
              </w:rPr>
              <w:t xml:space="preserve">Oui </w:t>
            </w:r>
            <w:r>
              <w:rPr>
                <w:rFonts w:ascii="MS Gothic" w:eastAsia="MS Gothic" w:hAnsi="MS Gothic" w:cs="MS Gothic"/>
                <w:color w:val="000000"/>
                <w:sz w:val="18"/>
                <w:szCs w:val="18"/>
                <w:lang w:val="fr-FR"/>
              </w:rPr>
              <w:t xml:space="preserve">☐     </w:t>
            </w:r>
            <w:r>
              <w:rPr>
                <w:rFonts w:cs="Calibri"/>
                <w:color w:val="000000"/>
                <w:sz w:val="18"/>
                <w:szCs w:val="18"/>
                <w:lang w:val="fr-FR"/>
              </w:rPr>
              <w:t xml:space="preserve">Non </w:t>
            </w:r>
            <w:r>
              <w:rPr>
                <w:rFonts w:ascii="MS Gothic" w:eastAsia="MS Gothic" w:hAnsi="MS Gothic" w:cs="MS Gothic"/>
                <w:color w:val="000000"/>
                <w:sz w:val="18"/>
                <w:szCs w:val="18"/>
                <w:lang w:val="fr-FR"/>
              </w:rPr>
              <w:t xml:space="preserve">☐ </w:t>
            </w:r>
          </w:p>
        </w:tc>
        <w:tc>
          <w:tcPr>
            <w:tcW w:w="3562" w:type="pct"/>
            <w:gridSpan w:val="7"/>
            <w:tcBorders>
              <w:top w:val="nil"/>
              <w:left w:val="nil"/>
              <w:bottom w:val="nil"/>
              <w:right w:val="single" w:sz="4" w:space="0" w:color="auto"/>
            </w:tcBorders>
            <w:shd w:val="clear" w:color="auto" w:fill="F0FFF0"/>
          </w:tcPr>
          <w:p w14:paraId="7CEE44F6" w14:textId="77777777" w:rsidR="000B38BF" w:rsidRDefault="000B38BF" w:rsidP="008421B3">
            <w:pPr>
              <w:tabs>
                <w:tab w:val="left" w:pos="6570"/>
              </w:tabs>
              <w:rPr>
                <w:sz w:val="18"/>
                <w:szCs w:val="18"/>
                <w:lang w:val="en-US"/>
              </w:rPr>
            </w:pPr>
          </w:p>
        </w:tc>
      </w:tr>
      <w:tr w:rsidR="000B38BF" w14:paraId="7CEE44FC" w14:textId="77777777" w:rsidTr="008421B3">
        <w:tblPrEx>
          <w:tblBorders>
            <w:insideH w:val="single" w:sz="4" w:space="0" w:color="auto"/>
            <w:insideV w:val="single" w:sz="4" w:space="0" w:color="auto"/>
          </w:tblBorders>
        </w:tblPrEx>
        <w:trPr>
          <w:trHeight w:val="191"/>
        </w:trPr>
        <w:tc>
          <w:tcPr>
            <w:tcW w:w="293" w:type="pct"/>
            <w:tcBorders>
              <w:top w:val="nil"/>
              <w:left w:val="single" w:sz="4" w:space="0" w:color="auto"/>
              <w:bottom w:val="nil"/>
              <w:right w:val="nil"/>
            </w:tcBorders>
            <w:shd w:val="clear" w:color="auto" w:fill="F0FFF0"/>
          </w:tcPr>
          <w:p w14:paraId="7CEE44F8"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F9"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FA" w14:textId="77777777" w:rsidR="000B38BF" w:rsidRDefault="000B38BF" w:rsidP="008421B3">
            <w:pPr>
              <w:rPr>
                <w:color w:val="000000"/>
                <w:sz w:val="18"/>
                <w:szCs w:val="18"/>
              </w:rPr>
            </w:pPr>
            <w:r>
              <w:rPr>
                <w:rFonts w:cs="Calibri"/>
                <w:color w:val="000000"/>
                <w:sz w:val="18"/>
                <w:szCs w:val="18"/>
                <w:lang w:val="fr-FR"/>
              </w:rPr>
              <w:t>ix.</w:t>
            </w:r>
          </w:p>
        </w:tc>
        <w:tc>
          <w:tcPr>
            <w:tcW w:w="4354" w:type="pct"/>
            <w:gridSpan w:val="9"/>
            <w:tcBorders>
              <w:top w:val="nil"/>
              <w:left w:val="nil"/>
              <w:bottom w:val="nil"/>
              <w:right w:val="single" w:sz="4" w:space="0" w:color="auto"/>
            </w:tcBorders>
            <w:shd w:val="clear" w:color="auto" w:fill="F0FFF0"/>
          </w:tcPr>
          <w:p w14:paraId="7CEE44FB" w14:textId="77777777" w:rsidR="000B38BF" w:rsidRPr="0027368B" w:rsidRDefault="000B38BF" w:rsidP="008421B3">
            <w:pPr>
              <w:tabs>
                <w:tab w:val="left" w:pos="6570"/>
              </w:tabs>
              <w:rPr>
                <w:sz w:val="18"/>
                <w:szCs w:val="18"/>
                <w:lang w:val="en-US"/>
              </w:rPr>
            </w:pPr>
            <w:r>
              <w:rPr>
                <w:rFonts w:cs="Calibri"/>
                <w:sz w:val="18"/>
                <w:szCs w:val="18"/>
                <w:lang w:val="fr-FR"/>
              </w:rPr>
              <w:t xml:space="preserve">Quand la prochaine analyse conjointe du secteur </w:t>
            </w:r>
            <w:proofErr w:type="spellStart"/>
            <w:r>
              <w:rPr>
                <w:rFonts w:cs="Calibri"/>
                <w:sz w:val="18"/>
                <w:szCs w:val="18"/>
                <w:lang w:val="fr-FR"/>
              </w:rPr>
              <w:t>doit-elle</w:t>
            </w:r>
            <w:proofErr w:type="spellEnd"/>
            <w:r>
              <w:rPr>
                <w:rFonts w:cs="Calibri"/>
                <w:sz w:val="18"/>
                <w:szCs w:val="18"/>
                <w:lang w:val="fr-FR"/>
              </w:rPr>
              <w:t xml:space="preserve"> avoir lieu ? </w:t>
            </w:r>
          </w:p>
        </w:tc>
      </w:tr>
      <w:tr w:rsidR="000B38BF" w14:paraId="7CEE4503"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4FD"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4FE"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4FF" w14:textId="77777777" w:rsidR="000B38BF" w:rsidRDefault="000B38BF" w:rsidP="008421B3">
            <w:pPr>
              <w:rPr>
                <w:color w:val="000000"/>
                <w:sz w:val="18"/>
                <w:szCs w:val="18"/>
              </w:rPr>
            </w:pPr>
          </w:p>
        </w:tc>
        <w:tc>
          <w:tcPr>
            <w:tcW w:w="728" w:type="pct"/>
            <w:tcBorders>
              <w:top w:val="nil"/>
              <w:left w:val="nil"/>
              <w:bottom w:val="nil"/>
              <w:right w:val="single" w:sz="4" w:space="0" w:color="auto"/>
            </w:tcBorders>
            <w:shd w:val="clear" w:color="auto" w:fill="F0FFF0"/>
          </w:tcPr>
          <w:p w14:paraId="7CEE4500" w14:textId="77777777" w:rsidR="000B38BF" w:rsidRPr="003543BE" w:rsidRDefault="000B38BF" w:rsidP="008421B3">
            <w:pPr>
              <w:rPr>
                <w:sz w:val="18"/>
                <w:szCs w:val="18"/>
                <w:lang w:val="en-US"/>
              </w:rPr>
            </w:pPr>
            <w:r>
              <w:rPr>
                <w:rFonts w:cs="Calibri"/>
                <w:sz w:val="18"/>
                <w:szCs w:val="18"/>
                <w:lang w:val="fr-FR"/>
              </w:rPr>
              <w:t>Mois et année</w:t>
            </w:r>
          </w:p>
        </w:tc>
        <w:tc>
          <w:tcPr>
            <w:tcW w:w="180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EE4501" w14:textId="77777777" w:rsidR="000B38BF" w:rsidRPr="005034C4" w:rsidRDefault="000B38BF" w:rsidP="008421B3">
            <w:pPr>
              <w:rPr>
                <w:sz w:val="18"/>
                <w:szCs w:val="18"/>
                <w:lang w:val="en-US"/>
              </w:rPr>
            </w:pPr>
          </w:p>
        </w:tc>
        <w:tc>
          <w:tcPr>
            <w:tcW w:w="1822" w:type="pct"/>
            <w:gridSpan w:val="5"/>
            <w:tcBorders>
              <w:top w:val="nil"/>
              <w:left w:val="single" w:sz="4" w:space="0" w:color="auto"/>
              <w:bottom w:val="nil"/>
              <w:right w:val="single" w:sz="4" w:space="0" w:color="auto"/>
            </w:tcBorders>
            <w:shd w:val="clear" w:color="auto" w:fill="F0FFF0"/>
          </w:tcPr>
          <w:p w14:paraId="7CEE4502" w14:textId="77777777" w:rsidR="000B38BF" w:rsidRPr="003543BE" w:rsidRDefault="000B38BF" w:rsidP="008421B3">
            <w:pPr>
              <w:rPr>
                <w:sz w:val="18"/>
                <w:szCs w:val="18"/>
                <w:lang w:val="en-US"/>
              </w:rPr>
            </w:pPr>
          </w:p>
        </w:tc>
      </w:tr>
      <w:tr w:rsidR="000B38BF" w14:paraId="7CEE4508" w14:textId="77777777" w:rsidTr="008421B3">
        <w:tblPrEx>
          <w:tblBorders>
            <w:insideH w:val="single" w:sz="4" w:space="0" w:color="auto"/>
            <w:insideV w:val="single" w:sz="4" w:space="0" w:color="auto"/>
          </w:tblBorders>
        </w:tblPrEx>
        <w:trPr>
          <w:trHeight w:val="225"/>
        </w:trPr>
        <w:tc>
          <w:tcPr>
            <w:tcW w:w="293" w:type="pct"/>
            <w:tcBorders>
              <w:top w:val="nil"/>
              <w:left w:val="single" w:sz="4" w:space="0" w:color="auto"/>
              <w:bottom w:val="nil"/>
              <w:right w:val="nil"/>
            </w:tcBorders>
            <w:shd w:val="clear" w:color="auto" w:fill="F0FFF0"/>
          </w:tcPr>
          <w:p w14:paraId="7CEE4504"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505" w14:textId="77777777" w:rsidR="000B38BF" w:rsidRDefault="000B38BF" w:rsidP="008421B3">
            <w:pPr>
              <w:tabs>
                <w:tab w:val="left" w:pos="6570"/>
              </w:tabs>
              <w:jc w:val="right"/>
              <w:rPr>
                <w:b/>
                <w:sz w:val="18"/>
                <w:szCs w:val="18"/>
              </w:rPr>
            </w:pPr>
          </w:p>
        </w:tc>
        <w:tc>
          <w:tcPr>
            <w:tcW w:w="143" w:type="pct"/>
            <w:tcBorders>
              <w:top w:val="nil"/>
              <w:left w:val="nil"/>
              <w:bottom w:val="nil"/>
              <w:right w:val="nil"/>
            </w:tcBorders>
            <w:shd w:val="clear" w:color="auto" w:fill="F0FFF0"/>
            <w:tcMar>
              <w:left w:w="6" w:type="dxa"/>
              <w:right w:w="6" w:type="dxa"/>
            </w:tcMar>
          </w:tcPr>
          <w:p w14:paraId="7CEE4506" w14:textId="77777777" w:rsidR="000B38BF" w:rsidRDefault="000B38BF" w:rsidP="008421B3">
            <w:pPr>
              <w:rPr>
                <w:color w:val="000000"/>
                <w:sz w:val="18"/>
                <w:szCs w:val="18"/>
              </w:rPr>
            </w:pPr>
          </w:p>
        </w:tc>
        <w:tc>
          <w:tcPr>
            <w:tcW w:w="4354" w:type="pct"/>
            <w:gridSpan w:val="9"/>
            <w:tcBorders>
              <w:top w:val="nil"/>
              <w:left w:val="nil"/>
              <w:bottom w:val="nil"/>
              <w:right w:val="single" w:sz="4" w:space="0" w:color="auto"/>
            </w:tcBorders>
            <w:shd w:val="clear" w:color="auto" w:fill="F0FFF0"/>
          </w:tcPr>
          <w:p w14:paraId="7CEE4507" w14:textId="77777777" w:rsidR="000B38BF" w:rsidRPr="0027368B" w:rsidRDefault="000B38BF" w:rsidP="008421B3">
            <w:pPr>
              <w:rPr>
                <w:rFonts w:ascii="MS Gothic" w:eastAsia="MS Gothic" w:hAnsi="MS Gothic" w:cs="MS Gothic"/>
                <w:color w:val="000000"/>
                <w:sz w:val="18"/>
                <w:szCs w:val="18"/>
              </w:rPr>
            </w:pPr>
            <w:r>
              <w:rPr>
                <w:rFonts w:cs="Calibri"/>
                <w:sz w:val="18"/>
                <w:szCs w:val="18"/>
                <w:lang w:val="fr-FR"/>
              </w:rPr>
              <w:t>Si la date n'est pas encore fixée, veuillez joindre un descriptif des programmes actuels. Merci d'indiquer un lien vers d'éventuelles informations en ligne. Cette date sera publiée sur Internet pour faciliter la coordination sectorielle et appuyer les analyses prévues.</w:t>
            </w:r>
          </w:p>
        </w:tc>
      </w:tr>
      <w:tr w:rsidR="000B38BF" w14:paraId="7CEE450E" w14:textId="77777777" w:rsidTr="008421B3">
        <w:tblPrEx>
          <w:tblBorders>
            <w:insideH w:val="single" w:sz="4" w:space="0" w:color="auto"/>
            <w:insideV w:val="single" w:sz="4" w:space="0" w:color="auto"/>
          </w:tblBorders>
        </w:tblPrEx>
        <w:trPr>
          <w:trHeight w:val="560"/>
        </w:trPr>
        <w:tc>
          <w:tcPr>
            <w:tcW w:w="293" w:type="pct"/>
            <w:tcBorders>
              <w:top w:val="nil"/>
              <w:left w:val="single" w:sz="4" w:space="0" w:color="auto"/>
              <w:bottom w:val="nil"/>
              <w:right w:val="nil"/>
            </w:tcBorders>
            <w:shd w:val="clear" w:color="auto" w:fill="F0FFF0"/>
          </w:tcPr>
          <w:p w14:paraId="7CEE4509"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50A" w14:textId="77777777" w:rsidR="000B38BF" w:rsidRDefault="000B38BF" w:rsidP="008421B3">
            <w:pPr>
              <w:tabs>
                <w:tab w:val="left" w:pos="6570"/>
              </w:tabs>
              <w:jc w:val="right"/>
              <w:rPr>
                <w:b/>
                <w:sz w:val="18"/>
                <w:szCs w:val="18"/>
              </w:rPr>
            </w:pPr>
          </w:p>
        </w:tc>
        <w:tc>
          <w:tcPr>
            <w:tcW w:w="143" w:type="pct"/>
            <w:tcBorders>
              <w:top w:val="nil"/>
              <w:left w:val="nil"/>
              <w:bottom w:val="nil"/>
              <w:right w:val="single" w:sz="4" w:space="0" w:color="auto"/>
            </w:tcBorders>
            <w:shd w:val="clear" w:color="auto" w:fill="F0FFF0"/>
            <w:tcMar>
              <w:left w:w="6" w:type="dxa"/>
              <w:right w:w="6" w:type="dxa"/>
            </w:tcMar>
          </w:tcPr>
          <w:p w14:paraId="7CEE450B" w14:textId="77777777" w:rsidR="000B38BF" w:rsidRDefault="000B38BF" w:rsidP="008421B3">
            <w:pPr>
              <w:rPr>
                <w:color w:val="000000"/>
                <w:sz w:val="18"/>
                <w:szCs w:val="18"/>
              </w:rPr>
            </w:pPr>
          </w:p>
        </w:tc>
        <w:tc>
          <w:tcPr>
            <w:tcW w:w="4097"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CEE450C" w14:textId="77777777" w:rsidR="000B38BF" w:rsidRPr="0027368B" w:rsidRDefault="000B38BF" w:rsidP="008421B3">
            <w:pPr>
              <w:rPr>
                <w:rFonts w:ascii="MS Gothic" w:eastAsia="MS Gothic" w:hAnsi="MS Gothic" w:cs="MS Gothic"/>
                <w:color w:val="000000"/>
                <w:sz w:val="18"/>
                <w:szCs w:val="18"/>
              </w:rPr>
            </w:pPr>
            <w:r>
              <w:rPr>
                <w:rFonts w:ascii="MS Gothic" w:eastAsia="MS Gothic" w:hAnsi="MS Gothic" w:cs="MS Gothic"/>
                <w:color w:val="000000"/>
                <w:sz w:val="18"/>
                <w:szCs w:val="18"/>
              </w:rPr>
              <w:t xml:space="preserve">    </w:t>
            </w:r>
          </w:p>
        </w:tc>
        <w:tc>
          <w:tcPr>
            <w:tcW w:w="257" w:type="pct"/>
            <w:tcBorders>
              <w:top w:val="nil"/>
              <w:left w:val="single" w:sz="4" w:space="0" w:color="auto"/>
              <w:bottom w:val="nil"/>
              <w:right w:val="single" w:sz="4" w:space="0" w:color="auto"/>
            </w:tcBorders>
            <w:shd w:val="clear" w:color="auto" w:fill="F0FFF0"/>
          </w:tcPr>
          <w:p w14:paraId="7CEE450D" w14:textId="77777777" w:rsidR="000B38BF" w:rsidRPr="0027368B" w:rsidRDefault="000B38BF" w:rsidP="008421B3">
            <w:pPr>
              <w:rPr>
                <w:rFonts w:ascii="MS Gothic" w:eastAsia="MS Gothic" w:hAnsi="MS Gothic" w:cs="MS Gothic"/>
                <w:color w:val="000000"/>
                <w:sz w:val="18"/>
                <w:szCs w:val="18"/>
              </w:rPr>
            </w:pPr>
          </w:p>
        </w:tc>
      </w:tr>
      <w:tr w:rsidR="000B38BF" w14:paraId="7CEE4511" w14:textId="77777777" w:rsidTr="008421B3">
        <w:trPr>
          <w:trHeight w:val="135"/>
        </w:trPr>
        <w:tc>
          <w:tcPr>
            <w:tcW w:w="302" w:type="pct"/>
            <w:gridSpan w:val="2"/>
            <w:tcBorders>
              <w:left w:val="single" w:sz="4" w:space="0" w:color="auto"/>
              <w:bottom w:val="single" w:sz="4" w:space="0" w:color="auto"/>
            </w:tcBorders>
            <w:shd w:val="clear" w:color="auto" w:fill="F0FFF0"/>
          </w:tcPr>
          <w:p w14:paraId="7CEE450F" w14:textId="77777777" w:rsidR="000B38BF" w:rsidRPr="007D7A8D" w:rsidRDefault="000B38BF" w:rsidP="008421B3">
            <w:pPr>
              <w:tabs>
                <w:tab w:val="left" w:pos="6570"/>
              </w:tabs>
              <w:rPr>
                <w:sz w:val="18"/>
                <w:szCs w:val="18"/>
              </w:rPr>
            </w:pPr>
          </w:p>
        </w:tc>
        <w:tc>
          <w:tcPr>
            <w:tcW w:w="4698" w:type="pct"/>
            <w:gridSpan w:val="11"/>
            <w:tcBorders>
              <w:bottom w:val="single" w:sz="4" w:space="0" w:color="auto"/>
              <w:right w:val="single" w:sz="4" w:space="0" w:color="auto"/>
            </w:tcBorders>
            <w:shd w:val="clear" w:color="auto" w:fill="F0FFF0"/>
          </w:tcPr>
          <w:p w14:paraId="7CEE4510" w14:textId="77777777" w:rsidR="000B38BF" w:rsidRPr="007D7A8D" w:rsidRDefault="000B38BF" w:rsidP="008421B3">
            <w:pPr>
              <w:tabs>
                <w:tab w:val="left" w:pos="6570"/>
              </w:tabs>
              <w:jc w:val="center"/>
              <w:rPr>
                <w:sz w:val="18"/>
                <w:szCs w:val="18"/>
              </w:rPr>
            </w:pPr>
          </w:p>
        </w:tc>
      </w:tr>
      <w:tr w:rsidR="000B38BF" w14:paraId="7CEE4513" w14:textId="77777777" w:rsidTr="008421B3">
        <w:trPr>
          <w:trHeight w:val="210"/>
        </w:trPr>
        <w:tc>
          <w:tcPr>
            <w:tcW w:w="5000" w:type="pct"/>
            <w:gridSpan w:val="13"/>
            <w:tcBorders>
              <w:top w:val="single" w:sz="4" w:space="0" w:color="auto"/>
              <w:bottom w:val="single" w:sz="4" w:space="0" w:color="auto"/>
            </w:tcBorders>
            <w:shd w:val="clear" w:color="auto" w:fill="D9D9D9"/>
          </w:tcPr>
          <w:p w14:paraId="7CEE4512" w14:textId="77777777" w:rsidR="000B38BF" w:rsidRPr="007D7A8D" w:rsidRDefault="000B38BF" w:rsidP="008421B3">
            <w:pPr>
              <w:pStyle w:val="Heading9"/>
              <w:rPr>
                <w:sz w:val="18"/>
                <w:szCs w:val="18"/>
              </w:rPr>
            </w:pPr>
          </w:p>
        </w:tc>
      </w:tr>
      <w:tr w:rsidR="000B38BF" w14:paraId="7CEE4517" w14:textId="77777777" w:rsidTr="008421B3">
        <w:trPr>
          <w:trHeight w:val="736"/>
        </w:trPr>
        <w:tc>
          <w:tcPr>
            <w:tcW w:w="293" w:type="pct"/>
            <w:tcBorders>
              <w:top w:val="single" w:sz="4" w:space="0" w:color="auto"/>
              <w:bottom w:val="nil"/>
            </w:tcBorders>
            <w:shd w:val="clear" w:color="auto" w:fill="F0FFF0"/>
          </w:tcPr>
          <w:p w14:paraId="7CEE4514" w14:textId="77777777" w:rsidR="000B38BF" w:rsidRPr="007D7A8D" w:rsidRDefault="000B38BF" w:rsidP="008421B3">
            <w:pPr>
              <w:pStyle w:val="Heading9"/>
              <w:spacing w:before="120" w:after="120"/>
              <w:rPr>
                <w:sz w:val="20"/>
                <w:szCs w:val="20"/>
              </w:rPr>
            </w:pPr>
            <w:r>
              <w:rPr>
                <w:rFonts w:cs="Calibri"/>
                <w:sz w:val="20"/>
                <w:szCs w:val="20"/>
                <w:lang w:val="fr-FR"/>
              </w:rPr>
              <w:t>B2.</w:t>
            </w:r>
          </w:p>
        </w:tc>
        <w:tc>
          <w:tcPr>
            <w:tcW w:w="4360" w:type="pct"/>
            <w:gridSpan w:val="9"/>
            <w:tcBorders>
              <w:top w:val="single" w:sz="4" w:space="0" w:color="auto"/>
              <w:bottom w:val="nil"/>
            </w:tcBorders>
            <w:shd w:val="clear" w:color="auto" w:fill="F0FFF0"/>
          </w:tcPr>
          <w:p w14:paraId="7CEE4515" w14:textId="77777777" w:rsidR="000B38BF" w:rsidRPr="007D7A8D" w:rsidRDefault="000B38BF" w:rsidP="008421B3">
            <w:pPr>
              <w:pStyle w:val="Heading9"/>
              <w:spacing w:before="120" w:after="120"/>
              <w:rPr>
                <w:b w:val="0"/>
                <w:sz w:val="20"/>
                <w:szCs w:val="20"/>
              </w:rPr>
            </w:pPr>
            <w:r>
              <w:rPr>
                <w:rFonts w:cs="Calibri"/>
                <w:sz w:val="20"/>
                <w:szCs w:val="20"/>
                <w:u w:val="single"/>
                <w:lang w:val="fr-FR"/>
              </w:rPr>
              <w:t>Impacts de l'analyse sectorielle</w:t>
            </w:r>
            <w:r>
              <w:rPr>
                <w:rFonts w:cs="Calibri"/>
                <w:b w:val="0"/>
                <w:bCs w:val="0"/>
                <w:sz w:val="20"/>
                <w:szCs w:val="20"/>
                <w:lang w:val="fr-FR"/>
              </w:rPr>
              <w:t> : Veuillez donner un exemple d'un moment où une évaluation régulière des performances ou une revue sectorielle conjointe a entraîné à une modification substantielle de la politique, de la stratégie ou de la programmation.</w:t>
            </w:r>
          </w:p>
        </w:tc>
        <w:tc>
          <w:tcPr>
            <w:tcW w:w="347" w:type="pct"/>
            <w:gridSpan w:val="3"/>
            <w:tcBorders>
              <w:top w:val="single" w:sz="4" w:space="0" w:color="auto"/>
            </w:tcBorders>
            <w:shd w:val="clear" w:color="auto" w:fill="F0FFF0"/>
          </w:tcPr>
          <w:p w14:paraId="7CEE4516" w14:textId="77777777" w:rsidR="000B38BF" w:rsidRPr="007D7A8D" w:rsidRDefault="000B38BF" w:rsidP="008421B3">
            <w:pPr>
              <w:pStyle w:val="Heading9"/>
              <w:rPr>
                <w:sz w:val="18"/>
                <w:szCs w:val="18"/>
              </w:rPr>
            </w:pPr>
          </w:p>
        </w:tc>
      </w:tr>
      <w:tr w:rsidR="000B38BF" w14:paraId="7CEE4522" w14:textId="77777777" w:rsidTr="008421B3">
        <w:trPr>
          <w:trHeight w:val="819"/>
        </w:trPr>
        <w:tc>
          <w:tcPr>
            <w:tcW w:w="293" w:type="pct"/>
            <w:tcBorders>
              <w:top w:val="nil"/>
              <w:bottom w:val="nil"/>
              <w:right w:val="nil"/>
            </w:tcBorders>
            <w:shd w:val="clear" w:color="auto" w:fill="F0FFF0"/>
          </w:tcPr>
          <w:p w14:paraId="7CEE4518" w14:textId="77777777" w:rsidR="000B38BF" w:rsidRPr="007D7A8D" w:rsidRDefault="000B38BF" w:rsidP="008421B3">
            <w:pPr>
              <w:pStyle w:val="Heading9"/>
              <w:rPr>
                <w:sz w:val="18"/>
                <w:szCs w:val="18"/>
              </w:rPr>
            </w:pPr>
          </w:p>
        </w:tc>
        <w:tc>
          <w:tcPr>
            <w:tcW w:w="210" w:type="pct"/>
            <w:gridSpan w:val="2"/>
            <w:tcBorders>
              <w:top w:val="nil"/>
              <w:left w:val="nil"/>
              <w:bottom w:val="nil"/>
              <w:right w:val="single" w:sz="4" w:space="0" w:color="auto"/>
            </w:tcBorders>
            <w:shd w:val="clear" w:color="auto" w:fill="F0FFF0"/>
          </w:tcPr>
          <w:p w14:paraId="7CEE4519" w14:textId="77777777" w:rsidR="000B38BF" w:rsidRPr="007D7A8D" w:rsidRDefault="000B38BF" w:rsidP="008421B3">
            <w:pPr>
              <w:pStyle w:val="Heading9"/>
              <w:jc w:val="right"/>
              <w:rPr>
                <w:sz w:val="18"/>
                <w:szCs w:val="18"/>
              </w:rPr>
            </w:pPr>
            <w:proofErr w:type="gramStart"/>
            <w:r>
              <w:rPr>
                <w:rFonts w:cs="Calibri"/>
                <w:sz w:val="18"/>
                <w:szCs w:val="18"/>
                <w:lang w:val="fr-FR"/>
              </w:rPr>
              <w:t>a</w:t>
            </w:r>
            <w:proofErr w:type="gramEnd"/>
            <w:r>
              <w:rPr>
                <w:rFonts w:cs="Calibri"/>
                <w:sz w:val="18"/>
                <w:szCs w:val="18"/>
                <w:lang w:val="fr-FR"/>
              </w:rPr>
              <w:t>.</w:t>
            </w:r>
          </w:p>
        </w:tc>
        <w:tc>
          <w:tcPr>
            <w:tcW w:w="4225" w:type="pct"/>
            <w:gridSpan w:val="8"/>
            <w:tcBorders>
              <w:top w:val="single" w:sz="4" w:space="0" w:color="auto"/>
              <w:left w:val="single" w:sz="4" w:space="0" w:color="auto"/>
              <w:bottom w:val="single" w:sz="4" w:space="0" w:color="auto"/>
              <w:right w:val="single" w:sz="4" w:space="0" w:color="auto"/>
            </w:tcBorders>
          </w:tcPr>
          <w:p w14:paraId="7CEE451A" w14:textId="77777777" w:rsidR="000B38BF" w:rsidRDefault="000B38BF" w:rsidP="008421B3">
            <w:pPr>
              <w:pStyle w:val="Heading9"/>
              <w:rPr>
                <w:sz w:val="18"/>
                <w:szCs w:val="18"/>
              </w:rPr>
            </w:pPr>
          </w:p>
          <w:p w14:paraId="7CEE451B" w14:textId="77777777" w:rsidR="000B38BF" w:rsidRDefault="000B38BF" w:rsidP="008421B3"/>
          <w:p w14:paraId="7CEE451C" w14:textId="77777777" w:rsidR="000B38BF" w:rsidRDefault="000B38BF" w:rsidP="008421B3"/>
          <w:p w14:paraId="7CEE451D" w14:textId="77777777" w:rsidR="000B38BF" w:rsidRDefault="000B38BF" w:rsidP="008421B3"/>
          <w:p w14:paraId="7CEE451E" w14:textId="77777777" w:rsidR="000B38BF" w:rsidRDefault="000B38BF" w:rsidP="008421B3"/>
          <w:p w14:paraId="7CEE451F" w14:textId="77777777" w:rsidR="000B38BF" w:rsidRDefault="000B38BF" w:rsidP="008421B3"/>
          <w:p w14:paraId="7CEE4520" w14:textId="77777777" w:rsidR="000B38BF" w:rsidRPr="00D33A75" w:rsidRDefault="000B38BF" w:rsidP="008421B3"/>
        </w:tc>
        <w:tc>
          <w:tcPr>
            <w:tcW w:w="272" w:type="pct"/>
            <w:gridSpan w:val="2"/>
            <w:tcBorders>
              <w:left w:val="single" w:sz="4" w:space="0" w:color="auto"/>
            </w:tcBorders>
            <w:shd w:val="clear" w:color="auto" w:fill="F0FFF0"/>
          </w:tcPr>
          <w:p w14:paraId="7CEE4521" w14:textId="77777777" w:rsidR="000B38BF" w:rsidRPr="007D7A8D" w:rsidRDefault="000B38BF" w:rsidP="008421B3">
            <w:pPr>
              <w:pStyle w:val="Heading9"/>
              <w:rPr>
                <w:sz w:val="18"/>
                <w:szCs w:val="18"/>
              </w:rPr>
            </w:pPr>
          </w:p>
        </w:tc>
      </w:tr>
      <w:tr w:rsidR="000B38BF" w14:paraId="7CEE4526" w14:textId="77777777" w:rsidTr="008421B3">
        <w:trPr>
          <w:trHeight w:val="210"/>
        </w:trPr>
        <w:tc>
          <w:tcPr>
            <w:tcW w:w="293" w:type="pct"/>
            <w:tcBorders>
              <w:top w:val="nil"/>
              <w:bottom w:val="nil"/>
            </w:tcBorders>
            <w:shd w:val="clear" w:color="auto" w:fill="F0FFF0"/>
          </w:tcPr>
          <w:p w14:paraId="7CEE4523" w14:textId="77777777" w:rsidR="000B38BF" w:rsidRPr="007D7A8D" w:rsidRDefault="000B38BF" w:rsidP="008421B3">
            <w:pPr>
              <w:pStyle w:val="Heading9"/>
              <w:rPr>
                <w:sz w:val="18"/>
                <w:szCs w:val="18"/>
              </w:rPr>
            </w:pPr>
          </w:p>
        </w:tc>
        <w:tc>
          <w:tcPr>
            <w:tcW w:w="4360" w:type="pct"/>
            <w:gridSpan w:val="9"/>
            <w:tcBorders>
              <w:top w:val="nil"/>
              <w:bottom w:val="nil"/>
            </w:tcBorders>
            <w:shd w:val="clear" w:color="auto" w:fill="F0FFF0"/>
          </w:tcPr>
          <w:p w14:paraId="7CEE4524" w14:textId="77777777" w:rsidR="000B38BF" w:rsidRPr="007D7A8D" w:rsidRDefault="000B38BF" w:rsidP="008421B3">
            <w:pPr>
              <w:pStyle w:val="Heading9"/>
              <w:rPr>
                <w:sz w:val="18"/>
                <w:szCs w:val="18"/>
              </w:rPr>
            </w:pPr>
          </w:p>
        </w:tc>
        <w:tc>
          <w:tcPr>
            <w:tcW w:w="347" w:type="pct"/>
            <w:gridSpan w:val="3"/>
            <w:tcBorders>
              <w:top w:val="nil"/>
              <w:bottom w:val="nil"/>
            </w:tcBorders>
            <w:shd w:val="clear" w:color="auto" w:fill="F0FFF0"/>
          </w:tcPr>
          <w:p w14:paraId="7CEE4525" w14:textId="77777777" w:rsidR="000B38BF" w:rsidRPr="007D7A8D" w:rsidRDefault="000B38BF" w:rsidP="008421B3">
            <w:pPr>
              <w:pStyle w:val="Heading9"/>
              <w:rPr>
                <w:sz w:val="18"/>
                <w:szCs w:val="18"/>
              </w:rPr>
            </w:pPr>
          </w:p>
        </w:tc>
      </w:tr>
      <w:tr w:rsidR="000B38BF" w14:paraId="7CEE452A" w14:textId="77777777" w:rsidTr="008421B3">
        <w:tblPrEx>
          <w:tblBorders>
            <w:insideH w:val="single" w:sz="4" w:space="0" w:color="auto"/>
            <w:insideV w:val="single" w:sz="4" w:space="0" w:color="auto"/>
          </w:tblBorders>
        </w:tblPrEx>
        <w:trPr>
          <w:trHeight w:val="225"/>
        </w:trPr>
        <w:tc>
          <w:tcPr>
            <w:tcW w:w="293" w:type="pct"/>
            <w:tcBorders>
              <w:top w:val="nil"/>
              <w:bottom w:val="nil"/>
              <w:right w:val="nil"/>
            </w:tcBorders>
            <w:shd w:val="clear" w:color="auto" w:fill="F0FFF0"/>
          </w:tcPr>
          <w:p w14:paraId="7CEE4527"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528" w14:textId="77777777" w:rsidR="000B38BF" w:rsidRPr="00E90570" w:rsidRDefault="000B38BF" w:rsidP="008421B3">
            <w:pPr>
              <w:tabs>
                <w:tab w:val="left" w:pos="6570"/>
              </w:tabs>
              <w:jc w:val="right"/>
              <w:rPr>
                <w:b/>
                <w:sz w:val="18"/>
                <w:szCs w:val="18"/>
              </w:rPr>
            </w:pPr>
            <w:r>
              <w:rPr>
                <w:rFonts w:cs="Calibri"/>
                <w:b/>
                <w:bCs/>
                <w:sz w:val="18"/>
                <w:szCs w:val="18"/>
                <w:lang w:val="fr-FR"/>
              </w:rPr>
              <w:t>b.</w:t>
            </w:r>
          </w:p>
        </w:tc>
        <w:tc>
          <w:tcPr>
            <w:tcW w:w="4497" w:type="pct"/>
            <w:gridSpan w:val="10"/>
            <w:tcBorders>
              <w:top w:val="nil"/>
              <w:left w:val="nil"/>
              <w:bottom w:val="nil"/>
            </w:tcBorders>
            <w:shd w:val="clear" w:color="auto" w:fill="F0FFF0"/>
          </w:tcPr>
          <w:p w14:paraId="7CEE4529" w14:textId="77777777" w:rsidR="000B38BF" w:rsidRPr="007D7A8D" w:rsidRDefault="000B38BF" w:rsidP="008421B3">
            <w:pPr>
              <w:rPr>
                <w:sz w:val="18"/>
                <w:szCs w:val="18"/>
              </w:rPr>
            </w:pPr>
            <w:r>
              <w:rPr>
                <w:rFonts w:cs="Calibri"/>
                <w:color w:val="000000"/>
                <w:sz w:val="18"/>
                <w:szCs w:val="18"/>
                <w:lang w:val="fr-FR"/>
              </w:rPr>
              <w:t>Veuillez indiquer si vous avez reçu une assistance technique externe pour vous aider dans la revue du secteur (pour les WASH-BAT, CSO, etc.).</w:t>
            </w:r>
          </w:p>
        </w:tc>
      </w:tr>
      <w:tr w:rsidR="000B38BF" w14:paraId="7CEE4531" w14:textId="77777777" w:rsidTr="008421B3">
        <w:tblPrEx>
          <w:tblBorders>
            <w:insideH w:val="single" w:sz="4" w:space="0" w:color="auto"/>
            <w:insideV w:val="single" w:sz="4" w:space="0" w:color="auto"/>
          </w:tblBorders>
        </w:tblPrEx>
        <w:trPr>
          <w:trHeight w:val="531"/>
        </w:trPr>
        <w:tc>
          <w:tcPr>
            <w:tcW w:w="293" w:type="pct"/>
            <w:tcBorders>
              <w:top w:val="nil"/>
              <w:bottom w:val="nil"/>
              <w:right w:val="nil"/>
            </w:tcBorders>
            <w:shd w:val="clear" w:color="auto" w:fill="F0FFF0"/>
          </w:tcPr>
          <w:p w14:paraId="7CEE452B" w14:textId="77777777" w:rsidR="000B38BF" w:rsidRPr="007D7A8D" w:rsidRDefault="000B38BF" w:rsidP="008421B3">
            <w:pPr>
              <w:tabs>
                <w:tab w:val="left" w:pos="6570"/>
              </w:tabs>
              <w:rPr>
                <w:sz w:val="18"/>
                <w:szCs w:val="18"/>
              </w:rPr>
            </w:pPr>
          </w:p>
        </w:tc>
        <w:tc>
          <w:tcPr>
            <w:tcW w:w="210" w:type="pct"/>
            <w:gridSpan w:val="2"/>
            <w:tcBorders>
              <w:top w:val="nil"/>
              <w:left w:val="nil"/>
              <w:bottom w:val="nil"/>
            </w:tcBorders>
            <w:shd w:val="clear" w:color="auto" w:fill="F0FFF0"/>
          </w:tcPr>
          <w:p w14:paraId="7CEE452C" w14:textId="77777777" w:rsidR="000B38BF" w:rsidRPr="00E90570" w:rsidRDefault="000B38BF" w:rsidP="008421B3">
            <w:pPr>
              <w:tabs>
                <w:tab w:val="left" w:pos="6570"/>
              </w:tabs>
              <w:jc w:val="right"/>
              <w:rPr>
                <w:b/>
                <w:sz w:val="18"/>
                <w:szCs w:val="18"/>
              </w:rPr>
            </w:pPr>
          </w:p>
        </w:tc>
        <w:tc>
          <w:tcPr>
            <w:tcW w:w="4225" w:type="pct"/>
            <w:gridSpan w:val="8"/>
            <w:shd w:val="clear" w:color="auto" w:fill="FFFFFF"/>
          </w:tcPr>
          <w:p w14:paraId="7CEE452D" w14:textId="77777777" w:rsidR="000B38BF" w:rsidRDefault="000B38BF" w:rsidP="008421B3">
            <w:pPr>
              <w:tabs>
                <w:tab w:val="left" w:pos="6570"/>
              </w:tabs>
              <w:rPr>
                <w:sz w:val="18"/>
                <w:szCs w:val="18"/>
              </w:rPr>
            </w:pPr>
          </w:p>
          <w:p w14:paraId="7CEE452E" w14:textId="77777777" w:rsidR="000B38BF" w:rsidRDefault="000B38BF" w:rsidP="008421B3">
            <w:pPr>
              <w:tabs>
                <w:tab w:val="left" w:pos="6570"/>
              </w:tabs>
              <w:rPr>
                <w:sz w:val="18"/>
                <w:szCs w:val="18"/>
              </w:rPr>
            </w:pPr>
          </w:p>
          <w:p w14:paraId="7CEE452F" w14:textId="77777777" w:rsidR="000B38BF" w:rsidRPr="007D7A8D" w:rsidRDefault="000B38BF" w:rsidP="008421B3">
            <w:pPr>
              <w:tabs>
                <w:tab w:val="left" w:pos="6570"/>
              </w:tabs>
              <w:rPr>
                <w:sz w:val="18"/>
                <w:szCs w:val="18"/>
              </w:rPr>
            </w:pPr>
          </w:p>
        </w:tc>
        <w:tc>
          <w:tcPr>
            <w:tcW w:w="272" w:type="pct"/>
            <w:gridSpan w:val="2"/>
            <w:tcBorders>
              <w:top w:val="nil"/>
              <w:left w:val="nil"/>
              <w:bottom w:val="nil"/>
            </w:tcBorders>
            <w:shd w:val="clear" w:color="auto" w:fill="F0FFF0"/>
          </w:tcPr>
          <w:p w14:paraId="7CEE4530" w14:textId="77777777" w:rsidR="000B38BF" w:rsidRPr="007D7A8D" w:rsidRDefault="000B38BF" w:rsidP="008421B3">
            <w:pPr>
              <w:tabs>
                <w:tab w:val="left" w:pos="6570"/>
              </w:tabs>
              <w:rPr>
                <w:sz w:val="18"/>
                <w:szCs w:val="18"/>
              </w:rPr>
            </w:pPr>
          </w:p>
        </w:tc>
      </w:tr>
      <w:tr w:rsidR="000B38BF" w14:paraId="7CEE4535" w14:textId="77777777" w:rsidTr="008421B3">
        <w:tblPrEx>
          <w:tblBorders>
            <w:insideH w:val="single" w:sz="4" w:space="0" w:color="auto"/>
            <w:insideV w:val="single" w:sz="4" w:space="0" w:color="auto"/>
          </w:tblBorders>
        </w:tblPrEx>
        <w:trPr>
          <w:trHeight w:val="225"/>
        </w:trPr>
        <w:tc>
          <w:tcPr>
            <w:tcW w:w="293" w:type="pct"/>
            <w:tcBorders>
              <w:top w:val="nil"/>
              <w:bottom w:val="nil"/>
              <w:right w:val="nil"/>
            </w:tcBorders>
            <w:shd w:val="clear" w:color="auto" w:fill="F0FFF0"/>
          </w:tcPr>
          <w:p w14:paraId="7CEE4532"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533" w14:textId="77777777" w:rsidR="000B38BF" w:rsidRPr="00E90570" w:rsidRDefault="000B38BF" w:rsidP="008421B3">
            <w:pPr>
              <w:tabs>
                <w:tab w:val="left" w:pos="6570"/>
              </w:tabs>
              <w:jc w:val="right"/>
              <w:rPr>
                <w:b/>
                <w:sz w:val="18"/>
                <w:szCs w:val="18"/>
              </w:rPr>
            </w:pPr>
          </w:p>
        </w:tc>
        <w:tc>
          <w:tcPr>
            <w:tcW w:w="4497" w:type="pct"/>
            <w:gridSpan w:val="10"/>
            <w:tcBorders>
              <w:top w:val="nil"/>
              <w:left w:val="nil"/>
              <w:bottom w:val="nil"/>
            </w:tcBorders>
            <w:shd w:val="clear" w:color="auto" w:fill="F0FFF0"/>
          </w:tcPr>
          <w:p w14:paraId="7CEE4534" w14:textId="77777777" w:rsidR="000B38BF" w:rsidRPr="007D7A8D" w:rsidRDefault="000B38BF" w:rsidP="008421B3">
            <w:pPr>
              <w:tabs>
                <w:tab w:val="left" w:pos="6570"/>
              </w:tabs>
              <w:rPr>
                <w:sz w:val="18"/>
                <w:szCs w:val="18"/>
              </w:rPr>
            </w:pPr>
          </w:p>
        </w:tc>
      </w:tr>
      <w:tr w:rsidR="000B38BF" w14:paraId="7CEE4539" w14:textId="77777777" w:rsidTr="008421B3">
        <w:tblPrEx>
          <w:tblBorders>
            <w:insideH w:val="single" w:sz="4" w:space="0" w:color="auto"/>
            <w:insideV w:val="single" w:sz="4" w:space="0" w:color="auto"/>
          </w:tblBorders>
        </w:tblPrEx>
        <w:trPr>
          <w:trHeight w:val="210"/>
        </w:trPr>
        <w:tc>
          <w:tcPr>
            <w:tcW w:w="293" w:type="pct"/>
            <w:tcBorders>
              <w:top w:val="nil"/>
              <w:bottom w:val="nil"/>
              <w:right w:val="nil"/>
            </w:tcBorders>
            <w:shd w:val="clear" w:color="auto" w:fill="F0FFF0"/>
          </w:tcPr>
          <w:p w14:paraId="7CEE4536" w14:textId="77777777" w:rsidR="000B38BF" w:rsidRPr="007D7A8D" w:rsidRDefault="000B38BF" w:rsidP="008421B3">
            <w:pPr>
              <w:tabs>
                <w:tab w:val="left" w:pos="6570"/>
              </w:tabs>
              <w:rPr>
                <w:sz w:val="18"/>
                <w:szCs w:val="18"/>
              </w:rPr>
            </w:pPr>
          </w:p>
        </w:tc>
        <w:tc>
          <w:tcPr>
            <w:tcW w:w="210" w:type="pct"/>
            <w:gridSpan w:val="2"/>
            <w:tcBorders>
              <w:top w:val="nil"/>
              <w:left w:val="nil"/>
              <w:bottom w:val="nil"/>
              <w:right w:val="nil"/>
            </w:tcBorders>
            <w:shd w:val="clear" w:color="auto" w:fill="F0FFF0"/>
          </w:tcPr>
          <w:p w14:paraId="7CEE4537" w14:textId="77777777" w:rsidR="000B38BF" w:rsidRPr="00E90570" w:rsidRDefault="000B38BF" w:rsidP="008421B3">
            <w:pPr>
              <w:tabs>
                <w:tab w:val="left" w:pos="6570"/>
              </w:tabs>
              <w:jc w:val="right"/>
              <w:rPr>
                <w:b/>
                <w:sz w:val="18"/>
                <w:szCs w:val="18"/>
              </w:rPr>
            </w:pPr>
            <w:r>
              <w:rPr>
                <w:rFonts w:cs="Calibri"/>
                <w:b/>
                <w:bCs/>
                <w:sz w:val="18"/>
                <w:szCs w:val="18"/>
                <w:lang w:val="fr-FR"/>
              </w:rPr>
              <w:t>c.</w:t>
            </w:r>
          </w:p>
        </w:tc>
        <w:tc>
          <w:tcPr>
            <w:tcW w:w="4497" w:type="pct"/>
            <w:gridSpan w:val="10"/>
            <w:tcBorders>
              <w:top w:val="nil"/>
              <w:left w:val="nil"/>
              <w:bottom w:val="nil"/>
            </w:tcBorders>
            <w:shd w:val="clear" w:color="auto" w:fill="F0FFF0"/>
          </w:tcPr>
          <w:p w14:paraId="7CEE4538" w14:textId="77777777" w:rsidR="000B38BF" w:rsidRPr="007D7A8D" w:rsidRDefault="000B38BF" w:rsidP="008421B3">
            <w:pPr>
              <w:rPr>
                <w:sz w:val="18"/>
                <w:szCs w:val="18"/>
              </w:rPr>
            </w:pPr>
            <w:r>
              <w:rPr>
                <w:rFonts w:cs="Calibri"/>
                <w:color w:val="000000"/>
                <w:sz w:val="18"/>
                <w:szCs w:val="18"/>
                <w:lang w:val="fr-FR"/>
              </w:rPr>
              <w:t>Veuillez signaler tout besoin d'assistance supplémentaire.</w:t>
            </w:r>
          </w:p>
        </w:tc>
      </w:tr>
      <w:tr w:rsidR="000B38BF" w14:paraId="7CEE4540" w14:textId="77777777" w:rsidTr="008421B3">
        <w:tblPrEx>
          <w:tblBorders>
            <w:insideH w:val="single" w:sz="4" w:space="0" w:color="auto"/>
            <w:insideV w:val="single" w:sz="4" w:space="0" w:color="auto"/>
          </w:tblBorders>
        </w:tblPrEx>
        <w:trPr>
          <w:trHeight w:val="531"/>
        </w:trPr>
        <w:tc>
          <w:tcPr>
            <w:tcW w:w="293" w:type="pct"/>
            <w:tcBorders>
              <w:top w:val="nil"/>
              <w:bottom w:val="nil"/>
              <w:right w:val="nil"/>
            </w:tcBorders>
            <w:shd w:val="clear" w:color="auto" w:fill="F0FFF0"/>
          </w:tcPr>
          <w:p w14:paraId="7CEE453A" w14:textId="77777777" w:rsidR="000B38BF" w:rsidRPr="007D7A8D" w:rsidRDefault="000B38BF" w:rsidP="008421B3">
            <w:pPr>
              <w:tabs>
                <w:tab w:val="left" w:pos="6570"/>
              </w:tabs>
              <w:rPr>
                <w:sz w:val="18"/>
                <w:szCs w:val="18"/>
              </w:rPr>
            </w:pPr>
          </w:p>
        </w:tc>
        <w:tc>
          <w:tcPr>
            <w:tcW w:w="210" w:type="pct"/>
            <w:gridSpan w:val="2"/>
            <w:tcBorders>
              <w:top w:val="nil"/>
              <w:left w:val="nil"/>
              <w:bottom w:val="nil"/>
            </w:tcBorders>
            <w:shd w:val="clear" w:color="auto" w:fill="F0FFF0"/>
          </w:tcPr>
          <w:p w14:paraId="7CEE453B" w14:textId="77777777" w:rsidR="000B38BF" w:rsidRPr="007D7A8D" w:rsidRDefault="000B38BF" w:rsidP="008421B3">
            <w:pPr>
              <w:tabs>
                <w:tab w:val="left" w:pos="6570"/>
              </w:tabs>
              <w:jc w:val="center"/>
              <w:rPr>
                <w:sz w:val="18"/>
                <w:szCs w:val="18"/>
              </w:rPr>
            </w:pPr>
          </w:p>
        </w:tc>
        <w:tc>
          <w:tcPr>
            <w:tcW w:w="4225" w:type="pct"/>
            <w:gridSpan w:val="8"/>
            <w:shd w:val="clear" w:color="auto" w:fill="FFFFFF"/>
          </w:tcPr>
          <w:p w14:paraId="7CEE453C" w14:textId="77777777" w:rsidR="000B38BF" w:rsidRDefault="000B38BF" w:rsidP="008421B3">
            <w:pPr>
              <w:tabs>
                <w:tab w:val="left" w:pos="6570"/>
              </w:tabs>
              <w:rPr>
                <w:sz w:val="18"/>
                <w:szCs w:val="18"/>
              </w:rPr>
            </w:pPr>
          </w:p>
          <w:p w14:paraId="7CEE453D" w14:textId="77777777" w:rsidR="000B38BF" w:rsidRDefault="000B38BF" w:rsidP="008421B3">
            <w:pPr>
              <w:tabs>
                <w:tab w:val="left" w:pos="6570"/>
              </w:tabs>
              <w:rPr>
                <w:sz w:val="18"/>
                <w:szCs w:val="18"/>
              </w:rPr>
            </w:pPr>
          </w:p>
          <w:p w14:paraId="7CEE453E" w14:textId="77777777" w:rsidR="000B38BF" w:rsidRPr="007D7A8D" w:rsidRDefault="000B38BF" w:rsidP="008421B3">
            <w:pPr>
              <w:tabs>
                <w:tab w:val="left" w:pos="6570"/>
              </w:tabs>
              <w:rPr>
                <w:sz w:val="18"/>
                <w:szCs w:val="18"/>
              </w:rPr>
            </w:pPr>
          </w:p>
        </w:tc>
        <w:tc>
          <w:tcPr>
            <w:tcW w:w="272" w:type="pct"/>
            <w:gridSpan w:val="2"/>
            <w:tcBorders>
              <w:top w:val="nil"/>
              <w:bottom w:val="nil"/>
            </w:tcBorders>
            <w:shd w:val="clear" w:color="auto" w:fill="F0FFF0"/>
          </w:tcPr>
          <w:p w14:paraId="7CEE453F" w14:textId="77777777" w:rsidR="000B38BF" w:rsidRPr="007D7A8D" w:rsidRDefault="000B38BF" w:rsidP="008421B3">
            <w:pPr>
              <w:tabs>
                <w:tab w:val="left" w:pos="6570"/>
              </w:tabs>
              <w:rPr>
                <w:sz w:val="18"/>
                <w:szCs w:val="18"/>
              </w:rPr>
            </w:pPr>
          </w:p>
        </w:tc>
      </w:tr>
      <w:tr w:rsidR="000B38BF" w14:paraId="7CEE4545" w14:textId="77777777" w:rsidTr="008421B3">
        <w:tblPrEx>
          <w:tblBorders>
            <w:insideH w:val="single" w:sz="4" w:space="0" w:color="auto"/>
            <w:insideV w:val="single" w:sz="4" w:space="0" w:color="auto"/>
          </w:tblBorders>
        </w:tblPrEx>
        <w:trPr>
          <w:trHeight w:val="531"/>
        </w:trPr>
        <w:tc>
          <w:tcPr>
            <w:tcW w:w="293" w:type="pct"/>
            <w:tcBorders>
              <w:top w:val="nil"/>
              <w:right w:val="nil"/>
            </w:tcBorders>
            <w:shd w:val="clear" w:color="auto" w:fill="F0FFF0"/>
          </w:tcPr>
          <w:p w14:paraId="7CEE4541" w14:textId="77777777" w:rsidR="000B38BF" w:rsidRPr="007D7A8D" w:rsidRDefault="000B38BF" w:rsidP="008421B3">
            <w:pPr>
              <w:tabs>
                <w:tab w:val="left" w:pos="6570"/>
              </w:tabs>
              <w:rPr>
                <w:sz w:val="18"/>
                <w:szCs w:val="18"/>
              </w:rPr>
            </w:pPr>
          </w:p>
        </w:tc>
        <w:tc>
          <w:tcPr>
            <w:tcW w:w="210" w:type="pct"/>
            <w:gridSpan w:val="2"/>
            <w:tcBorders>
              <w:top w:val="nil"/>
              <w:left w:val="nil"/>
              <w:right w:val="nil"/>
            </w:tcBorders>
            <w:shd w:val="clear" w:color="auto" w:fill="EFFFEF"/>
          </w:tcPr>
          <w:p w14:paraId="7CEE4542" w14:textId="77777777" w:rsidR="000B38BF" w:rsidRPr="007D7A8D" w:rsidRDefault="000B38BF" w:rsidP="008421B3">
            <w:pPr>
              <w:tabs>
                <w:tab w:val="left" w:pos="6570"/>
              </w:tabs>
              <w:jc w:val="center"/>
              <w:rPr>
                <w:sz w:val="18"/>
                <w:szCs w:val="18"/>
              </w:rPr>
            </w:pPr>
          </w:p>
        </w:tc>
        <w:tc>
          <w:tcPr>
            <w:tcW w:w="4225" w:type="pct"/>
            <w:gridSpan w:val="8"/>
            <w:tcBorders>
              <w:left w:val="nil"/>
              <w:right w:val="nil"/>
            </w:tcBorders>
            <w:shd w:val="clear" w:color="auto" w:fill="EFFFEF"/>
          </w:tcPr>
          <w:p w14:paraId="7CEE4543" w14:textId="77777777" w:rsidR="000B38BF" w:rsidRDefault="000B38BF" w:rsidP="008421B3">
            <w:pPr>
              <w:tabs>
                <w:tab w:val="left" w:pos="6570"/>
              </w:tabs>
              <w:rPr>
                <w:sz w:val="18"/>
                <w:szCs w:val="18"/>
              </w:rPr>
            </w:pPr>
          </w:p>
        </w:tc>
        <w:tc>
          <w:tcPr>
            <w:tcW w:w="272" w:type="pct"/>
            <w:gridSpan w:val="2"/>
            <w:tcBorders>
              <w:top w:val="nil"/>
              <w:left w:val="nil"/>
            </w:tcBorders>
            <w:shd w:val="clear" w:color="auto" w:fill="EFFFEF"/>
          </w:tcPr>
          <w:p w14:paraId="7CEE4544" w14:textId="77777777" w:rsidR="000B38BF" w:rsidRPr="007D7A8D" w:rsidRDefault="000B38BF" w:rsidP="008421B3">
            <w:pPr>
              <w:tabs>
                <w:tab w:val="left" w:pos="6570"/>
              </w:tabs>
              <w:rPr>
                <w:sz w:val="18"/>
                <w:szCs w:val="18"/>
              </w:rPr>
            </w:pPr>
          </w:p>
        </w:tc>
      </w:tr>
    </w:tbl>
    <w:p w14:paraId="7CEE4546" w14:textId="77777777" w:rsidR="000B38BF" w:rsidRPr="007D7A8D" w:rsidRDefault="000B38BF" w:rsidP="000B38BF"/>
    <w:p w14:paraId="7CEE4547" w14:textId="77777777" w:rsidR="000B38BF" w:rsidRDefault="000B38BF" w:rsidP="000B38BF">
      <w:r>
        <w:br w:type="page"/>
      </w:r>
    </w:p>
    <w:tbl>
      <w:tblPr>
        <w:tblpPr w:leftFromText="141" w:rightFromText="141" w:vertAnchor="text" w:horzAnchor="margin" w:tblpY="1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0"/>
        <w:gridCol w:w="2448"/>
        <w:gridCol w:w="450"/>
        <w:gridCol w:w="1170"/>
        <w:gridCol w:w="1080"/>
        <w:gridCol w:w="1170"/>
        <w:gridCol w:w="1170"/>
        <w:gridCol w:w="1080"/>
        <w:gridCol w:w="450"/>
        <w:gridCol w:w="720"/>
      </w:tblGrid>
      <w:tr w:rsidR="000B38BF" w14:paraId="7CEE4549" w14:textId="77777777" w:rsidTr="008421B3">
        <w:tc>
          <w:tcPr>
            <w:tcW w:w="10728" w:type="dxa"/>
            <w:gridSpan w:val="11"/>
            <w:shd w:val="clear" w:color="auto" w:fill="262626"/>
          </w:tcPr>
          <w:p w14:paraId="7CEE4548" w14:textId="77777777" w:rsidR="000B38BF" w:rsidRPr="00270585" w:rsidRDefault="000B38BF" w:rsidP="008421B3">
            <w:pPr>
              <w:tabs>
                <w:tab w:val="left" w:pos="3015"/>
              </w:tabs>
              <w:rPr>
                <w:b/>
                <w:color w:val="FFFFFF"/>
              </w:rPr>
            </w:pPr>
            <w:r>
              <w:rPr>
                <w:rFonts w:cs="Calibri"/>
                <w:b/>
                <w:bCs/>
                <w:color w:val="FFFFFF"/>
                <w:lang w:val="fr-FR"/>
              </w:rPr>
              <w:lastRenderedPageBreak/>
              <w:t>SURVEILLANCE DE L'EAU POTABLE ET DES EAUX USÉES</w:t>
            </w:r>
          </w:p>
        </w:tc>
      </w:tr>
      <w:tr w:rsidR="000B38BF" w14:paraId="7CEE454F" w14:textId="77777777" w:rsidTr="008421B3">
        <w:tc>
          <w:tcPr>
            <w:tcW w:w="540" w:type="dxa"/>
            <w:tcBorders>
              <w:bottom w:val="nil"/>
              <w:right w:val="nil"/>
            </w:tcBorders>
            <w:shd w:val="clear" w:color="auto" w:fill="EFFFEF"/>
          </w:tcPr>
          <w:p w14:paraId="7CEE454A" w14:textId="77777777" w:rsidR="000B38BF" w:rsidRPr="00270585" w:rsidRDefault="000B38BF" w:rsidP="008421B3">
            <w:pPr>
              <w:tabs>
                <w:tab w:val="left" w:pos="6570"/>
              </w:tabs>
              <w:spacing w:before="120"/>
              <w:jc w:val="right"/>
              <w:rPr>
                <w:b/>
                <w:sz w:val="20"/>
                <w:szCs w:val="20"/>
              </w:rPr>
            </w:pPr>
            <w:r>
              <w:rPr>
                <w:rFonts w:cs="Calibri"/>
                <w:b/>
                <w:bCs/>
                <w:sz w:val="20"/>
                <w:szCs w:val="20"/>
                <w:lang w:val="fr-FR"/>
              </w:rPr>
              <w:t>B3.</w:t>
            </w:r>
          </w:p>
        </w:tc>
        <w:tc>
          <w:tcPr>
            <w:tcW w:w="10188" w:type="dxa"/>
            <w:gridSpan w:val="10"/>
            <w:tcBorders>
              <w:left w:val="nil"/>
              <w:bottom w:val="nil"/>
            </w:tcBorders>
            <w:shd w:val="clear" w:color="auto" w:fill="EFFFEF"/>
          </w:tcPr>
          <w:p w14:paraId="7CEE454B" w14:textId="77777777" w:rsidR="000B38BF" w:rsidRDefault="000B38BF" w:rsidP="008421B3">
            <w:pPr>
              <w:tabs>
                <w:tab w:val="left" w:pos="6570"/>
              </w:tabs>
              <w:spacing w:before="120" w:after="120"/>
              <w:rPr>
                <w:sz w:val="20"/>
                <w:szCs w:val="20"/>
              </w:rPr>
            </w:pPr>
            <w:r>
              <w:rPr>
                <w:rFonts w:cs="Calibri"/>
                <w:b/>
                <w:bCs/>
                <w:sz w:val="20"/>
                <w:szCs w:val="20"/>
                <w:u w:val="single"/>
                <w:lang w:val="fr-FR"/>
              </w:rPr>
              <w:t>Suivi indépendant et audits</w:t>
            </w:r>
            <w:r>
              <w:rPr>
                <w:rFonts w:cs="Calibri"/>
                <w:sz w:val="20"/>
                <w:szCs w:val="20"/>
                <w:lang w:val="fr-FR"/>
              </w:rPr>
              <w:t> : Une surveillance indépendante est-elle en place et contribue-t-elle à l'adoption de mesures correctives</w:t>
            </w:r>
            <w:r>
              <w:rPr>
                <w:sz w:val="20"/>
                <w:szCs w:val="20"/>
                <w:vertAlign w:val="superscript"/>
              </w:rPr>
              <w:footnoteReference w:id="25"/>
            </w:r>
            <w:r>
              <w:rPr>
                <w:rFonts w:cs="Calibri"/>
                <w:sz w:val="20"/>
                <w:szCs w:val="20"/>
                <w:lang w:val="fr-FR"/>
              </w:rPr>
              <w:t> ?</w:t>
            </w:r>
          </w:p>
          <w:p w14:paraId="7CEE454C" w14:textId="77777777" w:rsidR="000B38BF" w:rsidRPr="000F509F" w:rsidRDefault="000B38BF" w:rsidP="008421B3">
            <w:pPr>
              <w:tabs>
                <w:tab w:val="left" w:pos="6570"/>
              </w:tabs>
              <w:rPr>
                <w:sz w:val="2"/>
                <w:szCs w:val="2"/>
              </w:rPr>
            </w:pPr>
          </w:p>
          <w:p w14:paraId="7CEE454D" w14:textId="77777777" w:rsidR="000B38BF" w:rsidRDefault="000B38BF" w:rsidP="008421B3">
            <w:pPr>
              <w:tabs>
                <w:tab w:val="left" w:pos="6570"/>
              </w:tabs>
              <w:spacing w:before="120" w:after="120"/>
              <w:rPr>
                <w:i/>
                <w:iCs/>
                <w:sz w:val="20"/>
                <w:szCs w:val="20"/>
                <w:lang w:val="en-US"/>
              </w:rPr>
            </w:pPr>
            <w:r>
              <w:rPr>
                <w:rFonts w:cs="Calibri"/>
                <w:i/>
                <w:iCs/>
                <w:sz w:val="20"/>
                <w:szCs w:val="20"/>
                <w:lang w:val="fr-FR"/>
              </w:rPr>
              <w:t>(La surveillance de l'approvisionnement en eau potable relève de l'évaluation continue et rigoureuse de la santé publique, ainsi que de l'analyse périodique de la sécurité et de la qualité de l'approvisionnement en eau.)</w:t>
            </w:r>
          </w:p>
          <w:p w14:paraId="7CEE454E" w14:textId="77777777" w:rsidR="000B38BF" w:rsidRPr="000F509F" w:rsidRDefault="000B38BF" w:rsidP="008421B3">
            <w:pPr>
              <w:tabs>
                <w:tab w:val="left" w:pos="6570"/>
              </w:tabs>
              <w:spacing w:before="120" w:after="120"/>
              <w:rPr>
                <w:i/>
                <w:iCs/>
                <w:sz w:val="20"/>
                <w:szCs w:val="20"/>
                <w:lang w:val="en-US"/>
              </w:rPr>
            </w:pPr>
          </w:p>
        </w:tc>
      </w:tr>
      <w:tr w:rsidR="000B38BF" w14:paraId="7CEE4554" w14:textId="77777777" w:rsidTr="008421B3">
        <w:trPr>
          <w:trHeight w:val="557"/>
        </w:trPr>
        <w:tc>
          <w:tcPr>
            <w:tcW w:w="540" w:type="dxa"/>
            <w:tcBorders>
              <w:top w:val="nil"/>
              <w:bottom w:val="nil"/>
              <w:right w:val="nil"/>
            </w:tcBorders>
            <w:shd w:val="clear" w:color="auto" w:fill="EFFFEF"/>
          </w:tcPr>
          <w:p w14:paraId="7CEE4550" w14:textId="77777777" w:rsidR="000B38BF" w:rsidRPr="00270585" w:rsidRDefault="000B38BF" w:rsidP="008421B3">
            <w:pPr>
              <w:tabs>
                <w:tab w:val="left" w:pos="6570"/>
              </w:tabs>
              <w:rPr>
                <w:sz w:val="18"/>
                <w:szCs w:val="18"/>
              </w:rPr>
            </w:pPr>
          </w:p>
        </w:tc>
        <w:tc>
          <w:tcPr>
            <w:tcW w:w="3348" w:type="dxa"/>
            <w:gridSpan w:val="3"/>
            <w:tcBorders>
              <w:top w:val="nil"/>
              <w:left w:val="nil"/>
              <w:bottom w:val="nil"/>
            </w:tcBorders>
            <w:shd w:val="clear" w:color="auto" w:fill="EFFFEF"/>
          </w:tcPr>
          <w:p w14:paraId="7CEE4551" w14:textId="77777777" w:rsidR="000B38BF" w:rsidRPr="00270585" w:rsidRDefault="000B38BF" w:rsidP="008421B3">
            <w:pPr>
              <w:tabs>
                <w:tab w:val="left" w:pos="6570"/>
              </w:tabs>
              <w:rPr>
                <w:sz w:val="18"/>
                <w:szCs w:val="18"/>
              </w:rPr>
            </w:pPr>
          </w:p>
        </w:tc>
        <w:tc>
          <w:tcPr>
            <w:tcW w:w="3420" w:type="dxa"/>
            <w:gridSpan w:val="3"/>
            <w:tcBorders>
              <w:left w:val="nil"/>
            </w:tcBorders>
            <w:shd w:val="clear" w:color="auto" w:fill="EFFFEF"/>
            <w:vAlign w:val="center"/>
          </w:tcPr>
          <w:p w14:paraId="7CEE4552" w14:textId="77777777" w:rsidR="000B38BF" w:rsidRPr="00270585" w:rsidRDefault="000B38BF" w:rsidP="008421B3">
            <w:pPr>
              <w:tabs>
                <w:tab w:val="left" w:pos="6570"/>
              </w:tabs>
              <w:jc w:val="center"/>
              <w:rPr>
                <w:sz w:val="18"/>
                <w:szCs w:val="18"/>
              </w:rPr>
            </w:pPr>
            <w:r>
              <w:rPr>
                <w:rFonts w:cs="Calibri"/>
                <w:sz w:val="18"/>
                <w:szCs w:val="18"/>
                <w:lang w:val="fr-FR"/>
              </w:rPr>
              <w:t>Analyse de la qualité de l'eau par rapport aux normes nationales / analyse de la qualité des boues traitées (pour d.)</w:t>
            </w:r>
            <w:r>
              <w:rPr>
                <w:rStyle w:val="FootnoteReference"/>
                <w:sz w:val="18"/>
                <w:szCs w:val="18"/>
              </w:rPr>
              <w:footnoteReference w:id="26"/>
            </w:r>
          </w:p>
        </w:tc>
        <w:tc>
          <w:tcPr>
            <w:tcW w:w="3420" w:type="dxa"/>
            <w:gridSpan w:val="4"/>
            <w:shd w:val="clear" w:color="auto" w:fill="EFFFEF"/>
            <w:vAlign w:val="center"/>
          </w:tcPr>
          <w:p w14:paraId="7CEE4553" w14:textId="77777777" w:rsidR="000B38BF" w:rsidRPr="00270585" w:rsidRDefault="000B38BF" w:rsidP="008421B3">
            <w:pPr>
              <w:tabs>
                <w:tab w:val="left" w:pos="6570"/>
              </w:tabs>
              <w:jc w:val="center"/>
              <w:rPr>
                <w:sz w:val="18"/>
                <w:szCs w:val="18"/>
              </w:rPr>
            </w:pPr>
            <w:r>
              <w:rPr>
                <w:rFonts w:cs="Calibri"/>
                <w:sz w:val="18"/>
                <w:szCs w:val="18"/>
                <w:lang w:val="fr-FR"/>
              </w:rPr>
              <w:t xml:space="preserve">Audit/évaluation indépendante des approches recommandées en matière de gestion du risque </w:t>
            </w:r>
          </w:p>
        </w:tc>
      </w:tr>
      <w:tr w:rsidR="000B38BF" w14:paraId="7CEE455F" w14:textId="77777777" w:rsidTr="008421B3">
        <w:trPr>
          <w:trHeight w:val="752"/>
        </w:trPr>
        <w:tc>
          <w:tcPr>
            <w:tcW w:w="540" w:type="dxa"/>
            <w:tcBorders>
              <w:top w:val="nil"/>
              <w:bottom w:val="nil"/>
              <w:right w:val="nil"/>
            </w:tcBorders>
            <w:shd w:val="clear" w:color="auto" w:fill="EFFFEF"/>
          </w:tcPr>
          <w:p w14:paraId="7CEE4555" w14:textId="77777777" w:rsidR="000B38BF" w:rsidRPr="00270585" w:rsidRDefault="000B38BF" w:rsidP="008421B3">
            <w:pPr>
              <w:tabs>
                <w:tab w:val="left" w:pos="6570"/>
              </w:tabs>
              <w:rPr>
                <w:sz w:val="18"/>
                <w:szCs w:val="18"/>
              </w:rPr>
            </w:pPr>
          </w:p>
        </w:tc>
        <w:tc>
          <w:tcPr>
            <w:tcW w:w="3348" w:type="dxa"/>
            <w:gridSpan w:val="3"/>
            <w:tcBorders>
              <w:top w:val="nil"/>
              <w:left w:val="nil"/>
            </w:tcBorders>
            <w:shd w:val="clear" w:color="auto" w:fill="EFFFEF"/>
          </w:tcPr>
          <w:p w14:paraId="7CEE4556" w14:textId="77777777" w:rsidR="000B38BF" w:rsidRPr="00270585" w:rsidRDefault="000B38BF" w:rsidP="008421B3">
            <w:pPr>
              <w:tabs>
                <w:tab w:val="left" w:pos="6570"/>
              </w:tabs>
              <w:rPr>
                <w:sz w:val="18"/>
                <w:szCs w:val="18"/>
              </w:rPr>
            </w:pPr>
          </w:p>
          <w:p w14:paraId="7CEE4557" w14:textId="77777777" w:rsidR="000B38BF" w:rsidRPr="00270585" w:rsidRDefault="000B38BF" w:rsidP="008421B3">
            <w:pPr>
              <w:tabs>
                <w:tab w:val="left" w:pos="6570"/>
              </w:tabs>
              <w:rPr>
                <w:sz w:val="18"/>
                <w:szCs w:val="18"/>
              </w:rPr>
            </w:pPr>
          </w:p>
          <w:p w14:paraId="7CEE4558" w14:textId="77777777" w:rsidR="000B38BF" w:rsidRPr="00270585" w:rsidRDefault="000B38BF" w:rsidP="008421B3">
            <w:pPr>
              <w:tabs>
                <w:tab w:val="left" w:pos="6570"/>
              </w:tabs>
              <w:rPr>
                <w:sz w:val="18"/>
                <w:szCs w:val="18"/>
              </w:rPr>
            </w:pPr>
          </w:p>
        </w:tc>
        <w:tc>
          <w:tcPr>
            <w:tcW w:w="1170" w:type="dxa"/>
            <w:tcBorders>
              <w:left w:val="nil"/>
            </w:tcBorders>
            <w:shd w:val="clear" w:color="auto" w:fill="EFFFEF"/>
            <w:vAlign w:val="center"/>
          </w:tcPr>
          <w:p w14:paraId="7CEE4559" w14:textId="77777777" w:rsidR="000B38BF" w:rsidRPr="00270585" w:rsidRDefault="000B38BF" w:rsidP="008421B3">
            <w:pPr>
              <w:tabs>
                <w:tab w:val="left" w:pos="6570"/>
              </w:tabs>
              <w:jc w:val="center"/>
              <w:rPr>
                <w:sz w:val="18"/>
                <w:szCs w:val="18"/>
              </w:rPr>
            </w:pPr>
            <w:r>
              <w:rPr>
                <w:rFonts w:cs="Calibri"/>
                <w:sz w:val="18"/>
                <w:szCs w:val="18"/>
                <w:lang w:val="fr-FR"/>
              </w:rPr>
              <w:t>Non effectuée ou insuffisamment effectuée</w:t>
            </w:r>
          </w:p>
        </w:tc>
        <w:tc>
          <w:tcPr>
            <w:tcW w:w="1080" w:type="dxa"/>
            <w:tcBorders>
              <w:left w:val="nil"/>
            </w:tcBorders>
            <w:shd w:val="clear" w:color="auto" w:fill="EFFFEF"/>
            <w:vAlign w:val="center"/>
          </w:tcPr>
          <w:p w14:paraId="7CEE455A" w14:textId="77777777" w:rsidR="000B38BF" w:rsidRPr="00270585" w:rsidRDefault="000B38BF" w:rsidP="008421B3">
            <w:pPr>
              <w:tabs>
                <w:tab w:val="left" w:pos="6570"/>
              </w:tabs>
              <w:jc w:val="center"/>
              <w:rPr>
                <w:sz w:val="18"/>
                <w:szCs w:val="18"/>
              </w:rPr>
            </w:pPr>
            <w:r>
              <w:rPr>
                <w:rFonts w:cs="Calibri"/>
                <w:sz w:val="18"/>
                <w:szCs w:val="18"/>
                <w:lang w:val="fr-FR"/>
              </w:rPr>
              <w:t>Effectuée, mais résultats non utilisés</w:t>
            </w:r>
          </w:p>
        </w:tc>
        <w:tc>
          <w:tcPr>
            <w:tcW w:w="1170" w:type="dxa"/>
            <w:tcBorders>
              <w:left w:val="nil"/>
            </w:tcBorders>
            <w:shd w:val="clear" w:color="auto" w:fill="EFFFEF"/>
            <w:vAlign w:val="center"/>
          </w:tcPr>
          <w:p w14:paraId="7CEE455B" w14:textId="77777777" w:rsidR="000B38BF" w:rsidRPr="00270585" w:rsidRDefault="000B38BF" w:rsidP="008421B3">
            <w:pPr>
              <w:tabs>
                <w:tab w:val="left" w:pos="6570"/>
              </w:tabs>
              <w:jc w:val="center"/>
              <w:rPr>
                <w:sz w:val="18"/>
                <w:szCs w:val="18"/>
              </w:rPr>
            </w:pPr>
            <w:r>
              <w:rPr>
                <w:rFonts w:cs="Calibri"/>
                <w:sz w:val="18"/>
                <w:szCs w:val="18"/>
                <w:lang w:val="fr-FR"/>
              </w:rPr>
              <w:t>Effectuée et contribue aux mesures correctives</w:t>
            </w:r>
          </w:p>
        </w:tc>
        <w:tc>
          <w:tcPr>
            <w:tcW w:w="1170" w:type="dxa"/>
            <w:shd w:val="clear" w:color="auto" w:fill="EFFFEF"/>
            <w:vAlign w:val="center"/>
          </w:tcPr>
          <w:p w14:paraId="7CEE455C" w14:textId="77777777" w:rsidR="000B38BF" w:rsidRPr="00270585" w:rsidRDefault="000B38BF" w:rsidP="008421B3">
            <w:pPr>
              <w:tabs>
                <w:tab w:val="left" w:pos="6570"/>
              </w:tabs>
              <w:jc w:val="center"/>
              <w:rPr>
                <w:sz w:val="18"/>
                <w:szCs w:val="18"/>
              </w:rPr>
            </w:pPr>
            <w:r>
              <w:rPr>
                <w:rFonts w:cs="Calibri"/>
                <w:sz w:val="18"/>
                <w:szCs w:val="18"/>
                <w:lang w:val="fr-FR"/>
              </w:rPr>
              <w:t>Non effectué ou insuffisamment effectué</w:t>
            </w:r>
          </w:p>
        </w:tc>
        <w:tc>
          <w:tcPr>
            <w:tcW w:w="1080" w:type="dxa"/>
            <w:shd w:val="clear" w:color="auto" w:fill="EFFFEF"/>
            <w:vAlign w:val="center"/>
          </w:tcPr>
          <w:p w14:paraId="7CEE455D" w14:textId="77777777" w:rsidR="000B38BF" w:rsidRPr="00270585" w:rsidRDefault="000B38BF" w:rsidP="008421B3">
            <w:pPr>
              <w:tabs>
                <w:tab w:val="left" w:pos="6570"/>
              </w:tabs>
              <w:jc w:val="center"/>
              <w:rPr>
                <w:sz w:val="18"/>
                <w:szCs w:val="18"/>
              </w:rPr>
            </w:pPr>
            <w:r>
              <w:rPr>
                <w:rFonts w:cs="Calibri"/>
                <w:sz w:val="18"/>
                <w:szCs w:val="18"/>
                <w:lang w:val="fr-FR"/>
              </w:rPr>
              <w:t>Effectué, mais résultats non utilisés</w:t>
            </w:r>
          </w:p>
        </w:tc>
        <w:tc>
          <w:tcPr>
            <w:tcW w:w="1170" w:type="dxa"/>
            <w:gridSpan w:val="2"/>
            <w:shd w:val="clear" w:color="auto" w:fill="EFFFEF"/>
            <w:vAlign w:val="center"/>
          </w:tcPr>
          <w:p w14:paraId="7CEE455E" w14:textId="77777777" w:rsidR="000B38BF" w:rsidRPr="00270585" w:rsidRDefault="000B38BF" w:rsidP="008421B3">
            <w:pPr>
              <w:tabs>
                <w:tab w:val="left" w:pos="6570"/>
              </w:tabs>
              <w:jc w:val="center"/>
              <w:rPr>
                <w:sz w:val="18"/>
                <w:szCs w:val="18"/>
              </w:rPr>
            </w:pPr>
            <w:r>
              <w:rPr>
                <w:rFonts w:cs="Calibri"/>
                <w:sz w:val="18"/>
                <w:szCs w:val="18"/>
                <w:lang w:val="fr-FR"/>
              </w:rPr>
              <w:t>Effectué et contribue aux mesures correctives</w:t>
            </w:r>
          </w:p>
        </w:tc>
      </w:tr>
      <w:tr w:rsidR="000B38BF" w14:paraId="7CEE456A" w14:textId="77777777" w:rsidTr="008421B3">
        <w:trPr>
          <w:trHeight w:val="369"/>
        </w:trPr>
        <w:tc>
          <w:tcPr>
            <w:tcW w:w="540" w:type="dxa"/>
            <w:tcBorders>
              <w:top w:val="nil"/>
              <w:bottom w:val="nil"/>
              <w:right w:val="nil"/>
            </w:tcBorders>
            <w:shd w:val="clear" w:color="auto" w:fill="EFFFEF"/>
          </w:tcPr>
          <w:p w14:paraId="7CEE4560"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61" w14:textId="77777777" w:rsidR="000B38BF" w:rsidRPr="00270585" w:rsidRDefault="000B38BF" w:rsidP="008421B3">
            <w:pPr>
              <w:tabs>
                <w:tab w:val="left" w:pos="6570"/>
              </w:tabs>
              <w:jc w:val="center"/>
              <w:rPr>
                <w:b/>
                <w:sz w:val="18"/>
                <w:szCs w:val="18"/>
              </w:rPr>
            </w:pPr>
            <w:r>
              <w:rPr>
                <w:rFonts w:cs="Calibri"/>
                <w:b/>
                <w:bCs/>
                <w:sz w:val="18"/>
                <w:szCs w:val="18"/>
                <w:lang w:val="fr-FR"/>
              </w:rPr>
              <w:t>a.</w:t>
            </w:r>
          </w:p>
        </w:tc>
        <w:tc>
          <w:tcPr>
            <w:tcW w:w="2448" w:type="dxa"/>
            <w:tcBorders>
              <w:top w:val="nil"/>
              <w:left w:val="nil"/>
              <w:bottom w:val="nil"/>
            </w:tcBorders>
            <w:shd w:val="clear" w:color="auto" w:fill="EFFFEF"/>
          </w:tcPr>
          <w:p w14:paraId="7CEE4562" w14:textId="77777777" w:rsidR="000B38BF" w:rsidRPr="00270585" w:rsidRDefault="000B38BF" w:rsidP="008421B3">
            <w:pPr>
              <w:tabs>
                <w:tab w:val="left" w:pos="6570"/>
              </w:tabs>
              <w:rPr>
                <w:color w:val="000000"/>
                <w:sz w:val="18"/>
                <w:szCs w:val="18"/>
              </w:rPr>
            </w:pPr>
            <w:r>
              <w:rPr>
                <w:rFonts w:cs="Calibri"/>
                <w:color w:val="000000"/>
                <w:sz w:val="18"/>
                <w:szCs w:val="18"/>
                <w:lang w:val="fr-FR"/>
              </w:rPr>
              <w:t xml:space="preserve">Qualité de l'eau potable en zone urbaine </w:t>
            </w:r>
          </w:p>
        </w:tc>
        <w:tc>
          <w:tcPr>
            <w:tcW w:w="450" w:type="dxa"/>
            <w:tcBorders>
              <w:left w:val="nil"/>
            </w:tcBorders>
            <w:shd w:val="clear" w:color="auto" w:fill="EFFFEF"/>
          </w:tcPr>
          <w:p w14:paraId="7CEE4563" w14:textId="77777777" w:rsidR="000B38BF" w:rsidRPr="00270585" w:rsidRDefault="000B38BF" w:rsidP="008421B3">
            <w:pPr>
              <w:tabs>
                <w:tab w:val="left" w:pos="6570"/>
              </w:tabs>
              <w:jc w:val="center"/>
              <w:rPr>
                <w:b/>
                <w:sz w:val="18"/>
                <w:szCs w:val="18"/>
              </w:rPr>
            </w:pPr>
            <w:r>
              <w:rPr>
                <w:rFonts w:cs="Calibri"/>
                <w:b/>
                <w:bCs/>
                <w:sz w:val="18"/>
                <w:szCs w:val="18"/>
                <w:lang w:val="fr-FR"/>
              </w:rPr>
              <w:t>a.</w:t>
            </w:r>
          </w:p>
        </w:tc>
        <w:tc>
          <w:tcPr>
            <w:tcW w:w="1170" w:type="dxa"/>
            <w:tcBorders>
              <w:left w:val="nil"/>
            </w:tcBorders>
          </w:tcPr>
          <w:p w14:paraId="7CEE4564"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080" w:type="dxa"/>
            <w:tcBorders>
              <w:left w:val="nil"/>
            </w:tcBorders>
          </w:tcPr>
          <w:p w14:paraId="7CEE4565"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tcBorders>
              <w:left w:val="nil"/>
            </w:tcBorders>
          </w:tcPr>
          <w:p w14:paraId="7CEE4566"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tcPr>
          <w:p w14:paraId="7CEE4567"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080" w:type="dxa"/>
          </w:tcPr>
          <w:p w14:paraId="7CEE4568"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gridSpan w:val="2"/>
          </w:tcPr>
          <w:p w14:paraId="7CEE4569"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r>
      <w:tr w:rsidR="000B38BF" w14:paraId="7CEE4575" w14:textId="77777777" w:rsidTr="008421B3">
        <w:trPr>
          <w:trHeight w:val="369"/>
        </w:trPr>
        <w:tc>
          <w:tcPr>
            <w:tcW w:w="540" w:type="dxa"/>
            <w:tcBorders>
              <w:top w:val="nil"/>
              <w:bottom w:val="nil"/>
              <w:right w:val="nil"/>
            </w:tcBorders>
            <w:shd w:val="clear" w:color="auto" w:fill="EFFFEF"/>
          </w:tcPr>
          <w:p w14:paraId="7CEE456B"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6C" w14:textId="77777777" w:rsidR="000B38BF" w:rsidRPr="00270585" w:rsidRDefault="000B38BF" w:rsidP="008421B3">
            <w:pPr>
              <w:tabs>
                <w:tab w:val="left" w:pos="6570"/>
              </w:tabs>
              <w:jc w:val="center"/>
              <w:rPr>
                <w:b/>
                <w:sz w:val="18"/>
                <w:szCs w:val="18"/>
              </w:rPr>
            </w:pPr>
            <w:r>
              <w:rPr>
                <w:rFonts w:cs="Calibri"/>
                <w:b/>
                <w:bCs/>
                <w:sz w:val="18"/>
                <w:szCs w:val="18"/>
                <w:lang w:val="fr-FR"/>
              </w:rPr>
              <w:t>b.</w:t>
            </w:r>
          </w:p>
        </w:tc>
        <w:tc>
          <w:tcPr>
            <w:tcW w:w="2448" w:type="dxa"/>
            <w:tcBorders>
              <w:top w:val="nil"/>
              <w:left w:val="nil"/>
              <w:bottom w:val="nil"/>
              <w:right w:val="single" w:sz="4" w:space="0" w:color="auto"/>
            </w:tcBorders>
            <w:shd w:val="clear" w:color="auto" w:fill="EFFFEF"/>
          </w:tcPr>
          <w:p w14:paraId="7CEE456D" w14:textId="77777777" w:rsidR="000B38BF" w:rsidRPr="00270585" w:rsidRDefault="000B38BF" w:rsidP="008421B3">
            <w:pPr>
              <w:tabs>
                <w:tab w:val="left" w:pos="6570"/>
              </w:tabs>
              <w:rPr>
                <w:color w:val="000000"/>
                <w:sz w:val="18"/>
                <w:szCs w:val="18"/>
              </w:rPr>
            </w:pPr>
            <w:r>
              <w:rPr>
                <w:rFonts w:cs="Calibri"/>
                <w:color w:val="000000"/>
                <w:sz w:val="18"/>
                <w:szCs w:val="18"/>
                <w:lang w:val="fr-FR"/>
              </w:rPr>
              <w:t xml:space="preserve">Qualité de l'eau potable en zone rurale </w:t>
            </w:r>
          </w:p>
        </w:tc>
        <w:tc>
          <w:tcPr>
            <w:tcW w:w="450" w:type="dxa"/>
            <w:tcBorders>
              <w:left w:val="single" w:sz="4" w:space="0" w:color="auto"/>
            </w:tcBorders>
            <w:shd w:val="clear" w:color="auto" w:fill="EFFFEF"/>
          </w:tcPr>
          <w:p w14:paraId="7CEE456E" w14:textId="77777777" w:rsidR="000B38BF" w:rsidRPr="00270585" w:rsidRDefault="000B38BF" w:rsidP="008421B3">
            <w:pPr>
              <w:tabs>
                <w:tab w:val="left" w:pos="6570"/>
              </w:tabs>
              <w:jc w:val="center"/>
              <w:rPr>
                <w:b/>
                <w:sz w:val="18"/>
                <w:szCs w:val="18"/>
              </w:rPr>
            </w:pPr>
            <w:r>
              <w:rPr>
                <w:rFonts w:cs="Calibri"/>
                <w:b/>
                <w:bCs/>
                <w:sz w:val="18"/>
                <w:szCs w:val="18"/>
                <w:lang w:val="fr-FR"/>
              </w:rPr>
              <w:t>b.</w:t>
            </w:r>
          </w:p>
        </w:tc>
        <w:tc>
          <w:tcPr>
            <w:tcW w:w="1170" w:type="dxa"/>
            <w:tcBorders>
              <w:left w:val="nil"/>
            </w:tcBorders>
          </w:tcPr>
          <w:p w14:paraId="7CEE456F"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080" w:type="dxa"/>
            <w:tcBorders>
              <w:left w:val="nil"/>
            </w:tcBorders>
          </w:tcPr>
          <w:p w14:paraId="7CEE4570"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tcBorders>
              <w:left w:val="nil"/>
            </w:tcBorders>
          </w:tcPr>
          <w:p w14:paraId="7CEE4571"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tcPr>
          <w:p w14:paraId="7CEE4572"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080" w:type="dxa"/>
          </w:tcPr>
          <w:p w14:paraId="7CEE4573"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c>
          <w:tcPr>
            <w:tcW w:w="1170" w:type="dxa"/>
            <w:gridSpan w:val="2"/>
          </w:tcPr>
          <w:p w14:paraId="7CEE4574" w14:textId="77777777" w:rsidR="000B38BF" w:rsidRPr="00270585" w:rsidRDefault="000B38BF" w:rsidP="008421B3">
            <w:pPr>
              <w:jc w:val="center"/>
            </w:pPr>
            <w:r w:rsidRPr="00270585">
              <w:rPr>
                <w:rFonts w:ascii="MS Mincho" w:eastAsia="MS Mincho" w:hAnsi="MS Mincho" w:cs="MS Mincho" w:hint="eastAsia"/>
                <w:sz w:val="20"/>
                <w:szCs w:val="20"/>
                <w:lang w:val="en-US"/>
              </w:rPr>
              <w:t>☐</w:t>
            </w:r>
          </w:p>
        </w:tc>
      </w:tr>
      <w:tr w:rsidR="000B38BF" w14:paraId="7CEE4580" w14:textId="77777777" w:rsidTr="008421B3">
        <w:trPr>
          <w:trHeight w:val="369"/>
        </w:trPr>
        <w:tc>
          <w:tcPr>
            <w:tcW w:w="540" w:type="dxa"/>
            <w:tcBorders>
              <w:top w:val="nil"/>
              <w:bottom w:val="nil"/>
              <w:right w:val="nil"/>
            </w:tcBorders>
            <w:shd w:val="clear" w:color="auto" w:fill="EFFFEF"/>
          </w:tcPr>
          <w:p w14:paraId="7CEE4576"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77" w14:textId="77777777" w:rsidR="000B38BF" w:rsidRPr="00270585" w:rsidRDefault="000B38BF" w:rsidP="008421B3">
            <w:pPr>
              <w:tabs>
                <w:tab w:val="left" w:pos="6570"/>
              </w:tabs>
              <w:jc w:val="center"/>
              <w:rPr>
                <w:b/>
                <w:sz w:val="18"/>
                <w:szCs w:val="18"/>
              </w:rPr>
            </w:pPr>
            <w:r>
              <w:rPr>
                <w:rFonts w:cs="Calibri"/>
                <w:b/>
                <w:bCs/>
                <w:sz w:val="18"/>
                <w:szCs w:val="18"/>
                <w:lang w:val="fr-FR"/>
              </w:rPr>
              <w:t>c.</w:t>
            </w:r>
          </w:p>
        </w:tc>
        <w:tc>
          <w:tcPr>
            <w:tcW w:w="2448" w:type="dxa"/>
            <w:tcBorders>
              <w:top w:val="nil"/>
              <w:left w:val="nil"/>
              <w:bottom w:val="nil"/>
              <w:right w:val="single" w:sz="4" w:space="0" w:color="auto"/>
            </w:tcBorders>
            <w:shd w:val="clear" w:color="auto" w:fill="EFFFEF"/>
          </w:tcPr>
          <w:p w14:paraId="7CEE4578" w14:textId="77777777" w:rsidR="000B38BF" w:rsidRPr="00270585" w:rsidRDefault="000B38BF" w:rsidP="008421B3">
            <w:pPr>
              <w:rPr>
                <w:color w:val="000000"/>
                <w:sz w:val="18"/>
                <w:szCs w:val="18"/>
              </w:rPr>
            </w:pPr>
            <w:r>
              <w:rPr>
                <w:rFonts w:cs="Calibri"/>
                <w:color w:val="000000"/>
                <w:sz w:val="18"/>
                <w:szCs w:val="18"/>
                <w:lang w:val="fr-FR"/>
              </w:rPr>
              <w:t>Qualité de l'eau potable dans les établissements de santé</w:t>
            </w:r>
          </w:p>
        </w:tc>
        <w:tc>
          <w:tcPr>
            <w:tcW w:w="450" w:type="dxa"/>
            <w:tcBorders>
              <w:left w:val="single" w:sz="4" w:space="0" w:color="auto"/>
            </w:tcBorders>
            <w:shd w:val="clear" w:color="auto" w:fill="EFFFEF"/>
          </w:tcPr>
          <w:p w14:paraId="7CEE4579" w14:textId="77777777" w:rsidR="000B38BF" w:rsidRPr="00270585" w:rsidRDefault="000B38BF" w:rsidP="008421B3">
            <w:pPr>
              <w:tabs>
                <w:tab w:val="left" w:pos="6570"/>
              </w:tabs>
              <w:jc w:val="center"/>
              <w:rPr>
                <w:b/>
                <w:sz w:val="18"/>
                <w:szCs w:val="18"/>
              </w:rPr>
            </w:pPr>
            <w:r>
              <w:rPr>
                <w:rFonts w:cs="Calibri"/>
                <w:b/>
                <w:bCs/>
                <w:sz w:val="18"/>
                <w:szCs w:val="18"/>
                <w:lang w:val="fr-FR"/>
              </w:rPr>
              <w:t>c.</w:t>
            </w:r>
          </w:p>
        </w:tc>
        <w:tc>
          <w:tcPr>
            <w:tcW w:w="1170" w:type="dxa"/>
            <w:tcBorders>
              <w:left w:val="nil"/>
            </w:tcBorders>
          </w:tcPr>
          <w:p w14:paraId="7CEE457A"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Borders>
              <w:left w:val="nil"/>
            </w:tcBorders>
          </w:tcPr>
          <w:p w14:paraId="7CEE457B"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Borders>
              <w:left w:val="nil"/>
            </w:tcBorders>
          </w:tcPr>
          <w:p w14:paraId="7CEE457C"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Pr>
          <w:p w14:paraId="7CEE457D"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Pr>
          <w:p w14:paraId="7CEE457E"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gridSpan w:val="2"/>
          </w:tcPr>
          <w:p w14:paraId="7CEE457F"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r>
      <w:tr w:rsidR="000B38BF" w14:paraId="7CEE458B" w14:textId="77777777" w:rsidTr="008421B3">
        <w:trPr>
          <w:trHeight w:val="369"/>
        </w:trPr>
        <w:tc>
          <w:tcPr>
            <w:tcW w:w="540" w:type="dxa"/>
            <w:tcBorders>
              <w:top w:val="nil"/>
              <w:bottom w:val="nil"/>
              <w:right w:val="nil"/>
            </w:tcBorders>
            <w:shd w:val="clear" w:color="auto" w:fill="EFFFEF"/>
          </w:tcPr>
          <w:p w14:paraId="7CEE4581"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82" w14:textId="77777777" w:rsidR="000B38BF" w:rsidRPr="00270585" w:rsidRDefault="000B38BF" w:rsidP="008421B3">
            <w:pPr>
              <w:tabs>
                <w:tab w:val="left" w:pos="6570"/>
              </w:tabs>
              <w:jc w:val="center"/>
              <w:rPr>
                <w:b/>
                <w:sz w:val="18"/>
                <w:szCs w:val="18"/>
              </w:rPr>
            </w:pPr>
            <w:r>
              <w:rPr>
                <w:rFonts w:cs="Calibri"/>
                <w:b/>
                <w:bCs/>
                <w:sz w:val="18"/>
                <w:szCs w:val="18"/>
                <w:lang w:val="fr-FR"/>
              </w:rPr>
              <w:t>d.</w:t>
            </w:r>
          </w:p>
        </w:tc>
        <w:tc>
          <w:tcPr>
            <w:tcW w:w="2448" w:type="dxa"/>
            <w:tcBorders>
              <w:top w:val="nil"/>
              <w:left w:val="nil"/>
              <w:bottom w:val="nil"/>
              <w:right w:val="single" w:sz="4" w:space="0" w:color="auto"/>
            </w:tcBorders>
            <w:shd w:val="clear" w:color="auto" w:fill="EFFFEF"/>
          </w:tcPr>
          <w:p w14:paraId="7CEE4583" w14:textId="77777777" w:rsidR="000B38BF" w:rsidRPr="00270585" w:rsidRDefault="000B38BF" w:rsidP="008421B3">
            <w:pPr>
              <w:tabs>
                <w:tab w:val="left" w:pos="6570"/>
              </w:tabs>
              <w:rPr>
                <w:color w:val="000000"/>
                <w:sz w:val="18"/>
                <w:szCs w:val="18"/>
              </w:rPr>
            </w:pPr>
            <w:r>
              <w:rPr>
                <w:rFonts w:cs="Calibri"/>
                <w:color w:val="000000"/>
                <w:sz w:val="18"/>
                <w:szCs w:val="18"/>
                <w:lang w:val="fr-FR"/>
              </w:rPr>
              <w:t>Collecte et traitement des boues fécales avant réutilisation</w:t>
            </w:r>
          </w:p>
        </w:tc>
        <w:tc>
          <w:tcPr>
            <w:tcW w:w="450" w:type="dxa"/>
            <w:tcBorders>
              <w:left w:val="single" w:sz="4" w:space="0" w:color="auto"/>
            </w:tcBorders>
            <w:shd w:val="clear" w:color="auto" w:fill="EFFFEF"/>
          </w:tcPr>
          <w:p w14:paraId="7CEE4584" w14:textId="77777777" w:rsidR="000B38BF" w:rsidRPr="00270585" w:rsidRDefault="000B38BF" w:rsidP="008421B3">
            <w:pPr>
              <w:tabs>
                <w:tab w:val="left" w:pos="6570"/>
              </w:tabs>
              <w:jc w:val="center"/>
              <w:rPr>
                <w:b/>
                <w:sz w:val="18"/>
                <w:szCs w:val="18"/>
              </w:rPr>
            </w:pPr>
            <w:r>
              <w:rPr>
                <w:rFonts w:cs="Calibri"/>
                <w:b/>
                <w:bCs/>
                <w:sz w:val="18"/>
                <w:szCs w:val="18"/>
                <w:lang w:val="fr-FR"/>
              </w:rPr>
              <w:t>d.</w:t>
            </w:r>
          </w:p>
        </w:tc>
        <w:tc>
          <w:tcPr>
            <w:tcW w:w="1170" w:type="dxa"/>
            <w:tcBorders>
              <w:left w:val="nil"/>
            </w:tcBorders>
            <w:shd w:val="clear" w:color="auto" w:fill="FFFFFF" w:themeFill="background1"/>
          </w:tcPr>
          <w:p w14:paraId="7CEE4585"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Borders>
              <w:left w:val="nil"/>
            </w:tcBorders>
            <w:shd w:val="clear" w:color="auto" w:fill="FFFFFF" w:themeFill="background1"/>
          </w:tcPr>
          <w:p w14:paraId="7CEE4586"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Borders>
              <w:left w:val="nil"/>
            </w:tcBorders>
            <w:shd w:val="clear" w:color="auto" w:fill="FFFFFF" w:themeFill="background1"/>
          </w:tcPr>
          <w:p w14:paraId="7CEE4587"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Pr>
          <w:p w14:paraId="7CEE4588"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Pr>
          <w:p w14:paraId="7CEE4589"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gridSpan w:val="2"/>
          </w:tcPr>
          <w:p w14:paraId="7CEE458A"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r>
      <w:tr w:rsidR="000B38BF" w14:paraId="7CEE4596" w14:textId="77777777" w:rsidTr="008421B3">
        <w:trPr>
          <w:trHeight w:val="369"/>
        </w:trPr>
        <w:tc>
          <w:tcPr>
            <w:tcW w:w="540" w:type="dxa"/>
            <w:tcBorders>
              <w:top w:val="nil"/>
              <w:bottom w:val="nil"/>
              <w:right w:val="nil"/>
            </w:tcBorders>
            <w:shd w:val="clear" w:color="auto" w:fill="EFFFEF"/>
          </w:tcPr>
          <w:p w14:paraId="7CEE458C" w14:textId="77777777" w:rsidR="000B38BF" w:rsidRPr="00270585" w:rsidRDefault="000B38BF" w:rsidP="008421B3">
            <w:pPr>
              <w:tabs>
                <w:tab w:val="left" w:pos="6570"/>
              </w:tabs>
              <w:rPr>
                <w:sz w:val="18"/>
                <w:szCs w:val="18"/>
              </w:rPr>
            </w:pPr>
          </w:p>
        </w:tc>
        <w:tc>
          <w:tcPr>
            <w:tcW w:w="450" w:type="dxa"/>
            <w:tcBorders>
              <w:top w:val="nil"/>
              <w:left w:val="nil"/>
              <w:bottom w:val="single" w:sz="4" w:space="0" w:color="auto"/>
              <w:right w:val="nil"/>
            </w:tcBorders>
            <w:shd w:val="clear" w:color="auto" w:fill="EFFFEF"/>
          </w:tcPr>
          <w:p w14:paraId="7CEE458D" w14:textId="77777777" w:rsidR="000B38BF" w:rsidRPr="00270585" w:rsidRDefault="000B38BF" w:rsidP="008421B3">
            <w:pPr>
              <w:tabs>
                <w:tab w:val="left" w:pos="6570"/>
              </w:tabs>
              <w:jc w:val="center"/>
              <w:rPr>
                <w:b/>
                <w:sz w:val="18"/>
                <w:szCs w:val="18"/>
              </w:rPr>
            </w:pPr>
            <w:r>
              <w:rPr>
                <w:rFonts w:cs="Calibri"/>
                <w:b/>
                <w:bCs/>
                <w:sz w:val="18"/>
                <w:szCs w:val="18"/>
                <w:lang w:val="fr-FR"/>
              </w:rPr>
              <w:t>e.</w:t>
            </w:r>
          </w:p>
        </w:tc>
        <w:tc>
          <w:tcPr>
            <w:tcW w:w="2448" w:type="dxa"/>
            <w:tcBorders>
              <w:top w:val="nil"/>
              <w:left w:val="nil"/>
              <w:bottom w:val="single" w:sz="4" w:space="0" w:color="auto"/>
              <w:right w:val="single" w:sz="4" w:space="0" w:color="auto"/>
            </w:tcBorders>
            <w:shd w:val="clear" w:color="auto" w:fill="EFFFEF"/>
          </w:tcPr>
          <w:p w14:paraId="7CEE458E" w14:textId="77777777" w:rsidR="000B38BF" w:rsidRPr="00270585" w:rsidRDefault="000B38BF" w:rsidP="008421B3">
            <w:pPr>
              <w:tabs>
                <w:tab w:val="left" w:pos="6570"/>
              </w:tabs>
              <w:rPr>
                <w:color w:val="000000"/>
                <w:sz w:val="18"/>
                <w:szCs w:val="18"/>
              </w:rPr>
            </w:pPr>
            <w:r>
              <w:rPr>
                <w:rFonts w:cs="Calibri"/>
                <w:color w:val="000000"/>
                <w:sz w:val="18"/>
                <w:szCs w:val="18"/>
                <w:lang w:val="fr-FR"/>
              </w:rPr>
              <w:t>Qualité des effluents des eaux usées urbaines</w:t>
            </w:r>
          </w:p>
        </w:tc>
        <w:tc>
          <w:tcPr>
            <w:tcW w:w="450" w:type="dxa"/>
            <w:tcBorders>
              <w:left w:val="single" w:sz="4" w:space="0" w:color="auto"/>
            </w:tcBorders>
            <w:shd w:val="clear" w:color="auto" w:fill="EFFFEF"/>
          </w:tcPr>
          <w:p w14:paraId="7CEE458F" w14:textId="77777777" w:rsidR="000B38BF" w:rsidRPr="00270585" w:rsidRDefault="000B38BF" w:rsidP="008421B3">
            <w:pPr>
              <w:tabs>
                <w:tab w:val="left" w:pos="6570"/>
              </w:tabs>
              <w:jc w:val="center"/>
              <w:rPr>
                <w:b/>
                <w:sz w:val="18"/>
                <w:szCs w:val="18"/>
              </w:rPr>
            </w:pPr>
            <w:r>
              <w:rPr>
                <w:rFonts w:cs="Calibri"/>
                <w:b/>
                <w:bCs/>
                <w:sz w:val="18"/>
                <w:szCs w:val="18"/>
                <w:lang w:val="fr-FR"/>
              </w:rPr>
              <w:t>e.</w:t>
            </w:r>
          </w:p>
        </w:tc>
        <w:tc>
          <w:tcPr>
            <w:tcW w:w="1170" w:type="dxa"/>
            <w:tcBorders>
              <w:left w:val="nil"/>
            </w:tcBorders>
          </w:tcPr>
          <w:p w14:paraId="7CEE4590"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Borders>
              <w:left w:val="nil"/>
            </w:tcBorders>
          </w:tcPr>
          <w:p w14:paraId="7CEE4591"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Borders>
              <w:left w:val="nil"/>
            </w:tcBorders>
          </w:tcPr>
          <w:p w14:paraId="7CEE4592"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tcPr>
          <w:p w14:paraId="7CEE4593"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080" w:type="dxa"/>
          </w:tcPr>
          <w:p w14:paraId="7CEE4594"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c>
          <w:tcPr>
            <w:tcW w:w="1170" w:type="dxa"/>
            <w:gridSpan w:val="2"/>
          </w:tcPr>
          <w:p w14:paraId="7CEE4595" w14:textId="77777777" w:rsidR="000B38BF" w:rsidRPr="00270585" w:rsidRDefault="000B38BF" w:rsidP="008421B3">
            <w:pPr>
              <w:jc w:val="center"/>
              <w:rPr>
                <w:rFonts w:ascii="Courier New" w:eastAsia="MS Gothic" w:hAnsi="Courier New" w:cs="Courier New"/>
                <w:sz w:val="20"/>
                <w:szCs w:val="20"/>
                <w:lang w:val="en-US"/>
              </w:rPr>
            </w:pPr>
            <w:r w:rsidRPr="00270585">
              <w:rPr>
                <w:rFonts w:ascii="MS Mincho" w:eastAsia="MS Mincho" w:hAnsi="MS Mincho" w:cs="MS Mincho" w:hint="eastAsia"/>
                <w:sz w:val="20"/>
                <w:szCs w:val="20"/>
                <w:lang w:val="en-US"/>
              </w:rPr>
              <w:t>☐</w:t>
            </w:r>
          </w:p>
        </w:tc>
      </w:tr>
      <w:tr w:rsidR="000B38BF" w14:paraId="7CEE459A" w14:textId="77777777" w:rsidTr="008421B3">
        <w:tc>
          <w:tcPr>
            <w:tcW w:w="540" w:type="dxa"/>
            <w:tcBorders>
              <w:top w:val="nil"/>
              <w:bottom w:val="nil"/>
              <w:right w:val="nil"/>
            </w:tcBorders>
            <w:shd w:val="clear" w:color="auto" w:fill="EFFFEF"/>
          </w:tcPr>
          <w:p w14:paraId="7CEE4597"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98" w14:textId="77777777" w:rsidR="000B38BF" w:rsidRPr="00270585" w:rsidRDefault="000B38BF" w:rsidP="008421B3">
            <w:pPr>
              <w:tabs>
                <w:tab w:val="left" w:pos="6570"/>
              </w:tabs>
              <w:jc w:val="center"/>
              <w:rPr>
                <w:b/>
                <w:sz w:val="18"/>
                <w:szCs w:val="18"/>
              </w:rPr>
            </w:pPr>
          </w:p>
        </w:tc>
        <w:tc>
          <w:tcPr>
            <w:tcW w:w="9738" w:type="dxa"/>
            <w:gridSpan w:val="9"/>
            <w:tcBorders>
              <w:top w:val="nil"/>
              <w:left w:val="nil"/>
              <w:bottom w:val="nil"/>
            </w:tcBorders>
            <w:shd w:val="clear" w:color="auto" w:fill="EFFFEF"/>
          </w:tcPr>
          <w:p w14:paraId="7CEE4599" w14:textId="77777777" w:rsidR="000B38BF" w:rsidRPr="00270585" w:rsidRDefault="000B38BF" w:rsidP="008421B3">
            <w:pPr>
              <w:jc w:val="center"/>
              <w:rPr>
                <w:sz w:val="20"/>
                <w:szCs w:val="20"/>
                <w:lang w:val="en-US"/>
              </w:rPr>
            </w:pPr>
          </w:p>
        </w:tc>
      </w:tr>
      <w:tr w:rsidR="000B38BF" w14:paraId="7CEE459F" w14:textId="77777777" w:rsidTr="008421B3">
        <w:tc>
          <w:tcPr>
            <w:tcW w:w="540" w:type="dxa"/>
            <w:tcBorders>
              <w:top w:val="nil"/>
              <w:bottom w:val="nil"/>
              <w:right w:val="nil"/>
            </w:tcBorders>
            <w:shd w:val="clear" w:color="auto" w:fill="EFFFEF"/>
          </w:tcPr>
          <w:p w14:paraId="7CEE459B"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9C" w14:textId="77777777" w:rsidR="000B38BF" w:rsidRPr="00270585" w:rsidRDefault="000B38BF" w:rsidP="008421B3">
            <w:pPr>
              <w:tabs>
                <w:tab w:val="left" w:pos="6570"/>
              </w:tabs>
              <w:jc w:val="center"/>
              <w:rPr>
                <w:b/>
                <w:sz w:val="18"/>
                <w:szCs w:val="18"/>
              </w:rPr>
            </w:pPr>
            <w:r>
              <w:rPr>
                <w:rFonts w:cs="Calibri"/>
                <w:b/>
                <w:bCs/>
                <w:sz w:val="18"/>
                <w:szCs w:val="18"/>
                <w:lang w:val="fr-FR"/>
              </w:rPr>
              <w:t>f.</w:t>
            </w:r>
          </w:p>
        </w:tc>
        <w:tc>
          <w:tcPr>
            <w:tcW w:w="9738" w:type="dxa"/>
            <w:gridSpan w:val="9"/>
            <w:tcBorders>
              <w:top w:val="nil"/>
              <w:left w:val="nil"/>
              <w:bottom w:val="nil"/>
            </w:tcBorders>
            <w:shd w:val="clear" w:color="auto" w:fill="EFFFEF"/>
          </w:tcPr>
          <w:p w14:paraId="7CEE459D" w14:textId="77777777" w:rsidR="000B38BF" w:rsidRPr="00270585" w:rsidRDefault="000B38BF" w:rsidP="008421B3">
            <w:pPr>
              <w:rPr>
                <w:sz w:val="18"/>
                <w:szCs w:val="18"/>
                <w:lang w:val="en-US"/>
              </w:rPr>
            </w:pPr>
            <w:r>
              <w:rPr>
                <w:rFonts w:cs="Calibri"/>
                <w:sz w:val="18"/>
                <w:szCs w:val="18"/>
                <w:lang w:val="fr-FR"/>
              </w:rPr>
              <w:t>Veuillez décrire les raisons des insuffisances éventuelles (exemple : faible fréquence de la surveillance, manque de personnel pour les actions de suivi, etc.)</w:t>
            </w:r>
          </w:p>
          <w:p w14:paraId="7CEE459E" w14:textId="77777777" w:rsidR="000B38BF" w:rsidRPr="00270585" w:rsidRDefault="000B38BF" w:rsidP="008421B3">
            <w:pPr>
              <w:rPr>
                <w:sz w:val="18"/>
                <w:szCs w:val="18"/>
                <w:lang w:val="en-US"/>
              </w:rPr>
            </w:pPr>
          </w:p>
        </w:tc>
      </w:tr>
      <w:tr w:rsidR="000B38BF" w14:paraId="7CEE45AA" w14:textId="77777777" w:rsidTr="008421B3">
        <w:trPr>
          <w:trHeight w:val="683"/>
        </w:trPr>
        <w:tc>
          <w:tcPr>
            <w:tcW w:w="540" w:type="dxa"/>
            <w:tcBorders>
              <w:top w:val="nil"/>
              <w:bottom w:val="nil"/>
              <w:right w:val="nil"/>
            </w:tcBorders>
            <w:shd w:val="clear" w:color="auto" w:fill="F0FFF0"/>
          </w:tcPr>
          <w:p w14:paraId="7CEE45A0" w14:textId="77777777" w:rsidR="000B38BF" w:rsidRPr="00270585" w:rsidRDefault="000B38BF" w:rsidP="008421B3">
            <w:pPr>
              <w:tabs>
                <w:tab w:val="left" w:pos="6570"/>
              </w:tabs>
              <w:rPr>
                <w:sz w:val="18"/>
                <w:szCs w:val="18"/>
              </w:rPr>
            </w:pPr>
          </w:p>
        </w:tc>
        <w:tc>
          <w:tcPr>
            <w:tcW w:w="450" w:type="dxa"/>
            <w:tcBorders>
              <w:top w:val="nil"/>
              <w:left w:val="nil"/>
              <w:bottom w:val="nil"/>
            </w:tcBorders>
            <w:shd w:val="clear" w:color="auto" w:fill="F0FFF0"/>
          </w:tcPr>
          <w:p w14:paraId="7CEE45A1" w14:textId="77777777" w:rsidR="000B38BF" w:rsidRPr="00270585" w:rsidRDefault="000B38BF" w:rsidP="008421B3">
            <w:pPr>
              <w:tabs>
                <w:tab w:val="left" w:pos="6570"/>
              </w:tabs>
              <w:jc w:val="center"/>
              <w:rPr>
                <w:b/>
                <w:sz w:val="18"/>
                <w:szCs w:val="18"/>
              </w:rPr>
            </w:pPr>
          </w:p>
        </w:tc>
        <w:tc>
          <w:tcPr>
            <w:tcW w:w="9018" w:type="dxa"/>
            <w:gridSpan w:val="8"/>
            <w:shd w:val="clear" w:color="auto" w:fill="FFFFFF"/>
          </w:tcPr>
          <w:p w14:paraId="7CEE45A2" w14:textId="77777777" w:rsidR="000B38BF" w:rsidRPr="00270585" w:rsidRDefault="000B38BF" w:rsidP="008421B3">
            <w:pPr>
              <w:jc w:val="center"/>
              <w:rPr>
                <w:sz w:val="20"/>
                <w:szCs w:val="20"/>
                <w:lang w:val="en-US"/>
              </w:rPr>
            </w:pPr>
          </w:p>
          <w:p w14:paraId="7CEE45A3" w14:textId="77777777" w:rsidR="000B38BF" w:rsidRPr="00270585" w:rsidRDefault="000B38BF" w:rsidP="008421B3">
            <w:pPr>
              <w:jc w:val="center"/>
              <w:rPr>
                <w:sz w:val="20"/>
                <w:szCs w:val="20"/>
                <w:lang w:val="en-US"/>
              </w:rPr>
            </w:pPr>
          </w:p>
          <w:p w14:paraId="7CEE45A4" w14:textId="77777777" w:rsidR="000B38BF" w:rsidRPr="00270585" w:rsidRDefault="000B38BF" w:rsidP="008421B3">
            <w:pPr>
              <w:jc w:val="center"/>
              <w:rPr>
                <w:sz w:val="20"/>
                <w:szCs w:val="20"/>
                <w:lang w:val="en-US"/>
              </w:rPr>
            </w:pPr>
          </w:p>
          <w:p w14:paraId="7CEE45A5" w14:textId="77777777" w:rsidR="000B38BF" w:rsidRPr="00270585" w:rsidRDefault="000B38BF" w:rsidP="008421B3">
            <w:pPr>
              <w:jc w:val="center"/>
              <w:rPr>
                <w:sz w:val="20"/>
                <w:szCs w:val="20"/>
                <w:lang w:val="en-US"/>
              </w:rPr>
            </w:pPr>
          </w:p>
          <w:p w14:paraId="7CEE45A6" w14:textId="77777777" w:rsidR="000B38BF" w:rsidRPr="00270585" w:rsidRDefault="000B38BF" w:rsidP="008421B3">
            <w:pPr>
              <w:jc w:val="center"/>
              <w:rPr>
                <w:sz w:val="20"/>
                <w:szCs w:val="20"/>
                <w:lang w:val="en-US"/>
              </w:rPr>
            </w:pPr>
          </w:p>
          <w:p w14:paraId="7CEE45A7" w14:textId="77777777" w:rsidR="000B38BF" w:rsidRPr="00270585" w:rsidRDefault="000B38BF" w:rsidP="008421B3">
            <w:pPr>
              <w:jc w:val="center"/>
              <w:rPr>
                <w:sz w:val="20"/>
                <w:szCs w:val="20"/>
                <w:lang w:val="en-US"/>
              </w:rPr>
            </w:pPr>
          </w:p>
          <w:p w14:paraId="7CEE45A8" w14:textId="77777777" w:rsidR="000B38BF" w:rsidRPr="00270585" w:rsidRDefault="000B38BF" w:rsidP="008421B3">
            <w:pPr>
              <w:jc w:val="center"/>
              <w:rPr>
                <w:sz w:val="20"/>
                <w:szCs w:val="20"/>
                <w:lang w:val="en-US"/>
              </w:rPr>
            </w:pPr>
          </w:p>
        </w:tc>
        <w:tc>
          <w:tcPr>
            <w:tcW w:w="720" w:type="dxa"/>
            <w:tcBorders>
              <w:top w:val="nil"/>
              <w:bottom w:val="nil"/>
            </w:tcBorders>
            <w:shd w:val="clear" w:color="auto" w:fill="EFFFEF"/>
          </w:tcPr>
          <w:p w14:paraId="7CEE45A9" w14:textId="77777777" w:rsidR="000B38BF" w:rsidRPr="00270585" w:rsidRDefault="000B38BF" w:rsidP="008421B3">
            <w:pPr>
              <w:jc w:val="center"/>
              <w:rPr>
                <w:sz w:val="20"/>
                <w:szCs w:val="20"/>
                <w:lang w:val="en-US"/>
              </w:rPr>
            </w:pPr>
          </w:p>
        </w:tc>
      </w:tr>
      <w:tr w:rsidR="000B38BF" w14:paraId="7CEE45AF" w14:textId="77777777" w:rsidTr="008421B3">
        <w:tc>
          <w:tcPr>
            <w:tcW w:w="540" w:type="dxa"/>
            <w:tcBorders>
              <w:top w:val="nil"/>
              <w:bottom w:val="nil"/>
              <w:right w:val="nil"/>
            </w:tcBorders>
            <w:shd w:val="clear" w:color="auto" w:fill="EFFFEF"/>
          </w:tcPr>
          <w:p w14:paraId="7CEE45AB" w14:textId="77777777" w:rsidR="000B38BF" w:rsidRPr="00270585" w:rsidRDefault="000B38BF" w:rsidP="008421B3">
            <w:pPr>
              <w:tabs>
                <w:tab w:val="left" w:pos="6570"/>
              </w:tabs>
              <w:rPr>
                <w:sz w:val="18"/>
                <w:szCs w:val="18"/>
              </w:rPr>
            </w:pPr>
          </w:p>
        </w:tc>
        <w:tc>
          <w:tcPr>
            <w:tcW w:w="450" w:type="dxa"/>
            <w:tcBorders>
              <w:top w:val="nil"/>
              <w:left w:val="nil"/>
              <w:bottom w:val="nil"/>
              <w:right w:val="nil"/>
            </w:tcBorders>
            <w:shd w:val="clear" w:color="auto" w:fill="EFFFEF"/>
          </w:tcPr>
          <w:p w14:paraId="7CEE45AC" w14:textId="77777777" w:rsidR="000B38BF" w:rsidRPr="00270585" w:rsidRDefault="000B38BF" w:rsidP="008421B3">
            <w:pPr>
              <w:tabs>
                <w:tab w:val="left" w:pos="6570"/>
              </w:tabs>
              <w:jc w:val="center"/>
              <w:rPr>
                <w:b/>
                <w:sz w:val="18"/>
                <w:szCs w:val="18"/>
              </w:rPr>
            </w:pPr>
            <w:r>
              <w:rPr>
                <w:rFonts w:cs="Calibri"/>
                <w:b/>
                <w:bCs/>
                <w:sz w:val="18"/>
                <w:szCs w:val="18"/>
                <w:lang w:val="fr-FR"/>
              </w:rPr>
              <w:t>g.</w:t>
            </w:r>
          </w:p>
        </w:tc>
        <w:tc>
          <w:tcPr>
            <w:tcW w:w="9738" w:type="dxa"/>
            <w:gridSpan w:val="9"/>
            <w:tcBorders>
              <w:top w:val="nil"/>
              <w:left w:val="nil"/>
              <w:bottom w:val="nil"/>
            </w:tcBorders>
            <w:shd w:val="clear" w:color="auto" w:fill="EFFFEF"/>
          </w:tcPr>
          <w:p w14:paraId="7CEE45AD" w14:textId="77777777" w:rsidR="000B38BF" w:rsidRPr="00270585" w:rsidRDefault="000B38BF" w:rsidP="008421B3">
            <w:pPr>
              <w:rPr>
                <w:sz w:val="18"/>
                <w:szCs w:val="18"/>
                <w:lang w:val="en-US"/>
              </w:rPr>
            </w:pPr>
            <w:r>
              <w:rPr>
                <w:rFonts w:cs="Calibri"/>
                <w:sz w:val="18"/>
                <w:szCs w:val="18"/>
                <w:lang w:val="fr-FR"/>
              </w:rPr>
              <w:t>Veuillez préciser la fréquence des activités de surveillance.</w:t>
            </w:r>
          </w:p>
          <w:p w14:paraId="7CEE45AE" w14:textId="77777777" w:rsidR="000B38BF" w:rsidRPr="00270585" w:rsidRDefault="000B38BF" w:rsidP="008421B3">
            <w:pPr>
              <w:rPr>
                <w:sz w:val="18"/>
                <w:szCs w:val="18"/>
                <w:lang w:val="en-US"/>
              </w:rPr>
            </w:pPr>
          </w:p>
        </w:tc>
      </w:tr>
      <w:tr w:rsidR="000B38BF" w14:paraId="7CEE45BA" w14:textId="77777777" w:rsidTr="008421B3">
        <w:trPr>
          <w:trHeight w:val="683"/>
        </w:trPr>
        <w:tc>
          <w:tcPr>
            <w:tcW w:w="540" w:type="dxa"/>
            <w:tcBorders>
              <w:top w:val="nil"/>
              <w:bottom w:val="nil"/>
              <w:right w:val="nil"/>
            </w:tcBorders>
            <w:shd w:val="clear" w:color="auto" w:fill="F0FFF0"/>
          </w:tcPr>
          <w:p w14:paraId="7CEE45B0" w14:textId="77777777" w:rsidR="000B38BF" w:rsidRPr="00270585" w:rsidRDefault="000B38BF" w:rsidP="008421B3">
            <w:pPr>
              <w:tabs>
                <w:tab w:val="left" w:pos="6570"/>
              </w:tabs>
              <w:rPr>
                <w:sz w:val="18"/>
                <w:szCs w:val="18"/>
              </w:rPr>
            </w:pPr>
          </w:p>
        </w:tc>
        <w:tc>
          <w:tcPr>
            <w:tcW w:w="450" w:type="dxa"/>
            <w:tcBorders>
              <w:top w:val="nil"/>
              <w:left w:val="nil"/>
              <w:bottom w:val="nil"/>
            </w:tcBorders>
            <w:shd w:val="clear" w:color="auto" w:fill="F0FFF0"/>
          </w:tcPr>
          <w:p w14:paraId="7CEE45B1" w14:textId="77777777" w:rsidR="000B38BF" w:rsidRPr="00270585" w:rsidRDefault="000B38BF" w:rsidP="008421B3">
            <w:pPr>
              <w:tabs>
                <w:tab w:val="left" w:pos="6570"/>
              </w:tabs>
              <w:jc w:val="center"/>
              <w:rPr>
                <w:b/>
                <w:sz w:val="18"/>
                <w:szCs w:val="18"/>
              </w:rPr>
            </w:pPr>
          </w:p>
        </w:tc>
        <w:tc>
          <w:tcPr>
            <w:tcW w:w="9018" w:type="dxa"/>
            <w:gridSpan w:val="8"/>
            <w:shd w:val="clear" w:color="auto" w:fill="FFFFFF"/>
          </w:tcPr>
          <w:p w14:paraId="7CEE45B2" w14:textId="77777777" w:rsidR="000B38BF" w:rsidRPr="00270585" w:rsidRDefault="000B38BF" w:rsidP="008421B3">
            <w:pPr>
              <w:jc w:val="center"/>
              <w:rPr>
                <w:sz w:val="20"/>
                <w:szCs w:val="20"/>
                <w:lang w:val="en-US"/>
              </w:rPr>
            </w:pPr>
          </w:p>
          <w:p w14:paraId="7CEE45B3" w14:textId="77777777" w:rsidR="000B38BF" w:rsidRPr="00270585" w:rsidRDefault="000B38BF" w:rsidP="008421B3">
            <w:pPr>
              <w:jc w:val="center"/>
              <w:rPr>
                <w:sz w:val="20"/>
                <w:szCs w:val="20"/>
                <w:lang w:val="en-US"/>
              </w:rPr>
            </w:pPr>
          </w:p>
          <w:p w14:paraId="7CEE45B4" w14:textId="77777777" w:rsidR="000B38BF" w:rsidRPr="00270585" w:rsidRDefault="000B38BF" w:rsidP="008421B3">
            <w:pPr>
              <w:jc w:val="center"/>
              <w:rPr>
                <w:sz w:val="20"/>
                <w:szCs w:val="20"/>
                <w:lang w:val="en-US"/>
              </w:rPr>
            </w:pPr>
          </w:p>
          <w:p w14:paraId="7CEE45B5" w14:textId="77777777" w:rsidR="000B38BF" w:rsidRPr="00270585" w:rsidRDefault="000B38BF" w:rsidP="008421B3">
            <w:pPr>
              <w:jc w:val="center"/>
              <w:rPr>
                <w:sz w:val="20"/>
                <w:szCs w:val="20"/>
                <w:lang w:val="en-US"/>
              </w:rPr>
            </w:pPr>
          </w:p>
          <w:p w14:paraId="7CEE45B6" w14:textId="77777777" w:rsidR="000B38BF" w:rsidRPr="00270585" w:rsidRDefault="000B38BF" w:rsidP="008421B3">
            <w:pPr>
              <w:jc w:val="center"/>
              <w:rPr>
                <w:sz w:val="20"/>
                <w:szCs w:val="20"/>
                <w:lang w:val="en-US"/>
              </w:rPr>
            </w:pPr>
          </w:p>
          <w:p w14:paraId="7CEE45B7" w14:textId="77777777" w:rsidR="000B38BF" w:rsidRPr="00270585" w:rsidRDefault="000B38BF" w:rsidP="008421B3">
            <w:pPr>
              <w:jc w:val="center"/>
              <w:rPr>
                <w:sz w:val="20"/>
                <w:szCs w:val="20"/>
                <w:lang w:val="en-US"/>
              </w:rPr>
            </w:pPr>
          </w:p>
          <w:p w14:paraId="7CEE45B8" w14:textId="77777777" w:rsidR="000B38BF" w:rsidRPr="00270585" w:rsidRDefault="000B38BF" w:rsidP="008421B3">
            <w:pPr>
              <w:jc w:val="center"/>
              <w:rPr>
                <w:sz w:val="20"/>
                <w:szCs w:val="20"/>
                <w:lang w:val="en-US"/>
              </w:rPr>
            </w:pPr>
          </w:p>
        </w:tc>
        <w:tc>
          <w:tcPr>
            <w:tcW w:w="720" w:type="dxa"/>
            <w:tcBorders>
              <w:top w:val="nil"/>
              <w:bottom w:val="nil"/>
            </w:tcBorders>
            <w:shd w:val="clear" w:color="auto" w:fill="EFFFEF"/>
          </w:tcPr>
          <w:p w14:paraId="7CEE45B9" w14:textId="77777777" w:rsidR="000B38BF" w:rsidRPr="00270585" w:rsidRDefault="000B38BF" w:rsidP="008421B3">
            <w:pPr>
              <w:jc w:val="center"/>
              <w:rPr>
                <w:sz w:val="20"/>
                <w:szCs w:val="20"/>
                <w:lang w:val="en-US"/>
              </w:rPr>
            </w:pPr>
          </w:p>
        </w:tc>
      </w:tr>
      <w:tr w:rsidR="000B38BF" w14:paraId="7CEE45BD" w14:textId="77777777" w:rsidTr="008421B3">
        <w:trPr>
          <w:trHeight w:hRule="exact" w:val="284"/>
        </w:trPr>
        <w:tc>
          <w:tcPr>
            <w:tcW w:w="540" w:type="dxa"/>
            <w:tcBorders>
              <w:top w:val="nil"/>
              <w:right w:val="nil"/>
            </w:tcBorders>
            <w:shd w:val="clear" w:color="auto" w:fill="EFFFEF"/>
          </w:tcPr>
          <w:p w14:paraId="7CEE45BB" w14:textId="77777777" w:rsidR="000B38BF" w:rsidRPr="00270585" w:rsidRDefault="000B38BF" w:rsidP="008421B3">
            <w:pPr>
              <w:tabs>
                <w:tab w:val="left" w:pos="6570"/>
              </w:tabs>
              <w:jc w:val="center"/>
              <w:rPr>
                <w:sz w:val="18"/>
                <w:szCs w:val="18"/>
              </w:rPr>
            </w:pPr>
          </w:p>
        </w:tc>
        <w:tc>
          <w:tcPr>
            <w:tcW w:w="10188" w:type="dxa"/>
            <w:gridSpan w:val="10"/>
            <w:tcBorders>
              <w:top w:val="nil"/>
              <w:left w:val="nil"/>
            </w:tcBorders>
            <w:shd w:val="clear" w:color="auto" w:fill="EFFFEF"/>
          </w:tcPr>
          <w:p w14:paraId="7CEE45BC" w14:textId="77777777" w:rsidR="000B38BF" w:rsidRPr="00853862" w:rsidRDefault="000B38BF" w:rsidP="008421B3">
            <w:pPr>
              <w:tabs>
                <w:tab w:val="left" w:pos="6570"/>
              </w:tabs>
              <w:rPr>
                <w:b/>
                <w:sz w:val="18"/>
                <w:szCs w:val="18"/>
              </w:rPr>
            </w:pPr>
          </w:p>
        </w:tc>
      </w:tr>
    </w:tbl>
    <w:p w14:paraId="7CEE45BE" w14:textId="77777777" w:rsidR="000B38BF" w:rsidRDefault="000B38BF" w:rsidP="000B38BF">
      <w: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0"/>
        <w:gridCol w:w="2412"/>
        <w:gridCol w:w="426"/>
        <w:gridCol w:w="850"/>
        <w:gridCol w:w="851"/>
        <w:gridCol w:w="283"/>
        <w:gridCol w:w="1134"/>
        <w:gridCol w:w="1134"/>
        <w:gridCol w:w="1276"/>
        <w:gridCol w:w="1276"/>
      </w:tblGrid>
      <w:tr w:rsidR="000B38BF" w14:paraId="7CEE45C0" w14:textId="77777777" w:rsidTr="008421B3">
        <w:tc>
          <w:tcPr>
            <w:tcW w:w="10632" w:type="dxa"/>
            <w:gridSpan w:val="11"/>
            <w:shd w:val="clear" w:color="auto" w:fill="262626"/>
          </w:tcPr>
          <w:p w14:paraId="7CEE45BF" w14:textId="77777777" w:rsidR="000B38BF" w:rsidRPr="00A909FA" w:rsidRDefault="000B38BF" w:rsidP="008421B3">
            <w:pPr>
              <w:rPr>
                <w:b/>
              </w:rPr>
            </w:pPr>
            <w:r>
              <w:rPr>
                <w:rFonts w:cs="Calibri"/>
                <w:b/>
                <w:bCs/>
                <w:lang w:val="fr-FR"/>
              </w:rPr>
              <w:lastRenderedPageBreak/>
              <w:t xml:space="preserve">UTILISATION DES DONNÉES DU SUIVI </w:t>
            </w:r>
          </w:p>
        </w:tc>
      </w:tr>
      <w:tr w:rsidR="000B38BF" w14:paraId="7CEE45C3" w14:textId="77777777" w:rsidTr="008421B3">
        <w:tc>
          <w:tcPr>
            <w:tcW w:w="540" w:type="dxa"/>
            <w:tcBorders>
              <w:bottom w:val="nil"/>
              <w:right w:val="nil"/>
            </w:tcBorders>
            <w:shd w:val="clear" w:color="auto" w:fill="F0FFF0"/>
            <w:tcMar>
              <w:left w:w="6" w:type="dxa"/>
              <w:right w:w="6" w:type="dxa"/>
            </w:tcMar>
          </w:tcPr>
          <w:p w14:paraId="7CEE45C1" w14:textId="77777777" w:rsidR="000B38BF" w:rsidRPr="00A909FA" w:rsidRDefault="000B38BF" w:rsidP="008421B3">
            <w:pPr>
              <w:spacing w:before="120" w:after="120"/>
              <w:jc w:val="center"/>
              <w:rPr>
                <w:b/>
                <w:sz w:val="20"/>
                <w:szCs w:val="20"/>
              </w:rPr>
            </w:pPr>
            <w:r>
              <w:rPr>
                <w:rFonts w:cs="Calibri"/>
                <w:b/>
                <w:bCs/>
                <w:sz w:val="20"/>
                <w:szCs w:val="20"/>
                <w:lang w:val="fr-FR"/>
              </w:rPr>
              <w:t>B4*.</w:t>
            </w:r>
          </w:p>
        </w:tc>
        <w:tc>
          <w:tcPr>
            <w:tcW w:w="10092" w:type="dxa"/>
            <w:gridSpan w:val="10"/>
            <w:tcBorders>
              <w:left w:val="nil"/>
              <w:bottom w:val="nil"/>
            </w:tcBorders>
            <w:shd w:val="clear" w:color="auto" w:fill="F0FFF0"/>
          </w:tcPr>
          <w:p w14:paraId="7CEE45C2" w14:textId="77777777" w:rsidR="000B38BF" w:rsidRPr="00A909FA" w:rsidRDefault="000B38BF" w:rsidP="008421B3">
            <w:pPr>
              <w:spacing w:before="120" w:after="120"/>
              <w:rPr>
                <w:sz w:val="20"/>
                <w:szCs w:val="20"/>
              </w:rPr>
            </w:pPr>
            <w:r>
              <w:rPr>
                <w:rFonts w:cs="Calibri"/>
                <w:b/>
                <w:bCs/>
                <w:sz w:val="20"/>
                <w:szCs w:val="20"/>
                <w:u w:val="single"/>
                <w:lang w:val="fr-FR"/>
              </w:rPr>
              <w:t>Disponibilité des données pour la prise de décisions</w:t>
            </w:r>
            <w:r>
              <w:rPr>
                <w:rFonts w:cs="Calibri"/>
                <w:sz w:val="20"/>
                <w:szCs w:val="20"/>
                <w:lang w:val="fr-FR"/>
              </w:rPr>
              <w:t> : Des données sont-elles collectées et utilisées pour éclairer la prise de décisions ?</w:t>
            </w:r>
          </w:p>
        </w:tc>
      </w:tr>
      <w:tr w:rsidR="000B38BF" w14:paraId="7CEE45D2" w14:textId="77777777" w:rsidTr="008421B3">
        <w:tc>
          <w:tcPr>
            <w:tcW w:w="540" w:type="dxa"/>
            <w:tcBorders>
              <w:top w:val="nil"/>
              <w:bottom w:val="nil"/>
              <w:right w:val="nil"/>
            </w:tcBorders>
            <w:shd w:val="clear" w:color="auto" w:fill="F0FFF0"/>
          </w:tcPr>
          <w:p w14:paraId="7CEE45C4" w14:textId="77777777" w:rsidR="000B38BF" w:rsidRPr="00A909FA" w:rsidRDefault="000B38BF" w:rsidP="008421B3">
            <w:pPr>
              <w:rPr>
                <w:sz w:val="18"/>
                <w:szCs w:val="18"/>
              </w:rPr>
            </w:pPr>
          </w:p>
        </w:tc>
        <w:tc>
          <w:tcPr>
            <w:tcW w:w="2862" w:type="dxa"/>
            <w:gridSpan w:val="2"/>
            <w:tcBorders>
              <w:top w:val="nil"/>
              <w:left w:val="nil"/>
              <w:bottom w:val="nil"/>
              <w:right w:val="nil"/>
            </w:tcBorders>
            <w:shd w:val="clear" w:color="auto" w:fill="F0FFF0"/>
            <w:vAlign w:val="bottom"/>
          </w:tcPr>
          <w:p w14:paraId="7CEE45C5" w14:textId="77777777" w:rsidR="000B38BF" w:rsidRPr="00A909FA" w:rsidRDefault="000B38BF" w:rsidP="008421B3">
            <w:pPr>
              <w:rPr>
                <w:sz w:val="18"/>
                <w:szCs w:val="18"/>
              </w:rPr>
            </w:pPr>
          </w:p>
          <w:p w14:paraId="7CEE45C6" w14:textId="77777777" w:rsidR="000B38BF" w:rsidRPr="00A909FA" w:rsidRDefault="000B38BF" w:rsidP="008421B3">
            <w:pPr>
              <w:rPr>
                <w:sz w:val="18"/>
                <w:szCs w:val="18"/>
              </w:rPr>
            </w:pPr>
          </w:p>
          <w:p w14:paraId="7CEE45C7" w14:textId="77777777" w:rsidR="000B38BF" w:rsidRPr="00A909FA" w:rsidRDefault="000B38BF" w:rsidP="008421B3">
            <w:pPr>
              <w:rPr>
                <w:sz w:val="18"/>
                <w:szCs w:val="18"/>
              </w:rPr>
            </w:pPr>
          </w:p>
          <w:p w14:paraId="7CEE45C8" w14:textId="77777777" w:rsidR="000B38BF" w:rsidRPr="00A909FA" w:rsidRDefault="000B38BF" w:rsidP="008421B3">
            <w:pPr>
              <w:rPr>
                <w:sz w:val="18"/>
                <w:szCs w:val="18"/>
              </w:rPr>
            </w:pPr>
          </w:p>
          <w:p w14:paraId="7CEE45C9" w14:textId="77777777" w:rsidR="000B38BF" w:rsidRPr="00A909FA" w:rsidRDefault="000B38BF" w:rsidP="008421B3">
            <w:pPr>
              <w:rPr>
                <w:sz w:val="18"/>
                <w:szCs w:val="18"/>
              </w:rPr>
            </w:pPr>
          </w:p>
          <w:p w14:paraId="7CEE45CA" w14:textId="77777777" w:rsidR="000B38BF" w:rsidRPr="00A909FA" w:rsidRDefault="000B38BF" w:rsidP="008421B3">
            <w:pPr>
              <w:rPr>
                <w:sz w:val="18"/>
                <w:szCs w:val="18"/>
              </w:rPr>
            </w:pPr>
          </w:p>
        </w:tc>
        <w:tc>
          <w:tcPr>
            <w:tcW w:w="426" w:type="dxa"/>
            <w:tcBorders>
              <w:top w:val="nil"/>
              <w:left w:val="nil"/>
              <w:bottom w:val="nil"/>
              <w:right w:val="single" w:sz="4" w:space="0" w:color="auto"/>
            </w:tcBorders>
            <w:shd w:val="clear" w:color="auto" w:fill="F0FFF0"/>
          </w:tcPr>
          <w:p w14:paraId="7CEE45CB" w14:textId="77777777" w:rsidR="000B38BF" w:rsidRPr="00A909FA" w:rsidRDefault="000B38BF" w:rsidP="008421B3">
            <w:pPr>
              <w:rPr>
                <w:sz w:val="18"/>
                <w:szCs w:val="18"/>
              </w:rPr>
            </w:pPr>
          </w:p>
        </w:tc>
        <w:tc>
          <w:tcPr>
            <w:tcW w:w="1701" w:type="dxa"/>
            <w:gridSpan w:val="2"/>
            <w:tcBorders>
              <w:top w:val="single" w:sz="4" w:space="0" w:color="auto"/>
              <w:left w:val="single" w:sz="4" w:space="0" w:color="auto"/>
              <w:bottom w:val="nil"/>
            </w:tcBorders>
            <w:shd w:val="clear" w:color="auto" w:fill="F0FFF0"/>
            <w:vAlign w:val="center"/>
          </w:tcPr>
          <w:p w14:paraId="7CEE45CC" w14:textId="77777777" w:rsidR="000B38BF" w:rsidRPr="00A909FA" w:rsidRDefault="000B38BF" w:rsidP="008421B3">
            <w:pPr>
              <w:jc w:val="center"/>
              <w:rPr>
                <w:sz w:val="18"/>
                <w:szCs w:val="18"/>
              </w:rPr>
            </w:pPr>
            <w:r>
              <w:rPr>
                <w:rFonts w:cs="Calibri"/>
                <w:sz w:val="18"/>
                <w:szCs w:val="18"/>
                <w:lang w:val="fr-FR"/>
              </w:rPr>
              <w:t>Un système de collecte de données est-il en place ?</w:t>
            </w:r>
          </w:p>
        </w:tc>
        <w:tc>
          <w:tcPr>
            <w:tcW w:w="283" w:type="dxa"/>
            <w:tcBorders>
              <w:top w:val="nil"/>
              <w:bottom w:val="nil"/>
            </w:tcBorders>
            <w:shd w:val="clear" w:color="auto" w:fill="F0FFF0"/>
          </w:tcPr>
          <w:p w14:paraId="7CEE45CD" w14:textId="77777777" w:rsidR="000B38BF" w:rsidRPr="00A909FA" w:rsidRDefault="000B38BF" w:rsidP="008421B3">
            <w:pPr>
              <w:jc w:val="center"/>
              <w:rPr>
                <w:sz w:val="18"/>
                <w:szCs w:val="18"/>
              </w:rPr>
            </w:pPr>
          </w:p>
        </w:tc>
        <w:tc>
          <w:tcPr>
            <w:tcW w:w="1134" w:type="dxa"/>
            <w:tcBorders>
              <w:bottom w:val="nil"/>
            </w:tcBorders>
            <w:shd w:val="clear" w:color="auto" w:fill="F0FFF0"/>
            <w:vAlign w:val="center"/>
          </w:tcPr>
          <w:p w14:paraId="7CEE45CE" w14:textId="77777777" w:rsidR="000B38BF" w:rsidRPr="00A909FA" w:rsidRDefault="000B38BF" w:rsidP="008421B3">
            <w:pPr>
              <w:jc w:val="center"/>
              <w:rPr>
                <w:sz w:val="18"/>
                <w:szCs w:val="18"/>
              </w:rPr>
            </w:pPr>
            <w:r>
              <w:rPr>
                <w:rFonts w:cs="Calibri"/>
                <w:sz w:val="18"/>
                <w:szCs w:val="18"/>
                <w:lang w:val="fr-FR"/>
              </w:rPr>
              <w:t>Collecte et disponibilité des données limitées</w:t>
            </w:r>
          </w:p>
        </w:tc>
        <w:tc>
          <w:tcPr>
            <w:tcW w:w="1134" w:type="dxa"/>
            <w:tcBorders>
              <w:bottom w:val="nil"/>
            </w:tcBorders>
            <w:shd w:val="clear" w:color="auto" w:fill="F0FFF0"/>
            <w:vAlign w:val="center"/>
          </w:tcPr>
          <w:p w14:paraId="7CEE45CF" w14:textId="77777777" w:rsidR="000B38BF" w:rsidRPr="00A909FA" w:rsidRDefault="000B38BF" w:rsidP="008421B3">
            <w:pPr>
              <w:jc w:val="center"/>
              <w:rPr>
                <w:sz w:val="18"/>
                <w:szCs w:val="18"/>
              </w:rPr>
            </w:pPr>
            <w:r>
              <w:rPr>
                <w:rFonts w:cs="Calibri"/>
                <w:sz w:val="18"/>
                <w:szCs w:val="18"/>
                <w:lang w:val="fr-FR"/>
              </w:rPr>
              <w:t>Données partielles disponibles, mais non utilisées en général</w:t>
            </w:r>
          </w:p>
        </w:tc>
        <w:tc>
          <w:tcPr>
            <w:tcW w:w="1276" w:type="dxa"/>
            <w:tcBorders>
              <w:bottom w:val="nil"/>
            </w:tcBorders>
            <w:shd w:val="clear" w:color="auto" w:fill="F0FFF0"/>
            <w:vAlign w:val="center"/>
          </w:tcPr>
          <w:p w14:paraId="7CEE45D0" w14:textId="77777777" w:rsidR="000B38BF" w:rsidRPr="00A909FA" w:rsidRDefault="000B38BF" w:rsidP="008421B3">
            <w:pPr>
              <w:jc w:val="center"/>
              <w:rPr>
                <w:sz w:val="18"/>
                <w:szCs w:val="18"/>
              </w:rPr>
            </w:pPr>
            <w:r>
              <w:rPr>
                <w:rFonts w:cs="Calibri"/>
                <w:sz w:val="18"/>
                <w:szCs w:val="18"/>
                <w:lang w:val="fr-FR"/>
              </w:rPr>
              <w:t xml:space="preserve">Données disponibles, analysées et utilisées pour une minorité de décisions </w:t>
            </w:r>
          </w:p>
        </w:tc>
        <w:tc>
          <w:tcPr>
            <w:tcW w:w="1276" w:type="dxa"/>
            <w:tcBorders>
              <w:bottom w:val="nil"/>
            </w:tcBorders>
            <w:shd w:val="clear" w:color="auto" w:fill="F0FFF0"/>
            <w:vAlign w:val="center"/>
          </w:tcPr>
          <w:p w14:paraId="7CEE45D1" w14:textId="77777777" w:rsidR="000B38BF" w:rsidRPr="00A909FA" w:rsidRDefault="000B38BF" w:rsidP="008421B3">
            <w:pPr>
              <w:jc w:val="center"/>
              <w:rPr>
                <w:sz w:val="18"/>
                <w:szCs w:val="18"/>
              </w:rPr>
            </w:pPr>
            <w:r>
              <w:rPr>
                <w:rFonts w:cs="Calibri"/>
                <w:sz w:val="18"/>
                <w:szCs w:val="18"/>
                <w:lang w:val="fr-FR"/>
              </w:rPr>
              <w:t>Données disponibles, analysées et utilisées pour une majorité de décisions</w:t>
            </w:r>
          </w:p>
        </w:tc>
      </w:tr>
      <w:tr w:rsidR="000B38BF" w14:paraId="7CEE45DA" w14:textId="77777777" w:rsidTr="008421B3">
        <w:tc>
          <w:tcPr>
            <w:tcW w:w="540" w:type="dxa"/>
            <w:tcBorders>
              <w:top w:val="nil"/>
              <w:bottom w:val="nil"/>
              <w:right w:val="nil"/>
            </w:tcBorders>
            <w:shd w:val="clear" w:color="auto" w:fill="F0FFF0"/>
          </w:tcPr>
          <w:p w14:paraId="7CEE45D3" w14:textId="77777777" w:rsidR="000B38BF" w:rsidRPr="00A909FA" w:rsidRDefault="000B38BF" w:rsidP="008421B3">
            <w:pPr>
              <w:rPr>
                <w:sz w:val="18"/>
                <w:szCs w:val="18"/>
              </w:rPr>
            </w:pPr>
          </w:p>
        </w:tc>
        <w:tc>
          <w:tcPr>
            <w:tcW w:w="2862" w:type="dxa"/>
            <w:gridSpan w:val="2"/>
            <w:tcBorders>
              <w:top w:val="nil"/>
              <w:left w:val="nil"/>
              <w:bottom w:val="single" w:sz="4" w:space="0" w:color="auto"/>
              <w:right w:val="nil"/>
            </w:tcBorders>
            <w:shd w:val="clear" w:color="auto" w:fill="F0FFF0"/>
            <w:vAlign w:val="bottom"/>
          </w:tcPr>
          <w:p w14:paraId="7CEE45D4" w14:textId="77777777" w:rsidR="000B38BF" w:rsidRPr="00A909FA" w:rsidRDefault="000B38BF" w:rsidP="008421B3">
            <w:pPr>
              <w:rPr>
                <w:b/>
                <w:bCs/>
                <w:i/>
                <w:sz w:val="18"/>
                <w:szCs w:val="18"/>
              </w:rPr>
            </w:pPr>
            <w:r>
              <w:rPr>
                <w:rFonts w:cs="Calibri"/>
                <w:b/>
                <w:bCs/>
                <w:sz w:val="18"/>
                <w:szCs w:val="18"/>
                <w:lang w:val="fr-FR"/>
              </w:rPr>
              <w:t>Secteur de la santé</w:t>
            </w:r>
          </w:p>
        </w:tc>
        <w:tc>
          <w:tcPr>
            <w:tcW w:w="426" w:type="dxa"/>
            <w:tcBorders>
              <w:top w:val="nil"/>
              <w:left w:val="nil"/>
              <w:bottom w:val="single" w:sz="4" w:space="0" w:color="auto"/>
              <w:right w:val="single" w:sz="4" w:space="0" w:color="auto"/>
            </w:tcBorders>
            <w:shd w:val="clear" w:color="auto" w:fill="F0FFF0"/>
          </w:tcPr>
          <w:p w14:paraId="7CEE45D5" w14:textId="77777777" w:rsidR="000B38BF" w:rsidRPr="00A909FA" w:rsidRDefault="000B38BF" w:rsidP="008421B3">
            <w:pPr>
              <w:rPr>
                <w:sz w:val="18"/>
                <w:szCs w:val="18"/>
              </w:rPr>
            </w:pPr>
          </w:p>
        </w:tc>
        <w:tc>
          <w:tcPr>
            <w:tcW w:w="850" w:type="dxa"/>
            <w:tcBorders>
              <w:top w:val="nil"/>
              <w:left w:val="single" w:sz="4" w:space="0" w:color="auto"/>
              <w:right w:val="nil"/>
            </w:tcBorders>
            <w:shd w:val="clear" w:color="auto" w:fill="F0FFF0"/>
            <w:vAlign w:val="center"/>
          </w:tcPr>
          <w:p w14:paraId="7CEE45D6" w14:textId="77777777" w:rsidR="000B38BF" w:rsidRPr="00A909FA" w:rsidRDefault="000B38BF" w:rsidP="008421B3">
            <w:pPr>
              <w:jc w:val="center"/>
              <w:rPr>
                <w:sz w:val="18"/>
                <w:szCs w:val="18"/>
              </w:rPr>
            </w:pPr>
            <w:r>
              <w:rPr>
                <w:rFonts w:cs="Calibri"/>
                <w:sz w:val="18"/>
                <w:szCs w:val="18"/>
                <w:lang w:val="fr-FR"/>
              </w:rPr>
              <w:t>Oui</w:t>
            </w:r>
          </w:p>
        </w:tc>
        <w:tc>
          <w:tcPr>
            <w:tcW w:w="851" w:type="dxa"/>
            <w:tcBorders>
              <w:top w:val="nil"/>
              <w:left w:val="nil"/>
            </w:tcBorders>
            <w:shd w:val="clear" w:color="auto" w:fill="F0FFF0"/>
          </w:tcPr>
          <w:p w14:paraId="7CEE45D7" w14:textId="77777777" w:rsidR="000B38BF" w:rsidRPr="00A909FA" w:rsidRDefault="000B38BF" w:rsidP="008421B3">
            <w:pPr>
              <w:jc w:val="center"/>
              <w:rPr>
                <w:sz w:val="18"/>
                <w:szCs w:val="18"/>
              </w:rPr>
            </w:pPr>
            <w:r>
              <w:rPr>
                <w:rFonts w:cs="Calibri"/>
                <w:sz w:val="18"/>
                <w:szCs w:val="18"/>
                <w:lang w:val="fr-FR"/>
              </w:rPr>
              <w:t>Non</w:t>
            </w:r>
          </w:p>
        </w:tc>
        <w:tc>
          <w:tcPr>
            <w:tcW w:w="283" w:type="dxa"/>
            <w:tcBorders>
              <w:top w:val="nil"/>
              <w:bottom w:val="nil"/>
            </w:tcBorders>
            <w:shd w:val="clear" w:color="auto" w:fill="F0FFF0"/>
          </w:tcPr>
          <w:p w14:paraId="7CEE45D8" w14:textId="77777777" w:rsidR="000B38BF" w:rsidRPr="00A909FA" w:rsidRDefault="000B38BF" w:rsidP="008421B3">
            <w:pPr>
              <w:jc w:val="center"/>
              <w:rPr>
                <w:sz w:val="18"/>
                <w:szCs w:val="18"/>
              </w:rPr>
            </w:pPr>
          </w:p>
        </w:tc>
        <w:tc>
          <w:tcPr>
            <w:tcW w:w="4820" w:type="dxa"/>
            <w:gridSpan w:val="4"/>
            <w:tcBorders>
              <w:top w:val="nil"/>
            </w:tcBorders>
            <w:shd w:val="clear" w:color="auto" w:fill="F0FFF0"/>
            <w:vAlign w:val="bottom"/>
          </w:tcPr>
          <w:p w14:paraId="7CEE45D9" w14:textId="77777777" w:rsidR="000B38BF" w:rsidRPr="00A909FA" w:rsidRDefault="000B38BF" w:rsidP="008421B3">
            <w:pPr>
              <w:jc w:val="center"/>
              <w:rPr>
                <w:i/>
                <w:sz w:val="18"/>
                <w:szCs w:val="18"/>
              </w:rPr>
            </w:pPr>
            <w:r>
              <w:rPr>
                <w:rFonts w:cs="Calibri"/>
                <w:i/>
                <w:iCs/>
                <w:sz w:val="18"/>
                <w:szCs w:val="18"/>
                <w:lang w:val="fr-FR"/>
              </w:rPr>
              <w:t>(Une réponse pour chaque ligne)</w:t>
            </w:r>
          </w:p>
        </w:tc>
      </w:tr>
      <w:tr w:rsidR="000B38BF" w14:paraId="7CEE45E6" w14:textId="77777777" w:rsidTr="008421B3">
        <w:tc>
          <w:tcPr>
            <w:tcW w:w="540" w:type="dxa"/>
            <w:tcBorders>
              <w:top w:val="nil"/>
              <w:bottom w:val="nil"/>
              <w:right w:val="nil"/>
            </w:tcBorders>
            <w:shd w:val="clear" w:color="auto" w:fill="EFFFEF"/>
          </w:tcPr>
          <w:p w14:paraId="7CEE45DB" w14:textId="77777777" w:rsidR="000B38BF" w:rsidRPr="00A909FA" w:rsidRDefault="000B38BF" w:rsidP="008421B3">
            <w:pPr>
              <w:rPr>
                <w:sz w:val="18"/>
                <w:szCs w:val="18"/>
              </w:rPr>
            </w:pPr>
          </w:p>
        </w:tc>
        <w:tc>
          <w:tcPr>
            <w:tcW w:w="450" w:type="dxa"/>
            <w:tcBorders>
              <w:top w:val="single" w:sz="4" w:space="0" w:color="auto"/>
              <w:left w:val="nil"/>
              <w:bottom w:val="nil"/>
              <w:right w:val="nil"/>
            </w:tcBorders>
            <w:shd w:val="clear" w:color="auto" w:fill="EFFFEF"/>
          </w:tcPr>
          <w:p w14:paraId="7CEE45DC" w14:textId="77777777" w:rsidR="000B38BF" w:rsidRPr="00A909FA" w:rsidRDefault="000B38BF" w:rsidP="008421B3">
            <w:pPr>
              <w:tabs>
                <w:tab w:val="left" w:pos="6570"/>
              </w:tabs>
              <w:jc w:val="center"/>
              <w:rPr>
                <w:b/>
                <w:sz w:val="18"/>
                <w:szCs w:val="18"/>
              </w:rPr>
            </w:pPr>
            <w:r>
              <w:rPr>
                <w:rFonts w:cs="Calibri"/>
                <w:b/>
                <w:bCs/>
                <w:sz w:val="18"/>
                <w:szCs w:val="18"/>
                <w:lang w:val="fr-FR"/>
              </w:rPr>
              <w:t>a.</w:t>
            </w:r>
          </w:p>
        </w:tc>
        <w:tc>
          <w:tcPr>
            <w:tcW w:w="2412" w:type="dxa"/>
            <w:tcBorders>
              <w:top w:val="single" w:sz="4" w:space="0" w:color="auto"/>
              <w:left w:val="nil"/>
              <w:bottom w:val="nil"/>
            </w:tcBorders>
            <w:shd w:val="clear" w:color="auto" w:fill="EFFFEF"/>
          </w:tcPr>
          <w:p w14:paraId="7CEE45DD" w14:textId="77777777" w:rsidR="000B38BF" w:rsidRPr="00A909FA" w:rsidRDefault="000B38BF" w:rsidP="008421B3">
            <w:pPr>
              <w:tabs>
                <w:tab w:val="left" w:pos="6570"/>
              </w:tabs>
              <w:rPr>
                <w:sz w:val="18"/>
                <w:szCs w:val="18"/>
              </w:rPr>
            </w:pPr>
            <w:r>
              <w:rPr>
                <w:rFonts w:cs="Calibri"/>
                <w:sz w:val="18"/>
                <w:szCs w:val="18"/>
                <w:lang w:val="fr-FR"/>
              </w:rPr>
              <w:t xml:space="preserve">Identifier les priorités de santé publique pour réduire les maladies liées au secteur WASH </w:t>
            </w:r>
          </w:p>
        </w:tc>
        <w:tc>
          <w:tcPr>
            <w:tcW w:w="426" w:type="dxa"/>
            <w:tcBorders>
              <w:left w:val="nil"/>
              <w:bottom w:val="single" w:sz="4" w:space="0" w:color="auto"/>
            </w:tcBorders>
            <w:shd w:val="clear" w:color="auto" w:fill="EFFFEF"/>
          </w:tcPr>
          <w:p w14:paraId="7CEE45DE" w14:textId="77777777" w:rsidR="000B38BF" w:rsidRPr="00A909FA" w:rsidRDefault="000B38BF" w:rsidP="008421B3">
            <w:pPr>
              <w:tabs>
                <w:tab w:val="left" w:pos="6570"/>
              </w:tabs>
              <w:rPr>
                <w:sz w:val="18"/>
                <w:szCs w:val="18"/>
              </w:rPr>
            </w:pPr>
            <w:r>
              <w:rPr>
                <w:rFonts w:cs="Calibri"/>
                <w:b/>
                <w:bCs/>
                <w:sz w:val="18"/>
                <w:szCs w:val="18"/>
                <w:lang w:val="fr-FR"/>
              </w:rPr>
              <w:t>a.</w:t>
            </w:r>
          </w:p>
        </w:tc>
        <w:tc>
          <w:tcPr>
            <w:tcW w:w="850" w:type="dxa"/>
            <w:shd w:val="clear" w:color="auto" w:fill="FFFFFF" w:themeFill="background1"/>
            <w:vAlign w:val="center"/>
          </w:tcPr>
          <w:p w14:paraId="7CEE45DF" w14:textId="77777777" w:rsidR="000B38BF" w:rsidRPr="00A909FA" w:rsidRDefault="000B38BF" w:rsidP="008421B3">
            <w:pPr>
              <w:jc w:val="center"/>
              <w:rPr>
                <w:b/>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5E0"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tcPr>
          <w:p w14:paraId="7CEE45E1"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5E2"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134" w:type="dxa"/>
            <w:vAlign w:val="center"/>
          </w:tcPr>
          <w:p w14:paraId="7CEE45E3"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5E4"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5E5" w14:textId="77777777" w:rsidR="000B38BF" w:rsidRPr="00A909FA" w:rsidRDefault="000B38BF" w:rsidP="008421B3">
            <w:pPr>
              <w:jc w:val="center"/>
            </w:pPr>
            <w:r w:rsidRPr="00A909FA">
              <w:rPr>
                <w:rFonts w:ascii="MS Mincho" w:eastAsia="MS Mincho" w:hAnsi="MS Mincho" w:cs="MS Mincho" w:hint="eastAsia"/>
                <w:sz w:val="18"/>
                <w:szCs w:val="18"/>
              </w:rPr>
              <w:t>☐</w:t>
            </w:r>
          </w:p>
        </w:tc>
      </w:tr>
      <w:tr w:rsidR="000B38BF" w14:paraId="7CEE45F2" w14:textId="77777777" w:rsidTr="008421B3">
        <w:tc>
          <w:tcPr>
            <w:tcW w:w="540" w:type="dxa"/>
            <w:tcBorders>
              <w:top w:val="nil"/>
              <w:bottom w:val="nil"/>
              <w:right w:val="nil"/>
            </w:tcBorders>
            <w:shd w:val="clear" w:color="auto" w:fill="EFFFEF"/>
          </w:tcPr>
          <w:p w14:paraId="7CEE45E7" w14:textId="77777777" w:rsidR="000B38BF" w:rsidRPr="00A909FA" w:rsidRDefault="000B38BF" w:rsidP="008421B3">
            <w:pPr>
              <w:rPr>
                <w:sz w:val="18"/>
                <w:szCs w:val="18"/>
              </w:rPr>
            </w:pPr>
          </w:p>
        </w:tc>
        <w:tc>
          <w:tcPr>
            <w:tcW w:w="450" w:type="dxa"/>
            <w:tcBorders>
              <w:top w:val="nil"/>
              <w:left w:val="nil"/>
              <w:bottom w:val="nil"/>
              <w:right w:val="nil"/>
            </w:tcBorders>
            <w:shd w:val="clear" w:color="auto" w:fill="EFFFEF"/>
          </w:tcPr>
          <w:p w14:paraId="7CEE45E8" w14:textId="77777777" w:rsidR="000B38BF" w:rsidRPr="00A909FA" w:rsidRDefault="000B38BF" w:rsidP="008421B3">
            <w:pPr>
              <w:tabs>
                <w:tab w:val="left" w:pos="6570"/>
              </w:tabs>
              <w:jc w:val="center"/>
              <w:rPr>
                <w:b/>
                <w:sz w:val="18"/>
                <w:szCs w:val="18"/>
              </w:rPr>
            </w:pPr>
            <w:r>
              <w:rPr>
                <w:rFonts w:cs="Calibri"/>
                <w:b/>
                <w:bCs/>
                <w:sz w:val="18"/>
                <w:szCs w:val="18"/>
                <w:lang w:val="fr-FR"/>
              </w:rPr>
              <w:t>b.</w:t>
            </w:r>
          </w:p>
        </w:tc>
        <w:tc>
          <w:tcPr>
            <w:tcW w:w="2412" w:type="dxa"/>
            <w:tcBorders>
              <w:top w:val="nil"/>
              <w:left w:val="nil"/>
              <w:bottom w:val="nil"/>
            </w:tcBorders>
            <w:shd w:val="clear" w:color="auto" w:fill="EFFFEF"/>
          </w:tcPr>
          <w:p w14:paraId="7CEE45E9" w14:textId="77777777" w:rsidR="000B38BF" w:rsidRPr="00A909FA" w:rsidRDefault="000B38BF" w:rsidP="008421B3">
            <w:pPr>
              <w:tabs>
                <w:tab w:val="left" w:pos="6570"/>
              </w:tabs>
              <w:rPr>
                <w:sz w:val="18"/>
                <w:szCs w:val="18"/>
              </w:rPr>
            </w:pPr>
            <w:r>
              <w:rPr>
                <w:rFonts w:cs="Calibri"/>
                <w:sz w:val="18"/>
                <w:szCs w:val="18"/>
                <w:lang w:val="fr-FR"/>
              </w:rPr>
              <w:t xml:space="preserve">Riposte à une flambée liée au secteur WASH </w:t>
            </w:r>
          </w:p>
        </w:tc>
        <w:tc>
          <w:tcPr>
            <w:tcW w:w="426" w:type="dxa"/>
            <w:tcBorders>
              <w:left w:val="nil"/>
              <w:bottom w:val="single" w:sz="4" w:space="0" w:color="auto"/>
            </w:tcBorders>
            <w:shd w:val="clear" w:color="auto" w:fill="EFFFEF"/>
          </w:tcPr>
          <w:p w14:paraId="7CEE45EA" w14:textId="77777777" w:rsidR="000B38BF" w:rsidRPr="00A909FA" w:rsidRDefault="000B38BF" w:rsidP="008421B3">
            <w:pPr>
              <w:tabs>
                <w:tab w:val="left" w:pos="6570"/>
              </w:tabs>
              <w:rPr>
                <w:sz w:val="18"/>
                <w:szCs w:val="18"/>
              </w:rPr>
            </w:pPr>
            <w:r>
              <w:rPr>
                <w:rFonts w:cs="Calibri"/>
                <w:b/>
                <w:bCs/>
                <w:sz w:val="18"/>
                <w:szCs w:val="18"/>
                <w:lang w:val="fr-FR"/>
              </w:rPr>
              <w:t>b.</w:t>
            </w:r>
          </w:p>
        </w:tc>
        <w:tc>
          <w:tcPr>
            <w:tcW w:w="850" w:type="dxa"/>
            <w:shd w:val="clear" w:color="auto" w:fill="FFFFFF" w:themeFill="background1"/>
            <w:vAlign w:val="center"/>
          </w:tcPr>
          <w:p w14:paraId="7CEE45EB"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5EC"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tcPr>
          <w:p w14:paraId="7CEE45ED"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5EE"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134" w:type="dxa"/>
            <w:vAlign w:val="center"/>
          </w:tcPr>
          <w:p w14:paraId="7CEE45EF"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276" w:type="dxa"/>
            <w:vAlign w:val="center"/>
          </w:tcPr>
          <w:p w14:paraId="7CEE45F0"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276" w:type="dxa"/>
            <w:vAlign w:val="center"/>
          </w:tcPr>
          <w:p w14:paraId="7CEE45F1"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r>
      <w:tr w:rsidR="000B38BF" w14:paraId="7CEE45FE" w14:textId="77777777" w:rsidTr="008421B3">
        <w:tc>
          <w:tcPr>
            <w:tcW w:w="540" w:type="dxa"/>
            <w:tcBorders>
              <w:top w:val="nil"/>
              <w:bottom w:val="nil"/>
              <w:right w:val="nil"/>
            </w:tcBorders>
            <w:shd w:val="clear" w:color="auto" w:fill="EFFFEF"/>
          </w:tcPr>
          <w:p w14:paraId="7CEE45F3" w14:textId="77777777" w:rsidR="000B38BF" w:rsidRDefault="000B38BF" w:rsidP="008421B3">
            <w:pPr>
              <w:rPr>
                <w:sz w:val="18"/>
                <w:szCs w:val="18"/>
              </w:rPr>
            </w:pPr>
          </w:p>
        </w:tc>
        <w:tc>
          <w:tcPr>
            <w:tcW w:w="450" w:type="dxa"/>
            <w:tcBorders>
              <w:top w:val="nil"/>
              <w:left w:val="nil"/>
              <w:bottom w:val="nil"/>
              <w:right w:val="nil"/>
            </w:tcBorders>
            <w:shd w:val="clear" w:color="auto" w:fill="EFFFEF"/>
          </w:tcPr>
          <w:p w14:paraId="7CEE45F4" w14:textId="77777777" w:rsidR="000B38BF" w:rsidRPr="00A909FA" w:rsidRDefault="000B38BF" w:rsidP="008421B3">
            <w:pPr>
              <w:tabs>
                <w:tab w:val="left" w:pos="6570"/>
              </w:tabs>
              <w:jc w:val="center"/>
              <w:rPr>
                <w:b/>
                <w:sz w:val="18"/>
                <w:szCs w:val="18"/>
              </w:rPr>
            </w:pPr>
            <w:r>
              <w:rPr>
                <w:rFonts w:cs="Calibri"/>
                <w:b/>
                <w:bCs/>
                <w:sz w:val="18"/>
                <w:szCs w:val="18"/>
                <w:lang w:val="fr-FR"/>
              </w:rPr>
              <w:t>c.</w:t>
            </w:r>
          </w:p>
        </w:tc>
        <w:tc>
          <w:tcPr>
            <w:tcW w:w="2412" w:type="dxa"/>
            <w:tcBorders>
              <w:top w:val="nil"/>
              <w:left w:val="nil"/>
              <w:bottom w:val="nil"/>
            </w:tcBorders>
            <w:shd w:val="clear" w:color="auto" w:fill="EFFFEF"/>
          </w:tcPr>
          <w:p w14:paraId="7CEE45F5" w14:textId="77777777" w:rsidR="000B38BF" w:rsidRPr="00A909FA" w:rsidRDefault="000B38BF" w:rsidP="008421B3">
            <w:pPr>
              <w:tabs>
                <w:tab w:val="left" w:pos="6570"/>
              </w:tabs>
              <w:rPr>
                <w:sz w:val="18"/>
                <w:szCs w:val="18"/>
              </w:rPr>
            </w:pPr>
            <w:r>
              <w:rPr>
                <w:rFonts w:cs="Calibri"/>
                <w:sz w:val="18"/>
                <w:szCs w:val="18"/>
                <w:lang w:val="fr-FR"/>
              </w:rPr>
              <w:t>Identifier les établissements de santé prioritaires pour l'amélioration du secteur WASH</w:t>
            </w:r>
          </w:p>
        </w:tc>
        <w:tc>
          <w:tcPr>
            <w:tcW w:w="426" w:type="dxa"/>
            <w:tcBorders>
              <w:left w:val="nil"/>
              <w:bottom w:val="single" w:sz="4" w:space="0" w:color="auto"/>
            </w:tcBorders>
            <w:shd w:val="clear" w:color="auto" w:fill="EFFFEF"/>
          </w:tcPr>
          <w:p w14:paraId="7CEE45F6" w14:textId="77777777" w:rsidR="000B38BF" w:rsidRPr="00A909FA" w:rsidRDefault="000B38BF" w:rsidP="008421B3">
            <w:pPr>
              <w:tabs>
                <w:tab w:val="left" w:pos="6570"/>
              </w:tabs>
              <w:rPr>
                <w:sz w:val="18"/>
                <w:szCs w:val="18"/>
              </w:rPr>
            </w:pPr>
            <w:r>
              <w:rPr>
                <w:rFonts w:cs="Calibri"/>
                <w:b/>
                <w:bCs/>
                <w:sz w:val="18"/>
                <w:szCs w:val="18"/>
                <w:lang w:val="fr-FR"/>
              </w:rPr>
              <w:t>c.</w:t>
            </w:r>
          </w:p>
        </w:tc>
        <w:tc>
          <w:tcPr>
            <w:tcW w:w="850" w:type="dxa"/>
            <w:shd w:val="clear" w:color="auto" w:fill="FFFFFF" w:themeFill="background1"/>
            <w:vAlign w:val="center"/>
          </w:tcPr>
          <w:p w14:paraId="7CEE45F7"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5F8"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tcPr>
          <w:p w14:paraId="7CEE45F9"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5FA"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134" w:type="dxa"/>
            <w:vAlign w:val="center"/>
          </w:tcPr>
          <w:p w14:paraId="7CEE45FB"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276" w:type="dxa"/>
            <w:vAlign w:val="center"/>
          </w:tcPr>
          <w:p w14:paraId="7CEE45FC" w14:textId="77777777" w:rsidR="000B38BF" w:rsidRPr="00A909FA"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c>
          <w:tcPr>
            <w:tcW w:w="1276" w:type="dxa"/>
            <w:vAlign w:val="center"/>
          </w:tcPr>
          <w:p w14:paraId="7CEE45FD" w14:textId="77777777" w:rsidR="000B38BF" w:rsidRDefault="000B38BF" w:rsidP="008421B3">
            <w:pPr>
              <w:jc w:val="center"/>
              <w:rPr>
                <w:rFonts w:ascii="MS Mincho" w:eastAsia="MS Mincho" w:hAnsi="MS Mincho" w:cs="MS Mincho"/>
                <w:sz w:val="18"/>
                <w:szCs w:val="18"/>
              </w:rPr>
            </w:pPr>
            <w:r w:rsidRPr="00A909FA">
              <w:rPr>
                <w:rFonts w:ascii="MS Mincho" w:eastAsia="MS Mincho" w:hAnsi="MS Mincho" w:cs="MS Mincho" w:hint="eastAsia"/>
                <w:sz w:val="18"/>
                <w:szCs w:val="18"/>
              </w:rPr>
              <w:t>☐</w:t>
            </w:r>
          </w:p>
        </w:tc>
      </w:tr>
      <w:tr w:rsidR="000B38BF" w14:paraId="7CEE460A" w14:textId="77777777" w:rsidTr="008421B3">
        <w:tc>
          <w:tcPr>
            <w:tcW w:w="540" w:type="dxa"/>
            <w:tcBorders>
              <w:top w:val="nil"/>
              <w:bottom w:val="nil"/>
              <w:right w:val="nil"/>
            </w:tcBorders>
            <w:shd w:val="clear" w:color="auto" w:fill="EFFFEF"/>
          </w:tcPr>
          <w:p w14:paraId="7CEE45FF" w14:textId="77777777" w:rsidR="000B38BF" w:rsidRPr="00A909FA" w:rsidRDefault="000B38BF" w:rsidP="008421B3">
            <w:pPr>
              <w:rPr>
                <w:sz w:val="18"/>
                <w:szCs w:val="18"/>
              </w:rPr>
            </w:pPr>
          </w:p>
        </w:tc>
        <w:tc>
          <w:tcPr>
            <w:tcW w:w="450" w:type="dxa"/>
            <w:tcBorders>
              <w:top w:val="nil"/>
              <w:left w:val="nil"/>
              <w:bottom w:val="single" w:sz="4" w:space="0" w:color="auto"/>
              <w:right w:val="nil"/>
            </w:tcBorders>
            <w:shd w:val="clear" w:color="auto" w:fill="EFFFEF"/>
          </w:tcPr>
          <w:p w14:paraId="7CEE4600" w14:textId="77777777" w:rsidR="000B38BF" w:rsidRPr="00A909FA" w:rsidRDefault="000B38BF" w:rsidP="008421B3">
            <w:pPr>
              <w:tabs>
                <w:tab w:val="left" w:pos="6570"/>
              </w:tabs>
              <w:jc w:val="center"/>
              <w:rPr>
                <w:b/>
                <w:sz w:val="18"/>
                <w:szCs w:val="18"/>
              </w:rPr>
            </w:pPr>
            <w:r>
              <w:rPr>
                <w:rFonts w:cs="Calibri"/>
                <w:b/>
                <w:bCs/>
                <w:sz w:val="18"/>
                <w:szCs w:val="18"/>
                <w:lang w:val="fr-FR"/>
              </w:rPr>
              <w:t>d.</w:t>
            </w:r>
          </w:p>
        </w:tc>
        <w:tc>
          <w:tcPr>
            <w:tcW w:w="2412" w:type="dxa"/>
            <w:tcBorders>
              <w:top w:val="nil"/>
              <w:left w:val="nil"/>
              <w:bottom w:val="single" w:sz="4" w:space="0" w:color="auto"/>
            </w:tcBorders>
            <w:shd w:val="clear" w:color="auto" w:fill="EFFFEF"/>
          </w:tcPr>
          <w:p w14:paraId="7CEE4601" w14:textId="77777777" w:rsidR="000B38BF" w:rsidRPr="00A909FA" w:rsidRDefault="000B38BF" w:rsidP="008421B3">
            <w:pPr>
              <w:tabs>
                <w:tab w:val="left" w:pos="6570"/>
              </w:tabs>
              <w:rPr>
                <w:sz w:val="18"/>
                <w:szCs w:val="18"/>
              </w:rPr>
            </w:pPr>
            <w:r>
              <w:rPr>
                <w:rFonts w:cs="Calibri"/>
                <w:sz w:val="18"/>
                <w:szCs w:val="18"/>
                <w:lang w:val="fr-FR"/>
              </w:rPr>
              <w:t xml:space="preserve">Cibler des interventions sur des zones à forte endémicité de MTN étroitement liées au secteur WASH (trachome, </w:t>
            </w:r>
            <w:proofErr w:type="spellStart"/>
            <w:r>
              <w:rPr>
                <w:rFonts w:cs="Calibri"/>
                <w:sz w:val="18"/>
                <w:szCs w:val="18"/>
                <w:lang w:val="fr-FR"/>
              </w:rPr>
              <w:t>géohelminthiases</w:t>
            </w:r>
            <w:proofErr w:type="spellEnd"/>
            <w:r>
              <w:rPr>
                <w:rFonts w:cs="Calibri"/>
                <w:sz w:val="18"/>
                <w:szCs w:val="18"/>
                <w:lang w:val="fr-FR"/>
              </w:rPr>
              <w:t>, schistosomiase)</w:t>
            </w:r>
          </w:p>
        </w:tc>
        <w:tc>
          <w:tcPr>
            <w:tcW w:w="426" w:type="dxa"/>
            <w:tcBorders>
              <w:top w:val="single" w:sz="4" w:space="0" w:color="auto"/>
              <w:left w:val="nil"/>
              <w:bottom w:val="nil"/>
            </w:tcBorders>
            <w:shd w:val="clear" w:color="auto" w:fill="EFFFEF"/>
          </w:tcPr>
          <w:p w14:paraId="7CEE4602" w14:textId="77777777" w:rsidR="000B38BF" w:rsidRPr="00A909FA" w:rsidRDefault="000B38BF" w:rsidP="008421B3">
            <w:pPr>
              <w:tabs>
                <w:tab w:val="left" w:pos="6570"/>
              </w:tabs>
              <w:rPr>
                <w:sz w:val="18"/>
                <w:szCs w:val="18"/>
              </w:rPr>
            </w:pPr>
            <w:r>
              <w:rPr>
                <w:rFonts w:cs="Calibri"/>
                <w:b/>
                <w:bCs/>
                <w:sz w:val="18"/>
                <w:szCs w:val="18"/>
                <w:lang w:val="fr-FR"/>
              </w:rPr>
              <w:t>d.</w:t>
            </w:r>
          </w:p>
        </w:tc>
        <w:tc>
          <w:tcPr>
            <w:tcW w:w="850" w:type="dxa"/>
            <w:shd w:val="clear" w:color="auto" w:fill="FFFFFF" w:themeFill="background1"/>
            <w:vAlign w:val="center"/>
          </w:tcPr>
          <w:p w14:paraId="7CEE4603"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04"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tcPr>
          <w:p w14:paraId="7CEE4605"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06"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134" w:type="dxa"/>
            <w:vAlign w:val="center"/>
          </w:tcPr>
          <w:p w14:paraId="7CEE4607"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276" w:type="dxa"/>
            <w:vAlign w:val="center"/>
          </w:tcPr>
          <w:p w14:paraId="7CEE4608"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276" w:type="dxa"/>
            <w:vAlign w:val="center"/>
          </w:tcPr>
          <w:p w14:paraId="7CEE4609"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r>
      <w:tr w:rsidR="000B38BF" w14:paraId="7CEE4615" w14:textId="77777777" w:rsidTr="008421B3">
        <w:trPr>
          <w:trHeight w:val="323"/>
        </w:trPr>
        <w:tc>
          <w:tcPr>
            <w:tcW w:w="540" w:type="dxa"/>
            <w:tcBorders>
              <w:top w:val="nil"/>
              <w:bottom w:val="nil"/>
              <w:right w:val="nil"/>
            </w:tcBorders>
            <w:shd w:val="clear" w:color="auto" w:fill="EFFFEF"/>
          </w:tcPr>
          <w:p w14:paraId="7CEE460B" w14:textId="77777777" w:rsidR="000B38BF" w:rsidRPr="00A909FA" w:rsidRDefault="000B38BF" w:rsidP="008421B3">
            <w:pPr>
              <w:rPr>
                <w:sz w:val="18"/>
                <w:szCs w:val="18"/>
              </w:rPr>
            </w:pPr>
          </w:p>
        </w:tc>
        <w:tc>
          <w:tcPr>
            <w:tcW w:w="2862" w:type="dxa"/>
            <w:gridSpan w:val="2"/>
            <w:tcBorders>
              <w:top w:val="single" w:sz="4" w:space="0" w:color="auto"/>
              <w:left w:val="nil"/>
              <w:bottom w:val="single" w:sz="4" w:space="0" w:color="auto"/>
              <w:right w:val="nil"/>
            </w:tcBorders>
            <w:shd w:val="clear" w:color="auto" w:fill="EFFFEF"/>
            <w:vAlign w:val="bottom"/>
          </w:tcPr>
          <w:p w14:paraId="7CEE460C" w14:textId="77777777" w:rsidR="000B38BF" w:rsidRPr="00A909FA" w:rsidRDefault="000B38BF" w:rsidP="008421B3">
            <w:pPr>
              <w:rPr>
                <w:b/>
                <w:bCs/>
                <w:sz w:val="18"/>
                <w:szCs w:val="18"/>
              </w:rPr>
            </w:pPr>
            <w:r>
              <w:rPr>
                <w:rFonts w:cs="Calibri"/>
                <w:b/>
                <w:bCs/>
                <w:sz w:val="18"/>
                <w:szCs w:val="18"/>
                <w:lang w:val="fr-FR"/>
              </w:rPr>
              <w:t>Assainissement</w:t>
            </w:r>
          </w:p>
        </w:tc>
        <w:tc>
          <w:tcPr>
            <w:tcW w:w="426" w:type="dxa"/>
            <w:tcBorders>
              <w:left w:val="nil"/>
              <w:bottom w:val="single" w:sz="4" w:space="0" w:color="auto"/>
              <w:right w:val="nil"/>
            </w:tcBorders>
            <w:shd w:val="clear" w:color="auto" w:fill="EFFFEF"/>
          </w:tcPr>
          <w:p w14:paraId="7CEE460D" w14:textId="77777777" w:rsidR="000B38BF" w:rsidRPr="00A909FA" w:rsidRDefault="000B38BF" w:rsidP="008421B3">
            <w:pPr>
              <w:tabs>
                <w:tab w:val="left" w:pos="6570"/>
              </w:tabs>
              <w:jc w:val="center"/>
              <w:rPr>
                <w:b/>
                <w:sz w:val="18"/>
                <w:szCs w:val="18"/>
              </w:rPr>
            </w:pPr>
          </w:p>
        </w:tc>
        <w:tc>
          <w:tcPr>
            <w:tcW w:w="850" w:type="dxa"/>
            <w:tcBorders>
              <w:left w:val="nil"/>
              <w:right w:val="nil"/>
            </w:tcBorders>
            <w:shd w:val="clear" w:color="auto" w:fill="EFFFEF"/>
            <w:vAlign w:val="center"/>
          </w:tcPr>
          <w:p w14:paraId="7CEE460E" w14:textId="77777777" w:rsidR="000B38BF" w:rsidRPr="00A909FA" w:rsidRDefault="000B38BF" w:rsidP="008421B3">
            <w:pPr>
              <w:tabs>
                <w:tab w:val="left" w:pos="6570"/>
              </w:tabs>
              <w:jc w:val="center"/>
              <w:rPr>
                <w:sz w:val="18"/>
                <w:szCs w:val="18"/>
              </w:rPr>
            </w:pPr>
          </w:p>
        </w:tc>
        <w:tc>
          <w:tcPr>
            <w:tcW w:w="851" w:type="dxa"/>
            <w:tcBorders>
              <w:left w:val="nil"/>
              <w:right w:val="nil"/>
            </w:tcBorders>
            <w:shd w:val="clear" w:color="auto" w:fill="F0FFF0"/>
          </w:tcPr>
          <w:p w14:paraId="7CEE460F" w14:textId="77777777" w:rsidR="000B38BF" w:rsidRPr="00A909FA" w:rsidRDefault="000B38BF" w:rsidP="008421B3">
            <w:pPr>
              <w:tabs>
                <w:tab w:val="left" w:pos="6570"/>
              </w:tabs>
              <w:jc w:val="center"/>
              <w:rPr>
                <w:sz w:val="18"/>
                <w:szCs w:val="18"/>
              </w:rPr>
            </w:pPr>
          </w:p>
        </w:tc>
        <w:tc>
          <w:tcPr>
            <w:tcW w:w="283" w:type="dxa"/>
            <w:tcBorders>
              <w:top w:val="nil"/>
              <w:left w:val="nil"/>
              <w:bottom w:val="nil"/>
              <w:right w:val="nil"/>
            </w:tcBorders>
            <w:shd w:val="clear" w:color="auto" w:fill="F0FFF0"/>
          </w:tcPr>
          <w:p w14:paraId="7CEE4610" w14:textId="77777777" w:rsidR="000B38BF" w:rsidRPr="00A909FA" w:rsidRDefault="000B38BF" w:rsidP="008421B3">
            <w:pPr>
              <w:tabs>
                <w:tab w:val="left" w:pos="6570"/>
              </w:tabs>
              <w:jc w:val="center"/>
              <w:rPr>
                <w:sz w:val="18"/>
                <w:szCs w:val="18"/>
              </w:rPr>
            </w:pPr>
          </w:p>
        </w:tc>
        <w:tc>
          <w:tcPr>
            <w:tcW w:w="1134" w:type="dxa"/>
            <w:tcBorders>
              <w:left w:val="nil"/>
              <w:right w:val="nil"/>
            </w:tcBorders>
            <w:shd w:val="clear" w:color="auto" w:fill="F0FFF0"/>
            <w:vAlign w:val="center"/>
          </w:tcPr>
          <w:p w14:paraId="7CEE4611" w14:textId="77777777" w:rsidR="000B38BF" w:rsidRPr="00A909FA" w:rsidRDefault="000B38BF" w:rsidP="008421B3">
            <w:pPr>
              <w:tabs>
                <w:tab w:val="left" w:pos="6570"/>
              </w:tabs>
              <w:jc w:val="center"/>
              <w:rPr>
                <w:sz w:val="18"/>
                <w:szCs w:val="18"/>
              </w:rPr>
            </w:pPr>
          </w:p>
        </w:tc>
        <w:tc>
          <w:tcPr>
            <w:tcW w:w="1134" w:type="dxa"/>
            <w:tcBorders>
              <w:left w:val="nil"/>
              <w:right w:val="nil"/>
            </w:tcBorders>
            <w:shd w:val="clear" w:color="auto" w:fill="F0FFF0"/>
            <w:vAlign w:val="center"/>
          </w:tcPr>
          <w:p w14:paraId="7CEE4612" w14:textId="77777777" w:rsidR="000B38BF" w:rsidRPr="00A909FA" w:rsidRDefault="000B38BF" w:rsidP="008421B3">
            <w:pPr>
              <w:tabs>
                <w:tab w:val="left" w:pos="6570"/>
              </w:tabs>
              <w:jc w:val="center"/>
              <w:rPr>
                <w:sz w:val="18"/>
                <w:szCs w:val="18"/>
              </w:rPr>
            </w:pPr>
          </w:p>
        </w:tc>
        <w:tc>
          <w:tcPr>
            <w:tcW w:w="1276" w:type="dxa"/>
            <w:tcBorders>
              <w:left w:val="nil"/>
              <w:right w:val="nil"/>
            </w:tcBorders>
            <w:shd w:val="clear" w:color="auto" w:fill="F0FFF0"/>
            <w:vAlign w:val="center"/>
          </w:tcPr>
          <w:p w14:paraId="7CEE4613" w14:textId="77777777" w:rsidR="000B38BF" w:rsidRPr="00A909FA" w:rsidRDefault="000B38BF" w:rsidP="008421B3">
            <w:pPr>
              <w:jc w:val="center"/>
              <w:rPr>
                <w:sz w:val="18"/>
                <w:szCs w:val="18"/>
              </w:rPr>
            </w:pPr>
          </w:p>
        </w:tc>
        <w:tc>
          <w:tcPr>
            <w:tcW w:w="1276" w:type="dxa"/>
            <w:tcBorders>
              <w:left w:val="nil"/>
            </w:tcBorders>
            <w:shd w:val="clear" w:color="auto" w:fill="F0FFF0"/>
            <w:vAlign w:val="center"/>
          </w:tcPr>
          <w:p w14:paraId="7CEE4614" w14:textId="77777777" w:rsidR="000B38BF" w:rsidRPr="00A909FA" w:rsidRDefault="000B38BF" w:rsidP="008421B3">
            <w:pPr>
              <w:jc w:val="center"/>
              <w:rPr>
                <w:sz w:val="18"/>
                <w:szCs w:val="18"/>
              </w:rPr>
            </w:pPr>
          </w:p>
        </w:tc>
      </w:tr>
      <w:tr w:rsidR="000B38BF" w14:paraId="7CEE4621" w14:textId="77777777" w:rsidTr="008421B3">
        <w:trPr>
          <w:trHeight w:val="369"/>
        </w:trPr>
        <w:tc>
          <w:tcPr>
            <w:tcW w:w="540" w:type="dxa"/>
            <w:tcBorders>
              <w:top w:val="nil"/>
              <w:bottom w:val="nil"/>
              <w:right w:val="nil"/>
            </w:tcBorders>
            <w:shd w:val="clear" w:color="auto" w:fill="EFFFEF"/>
          </w:tcPr>
          <w:p w14:paraId="7CEE4616" w14:textId="77777777" w:rsidR="000B38BF" w:rsidRPr="00A909FA" w:rsidRDefault="000B38BF" w:rsidP="008421B3">
            <w:pPr>
              <w:rPr>
                <w:sz w:val="18"/>
                <w:szCs w:val="18"/>
              </w:rPr>
            </w:pPr>
          </w:p>
        </w:tc>
        <w:tc>
          <w:tcPr>
            <w:tcW w:w="450" w:type="dxa"/>
            <w:tcBorders>
              <w:left w:val="nil"/>
              <w:bottom w:val="nil"/>
              <w:right w:val="nil"/>
            </w:tcBorders>
            <w:shd w:val="clear" w:color="auto" w:fill="EFFFEF"/>
          </w:tcPr>
          <w:p w14:paraId="7CEE4617" w14:textId="77777777" w:rsidR="000B38BF" w:rsidRPr="00A909FA" w:rsidRDefault="000B38BF" w:rsidP="008421B3">
            <w:pPr>
              <w:tabs>
                <w:tab w:val="left" w:pos="6570"/>
              </w:tabs>
              <w:jc w:val="center"/>
              <w:rPr>
                <w:b/>
                <w:sz w:val="18"/>
                <w:szCs w:val="18"/>
              </w:rPr>
            </w:pPr>
            <w:r>
              <w:rPr>
                <w:rFonts w:cs="Calibri"/>
                <w:b/>
                <w:bCs/>
                <w:sz w:val="18"/>
                <w:szCs w:val="18"/>
                <w:lang w:val="fr-FR"/>
              </w:rPr>
              <w:t>e.</w:t>
            </w:r>
          </w:p>
        </w:tc>
        <w:tc>
          <w:tcPr>
            <w:tcW w:w="2412" w:type="dxa"/>
            <w:tcBorders>
              <w:left w:val="nil"/>
              <w:bottom w:val="nil"/>
              <w:right w:val="single" w:sz="4" w:space="0" w:color="auto"/>
            </w:tcBorders>
            <w:shd w:val="clear" w:color="auto" w:fill="EFFFEF"/>
          </w:tcPr>
          <w:p w14:paraId="7CEE4618" w14:textId="77777777" w:rsidR="000B38BF" w:rsidRPr="00A909FA" w:rsidRDefault="000B38BF" w:rsidP="008421B3">
            <w:pPr>
              <w:rPr>
                <w:sz w:val="18"/>
                <w:szCs w:val="18"/>
              </w:rPr>
            </w:pPr>
            <w:r>
              <w:rPr>
                <w:rFonts w:cs="Calibri"/>
                <w:sz w:val="18"/>
                <w:szCs w:val="18"/>
                <w:lang w:val="fr-FR"/>
              </w:rPr>
              <w:t>Politique et stratégie</w:t>
            </w:r>
            <w:r>
              <w:rPr>
                <w:rStyle w:val="FootnoteReference"/>
                <w:sz w:val="18"/>
                <w:szCs w:val="18"/>
              </w:rPr>
              <w:footnoteReference w:id="27"/>
            </w:r>
          </w:p>
        </w:tc>
        <w:tc>
          <w:tcPr>
            <w:tcW w:w="426" w:type="dxa"/>
            <w:tcBorders>
              <w:left w:val="single" w:sz="4" w:space="0" w:color="auto"/>
              <w:bottom w:val="single" w:sz="4" w:space="0" w:color="auto"/>
            </w:tcBorders>
            <w:shd w:val="clear" w:color="auto" w:fill="EFFFEF"/>
          </w:tcPr>
          <w:p w14:paraId="7CEE4619" w14:textId="77777777" w:rsidR="000B38BF" w:rsidRPr="00A909FA" w:rsidRDefault="000B38BF" w:rsidP="008421B3">
            <w:pPr>
              <w:tabs>
                <w:tab w:val="left" w:pos="6570"/>
              </w:tabs>
              <w:rPr>
                <w:b/>
                <w:sz w:val="18"/>
                <w:szCs w:val="18"/>
              </w:rPr>
            </w:pPr>
            <w:r>
              <w:rPr>
                <w:rFonts w:cs="Calibri"/>
                <w:b/>
                <w:bCs/>
                <w:sz w:val="18"/>
                <w:szCs w:val="18"/>
                <w:lang w:val="fr-FR"/>
              </w:rPr>
              <w:t>e.</w:t>
            </w:r>
          </w:p>
        </w:tc>
        <w:tc>
          <w:tcPr>
            <w:tcW w:w="850" w:type="dxa"/>
            <w:shd w:val="clear" w:color="auto" w:fill="FFFFFF" w:themeFill="background1"/>
            <w:vAlign w:val="center"/>
          </w:tcPr>
          <w:p w14:paraId="7CEE461A"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1B"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1C"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1D"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134" w:type="dxa"/>
            <w:vAlign w:val="center"/>
          </w:tcPr>
          <w:p w14:paraId="7CEE461E"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1F"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20" w14:textId="77777777" w:rsidR="000B38BF" w:rsidRPr="00A909FA" w:rsidRDefault="000B38BF" w:rsidP="008421B3">
            <w:pPr>
              <w:jc w:val="center"/>
            </w:pPr>
            <w:r w:rsidRPr="00A909FA">
              <w:rPr>
                <w:rFonts w:ascii="MS Mincho" w:eastAsia="MS Mincho" w:hAnsi="MS Mincho" w:cs="MS Mincho" w:hint="eastAsia"/>
                <w:sz w:val="18"/>
                <w:szCs w:val="18"/>
              </w:rPr>
              <w:t>☐</w:t>
            </w:r>
          </w:p>
        </w:tc>
      </w:tr>
      <w:tr w:rsidR="000B38BF" w14:paraId="7CEE462D" w14:textId="77777777" w:rsidTr="008421B3">
        <w:trPr>
          <w:trHeight w:val="369"/>
        </w:trPr>
        <w:tc>
          <w:tcPr>
            <w:tcW w:w="540" w:type="dxa"/>
            <w:tcBorders>
              <w:top w:val="nil"/>
              <w:bottom w:val="nil"/>
              <w:right w:val="nil"/>
            </w:tcBorders>
            <w:shd w:val="clear" w:color="auto" w:fill="EFFFEF"/>
          </w:tcPr>
          <w:p w14:paraId="7CEE4622" w14:textId="77777777" w:rsidR="000B38BF" w:rsidRPr="00A909FA" w:rsidRDefault="000B38BF" w:rsidP="008421B3">
            <w:pPr>
              <w:rPr>
                <w:sz w:val="18"/>
                <w:szCs w:val="18"/>
              </w:rPr>
            </w:pPr>
          </w:p>
        </w:tc>
        <w:tc>
          <w:tcPr>
            <w:tcW w:w="450" w:type="dxa"/>
            <w:tcBorders>
              <w:top w:val="nil"/>
              <w:left w:val="nil"/>
              <w:bottom w:val="nil"/>
              <w:right w:val="nil"/>
            </w:tcBorders>
            <w:shd w:val="clear" w:color="auto" w:fill="EFFFEF"/>
          </w:tcPr>
          <w:p w14:paraId="7CEE4623" w14:textId="77777777" w:rsidR="000B38BF" w:rsidRPr="00A909FA" w:rsidRDefault="000B38BF" w:rsidP="008421B3">
            <w:pPr>
              <w:tabs>
                <w:tab w:val="left" w:pos="6570"/>
              </w:tabs>
              <w:jc w:val="center"/>
              <w:rPr>
                <w:b/>
                <w:sz w:val="18"/>
                <w:szCs w:val="18"/>
              </w:rPr>
            </w:pPr>
            <w:r>
              <w:rPr>
                <w:rFonts w:cs="Calibri"/>
                <w:b/>
                <w:bCs/>
                <w:sz w:val="18"/>
                <w:szCs w:val="18"/>
                <w:lang w:val="fr-FR"/>
              </w:rPr>
              <w:t>f.</w:t>
            </w:r>
          </w:p>
        </w:tc>
        <w:tc>
          <w:tcPr>
            <w:tcW w:w="2412" w:type="dxa"/>
            <w:tcBorders>
              <w:top w:val="nil"/>
              <w:left w:val="nil"/>
              <w:bottom w:val="nil"/>
              <w:right w:val="single" w:sz="4" w:space="0" w:color="auto"/>
            </w:tcBorders>
            <w:shd w:val="clear" w:color="auto" w:fill="EFFFEF"/>
          </w:tcPr>
          <w:p w14:paraId="7CEE4624" w14:textId="77777777" w:rsidR="000B38BF" w:rsidRPr="00A909FA" w:rsidRDefault="000B38BF" w:rsidP="008421B3">
            <w:pPr>
              <w:rPr>
                <w:sz w:val="18"/>
                <w:szCs w:val="18"/>
              </w:rPr>
            </w:pPr>
            <w:r>
              <w:rPr>
                <w:rFonts w:cs="Calibri"/>
                <w:sz w:val="18"/>
                <w:szCs w:val="18"/>
                <w:lang w:val="fr-FR"/>
              </w:rPr>
              <w:t>Allocation des ressources</w:t>
            </w:r>
            <w:r>
              <w:rPr>
                <w:rStyle w:val="FootnoteReference"/>
                <w:sz w:val="18"/>
                <w:szCs w:val="18"/>
              </w:rPr>
              <w:footnoteReference w:id="28"/>
            </w:r>
          </w:p>
        </w:tc>
        <w:tc>
          <w:tcPr>
            <w:tcW w:w="426" w:type="dxa"/>
            <w:tcBorders>
              <w:top w:val="single" w:sz="4" w:space="0" w:color="auto"/>
              <w:left w:val="single" w:sz="4" w:space="0" w:color="auto"/>
            </w:tcBorders>
            <w:shd w:val="clear" w:color="auto" w:fill="EFFFEF"/>
          </w:tcPr>
          <w:p w14:paraId="7CEE4625" w14:textId="77777777" w:rsidR="000B38BF" w:rsidRPr="00A909FA" w:rsidRDefault="000B38BF" w:rsidP="008421B3">
            <w:pPr>
              <w:tabs>
                <w:tab w:val="left" w:pos="6570"/>
              </w:tabs>
              <w:rPr>
                <w:b/>
                <w:sz w:val="18"/>
                <w:szCs w:val="18"/>
              </w:rPr>
            </w:pPr>
            <w:r>
              <w:rPr>
                <w:rFonts w:cs="Calibri"/>
                <w:b/>
                <w:bCs/>
                <w:sz w:val="18"/>
                <w:szCs w:val="18"/>
                <w:lang w:val="fr-FR"/>
              </w:rPr>
              <w:t>f.</w:t>
            </w:r>
          </w:p>
        </w:tc>
        <w:tc>
          <w:tcPr>
            <w:tcW w:w="850" w:type="dxa"/>
            <w:shd w:val="clear" w:color="auto" w:fill="FFFFFF" w:themeFill="background1"/>
            <w:vAlign w:val="center"/>
          </w:tcPr>
          <w:p w14:paraId="7CEE4626"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27"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28"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29"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134" w:type="dxa"/>
            <w:vAlign w:val="center"/>
          </w:tcPr>
          <w:p w14:paraId="7CEE462A"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2B"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2C" w14:textId="77777777" w:rsidR="000B38BF" w:rsidRPr="00A909FA" w:rsidRDefault="000B38BF" w:rsidP="008421B3">
            <w:pPr>
              <w:jc w:val="center"/>
            </w:pPr>
            <w:r w:rsidRPr="00A909FA">
              <w:rPr>
                <w:rFonts w:ascii="MS Mincho" w:eastAsia="MS Mincho" w:hAnsi="MS Mincho" w:cs="MS Mincho" w:hint="eastAsia"/>
                <w:sz w:val="18"/>
                <w:szCs w:val="18"/>
              </w:rPr>
              <w:t>☐</w:t>
            </w:r>
          </w:p>
        </w:tc>
      </w:tr>
      <w:tr w:rsidR="000B38BF" w14:paraId="7CEE4639" w14:textId="77777777" w:rsidTr="008421B3">
        <w:trPr>
          <w:trHeight w:val="369"/>
        </w:trPr>
        <w:tc>
          <w:tcPr>
            <w:tcW w:w="540" w:type="dxa"/>
            <w:tcBorders>
              <w:top w:val="nil"/>
              <w:bottom w:val="nil"/>
              <w:right w:val="nil"/>
            </w:tcBorders>
            <w:shd w:val="clear" w:color="auto" w:fill="EFFFEF"/>
          </w:tcPr>
          <w:p w14:paraId="7CEE462E" w14:textId="77777777" w:rsidR="000B38BF" w:rsidRPr="00A909FA" w:rsidRDefault="000B38BF" w:rsidP="008421B3">
            <w:pPr>
              <w:rPr>
                <w:sz w:val="18"/>
                <w:szCs w:val="18"/>
              </w:rPr>
            </w:pPr>
          </w:p>
        </w:tc>
        <w:tc>
          <w:tcPr>
            <w:tcW w:w="450" w:type="dxa"/>
            <w:tcBorders>
              <w:top w:val="nil"/>
              <w:left w:val="nil"/>
              <w:right w:val="nil"/>
            </w:tcBorders>
            <w:shd w:val="clear" w:color="auto" w:fill="EFFFEF"/>
          </w:tcPr>
          <w:p w14:paraId="7CEE462F" w14:textId="77777777" w:rsidR="000B38BF" w:rsidRPr="00A909FA" w:rsidRDefault="000B38BF" w:rsidP="008421B3">
            <w:pPr>
              <w:tabs>
                <w:tab w:val="left" w:pos="6570"/>
              </w:tabs>
              <w:jc w:val="center"/>
              <w:rPr>
                <w:b/>
                <w:sz w:val="18"/>
                <w:szCs w:val="18"/>
              </w:rPr>
            </w:pPr>
            <w:r>
              <w:rPr>
                <w:rFonts w:cs="Calibri"/>
                <w:b/>
                <w:bCs/>
                <w:sz w:val="18"/>
                <w:szCs w:val="18"/>
                <w:lang w:val="fr-FR"/>
              </w:rPr>
              <w:t>g.</w:t>
            </w:r>
          </w:p>
        </w:tc>
        <w:tc>
          <w:tcPr>
            <w:tcW w:w="2412" w:type="dxa"/>
            <w:tcBorders>
              <w:top w:val="nil"/>
              <w:left w:val="nil"/>
              <w:right w:val="single" w:sz="4" w:space="0" w:color="auto"/>
            </w:tcBorders>
            <w:shd w:val="clear" w:color="auto" w:fill="EFFFEF"/>
          </w:tcPr>
          <w:p w14:paraId="7CEE4630" w14:textId="77777777" w:rsidR="000B38BF" w:rsidRPr="00A909FA" w:rsidRDefault="000B38BF" w:rsidP="008421B3">
            <w:pPr>
              <w:rPr>
                <w:sz w:val="18"/>
                <w:szCs w:val="18"/>
              </w:rPr>
            </w:pPr>
            <w:r>
              <w:rPr>
                <w:rFonts w:cs="Calibri"/>
                <w:sz w:val="18"/>
                <w:szCs w:val="18"/>
                <w:lang w:val="fr-FR"/>
              </w:rPr>
              <w:t>État et qualité de la prestation de services</w:t>
            </w:r>
          </w:p>
        </w:tc>
        <w:tc>
          <w:tcPr>
            <w:tcW w:w="426" w:type="dxa"/>
            <w:tcBorders>
              <w:top w:val="single" w:sz="4" w:space="0" w:color="auto"/>
              <w:left w:val="single" w:sz="4" w:space="0" w:color="auto"/>
            </w:tcBorders>
            <w:shd w:val="clear" w:color="auto" w:fill="EFFFEF"/>
          </w:tcPr>
          <w:p w14:paraId="7CEE4631" w14:textId="77777777" w:rsidR="000B38BF" w:rsidRPr="00A909FA" w:rsidRDefault="000B38BF" w:rsidP="008421B3">
            <w:pPr>
              <w:tabs>
                <w:tab w:val="left" w:pos="6570"/>
              </w:tabs>
              <w:rPr>
                <w:b/>
                <w:sz w:val="18"/>
                <w:szCs w:val="18"/>
              </w:rPr>
            </w:pPr>
            <w:r>
              <w:rPr>
                <w:rFonts w:cs="Calibri"/>
                <w:b/>
                <w:bCs/>
                <w:sz w:val="18"/>
                <w:szCs w:val="18"/>
                <w:lang w:val="fr-FR"/>
              </w:rPr>
              <w:t>g.</w:t>
            </w:r>
          </w:p>
        </w:tc>
        <w:tc>
          <w:tcPr>
            <w:tcW w:w="850" w:type="dxa"/>
            <w:shd w:val="clear" w:color="auto" w:fill="FFFFFF" w:themeFill="background1"/>
            <w:vAlign w:val="center"/>
          </w:tcPr>
          <w:p w14:paraId="7CEE4632"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33"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34" w14:textId="77777777" w:rsidR="000B38BF" w:rsidRPr="00A909FA" w:rsidRDefault="000B38BF" w:rsidP="008421B3">
            <w:pPr>
              <w:jc w:val="center"/>
              <w:rPr>
                <w:rFonts w:ascii="Courier New" w:eastAsia="MS Gothic" w:hAnsi="Courier New" w:cs="Courier New"/>
                <w:b/>
                <w:bCs/>
                <w:sz w:val="20"/>
                <w:szCs w:val="20"/>
                <w:lang w:val="en-US"/>
              </w:rPr>
            </w:pPr>
          </w:p>
        </w:tc>
        <w:tc>
          <w:tcPr>
            <w:tcW w:w="1134" w:type="dxa"/>
            <w:vAlign w:val="center"/>
          </w:tcPr>
          <w:p w14:paraId="7CEE4635"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1134" w:type="dxa"/>
            <w:vAlign w:val="center"/>
          </w:tcPr>
          <w:p w14:paraId="7CEE4636"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1276" w:type="dxa"/>
            <w:vAlign w:val="center"/>
          </w:tcPr>
          <w:p w14:paraId="7CEE4637"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c>
          <w:tcPr>
            <w:tcW w:w="1276" w:type="dxa"/>
            <w:vAlign w:val="center"/>
          </w:tcPr>
          <w:p w14:paraId="7CEE4638" w14:textId="77777777" w:rsidR="000B38BF" w:rsidRPr="00A909FA" w:rsidRDefault="000B38BF" w:rsidP="008421B3">
            <w:pPr>
              <w:jc w:val="center"/>
              <w:rPr>
                <w:rFonts w:ascii="Courier New" w:eastAsia="MS Gothic" w:hAnsi="Courier New" w:cs="Courier New"/>
                <w:b/>
                <w:bCs/>
                <w:sz w:val="18"/>
                <w:szCs w:val="18"/>
              </w:rPr>
            </w:pPr>
            <w:r w:rsidRPr="00A909FA">
              <w:rPr>
                <w:rFonts w:ascii="MS Mincho" w:eastAsia="MS Mincho" w:hAnsi="MS Mincho" w:cs="MS Mincho" w:hint="eastAsia"/>
                <w:sz w:val="18"/>
                <w:szCs w:val="18"/>
              </w:rPr>
              <w:t>☐</w:t>
            </w:r>
          </w:p>
        </w:tc>
      </w:tr>
      <w:tr w:rsidR="000B38BF" w14:paraId="7CEE4644" w14:textId="77777777" w:rsidTr="008421B3">
        <w:trPr>
          <w:trHeight w:val="297"/>
        </w:trPr>
        <w:tc>
          <w:tcPr>
            <w:tcW w:w="540" w:type="dxa"/>
            <w:tcBorders>
              <w:top w:val="nil"/>
              <w:bottom w:val="nil"/>
              <w:right w:val="nil"/>
            </w:tcBorders>
            <w:shd w:val="clear" w:color="auto" w:fill="EFFFEF"/>
          </w:tcPr>
          <w:p w14:paraId="7CEE463A" w14:textId="77777777" w:rsidR="000B38BF" w:rsidRPr="00A909FA" w:rsidRDefault="000B38BF" w:rsidP="008421B3">
            <w:pPr>
              <w:rPr>
                <w:sz w:val="18"/>
                <w:szCs w:val="18"/>
              </w:rPr>
            </w:pPr>
          </w:p>
        </w:tc>
        <w:tc>
          <w:tcPr>
            <w:tcW w:w="2862" w:type="dxa"/>
            <w:gridSpan w:val="2"/>
            <w:tcBorders>
              <w:top w:val="nil"/>
              <w:left w:val="nil"/>
              <w:bottom w:val="single" w:sz="4" w:space="0" w:color="auto"/>
              <w:right w:val="nil"/>
            </w:tcBorders>
            <w:shd w:val="clear" w:color="auto" w:fill="EFFFEF"/>
            <w:vAlign w:val="bottom"/>
          </w:tcPr>
          <w:p w14:paraId="7CEE463B" w14:textId="77777777" w:rsidR="000B38BF" w:rsidRPr="00A909FA" w:rsidRDefault="000B38BF" w:rsidP="008421B3">
            <w:pPr>
              <w:tabs>
                <w:tab w:val="left" w:pos="6570"/>
              </w:tabs>
              <w:rPr>
                <w:b/>
                <w:bCs/>
                <w:sz w:val="18"/>
                <w:szCs w:val="18"/>
              </w:rPr>
            </w:pPr>
            <w:r>
              <w:rPr>
                <w:rFonts w:cs="Calibri"/>
                <w:b/>
                <w:bCs/>
                <w:sz w:val="18"/>
                <w:szCs w:val="18"/>
                <w:lang w:val="fr-FR"/>
              </w:rPr>
              <w:t>Eau potable</w:t>
            </w:r>
          </w:p>
        </w:tc>
        <w:tc>
          <w:tcPr>
            <w:tcW w:w="426" w:type="dxa"/>
            <w:tcBorders>
              <w:left w:val="nil"/>
              <w:bottom w:val="single" w:sz="4" w:space="0" w:color="auto"/>
              <w:right w:val="nil"/>
            </w:tcBorders>
            <w:shd w:val="clear" w:color="auto" w:fill="EFFFEF"/>
          </w:tcPr>
          <w:p w14:paraId="7CEE463C" w14:textId="77777777" w:rsidR="000B38BF" w:rsidRPr="00A909FA" w:rsidRDefault="000B38BF" w:rsidP="008421B3">
            <w:pPr>
              <w:tabs>
                <w:tab w:val="left" w:pos="6570"/>
              </w:tabs>
              <w:jc w:val="center"/>
              <w:rPr>
                <w:b/>
                <w:sz w:val="18"/>
                <w:szCs w:val="18"/>
              </w:rPr>
            </w:pPr>
          </w:p>
        </w:tc>
        <w:tc>
          <w:tcPr>
            <w:tcW w:w="850" w:type="dxa"/>
            <w:tcBorders>
              <w:left w:val="nil"/>
              <w:right w:val="nil"/>
            </w:tcBorders>
            <w:shd w:val="clear" w:color="auto" w:fill="EFFFEF"/>
            <w:vAlign w:val="center"/>
          </w:tcPr>
          <w:p w14:paraId="7CEE463D" w14:textId="77777777" w:rsidR="000B38BF" w:rsidRPr="00A909FA" w:rsidRDefault="000B38BF" w:rsidP="008421B3">
            <w:pPr>
              <w:tabs>
                <w:tab w:val="left" w:pos="6570"/>
              </w:tabs>
              <w:jc w:val="center"/>
              <w:rPr>
                <w:sz w:val="18"/>
                <w:szCs w:val="18"/>
              </w:rPr>
            </w:pPr>
          </w:p>
        </w:tc>
        <w:tc>
          <w:tcPr>
            <w:tcW w:w="851" w:type="dxa"/>
            <w:tcBorders>
              <w:left w:val="nil"/>
              <w:right w:val="nil"/>
            </w:tcBorders>
            <w:shd w:val="clear" w:color="auto" w:fill="EFFFEF"/>
            <w:vAlign w:val="center"/>
          </w:tcPr>
          <w:p w14:paraId="7CEE463E" w14:textId="77777777" w:rsidR="000B38BF" w:rsidRPr="00A909FA" w:rsidRDefault="000B38BF" w:rsidP="008421B3">
            <w:pPr>
              <w:tabs>
                <w:tab w:val="left" w:pos="6570"/>
              </w:tabs>
              <w:jc w:val="center"/>
              <w:rPr>
                <w:sz w:val="18"/>
                <w:szCs w:val="18"/>
              </w:rPr>
            </w:pPr>
          </w:p>
        </w:tc>
        <w:tc>
          <w:tcPr>
            <w:tcW w:w="283" w:type="dxa"/>
            <w:tcBorders>
              <w:top w:val="nil"/>
              <w:left w:val="nil"/>
              <w:bottom w:val="nil"/>
              <w:right w:val="nil"/>
            </w:tcBorders>
            <w:shd w:val="clear" w:color="auto" w:fill="F0FFF0"/>
            <w:vAlign w:val="center"/>
          </w:tcPr>
          <w:p w14:paraId="7CEE463F" w14:textId="77777777" w:rsidR="000B38BF" w:rsidRPr="00A909FA" w:rsidRDefault="000B38BF" w:rsidP="008421B3">
            <w:pPr>
              <w:tabs>
                <w:tab w:val="left" w:pos="6570"/>
              </w:tabs>
              <w:jc w:val="center"/>
              <w:rPr>
                <w:sz w:val="18"/>
                <w:szCs w:val="18"/>
              </w:rPr>
            </w:pPr>
          </w:p>
        </w:tc>
        <w:tc>
          <w:tcPr>
            <w:tcW w:w="1134" w:type="dxa"/>
            <w:tcBorders>
              <w:left w:val="nil"/>
              <w:right w:val="nil"/>
            </w:tcBorders>
            <w:shd w:val="clear" w:color="auto" w:fill="EFFFEF"/>
            <w:vAlign w:val="center"/>
          </w:tcPr>
          <w:p w14:paraId="7CEE4640" w14:textId="77777777" w:rsidR="000B38BF" w:rsidRPr="00A909FA" w:rsidRDefault="000B38BF" w:rsidP="008421B3">
            <w:pPr>
              <w:tabs>
                <w:tab w:val="left" w:pos="6570"/>
              </w:tabs>
              <w:jc w:val="center"/>
              <w:rPr>
                <w:sz w:val="18"/>
                <w:szCs w:val="18"/>
              </w:rPr>
            </w:pPr>
          </w:p>
        </w:tc>
        <w:tc>
          <w:tcPr>
            <w:tcW w:w="1134" w:type="dxa"/>
            <w:tcBorders>
              <w:left w:val="nil"/>
              <w:right w:val="nil"/>
            </w:tcBorders>
            <w:shd w:val="clear" w:color="auto" w:fill="EFFFEF"/>
            <w:vAlign w:val="center"/>
          </w:tcPr>
          <w:p w14:paraId="7CEE4641" w14:textId="77777777" w:rsidR="000B38BF" w:rsidRPr="00A909FA" w:rsidRDefault="000B38BF" w:rsidP="008421B3">
            <w:pPr>
              <w:tabs>
                <w:tab w:val="left" w:pos="6570"/>
              </w:tabs>
              <w:jc w:val="center"/>
              <w:rPr>
                <w:sz w:val="18"/>
                <w:szCs w:val="18"/>
              </w:rPr>
            </w:pPr>
          </w:p>
        </w:tc>
        <w:tc>
          <w:tcPr>
            <w:tcW w:w="1276" w:type="dxa"/>
            <w:tcBorders>
              <w:left w:val="nil"/>
              <w:right w:val="nil"/>
            </w:tcBorders>
            <w:shd w:val="clear" w:color="auto" w:fill="EFFFEF"/>
            <w:vAlign w:val="center"/>
          </w:tcPr>
          <w:p w14:paraId="7CEE4642" w14:textId="77777777" w:rsidR="000B38BF" w:rsidRPr="00A909FA" w:rsidRDefault="000B38BF" w:rsidP="008421B3">
            <w:pPr>
              <w:jc w:val="center"/>
              <w:rPr>
                <w:sz w:val="18"/>
                <w:szCs w:val="18"/>
              </w:rPr>
            </w:pPr>
          </w:p>
        </w:tc>
        <w:tc>
          <w:tcPr>
            <w:tcW w:w="1276" w:type="dxa"/>
            <w:tcBorders>
              <w:left w:val="nil"/>
            </w:tcBorders>
            <w:shd w:val="clear" w:color="auto" w:fill="EFFFEF"/>
            <w:vAlign w:val="center"/>
          </w:tcPr>
          <w:p w14:paraId="7CEE4643" w14:textId="77777777" w:rsidR="000B38BF" w:rsidRPr="00A909FA" w:rsidRDefault="000B38BF" w:rsidP="008421B3">
            <w:pPr>
              <w:jc w:val="center"/>
              <w:rPr>
                <w:sz w:val="18"/>
                <w:szCs w:val="18"/>
              </w:rPr>
            </w:pPr>
          </w:p>
        </w:tc>
      </w:tr>
      <w:tr w:rsidR="000B38BF" w14:paraId="7CEE4650" w14:textId="77777777" w:rsidTr="008421B3">
        <w:trPr>
          <w:trHeight w:val="369"/>
        </w:trPr>
        <w:tc>
          <w:tcPr>
            <w:tcW w:w="540" w:type="dxa"/>
            <w:tcBorders>
              <w:top w:val="nil"/>
              <w:bottom w:val="nil"/>
              <w:right w:val="nil"/>
            </w:tcBorders>
            <w:shd w:val="clear" w:color="auto" w:fill="EFFFEF"/>
          </w:tcPr>
          <w:p w14:paraId="7CEE4645" w14:textId="77777777" w:rsidR="000B38BF" w:rsidRPr="00A909FA" w:rsidRDefault="000B38BF" w:rsidP="008421B3">
            <w:pPr>
              <w:rPr>
                <w:sz w:val="18"/>
                <w:szCs w:val="18"/>
              </w:rPr>
            </w:pPr>
          </w:p>
        </w:tc>
        <w:tc>
          <w:tcPr>
            <w:tcW w:w="450" w:type="dxa"/>
            <w:tcBorders>
              <w:left w:val="nil"/>
              <w:bottom w:val="nil"/>
              <w:right w:val="nil"/>
            </w:tcBorders>
            <w:shd w:val="clear" w:color="auto" w:fill="EFFFEF"/>
          </w:tcPr>
          <w:p w14:paraId="7CEE4646" w14:textId="77777777" w:rsidR="000B38BF" w:rsidRPr="00A909FA" w:rsidRDefault="000B38BF" w:rsidP="008421B3">
            <w:pPr>
              <w:tabs>
                <w:tab w:val="left" w:pos="6570"/>
              </w:tabs>
              <w:jc w:val="center"/>
              <w:rPr>
                <w:b/>
                <w:sz w:val="18"/>
                <w:szCs w:val="18"/>
              </w:rPr>
            </w:pPr>
            <w:r>
              <w:rPr>
                <w:rFonts w:cs="Calibri"/>
                <w:b/>
                <w:bCs/>
                <w:sz w:val="18"/>
                <w:szCs w:val="18"/>
                <w:lang w:val="fr-FR"/>
              </w:rPr>
              <w:t>h.</w:t>
            </w:r>
          </w:p>
        </w:tc>
        <w:tc>
          <w:tcPr>
            <w:tcW w:w="2412" w:type="dxa"/>
            <w:tcBorders>
              <w:left w:val="nil"/>
              <w:bottom w:val="nil"/>
              <w:right w:val="single" w:sz="4" w:space="0" w:color="auto"/>
            </w:tcBorders>
            <w:shd w:val="clear" w:color="auto" w:fill="EFFFEF"/>
          </w:tcPr>
          <w:p w14:paraId="7CEE4647" w14:textId="77777777" w:rsidR="000B38BF" w:rsidRPr="00A909FA" w:rsidRDefault="000B38BF" w:rsidP="008421B3">
            <w:pPr>
              <w:rPr>
                <w:sz w:val="18"/>
                <w:szCs w:val="18"/>
              </w:rPr>
            </w:pPr>
            <w:r>
              <w:rPr>
                <w:rFonts w:cs="Calibri"/>
                <w:sz w:val="18"/>
                <w:szCs w:val="18"/>
                <w:lang w:val="fr-FR"/>
              </w:rPr>
              <w:t>Politique et stratégie</w:t>
            </w:r>
          </w:p>
        </w:tc>
        <w:tc>
          <w:tcPr>
            <w:tcW w:w="426" w:type="dxa"/>
            <w:tcBorders>
              <w:left w:val="single" w:sz="4" w:space="0" w:color="auto"/>
              <w:bottom w:val="single" w:sz="4" w:space="0" w:color="auto"/>
            </w:tcBorders>
            <w:shd w:val="clear" w:color="auto" w:fill="EFFFEF"/>
          </w:tcPr>
          <w:p w14:paraId="7CEE4648" w14:textId="77777777" w:rsidR="000B38BF" w:rsidRPr="00A909FA" w:rsidRDefault="000B38BF" w:rsidP="008421B3">
            <w:pPr>
              <w:tabs>
                <w:tab w:val="left" w:pos="6570"/>
              </w:tabs>
              <w:rPr>
                <w:b/>
                <w:sz w:val="18"/>
                <w:szCs w:val="18"/>
              </w:rPr>
            </w:pPr>
            <w:r>
              <w:rPr>
                <w:rFonts w:cs="Calibri"/>
                <w:b/>
                <w:bCs/>
                <w:sz w:val="18"/>
                <w:szCs w:val="18"/>
                <w:lang w:val="fr-FR"/>
              </w:rPr>
              <w:t>h.</w:t>
            </w:r>
          </w:p>
        </w:tc>
        <w:tc>
          <w:tcPr>
            <w:tcW w:w="850" w:type="dxa"/>
            <w:shd w:val="clear" w:color="auto" w:fill="FFFFFF" w:themeFill="background1"/>
            <w:vAlign w:val="center"/>
          </w:tcPr>
          <w:p w14:paraId="7CEE4649"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4A"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4B"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4C"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134" w:type="dxa"/>
            <w:vAlign w:val="center"/>
          </w:tcPr>
          <w:p w14:paraId="7CEE464D"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4E"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4F" w14:textId="77777777" w:rsidR="000B38BF" w:rsidRPr="00A909FA" w:rsidRDefault="000B38BF" w:rsidP="008421B3">
            <w:pPr>
              <w:jc w:val="center"/>
            </w:pPr>
            <w:r w:rsidRPr="00A909FA">
              <w:rPr>
                <w:rFonts w:ascii="MS Mincho" w:eastAsia="MS Mincho" w:hAnsi="MS Mincho" w:cs="MS Mincho" w:hint="eastAsia"/>
                <w:sz w:val="18"/>
                <w:szCs w:val="18"/>
              </w:rPr>
              <w:t>☐</w:t>
            </w:r>
          </w:p>
        </w:tc>
      </w:tr>
      <w:tr w:rsidR="000B38BF" w14:paraId="7CEE465C" w14:textId="77777777" w:rsidTr="008421B3">
        <w:trPr>
          <w:trHeight w:val="369"/>
        </w:trPr>
        <w:tc>
          <w:tcPr>
            <w:tcW w:w="540" w:type="dxa"/>
            <w:tcBorders>
              <w:top w:val="nil"/>
              <w:bottom w:val="nil"/>
              <w:right w:val="nil"/>
            </w:tcBorders>
            <w:shd w:val="clear" w:color="auto" w:fill="EFFFEF"/>
          </w:tcPr>
          <w:p w14:paraId="7CEE4651" w14:textId="77777777" w:rsidR="000B38BF" w:rsidRPr="00A909FA" w:rsidRDefault="000B38BF" w:rsidP="008421B3">
            <w:pPr>
              <w:rPr>
                <w:sz w:val="18"/>
                <w:szCs w:val="18"/>
              </w:rPr>
            </w:pPr>
          </w:p>
        </w:tc>
        <w:tc>
          <w:tcPr>
            <w:tcW w:w="450" w:type="dxa"/>
            <w:tcBorders>
              <w:top w:val="nil"/>
              <w:left w:val="nil"/>
              <w:bottom w:val="nil"/>
              <w:right w:val="nil"/>
            </w:tcBorders>
            <w:shd w:val="clear" w:color="auto" w:fill="EFFFEF"/>
          </w:tcPr>
          <w:p w14:paraId="7CEE4652" w14:textId="77777777" w:rsidR="000B38BF" w:rsidRPr="00A909FA" w:rsidRDefault="000B38BF" w:rsidP="008421B3">
            <w:pPr>
              <w:tabs>
                <w:tab w:val="left" w:pos="6570"/>
              </w:tabs>
              <w:jc w:val="center"/>
              <w:rPr>
                <w:b/>
                <w:sz w:val="18"/>
                <w:szCs w:val="18"/>
              </w:rPr>
            </w:pPr>
            <w:r>
              <w:rPr>
                <w:rFonts w:cs="Calibri"/>
                <w:b/>
                <w:bCs/>
                <w:sz w:val="18"/>
                <w:szCs w:val="18"/>
                <w:lang w:val="fr-FR"/>
              </w:rPr>
              <w:t>i.</w:t>
            </w:r>
          </w:p>
        </w:tc>
        <w:tc>
          <w:tcPr>
            <w:tcW w:w="2412" w:type="dxa"/>
            <w:tcBorders>
              <w:top w:val="nil"/>
              <w:left w:val="nil"/>
              <w:bottom w:val="nil"/>
              <w:right w:val="single" w:sz="4" w:space="0" w:color="auto"/>
            </w:tcBorders>
            <w:shd w:val="clear" w:color="auto" w:fill="EFFFEF"/>
          </w:tcPr>
          <w:p w14:paraId="7CEE4653" w14:textId="77777777" w:rsidR="000B38BF" w:rsidRPr="00A909FA" w:rsidRDefault="000B38BF" w:rsidP="008421B3">
            <w:pPr>
              <w:rPr>
                <w:sz w:val="18"/>
                <w:szCs w:val="18"/>
              </w:rPr>
            </w:pPr>
            <w:r>
              <w:rPr>
                <w:rFonts w:cs="Calibri"/>
                <w:sz w:val="18"/>
                <w:szCs w:val="18"/>
                <w:lang w:val="fr-FR"/>
              </w:rPr>
              <w:t>Normes nationales</w:t>
            </w:r>
          </w:p>
        </w:tc>
        <w:tc>
          <w:tcPr>
            <w:tcW w:w="426" w:type="dxa"/>
            <w:tcBorders>
              <w:top w:val="single" w:sz="4" w:space="0" w:color="auto"/>
              <w:left w:val="single" w:sz="4" w:space="0" w:color="auto"/>
              <w:bottom w:val="single" w:sz="4" w:space="0" w:color="auto"/>
            </w:tcBorders>
            <w:shd w:val="clear" w:color="auto" w:fill="EFFFEF"/>
          </w:tcPr>
          <w:p w14:paraId="7CEE4654" w14:textId="77777777" w:rsidR="000B38BF" w:rsidRPr="00A909FA" w:rsidRDefault="000B38BF" w:rsidP="008421B3">
            <w:pPr>
              <w:tabs>
                <w:tab w:val="left" w:pos="6570"/>
              </w:tabs>
              <w:rPr>
                <w:b/>
                <w:sz w:val="18"/>
                <w:szCs w:val="18"/>
              </w:rPr>
            </w:pPr>
            <w:r>
              <w:rPr>
                <w:rFonts w:cs="Calibri"/>
                <w:b/>
                <w:bCs/>
                <w:sz w:val="18"/>
                <w:szCs w:val="18"/>
                <w:lang w:val="fr-FR"/>
              </w:rPr>
              <w:t>i.</w:t>
            </w:r>
          </w:p>
        </w:tc>
        <w:tc>
          <w:tcPr>
            <w:tcW w:w="850" w:type="dxa"/>
            <w:shd w:val="clear" w:color="auto" w:fill="FFFFFF" w:themeFill="background1"/>
            <w:vAlign w:val="center"/>
          </w:tcPr>
          <w:p w14:paraId="7CEE4655" w14:textId="77777777" w:rsidR="000B38BF" w:rsidRPr="00A909FA" w:rsidRDefault="000B38BF" w:rsidP="008421B3">
            <w:pPr>
              <w:jc w:val="center"/>
              <w:rPr>
                <w:b/>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56"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57"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58" w14:textId="77777777" w:rsidR="000B38BF" w:rsidRPr="00A909FA" w:rsidRDefault="000B38BF" w:rsidP="008421B3">
            <w:pPr>
              <w:jc w:val="center"/>
              <w:rPr>
                <w:sz w:val="20"/>
                <w:szCs w:val="20"/>
                <w:lang w:val="en-US"/>
              </w:rPr>
            </w:pPr>
            <w:r w:rsidRPr="00A909FA">
              <w:rPr>
                <w:rFonts w:ascii="MS Mincho" w:eastAsia="MS Mincho" w:hAnsi="MS Mincho" w:cs="MS Mincho" w:hint="eastAsia"/>
                <w:sz w:val="18"/>
                <w:szCs w:val="18"/>
              </w:rPr>
              <w:t>☐</w:t>
            </w:r>
          </w:p>
        </w:tc>
        <w:tc>
          <w:tcPr>
            <w:tcW w:w="1134" w:type="dxa"/>
            <w:vAlign w:val="center"/>
          </w:tcPr>
          <w:p w14:paraId="7CEE4659" w14:textId="77777777" w:rsidR="000B38BF" w:rsidRPr="00A909FA" w:rsidRDefault="000B38BF" w:rsidP="008421B3">
            <w:pPr>
              <w:jc w:val="center"/>
              <w:rPr>
                <w:sz w:val="20"/>
                <w:szCs w:val="20"/>
                <w:lang w:val="en-US"/>
              </w:rPr>
            </w:pPr>
            <w:r w:rsidRPr="00A909FA">
              <w:rPr>
                <w:rFonts w:ascii="MS Mincho" w:eastAsia="MS Mincho" w:hAnsi="MS Mincho" w:cs="MS Mincho" w:hint="eastAsia"/>
                <w:sz w:val="18"/>
                <w:szCs w:val="18"/>
              </w:rPr>
              <w:t>☐</w:t>
            </w:r>
          </w:p>
        </w:tc>
        <w:tc>
          <w:tcPr>
            <w:tcW w:w="1276" w:type="dxa"/>
            <w:vAlign w:val="center"/>
          </w:tcPr>
          <w:p w14:paraId="7CEE465A" w14:textId="77777777" w:rsidR="000B38BF" w:rsidRPr="00A909FA" w:rsidRDefault="000B38BF" w:rsidP="008421B3">
            <w:pPr>
              <w:jc w:val="center"/>
              <w:rPr>
                <w:sz w:val="20"/>
                <w:szCs w:val="20"/>
                <w:lang w:val="en-US"/>
              </w:rPr>
            </w:pPr>
            <w:r w:rsidRPr="00A909FA">
              <w:rPr>
                <w:rFonts w:ascii="MS Mincho" w:eastAsia="MS Mincho" w:hAnsi="MS Mincho" w:cs="MS Mincho" w:hint="eastAsia"/>
                <w:sz w:val="18"/>
                <w:szCs w:val="18"/>
              </w:rPr>
              <w:t>☐</w:t>
            </w:r>
          </w:p>
        </w:tc>
        <w:tc>
          <w:tcPr>
            <w:tcW w:w="1276" w:type="dxa"/>
            <w:vAlign w:val="center"/>
          </w:tcPr>
          <w:p w14:paraId="7CEE465B" w14:textId="77777777" w:rsidR="000B38BF" w:rsidRPr="00A909FA" w:rsidRDefault="000B38BF" w:rsidP="008421B3">
            <w:pPr>
              <w:jc w:val="center"/>
              <w:rPr>
                <w:sz w:val="20"/>
                <w:szCs w:val="20"/>
                <w:lang w:val="en-US"/>
              </w:rPr>
            </w:pPr>
            <w:r w:rsidRPr="00A909FA">
              <w:rPr>
                <w:rFonts w:ascii="MS Mincho" w:eastAsia="MS Mincho" w:hAnsi="MS Mincho" w:cs="MS Mincho" w:hint="eastAsia"/>
                <w:sz w:val="18"/>
                <w:szCs w:val="18"/>
              </w:rPr>
              <w:t>☐</w:t>
            </w:r>
          </w:p>
        </w:tc>
      </w:tr>
      <w:tr w:rsidR="000B38BF" w14:paraId="7CEE4668" w14:textId="77777777" w:rsidTr="008421B3">
        <w:trPr>
          <w:trHeight w:val="369"/>
        </w:trPr>
        <w:tc>
          <w:tcPr>
            <w:tcW w:w="540" w:type="dxa"/>
            <w:tcBorders>
              <w:top w:val="nil"/>
              <w:bottom w:val="nil"/>
              <w:right w:val="nil"/>
            </w:tcBorders>
            <w:shd w:val="clear" w:color="auto" w:fill="EFFFEF"/>
          </w:tcPr>
          <w:p w14:paraId="7CEE465D" w14:textId="77777777" w:rsidR="000B38BF" w:rsidRPr="00A909FA" w:rsidRDefault="000B38BF" w:rsidP="008421B3">
            <w:pPr>
              <w:rPr>
                <w:sz w:val="18"/>
                <w:szCs w:val="18"/>
              </w:rPr>
            </w:pPr>
          </w:p>
        </w:tc>
        <w:tc>
          <w:tcPr>
            <w:tcW w:w="450" w:type="dxa"/>
            <w:tcBorders>
              <w:top w:val="nil"/>
              <w:left w:val="nil"/>
              <w:bottom w:val="nil"/>
              <w:right w:val="nil"/>
            </w:tcBorders>
            <w:shd w:val="clear" w:color="auto" w:fill="EFFFEF"/>
          </w:tcPr>
          <w:p w14:paraId="7CEE465E" w14:textId="77777777" w:rsidR="000B38BF" w:rsidRPr="00A909FA" w:rsidRDefault="000B38BF" w:rsidP="008421B3">
            <w:pPr>
              <w:tabs>
                <w:tab w:val="left" w:pos="6570"/>
              </w:tabs>
              <w:jc w:val="center"/>
              <w:rPr>
                <w:b/>
                <w:sz w:val="18"/>
                <w:szCs w:val="18"/>
              </w:rPr>
            </w:pPr>
            <w:r>
              <w:rPr>
                <w:rFonts w:cs="Calibri"/>
                <w:b/>
                <w:bCs/>
                <w:sz w:val="18"/>
                <w:szCs w:val="18"/>
                <w:lang w:val="fr-FR"/>
              </w:rPr>
              <w:t>j.</w:t>
            </w:r>
          </w:p>
        </w:tc>
        <w:tc>
          <w:tcPr>
            <w:tcW w:w="2412" w:type="dxa"/>
            <w:tcBorders>
              <w:top w:val="nil"/>
              <w:left w:val="nil"/>
              <w:bottom w:val="nil"/>
              <w:right w:val="single" w:sz="4" w:space="0" w:color="auto"/>
            </w:tcBorders>
            <w:shd w:val="clear" w:color="auto" w:fill="EFFFEF"/>
          </w:tcPr>
          <w:p w14:paraId="7CEE465F" w14:textId="77777777" w:rsidR="000B38BF" w:rsidRPr="00A909FA" w:rsidRDefault="000B38BF" w:rsidP="008421B3">
            <w:pPr>
              <w:rPr>
                <w:sz w:val="18"/>
                <w:szCs w:val="18"/>
              </w:rPr>
            </w:pPr>
            <w:r>
              <w:rPr>
                <w:rFonts w:cs="Calibri"/>
                <w:sz w:val="18"/>
                <w:szCs w:val="18"/>
                <w:lang w:val="fr-FR"/>
              </w:rPr>
              <w:t>Allocation des ressources</w:t>
            </w:r>
          </w:p>
        </w:tc>
        <w:tc>
          <w:tcPr>
            <w:tcW w:w="426" w:type="dxa"/>
            <w:tcBorders>
              <w:top w:val="single" w:sz="4" w:space="0" w:color="auto"/>
              <w:left w:val="single" w:sz="4" w:space="0" w:color="auto"/>
              <w:bottom w:val="single" w:sz="4" w:space="0" w:color="auto"/>
            </w:tcBorders>
            <w:shd w:val="clear" w:color="auto" w:fill="EFFFEF"/>
          </w:tcPr>
          <w:p w14:paraId="7CEE4660" w14:textId="77777777" w:rsidR="000B38BF" w:rsidRPr="00A909FA" w:rsidRDefault="000B38BF" w:rsidP="008421B3">
            <w:pPr>
              <w:tabs>
                <w:tab w:val="left" w:pos="6570"/>
              </w:tabs>
              <w:rPr>
                <w:b/>
                <w:sz w:val="18"/>
                <w:szCs w:val="18"/>
              </w:rPr>
            </w:pPr>
            <w:r>
              <w:rPr>
                <w:rFonts w:cs="Calibri"/>
                <w:b/>
                <w:bCs/>
                <w:sz w:val="18"/>
                <w:szCs w:val="18"/>
                <w:lang w:val="fr-FR"/>
              </w:rPr>
              <w:t>j.</w:t>
            </w:r>
          </w:p>
        </w:tc>
        <w:tc>
          <w:tcPr>
            <w:tcW w:w="850" w:type="dxa"/>
            <w:shd w:val="clear" w:color="auto" w:fill="FFFFFF" w:themeFill="background1"/>
            <w:vAlign w:val="center"/>
          </w:tcPr>
          <w:p w14:paraId="7CEE4661"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62" w14:textId="77777777" w:rsidR="000B38BF" w:rsidRPr="00A909FA" w:rsidRDefault="000B38BF" w:rsidP="008421B3">
            <w:pPr>
              <w:jc w:val="center"/>
              <w:rPr>
                <w:rFonts w:ascii="Courier New" w:eastAsia="MS Gothic" w:hAnsi="Courier New" w:cs="Courier New"/>
                <w:sz w:val="20"/>
                <w:szCs w:val="20"/>
                <w:lang w:val="en-US"/>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63"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64"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134" w:type="dxa"/>
            <w:vAlign w:val="center"/>
          </w:tcPr>
          <w:p w14:paraId="7CEE4665"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66" w14:textId="77777777" w:rsidR="000B38BF" w:rsidRPr="00A909FA" w:rsidRDefault="000B38BF" w:rsidP="008421B3">
            <w:pPr>
              <w:jc w:val="center"/>
            </w:pPr>
            <w:r w:rsidRPr="00A909FA">
              <w:rPr>
                <w:rFonts w:ascii="MS Mincho" w:eastAsia="MS Mincho" w:hAnsi="MS Mincho" w:cs="MS Mincho" w:hint="eastAsia"/>
                <w:sz w:val="18"/>
                <w:szCs w:val="18"/>
              </w:rPr>
              <w:t>☐</w:t>
            </w:r>
          </w:p>
        </w:tc>
        <w:tc>
          <w:tcPr>
            <w:tcW w:w="1276" w:type="dxa"/>
            <w:vAlign w:val="center"/>
          </w:tcPr>
          <w:p w14:paraId="7CEE4667" w14:textId="77777777" w:rsidR="000B38BF" w:rsidRPr="00A909FA" w:rsidRDefault="000B38BF" w:rsidP="008421B3">
            <w:pPr>
              <w:jc w:val="center"/>
            </w:pPr>
            <w:r w:rsidRPr="00A909FA">
              <w:rPr>
                <w:rFonts w:ascii="MS Mincho" w:eastAsia="MS Mincho" w:hAnsi="MS Mincho" w:cs="MS Mincho" w:hint="eastAsia"/>
                <w:sz w:val="18"/>
                <w:szCs w:val="18"/>
              </w:rPr>
              <w:t>☐</w:t>
            </w:r>
          </w:p>
        </w:tc>
      </w:tr>
      <w:tr w:rsidR="000B38BF" w14:paraId="7CEE4674" w14:textId="77777777" w:rsidTr="008421B3">
        <w:trPr>
          <w:trHeight w:val="369"/>
        </w:trPr>
        <w:tc>
          <w:tcPr>
            <w:tcW w:w="540" w:type="dxa"/>
            <w:tcBorders>
              <w:top w:val="nil"/>
              <w:bottom w:val="nil"/>
              <w:right w:val="nil"/>
            </w:tcBorders>
            <w:shd w:val="clear" w:color="auto" w:fill="EFFFEF"/>
          </w:tcPr>
          <w:p w14:paraId="7CEE4669" w14:textId="77777777" w:rsidR="000B38BF" w:rsidRPr="00A909FA" w:rsidRDefault="000B38BF" w:rsidP="008421B3">
            <w:pPr>
              <w:rPr>
                <w:sz w:val="18"/>
                <w:szCs w:val="18"/>
              </w:rPr>
            </w:pPr>
          </w:p>
        </w:tc>
        <w:tc>
          <w:tcPr>
            <w:tcW w:w="450" w:type="dxa"/>
            <w:tcBorders>
              <w:top w:val="nil"/>
              <w:left w:val="nil"/>
              <w:right w:val="nil"/>
            </w:tcBorders>
            <w:shd w:val="clear" w:color="auto" w:fill="EFFFEF"/>
          </w:tcPr>
          <w:p w14:paraId="7CEE466A" w14:textId="77777777" w:rsidR="000B38BF" w:rsidRPr="00A909FA" w:rsidRDefault="000B38BF" w:rsidP="008421B3">
            <w:pPr>
              <w:tabs>
                <w:tab w:val="left" w:pos="6570"/>
              </w:tabs>
              <w:jc w:val="center"/>
              <w:rPr>
                <w:b/>
                <w:sz w:val="18"/>
                <w:szCs w:val="18"/>
              </w:rPr>
            </w:pPr>
            <w:r>
              <w:rPr>
                <w:rFonts w:cs="Calibri"/>
                <w:b/>
                <w:bCs/>
                <w:sz w:val="18"/>
                <w:szCs w:val="18"/>
                <w:lang w:val="fr-FR"/>
              </w:rPr>
              <w:t>k.</w:t>
            </w:r>
          </w:p>
        </w:tc>
        <w:tc>
          <w:tcPr>
            <w:tcW w:w="2412" w:type="dxa"/>
            <w:tcBorders>
              <w:top w:val="nil"/>
              <w:left w:val="nil"/>
              <w:right w:val="single" w:sz="4" w:space="0" w:color="auto"/>
            </w:tcBorders>
            <w:shd w:val="clear" w:color="auto" w:fill="EFFFEF"/>
          </w:tcPr>
          <w:p w14:paraId="7CEE466B" w14:textId="77777777" w:rsidR="000B38BF" w:rsidRPr="00A909FA" w:rsidRDefault="000B38BF" w:rsidP="008421B3">
            <w:pPr>
              <w:rPr>
                <w:sz w:val="18"/>
                <w:szCs w:val="18"/>
              </w:rPr>
            </w:pPr>
            <w:r>
              <w:rPr>
                <w:rFonts w:cs="Calibri"/>
                <w:sz w:val="18"/>
                <w:szCs w:val="18"/>
                <w:lang w:val="fr-FR"/>
              </w:rPr>
              <w:t>État et qualité de la prestation de services</w:t>
            </w:r>
          </w:p>
        </w:tc>
        <w:tc>
          <w:tcPr>
            <w:tcW w:w="426" w:type="dxa"/>
            <w:tcBorders>
              <w:top w:val="single" w:sz="4" w:space="0" w:color="auto"/>
              <w:left w:val="single" w:sz="4" w:space="0" w:color="auto"/>
            </w:tcBorders>
            <w:shd w:val="clear" w:color="auto" w:fill="EFFFEF"/>
          </w:tcPr>
          <w:p w14:paraId="7CEE466C" w14:textId="77777777" w:rsidR="000B38BF" w:rsidRPr="00A909FA" w:rsidRDefault="000B38BF" w:rsidP="008421B3">
            <w:pPr>
              <w:tabs>
                <w:tab w:val="left" w:pos="6570"/>
              </w:tabs>
              <w:rPr>
                <w:b/>
                <w:sz w:val="18"/>
                <w:szCs w:val="18"/>
              </w:rPr>
            </w:pPr>
            <w:r>
              <w:rPr>
                <w:rFonts w:cs="Calibri"/>
                <w:b/>
                <w:bCs/>
                <w:sz w:val="18"/>
                <w:szCs w:val="18"/>
                <w:lang w:val="fr-FR"/>
              </w:rPr>
              <w:t>k.</w:t>
            </w:r>
          </w:p>
        </w:tc>
        <w:tc>
          <w:tcPr>
            <w:tcW w:w="850" w:type="dxa"/>
            <w:shd w:val="clear" w:color="auto" w:fill="FFFFFF" w:themeFill="background1"/>
            <w:vAlign w:val="center"/>
          </w:tcPr>
          <w:p w14:paraId="7CEE466D"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851" w:type="dxa"/>
            <w:shd w:val="clear" w:color="auto" w:fill="FFFFFF" w:themeFill="background1"/>
            <w:vAlign w:val="center"/>
          </w:tcPr>
          <w:p w14:paraId="7CEE466E"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283" w:type="dxa"/>
            <w:tcBorders>
              <w:top w:val="nil"/>
              <w:bottom w:val="nil"/>
            </w:tcBorders>
            <w:shd w:val="clear" w:color="auto" w:fill="F0FFF0"/>
            <w:vAlign w:val="center"/>
          </w:tcPr>
          <w:p w14:paraId="7CEE466F" w14:textId="77777777" w:rsidR="000B38BF" w:rsidRPr="00A909FA" w:rsidRDefault="000B38BF" w:rsidP="008421B3">
            <w:pPr>
              <w:jc w:val="center"/>
              <w:rPr>
                <w:rFonts w:ascii="Courier New" w:eastAsia="MS Gothic" w:hAnsi="Courier New" w:cs="Courier New"/>
                <w:sz w:val="20"/>
                <w:szCs w:val="20"/>
                <w:lang w:val="en-US"/>
              </w:rPr>
            </w:pPr>
          </w:p>
        </w:tc>
        <w:tc>
          <w:tcPr>
            <w:tcW w:w="1134" w:type="dxa"/>
            <w:vAlign w:val="center"/>
          </w:tcPr>
          <w:p w14:paraId="7CEE4670"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134" w:type="dxa"/>
            <w:vAlign w:val="center"/>
          </w:tcPr>
          <w:p w14:paraId="7CEE4671"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276" w:type="dxa"/>
            <w:vAlign w:val="center"/>
          </w:tcPr>
          <w:p w14:paraId="7CEE4672"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c>
          <w:tcPr>
            <w:tcW w:w="1276" w:type="dxa"/>
            <w:vAlign w:val="center"/>
          </w:tcPr>
          <w:p w14:paraId="7CEE4673" w14:textId="77777777" w:rsidR="000B38BF" w:rsidRPr="00A909FA" w:rsidRDefault="000B38BF" w:rsidP="008421B3">
            <w:pPr>
              <w:jc w:val="center"/>
              <w:rPr>
                <w:rFonts w:ascii="Courier New" w:eastAsia="MS Gothic" w:hAnsi="Courier New" w:cs="Courier New"/>
                <w:sz w:val="18"/>
                <w:szCs w:val="18"/>
              </w:rPr>
            </w:pPr>
            <w:r w:rsidRPr="00A909FA">
              <w:rPr>
                <w:rFonts w:ascii="MS Mincho" w:eastAsia="MS Mincho" w:hAnsi="MS Mincho" w:cs="MS Mincho" w:hint="eastAsia"/>
                <w:sz w:val="18"/>
                <w:szCs w:val="18"/>
              </w:rPr>
              <w:t>☐</w:t>
            </w:r>
          </w:p>
        </w:tc>
      </w:tr>
      <w:tr w:rsidR="000B38BF" w14:paraId="7CEE4680" w14:textId="77777777" w:rsidTr="008421B3">
        <w:trPr>
          <w:trHeight w:val="215"/>
        </w:trPr>
        <w:tc>
          <w:tcPr>
            <w:tcW w:w="540" w:type="dxa"/>
            <w:tcBorders>
              <w:top w:val="nil"/>
              <w:right w:val="nil"/>
            </w:tcBorders>
            <w:shd w:val="clear" w:color="auto" w:fill="F0FFF0"/>
          </w:tcPr>
          <w:p w14:paraId="7CEE4675" w14:textId="77777777" w:rsidR="000B38BF" w:rsidRPr="00A909FA" w:rsidRDefault="000B38BF" w:rsidP="008421B3">
            <w:pPr>
              <w:rPr>
                <w:sz w:val="18"/>
                <w:szCs w:val="18"/>
              </w:rPr>
            </w:pPr>
          </w:p>
        </w:tc>
        <w:tc>
          <w:tcPr>
            <w:tcW w:w="450" w:type="dxa"/>
            <w:tcBorders>
              <w:left w:val="nil"/>
              <w:right w:val="nil"/>
            </w:tcBorders>
            <w:shd w:val="clear" w:color="auto" w:fill="F0FFF0"/>
          </w:tcPr>
          <w:p w14:paraId="7CEE4676" w14:textId="77777777" w:rsidR="000B38BF" w:rsidRPr="00A909FA" w:rsidRDefault="000B38BF" w:rsidP="008421B3">
            <w:pPr>
              <w:rPr>
                <w:sz w:val="18"/>
                <w:szCs w:val="18"/>
              </w:rPr>
            </w:pPr>
          </w:p>
        </w:tc>
        <w:tc>
          <w:tcPr>
            <w:tcW w:w="2412" w:type="dxa"/>
            <w:tcBorders>
              <w:left w:val="nil"/>
              <w:right w:val="nil"/>
            </w:tcBorders>
            <w:shd w:val="clear" w:color="auto" w:fill="F0FFF0"/>
          </w:tcPr>
          <w:p w14:paraId="7CEE4677" w14:textId="77777777" w:rsidR="000B38BF" w:rsidRPr="00A909FA" w:rsidRDefault="000B38BF" w:rsidP="008421B3">
            <w:pPr>
              <w:rPr>
                <w:sz w:val="18"/>
                <w:szCs w:val="18"/>
              </w:rPr>
            </w:pPr>
          </w:p>
        </w:tc>
        <w:tc>
          <w:tcPr>
            <w:tcW w:w="426" w:type="dxa"/>
            <w:tcBorders>
              <w:left w:val="nil"/>
              <w:right w:val="nil"/>
            </w:tcBorders>
            <w:shd w:val="clear" w:color="auto" w:fill="F0FFF0"/>
          </w:tcPr>
          <w:p w14:paraId="7CEE4678" w14:textId="77777777" w:rsidR="000B38BF" w:rsidRPr="00A909FA" w:rsidRDefault="000B38BF" w:rsidP="008421B3">
            <w:pPr>
              <w:rPr>
                <w:sz w:val="18"/>
                <w:szCs w:val="18"/>
              </w:rPr>
            </w:pPr>
          </w:p>
        </w:tc>
        <w:tc>
          <w:tcPr>
            <w:tcW w:w="850" w:type="dxa"/>
            <w:tcBorders>
              <w:left w:val="nil"/>
              <w:right w:val="nil"/>
            </w:tcBorders>
            <w:shd w:val="clear" w:color="auto" w:fill="F0FFF0"/>
          </w:tcPr>
          <w:p w14:paraId="7CEE4679" w14:textId="77777777" w:rsidR="000B38BF" w:rsidRPr="00A909FA" w:rsidRDefault="000B38BF" w:rsidP="008421B3">
            <w:pPr>
              <w:rPr>
                <w:sz w:val="18"/>
                <w:szCs w:val="18"/>
              </w:rPr>
            </w:pPr>
          </w:p>
        </w:tc>
        <w:tc>
          <w:tcPr>
            <w:tcW w:w="851" w:type="dxa"/>
            <w:tcBorders>
              <w:left w:val="nil"/>
              <w:right w:val="nil"/>
            </w:tcBorders>
            <w:shd w:val="clear" w:color="auto" w:fill="F0FFF0"/>
          </w:tcPr>
          <w:p w14:paraId="7CEE467A" w14:textId="77777777" w:rsidR="000B38BF" w:rsidRPr="00A909FA" w:rsidRDefault="000B38BF" w:rsidP="008421B3">
            <w:pPr>
              <w:rPr>
                <w:sz w:val="18"/>
                <w:szCs w:val="18"/>
              </w:rPr>
            </w:pPr>
          </w:p>
        </w:tc>
        <w:tc>
          <w:tcPr>
            <w:tcW w:w="283" w:type="dxa"/>
            <w:tcBorders>
              <w:top w:val="nil"/>
              <w:left w:val="nil"/>
              <w:right w:val="nil"/>
            </w:tcBorders>
            <w:shd w:val="clear" w:color="auto" w:fill="F0FFF0"/>
          </w:tcPr>
          <w:p w14:paraId="7CEE467B" w14:textId="77777777" w:rsidR="000B38BF" w:rsidRPr="00A909FA" w:rsidRDefault="000B38BF" w:rsidP="008421B3">
            <w:pPr>
              <w:rPr>
                <w:sz w:val="18"/>
                <w:szCs w:val="18"/>
              </w:rPr>
            </w:pPr>
          </w:p>
        </w:tc>
        <w:tc>
          <w:tcPr>
            <w:tcW w:w="1134" w:type="dxa"/>
            <w:tcBorders>
              <w:left w:val="nil"/>
              <w:right w:val="nil"/>
            </w:tcBorders>
            <w:shd w:val="clear" w:color="auto" w:fill="F0FFF0"/>
          </w:tcPr>
          <w:p w14:paraId="7CEE467C" w14:textId="77777777" w:rsidR="000B38BF" w:rsidRPr="00A909FA" w:rsidRDefault="000B38BF" w:rsidP="008421B3">
            <w:pPr>
              <w:rPr>
                <w:sz w:val="18"/>
                <w:szCs w:val="18"/>
              </w:rPr>
            </w:pPr>
          </w:p>
        </w:tc>
        <w:tc>
          <w:tcPr>
            <w:tcW w:w="1134" w:type="dxa"/>
            <w:tcBorders>
              <w:left w:val="nil"/>
              <w:right w:val="nil"/>
            </w:tcBorders>
            <w:shd w:val="clear" w:color="auto" w:fill="F0FFF0"/>
          </w:tcPr>
          <w:p w14:paraId="7CEE467D" w14:textId="77777777" w:rsidR="000B38BF" w:rsidRPr="00A909FA" w:rsidRDefault="000B38BF" w:rsidP="008421B3">
            <w:pPr>
              <w:rPr>
                <w:sz w:val="18"/>
                <w:szCs w:val="18"/>
              </w:rPr>
            </w:pPr>
          </w:p>
        </w:tc>
        <w:tc>
          <w:tcPr>
            <w:tcW w:w="1276" w:type="dxa"/>
            <w:tcBorders>
              <w:left w:val="nil"/>
              <w:right w:val="nil"/>
            </w:tcBorders>
            <w:shd w:val="clear" w:color="auto" w:fill="F0FFF0"/>
          </w:tcPr>
          <w:p w14:paraId="7CEE467E" w14:textId="77777777" w:rsidR="000B38BF" w:rsidRPr="00A909FA" w:rsidRDefault="000B38BF" w:rsidP="008421B3">
            <w:pPr>
              <w:rPr>
                <w:sz w:val="18"/>
                <w:szCs w:val="18"/>
              </w:rPr>
            </w:pPr>
          </w:p>
        </w:tc>
        <w:tc>
          <w:tcPr>
            <w:tcW w:w="1276" w:type="dxa"/>
            <w:tcBorders>
              <w:left w:val="nil"/>
            </w:tcBorders>
            <w:shd w:val="clear" w:color="auto" w:fill="F0FFF0"/>
          </w:tcPr>
          <w:p w14:paraId="7CEE467F" w14:textId="77777777" w:rsidR="000B38BF" w:rsidRPr="00A909FA" w:rsidRDefault="000B38BF" w:rsidP="008421B3">
            <w:pPr>
              <w:rPr>
                <w:sz w:val="18"/>
                <w:szCs w:val="18"/>
              </w:rPr>
            </w:pPr>
          </w:p>
        </w:tc>
      </w:tr>
    </w:tbl>
    <w:p w14:paraId="7CEE4681" w14:textId="77777777" w:rsidR="000B38BF" w:rsidRPr="007D7A8D" w:rsidRDefault="000B38BF" w:rsidP="000B38BF"/>
    <w:p w14:paraId="7CEE4682" w14:textId="77777777" w:rsidR="000B38BF" w:rsidRDefault="000B38BF" w:rsidP="000B38BF">
      <w:r>
        <w:br w:type="page"/>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1"/>
        <w:gridCol w:w="4860"/>
        <w:gridCol w:w="104"/>
        <w:gridCol w:w="97"/>
        <w:gridCol w:w="339"/>
        <w:gridCol w:w="211"/>
        <w:gridCol w:w="599"/>
        <w:gridCol w:w="180"/>
        <w:gridCol w:w="540"/>
        <w:gridCol w:w="180"/>
        <w:gridCol w:w="540"/>
        <w:gridCol w:w="180"/>
        <w:gridCol w:w="540"/>
        <w:gridCol w:w="180"/>
        <w:gridCol w:w="540"/>
        <w:gridCol w:w="630"/>
      </w:tblGrid>
      <w:tr w:rsidR="000B38BF" w14:paraId="7CEE4684" w14:textId="77777777" w:rsidTr="008421B3">
        <w:tc>
          <w:tcPr>
            <w:tcW w:w="10710" w:type="dxa"/>
            <w:gridSpan w:val="17"/>
            <w:shd w:val="clear" w:color="auto" w:fill="262626"/>
          </w:tcPr>
          <w:p w14:paraId="7CEE4683" w14:textId="77777777" w:rsidR="000B38BF" w:rsidRPr="002617CC" w:rsidRDefault="000B38BF" w:rsidP="008421B3">
            <w:pPr>
              <w:tabs>
                <w:tab w:val="left" w:pos="3015"/>
              </w:tabs>
              <w:rPr>
                <w:b/>
                <w:color w:val="FFFFFF"/>
                <w:lang w:val="en-US"/>
              </w:rPr>
            </w:pPr>
            <w:r>
              <w:rPr>
                <w:rFonts w:cs="Calibri"/>
                <w:b/>
                <w:bCs/>
                <w:lang w:val="fr-FR"/>
              </w:rPr>
              <w:lastRenderedPageBreak/>
              <w:t>SUIVI DES CATÉGORIES DE POPULATION VULNÉRABLES</w:t>
            </w:r>
          </w:p>
        </w:tc>
      </w:tr>
      <w:tr w:rsidR="000B38BF" w14:paraId="7CEE4687" w14:textId="77777777" w:rsidTr="008421B3">
        <w:trPr>
          <w:trHeight w:val="413"/>
        </w:trPr>
        <w:tc>
          <w:tcPr>
            <w:tcW w:w="539" w:type="dxa"/>
            <w:tcBorders>
              <w:bottom w:val="nil"/>
              <w:right w:val="nil"/>
            </w:tcBorders>
            <w:shd w:val="clear" w:color="auto" w:fill="EFFFEF"/>
          </w:tcPr>
          <w:p w14:paraId="7CEE4685" w14:textId="77777777" w:rsidR="000B38BF" w:rsidRPr="002617CC" w:rsidRDefault="000B38BF" w:rsidP="008421B3">
            <w:pPr>
              <w:tabs>
                <w:tab w:val="left" w:pos="6570"/>
              </w:tabs>
              <w:spacing w:before="120"/>
              <w:jc w:val="right"/>
              <w:rPr>
                <w:b/>
                <w:sz w:val="20"/>
                <w:szCs w:val="20"/>
                <w:lang w:val="en-US"/>
              </w:rPr>
            </w:pPr>
            <w:r>
              <w:rPr>
                <w:rFonts w:cs="Calibri"/>
                <w:b/>
                <w:bCs/>
                <w:sz w:val="20"/>
                <w:szCs w:val="20"/>
                <w:lang w:val="fr-FR"/>
              </w:rPr>
              <w:t>B5.</w:t>
            </w:r>
          </w:p>
        </w:tc>
        <w:tc>
          <w:tcPr>
            <w:tcW w:w="10171" w:type="dxa"/>
            <w:gridSpan w:val="16"/>
            <w:tcBorders>
              <w:left w:val="nil"/>
              <w:bottom w:val="nil"/>
            </w:tcBorders>
            <w:shd w:val="clear" w:color="auto" w:fill="EFFFEF"/>
          </w:tcPr>
          <w:p w14:paraId="7CEE4686" w14:textId="77777777" w:rsidR="000B38BF" w:rsidRPr="002617CC" w:rsidRDefault="000B38BF" w:rsidP="008421B3">
            <w:pPr>
              <w:tabs>
                <w:tab w:val="left" w:pos="6570"/>
              </w:tabs>
              <w:spacing w:before="120" w:after="120"/>
              <w:rPr>
                <w:sz w:val="20"/>
                <w:szCs w:val="20"/>
                <w:lang w:val="en-US"/>
              </w:rPr>
            </w:pPr>
            <w:r>
              <w:rPr>
                <w:rFonts w:cs="Calibri"/>
                <w:b/>
                <w:bCs/>
                <w:sz w:val="20"/>
                <w:szCs w:val="20"/>
                <w:u w:val="single"/>
                <w:lang w:val="fr-FR"/>
              </w:rPr>
              <w:t>Suivi des progrès au sein des groupes vulnérables</w:t>
            </w:r>
            <w:r>
              <w:rPr>
                <w:rFonts w:cs="Calibri"/>
                <w:sz w:val="20"/>
                <w:szCs w:val="20"/>
                <w:lang w:val="fr-FR"/>
              </w:rPr>
              <w:t xml:space="preserve"> : Les progrès quant à l'extension des services aux catégories de population suivantes </w:t>
            </w:r>
            <w:proofErr w:type="spellStart"/>
            <w:r>
              <w:rPr>
                <w:rFonts w:cs="Calibri"/>
                <w:sz w:val="20"/>
                <w:szCs w:val="20"/>
                <w:lang w:val="fr-FR"/>
              </w:rPr>
              <w:t>font-ils</w:t>
            </w:r>
            <w:proofErr w:type="spellEnd"/>
            <w:r>
              <w:rPr>
                <w:rFonts w:cs="Calibri"/>
                <w:sz w:val="20"/>
                <w:szCs w:val="20"/>
                <w:lang w:val="fr-FR"/>
              </w:rPr>
              <w:t xml:space="preserve"> l'objet d'une évaluation et d'un suivi ?</w:t>
            </w:r>
          </w:p>
        </w:tc>
      </w:tr>
      <w:tr w:rsidR="000B38BF" w14:paraId="7CEE468D" w14:textId="77777777" w:rsidTr="008421B3">
        <w:tc>
          <w:tcPr>
            <w:tcW w:w="539" w:type="dxa"/>
            <w:tcBorders>
              <w:top w:val="nil"/>
              <w:bottom w:val="nil"/>
              <w:right w:val="nil"/>
            </w:tcBorders>
            <w:shd w:val="clear" w:color="auto" w:fill="EFFFEF"/>
          </w:tcPr>
          <w:p w14:paraId="7CEE4688" w14:textId="77777777" w:rsidR="000B38BF" w:rsidRPr="002617CC" w:rsidRDefault="000B38BF" w:rsidP="008421B3">
            <w:pPr>
              <w:tabs>
                <w:tab w:val="left" w:pos="6570"/>
              </w:tabs>
              <w:rPr>
                <w:sz w:val="18"/>
                <w:szCs w:val="18"/>
                <w:lang w:val="en-US"/>
              </w:rPr>
            </w:pPr>
          </w:p>
        </w:tc>
        <w:tc>
          <w:tcPr>
            <w:tcW w:w="5851" w:type="dxa"/>
            <w:gridSpan w:val="5"/>
            <w:tcBorders>
              <w:top w:val="nil"/>
              <w:left w:val="nil"/>
              <w:bottom w:val="nil"/>
            </w:tcBorders>
            <w:shd w:val="clear" w:color="auto" w:fill="EFFFEF"/>
            <w:vAlign w:val="center"/>
          </w:tcPr>
          <w:p w14:paraId="7CEE4689" w14:textId="77777777" w:rsidR="000B38BF" w:rsidRPr="002617CC" w:rsidRDefault="000B38BF" w:rsidP="008421B3">
            <w:pPr>
              <w:tabs>
                <w:tab w:val="left" w:pos="6570"/>
              </w:tabs>
              <w:rPr>
                <w:sz w:val="18"/>
                <w:szCs w:val="18"/>
                <w:lang w:val="en-US"/>
              </w:rPr>
            </w:pPr>
          </w:p>
        </w:tc>
        <w:tc>
          <w:tcPr>
            <w:tcW w:w="1530" w:type="dxa"/>
            <w:gridSpan w:val="4"/>
            <w:tcBorders>
              <w:left w:val="nil"/>
              <w:bottom w:val="nil"/>
            </w:tcBorders>
            <w:shd w:val="clear" w:color="auto" w:fill="EFFFEF"/>
            <w:vAlign w:val="bottom"/>
          </w:tcPr>
          <w:p w14:paraId="7CEE468A" w14:textId="77777777" w:rsidR="000B38BF" w:rsidRPr="002617CC" w:rsidRDefault="000B38BF" w:rsidP="008421B3">
            <w:pPr>
              <w:tabs>
                <w:tab w:val="left" w:pos="6570"/>
              </w:tabs>
              <w:jc w:val="center"/>
              <w:rPr>
                <w:sz w:val="18"/>
                <w:szCs w:val="18"/>
                <w:lang w:val="en-US"/>
              </w:rPr>
            </w:pPr>
            <w:r>
              <w:rPr>
                <w:rFonts w:cs="Calibri"/>
                <w:sz w:val="18"/>
                <w:szCs w:val="18"/>
                <w:lang w:val="fr-FR"/>
              </w:rPr>
              <w:t>Assainissement</w:t>
            </w:r>
          </w:p>
        </w:tc>
        <w:tc>
          <w:tcPr>
            <w:tcW w:w="1440" w:type="dxa"/>
            <w:gridSpan w:val="4"/>
            <w:tcBorders>
              <w:bottom w:val="nil"/>
            </w:tcBorders>
            <w:shd w:val="clear" w:color="auto" w:fill="EFFFEF"/>
            <w:vAlign w:val="bottom"/>
          </w:tcPr>
          <w:p w14:paraId="7CEE468B" w14:textId="77777777" w:rsidR="000B38BF" w:rsidRPr="002617CC" w:rsidRDefault="000B38BF" w:rsidP="008421B3">
            <w:pPr>
              <w:tabs>
                <w:tab w:val="left" w:pos="6570"/>
              </w:tabs>
              <w:jc w:val="center"/>
              <w:rPr>
                <w:sz w:val="18"/>
                <w:szCs w:val="18"/>
                <w:lang w:val="en-US"/>
              </w:rPr>
            </w:pPr>
            <w:r>
              <w:rPr>
                <w:rFonts w:cs="Calibri"/>
                <w:sz w:val="18"/>
                <w:szCs w:val="18"/>
                <w:lang w:val="fr-FR"/>
              </w:rPr>
              <w:t>Eau potable</w:t>
            </w:r>
          </w:p>
        </w:tc>
        <w:tc>
          <w:tcPr>
            <w:tcW w:w="1350" w:type="dxa"/>
            <w:gridSpan w:val="3"/>
            <w:tcBorders>
              <w:bottom w:val="nil"/>
            </w:tcBorders>
            <w:shd w:val="clear" w:color="auto" w:fill="EFFFEF"/>
            <w:vAlign w:val="bottom"/>
          </w:tcPr>
          <w:p w14:paraId="7CEE468C" w14:textId="77777777" w:rsidR="000B38BF" w:rsidRPr="002617CC" w:rsidRDefault="000B38BF" w:rsidP="008421B3">
            <w:pPr>
              <w:tabs>
                <w:tab w:val="left" w:pos="6570"/>
              </w:tabs>
              <w:jc w:val="center"/>
              <w:rPr>
                <w:sz w:val="18"/>
                <w:szCs w:val="18"/>
                <w:lang w:val="en-US"/>
              </w:rPr>
            </w:pPr>
            <w:r>
              <w:rPr>
                <w:rFonts w:cs="Calibri"/>
                <w:sz w:val="18"/>
                <w:szCs w:val="18"/>
                <w:lang w:val="fr-FR"/>
              </w:rPr>
              <w:t>Promotion de l'hygiène</w:t>
            </w:r>
          </w:p>
        </w:tc>
      </w:tr>
      <w:tr w:rsidR="000B38BF" w14:paraId="7CEE4696" w14:textId="77777777" w:rsidTr="008421B3">
        <w:trPr>
          <w:trHeight w:val="360"/>
        </w:trPr>
        <w:tc>
          <w:tcPr>
            <w:tcW w:w="539" w:type="dxa"/>
            <w:tcBorders>
              <w:top w:val="nil"/>
              <w:bottom w:val="nil"/>
              <w:right w:val="nil"/>
            </w:tcBorders>
            <w:shd w:val="clear" w:color="auto" w:fill="EFFFEF"/>
          </w:tcPr>
          <w:p w14:paraId="7CEE468E" w14:textId="77777777" w:rsidR="000B38BF" w:rsidRPr="002617CC" w:rsidRDefault="000B38BF" w:rsidP="008421B3">
            <w:pPr>
              <w:tabs>
                <w:tab w:val="left" w:pos="6570"/>
              </w:tabs>
              <w:rPr>
                <w:sz w:val="18"/>
                <w:szCs w:val="18"/>
                <w:lang w:val="en-US"/>
              </w:rPr>
            </w:pPr>
          </w:p>
        </w:tc>
        <w:tc>
          <w:tcPr>
            <w:tcW w:w="5851" w:type="dxa"/>
            <w:gridSpan w:val="5"/>
            <w:tcBorders>
              <w:top w:val="nil"/>
              <w:left w:val="nil"/>
            </w:tcBorders>
            <w:shd w:val="clear" w:color="auto" w:fill="EFFFEF"/>
            <w:vAlign w:val="bottom"/>
          </w:tcPr>
          <w:p w14:paraId="7CEE468F" w14:textId="77777777" w:rsidR="000B38BF" w:rsidRPr="002617CC" w:rsidRDefault="000B38BF" w:rsidP="008421B3">
            <w:pPr>
              <w:tabs>
                <w:tab w:val="left" w:pos="6570"/>
              </w:tabs>
              <w:rPr>
                <w:sz w:val="18"/>
                <w:szCs w:val="18"/>
                <w:lang w:val="en-US"/>
              </w:rPr>
            </w:pPr>
          </w:p>
        </w:tc>
        <w:tc>
          <w:tcPr>
            <w:tcW w:w="810" w:type="dxa"/>
            <w:gridSpan w:val="2"/>
            <w:tcBorders>
              <w:top w:val="nil"/>
              <w:left w:val="nil"/>
              <w:right w:val="nil"/>
            </w:tcBorders>
            <w:shd w:val="clear" w:color="auto" w:fill="EFFFEF"/>
            <w:vAlign w:val="bottom"/>
          </w:tcPr>
          <w:p w14:paraId="7CEE4690" w14:textId="77777777" w:rsidR="000B38BF" w:rsidRPr="00C23CBE" w:rsidRDefault="000B38BF" w:rsidP="008421B3">
            <w:pPr>
              <w:tabs>
                <w:tab w:val="left" w:pos="6570"/>
              </w:tabs>
              <w:jc w:val="center"/>
              <w:rPr>
                <w:bCs/>
                <w:sz w:val="18"/>
                <w:szCs w:val="18"/>
                <w:lang w:val="en-US"/>
              </w:rPr>
            </w:pPr>
            <w:r>
              <w:rPr>
                <w:rFonts w:cs="Calibri"/>
                <w:sz w:val="18"/>
                <w:szCs w:val="18"/>
                <w:lang w:val="fr-FR"/>
              </w:rPr>
              <w:t>Oui</w:t>
            </w:r>
          </w:p>
        </w:tc>
        <w:tc>
          <w:tcPr>
            <w:tcW w:w="720" w:type="dxa"/>
            <w:gridSpan w:val="2"/>
            <w:tcBorders>
              <w:top w:val="nil"/>
              <w:left w:val="nil"/>
            </w:tcBorders>
            <w:shd w:val="clear" w:color="auto" w:fill="EFFFEF"/>
            <w:vAlign w:val="bottom"/>
          </w:tcPr>
          <w:p w14:paraId="7CEE4691" w14:textId="77777777" w:rsidR="000B38BF" w:rsidRPr="00C23CBE" w:rsidRDefault="000B38BF" w:rsidP="008421B3">
            <w:pPr>
              <w:tabs>
                <w:tab w:val="left" w:pos="6570"/>
              </w:tabs>
              <w:jc w:val="center"/>
              <w:rPr>
                <w:bCs/>
                <w:sz w:val="18"/>
                <w:szCs w:val="18"/>
                <w:lang w:val="en-US"/>
              </w:rPr>
            </w:pPr>
            <w:r>
              <w:rPr>
                <w:rFonts w:cs="Calibri"/>
                <w:sz w:val="18"/>
                <w:szCs w:val="18"/>
                <w:lang w:val="fr-FR"/>
              </w:rPr>
              <w:t>Non</w:t>
            </w:r>
          </w:p>
        </w:tc>
        <w:tc>
          <w:tcPr>
            <w:tcW w:w="720" w:type="dxa"/>
            <w:gridSpan w:val="2"/>
            <w:tcBorders>
              <w:top w:val="nil"/>
              <w:right w:val="nil"/>
            </w:tcBorders>
            <w:shd w:val="clear" w:color="auto" w:fill="EFFFEF"/>
            <w:vAlign w:val="bottom"/>
          </w:tcPr>
          <w:p w14:paraId="7CEE4692" w14:textId="77777777" w:rsidR="000B38BF" w:rsidRPr="00C23CBE" w:rsidRDefault="000B38BF" w:rsidP="008421B3">
            <w:pPr>
              <w:tabs>
                <w:tab w:val="left" w:pos="6570"/>
              </w:tabs>
              <w:jc w:val="center"/>
              <w:rPr>
                <w:bCs/>
                <w:sz w:val="18"/>
                <w:szCs w:val="18"/>
                <w:lang w:val="en-US"/>
              </w:rPr>
            </w:pPr>
            <w:r>
              <w:rPr>
                <w:rFonts w:cs="Calibri"/>
                <w:sz w:val="18"/>
                <w:szCs w:val="18"/>
                <w:lang w:val="fr-FR"/>
              </w:rPr>
              <w:t>Oui</w:t>
            </w:r>
          </w:p>
        </w:tc>
        <w:tc>
          <w:tcPr>
            <w:tcW w:w="720" w:type="dxa"/>
            <w:gridSpan w:val="2"/>
            <w:tcBorders>
              <w:top w:val="nil"/>
              <w:left w:val="nil"/>
            </w:tcBorders>
            <w:shd w:val="clear" w:color="auto" w:fill="EFFFEF"/>
            <w:vAlign w:val="bottom"/>
          </w:tcPr>
          <w:p w14:paraId="7CEE4693" w14:textId="77777777" w:rsidR="000B38BF" w:rsidRPr="00C23CBE" w:rsidRDefault="000B38BF" w:rsidP="008421B3">
            <w:pPr>
              <w:tabs>
                <w:tab w:val="left" w:pos="6570"/>
              </w:tabs>
              <w:jc w:val="center"/>
              <w:rPr>
                <w:bCs/>
                <w:sz w:val="18"/>
                <w:szCs w:val="18"/>
                <w:lang w:val="en-US"/>
              </w:rPr>
            </w:pPr>
            <w:r>
              <w:rPr>
                <w:rFonts w:cs="Calibri"/>
                <w:sz w:val="18"/>
                <w:szCs w:val="18"/>
                <w:lang w:val="fr-FR"/>
              </w:rPr>
              <w:t>Non</w:t>
            </w:r>
          </w:p>
        </w:tc>
        <w:tc>
          <w:tcPr>
            <w:tcW w:w="720" w:type="dxa"/>
            <w:gridSpan w:val="2"/>
            <w:tcBorders>
              <w:top w:val="nil"/>
              <w:right w:val="nil"/>
            </w:tcBorders>
            <w:shd w:val="clear" w:color="auto" w:fill="EFFFEF"/>
            <w:vAlign w:val="bottom"/>
          </w:tcPr>
          <w:p w14:paraId="7CEE4694" w14:textId="77777777" w:rsidR="000B38BF" w:rsidRPr="00C23CBE" w:rsidRDefault="000B38BF" w:rsidP="008421B3">
            <w:pPr>
              <w:tabs>
                <w:tab w:val="left" w:pos="6570"/>
              </w:tabs>
              <w:jc w:val="center"/>
              <w:rPr>
                <w:bCs/>
                <w:sz w:val="18"/>
                <w:szCs w:val="18"/>
                <w:lang w:val="en-US"/>
              </w:rPr>
            </w:pPr>
            <w:r>
              <w:rPr>
                <w:rFonts w:cs="Calibri"/>
                <w:sz w:val="18"/>
                <w:szCs w:val="18"/>
                <w:lang w:val="fr-FR"/>
              </w:rPr>
              <w:t>Oui</w:t>
            </w:r>
          </w:p>
        </w:tc>
        <w:tc>
          <w:tcPr>
            <w:tcW w:w="630" w:type="dxa"/>
            <w:tcBorders>
              <w:top w:val="nil"/>
              <w:left w:val="nil"/>
            </w:tcBorders>
            <w:shd w:val="clear" w:color="auto" w:fill="EFFFEF"/>
            <w:vAlign w:val="bottom"/>
          </w:tcPr>
          <w:p w14:paraId="7CEE4695" w14:textId="77777777" w:rsidR="000B38BF" w:rsidRPr="00C23CBE" w:rsidRDefault="000B38BF" w:rsidP="008421B3">
            <w:pPr>
              <w:tabs>
                <w:tab w:val="left" w:pos="6570"/>
              </w:tabs>
              <w:jc w:val="center"/>
              <w:rPr>
                <w:bCs/>
                <w:sz w:val="18"/>
                <w:szCs w:val="18"/>
                <w:lang w:val="en-US"/>
              </w:rPr>
            </w:pPr>
            <w:r>
              <w:rPr>
                <w:rFonts w:cs="Calibri"/>
                <w:sz w:val="18"/>
                <w:szCs w:val="18"/>
                <w:lang w:val="fr-FR"/>
              </w:rPr>
              <w:t>Non</w:t>
            </w:r>
          </w:p>
        </w:tc>
      </w:tr>
      <w:tr w:rsidR="000B38BF" w14:paraId="7CEE46A1" w14:textId="77777777" w:rsidTr="008421B3">
        <w:trPr>
          <w:trHeight w:val="439"/>
        </w:trPr>
        <w:tc>
          <w:tcPr>
            <w:tcW w:w="539" w:type="dxa"/>
            <w:tcBorders>
              <w:top w:val="nil"/>
              <w:bottom w:val="nil"/>
              <w:right w:val="nil"/>
            </w:tcBorders>
            <w:shd w:val="clear" w:color="auto" w:fill="EFFFEF"/>
          </w:tcPr>
          <w:p w14:paraId="7CEE4697" w14:textId="77777777" w:rsidR="000B38BF" w:rsidRPr="002617CC" w:rsidRDefault="000B38BF" w:rsidP="008421B3">
            <w:pPr>
              <w:tabs>
                <w:tab w:val="left" w:pos="6570"/>
              </w:tabs>
              <w:rPr>
                <w:sz w:val="18"/>
                <w:szCs w:val="18"/>
                <w:lang w:val="en-US"/>
              </w:rPr>
            </w:pPr>
          </w:p>
        </w:tc>
        <w:tc>
          <w:tcPr>
            <w:tcW w:w="451" w:type="dxa"/>
            <w:tcBorders>
              <w:left w:val="nil"/>
              <w:bottom w:val="nil"/>
              <w:right w:val="nil"/>
            </w:tcBorders>
            <w:shd w:val="clear" w:color="auto" w:fill="EFFFEF"/>
          </w:tcPr>
          <w:p w14:paraId="7CEE4698"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a*.</w:t>
            </w:r>
          </w:p>
        </w:tc>
        <w:tc>
          <w:tcPr>
            <w:tcW w:w="4964" w:type="dxa"/>
            <w:gridSpan w:val="2"/>
            <w:tcBorders>
              <w:left w:val="nil"/>
              <w:bottom w:val="nil"/>
            </w:tcBorders>
            <w:shd w:val="clear" w:color="auto" w:fill="EFFFEF"/>
          </w:tcPr>
          <w:p w14:paraId="7CEE4699" w14:textId="77777777" w:rsidR="000B38BF" w:rsidRPr="002617CC" w:rsidRDefault="000B38BF" w:rsidP="008421B3">
            <w:pPr>
              <w:tabs>
                <w:tab w:val="left" w:pos="6570"/>
              </w:tabs>
              <w:rPr>
                <w:sz w:val="18"/>
                <w:szCs w:val="18"/>
              </w:rPr>
            </w:pPr>
            <w:r>
              <w:rPr>
                <w:rFonts w:cs="Calibri"/>
                <w:sz w:val="18"/>
                <w:szCs w:val="18"/>
                <w:lang w:val="fr-FR"/>
              </w:rPr>
              <w:t>Populations pauvres (exemple : quintile le plus pauvre)</w:t>
            </w:r>
          </w:p>
        </w:tc>
        <w:tc>
          <w:tcPr>
            <w:tcW w:w="436" w:type="dxa"/>
            <w:gridSpan w:val="2"/>
            <w:tcBorders>
              <w:left w:val="nil"/>
            </w:tcBorders>
            <w:shd w:val="clear" w:color="auto" w:fill="EFFFEF"/>
          </w:tcPr>
          <w:p w14:paraId="7CEE469A"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a.</w:t>
            </w:r>
          </w:p>
        </w:tc>
        <w:tc>
          <w:tcPr>
            <w:tcW w:w="810" w:type="dxa"/>
            <w:gridSpan w:val="2"/>
            <w:tcBorders>
              <w:left w:val="nil"/>
            </w:tcBorders>
            <w:vAlign w:val="center"/>
          </w:tcPr>
          <w:p w14:paraId="7CEE469B"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9C"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9D"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9E"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9F"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A0"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AC" w14:textId="77777777" w:rsidTr="008421B3">
        <w:trPr>
          <w:trHeight w:val="439"/>
        </w:trPr>
        <w:tc>
          <w:tcPr>
            <w:tcW w:w="539" w:type="dxa"/>
            <w:tcBorders>
              <w:top w:val="nil"/>
              <w:bottom w:val="nil"/>
              <w:right w:val="nil"/>
            </w:tcBorders>
            <w:shd w:val="clear" w:color="auto" w:fill="EFFFEF"/>
          </w:tcPr>
          <w:p w14:paraId="7CEE46A2"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A3"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b.</w:t>
            </w:r>
          </w:p>
        </w:tc>
        <w:tc>
          <w:tcPr>
            <w:tcW w:w="4964" w:type="dxa"/>
            <w:gridSpan w:val="2"/>
            <w:tcBorders>
              <w:top w:val="nil"/>
              <w:left w:val="nil"/>
              <w:bottom w:val="nil"/>
            </w:tcBorders>
            <w:shd w:val="clear" w:color="auto" w:fill="EFFFEF"/>
          </w:tcPr>
          <w:p w14:paraId="7CEE46A4" w14:textId="77777777" w:rsidR="000B38BF" w:rsidRPr="002617CC" w:rsidRDefault="000B38BF" w:rsidP="008421B3">
            <w:pPr>
              <w:tabs>
                <w:tab w:val="left" w:pos="6570"/>
              </w:tabs>
              <w:rPr>
                <w:i/>
                <w:sz w:val="18"/>
                <w:szCs w:val="18"/>
                <w:lang w:val="en-US"/>
              </w:rPr>
            </w:pPr>
            <w:r>
              <w:rPr>
                <w:rFonts w:cs="Calibri"/>
                <w:sz w:val="18"/>
                <w:szCs w:val="18"/>
                <w:lang w:val="fr-FR"/>
              </w:rPr>
              <w:t xml:space="preserve">Populations vivant dans des bidonvilles ou des établissements informels </w:t>
            </w:r>
          </w:p>
        </w:tc>
        <w:tc>
          <w:tcPr>
            <w:tcW w:w="436" w:type="dxa"/>
            <w:gridSpan w:val="2"/>
            <w:tcBorders>
              <w:left w:val="nil"/>
            </w:tcBorders>
            <w:shd w:val="clear" w:color="auto" w:fill="EFFFEF"/>
          </w:tcPr>
          <w:p w14:paraId="7CEE46A5"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b.</w:t>
            </w:r>
          </w:p>
        </w:tc>
        <w:tc>
          <w:tcPr>
            <w:tcW w:w="810" w:type="dxa"/>
            <w:gridSpan w:val="2"/>
            <w:tcBorders>
              <w:left w:val="nil"/>
            </w:tcBorders>
            <w:vAlign w:val="center"/>
          </w:tcPr>
          <w:p w14:paraId="7CEE46A6"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A7"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A8"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A9"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AA"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AB"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B7" w14:textId="77777777" w:rsidTr="008421B3">
        <w:trPr>
          <w:trHeight w:val="439"/>
        </w:trPr>
        <w:tc>
          <w:tcPr>
            <w:tcW w:w="539" w:type="dxa"/>
            <w:tcBorders>
              <w:top w:val="nil"/>
              <w:bottom w:val="nil"/>
              <w:right w:val="nil"/>
            </w:tcBorders>
            <w:shd w:val="clear" w:color="auto" w:fill="EFFFEF"/>
          </w:tcPr>
          <w:p w14:paraId="7CEE46AD"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AE"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c.</w:t>
            </w:r>
          </w:p>
        </w:tc>
        <w:tc>
          <w:tcPr>
            <w:tcW w:w="4964" w:type="dxa"/>
            <w:gridSpan w:val="2"/>
            <w:tcBorders>
              <w:top w:val="nil"/>
              <w:left w:val="nil"/>
              <w:bottom w:val="nil"/>
            </w:tcBorders>
            <w:shd w:val="clear" w:color="auto" w:fill="EFFFEF"/>
          </w:tcPr>
          <w:p w14:paraId="7CEE46AF" w14:textId="77777777" w:rsidR="000B38BF" w:rsidRPr="002617CC" w:rsidRDefault="000B38BF" w:rsidP="008421B3">
            <w:pPr>
              <w:tabs>
                <w:tab w:val="left" w:pos="6570"/>
              </w:tabs>
              <w:rPr>
                <w:sz w:val="18"/>
                <w:szCs w:val="18"/>
              </w:rPr>
            </w:pPr>
            <w:r>
              <w:rPr>
                <w:rFonts w:cs="Calibri"/>
                <w:sz w:val="18"/>
                <w:szCs w:val="18"/>
                <w:lang w:val="fr-FR"/>
              </w:rPr>
              <w:t>Populations vivant dans des zones isolées ou difficiles d'accès</w:t>
            </w:r>
          </w:p>
        </w:tc>
        <w:tc>
          <w:tcPr>
            <w:tcW w:w="436" w:type="dxa"/>
            <w:gridSpan w:val="2"/>
            <w:tcBorders>
              <w:left w:val="nil"/>
            </w:tcBorders>
            <w:shd w:val="clear" w:color="auto" w:fill="EFFFEF"/>
          </w:tcPr>
          <w:p w14:paraId="7CEE46B0"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c.</w:t>
            </w:r>
          </w:p>
        </w:tc>
        <w:tc>
          <w:tcPr>
            <w:tcW w:w="810" w:type="dxa"/>
            <w:gridSpan w:val="2"/>
            <w:tcBorders>
              <w:left w:val="nil"/>
            </w:tcBorders>
            <w:vAlign w:val="center"/>
          </w:tcPr>
          <w:p w14:paraId="7CEE46B1"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2"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3"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4"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5"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B6"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C2" w14:textId="77777777" w:rsidTr="008421B3">
        <w:trPr>
          <w:trHeight w:val="439"/>
        </w:trPr>
        <w:tc>
          <w:tcPr>
            <w:tcW w:w="539" w:type="dxa"/>
            <w:tcBorders>
              <w:top w:val="nil"/>
              <w:bottom w:val="nil"/>
              <w:right w:val="nil"/>
            </w:tcBorders>
            <w:shd w:val="clear" w:color="auto" w:fill="EFFFEF"/>
          </w:tcPr>
          <w:p w14:paraId="7CEE46B8"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B9"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d.</w:t>
            </w:r>
          </w:p>
        </w:tc>
        <w:tc>
          <w:tcPr>
            <w:tcW w:w="4964" w:type="dxa"/>
            <w:gridSpan w:val="2"/>
            <w:tcBorders>
              <w:top w:val="nil"/>
              <w:left w:val="nil"/>
              <w:bottom w:val="nil"/>
            </w:tcBorders>
            <w:shd w:val="clear" w:color="auto" w:fill="EFFFEF"/>
          </w:tcPr>
          <w:p w14:paraId="7CEE46BA" w14:textId="77777777" w:rsidR="000B38BF" w:rsidRPr="002617CC" w:rsidRDefault="000B38BF" w:rsidP="008421B3">
            <w:pPr>
              <w:tabs>
                <w:tab w:val="left" w:pos="6570"/>
              </w:tabs>
              <w:rPr>
                <w:sz w:val="18"/>
                <w:szCs w:val="18"/>
              </w:rPr>
            </w:pPr>
            <w:r>
              <w:rPr>
                <w:rFonts w:cs="Calibri"/>
                <w:sz w:val="18"/>
                <w:szCs w:val="18"/>
                <w:lang w:val="fr-FR"/>
              </w:rPr>
              <w:t>Populations autochtones</w:t>
            </w:r>
          </w:p>
        </w:tc>
        <w:tc>
          <w:tcPr>
            <w:tcW w:w="436" w:type="dxa"/>
            <w:gridSpan w:val="2"/>
            <w:tcBorders>
              <w:left w:val="nil"/>
            </w:tcBorders>
            <w:shd w:val="clear" w:color="auto" w:fill="EFFFEF"/>
          </w:tcPr>
          <w:p w14:paraId="7CEE46BB"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d.</w:t>
            </w:r>
          </w:p>
        </w:tc>
        <w:tc>
          <w:tcPr>
            <w:tcW w:w="810" w:type="dxa"/>
            <w:gridSpan w:val="2"/>
            <w:tcBorders>
              <w:left w:val="nil"/>
            </w:tcBorders>
            <w:vAlign w:val="center"/>
          </w:tcPr>
          <w:p w14:paraId="7CEE46BC"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D"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E"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BF"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C0"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C1"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CD" w14:textId="77777777" w:rsidTr="008421B3">
        <w:trPr>
          <w:trHeight w:val="439"/>
        </w:trPr>
        <w:tc>
          <w:tcPr>
            <w:tcW w:w="539" w:type="dxa"/>
            <w:tcBorders>
              <w:top w:val="nil"/>
              <w:bottom w:val="nil"/>
              <w:right w:val="nil"/>
            </w:tcBorders>
            <w:shd w:val="clear" w:color="auto" w:fill="EFFFEF"/>
          </w:tcPr>
          <w:p w14:paraId="7CEE46C3"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C4"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e.</w:t>
            </w:r>
          </w:p>
        </w:tc>
        <w:tc>
          <w:tcPr>
            <w:tcW w:w="4964" w:type="dxa"/>
            <w:gridSpan w:val="2"/>
            <w:tcBorders>
              <w:top w:val="nil"/>
              <w:left w:val="nil"/>
              <w:bottom w:val="nil"/>
            </w:tcBorders>
            <w:shd w:val="clear" w:color="auto" w:fill="EFFFEF"/>
          </w:tcPr>
          <w:p w14:paraId="7CEE46C5" w14:textId="77777777" w:rsidR="000B38BF" w:rsidRPr="002617CC" w:rsidRDefault="000B38BF" w:rsidP="008421B3">
            <w:pPr>
              <w:tabs>
                <w:tab w:val="left" w:pos="6570"/>
              </w:tabs>
              <w:rPr>
                <w:sz w:val="18"/>
                <w:szCs w:val="18"/>
              </w:rPr>
            </w:pPr>
            <w:r>
              <w:rPr>
                <w:rFonts w:cs="Calibri"/>
                <w:sz w:val="18"/>
                <w:szCs w:val="18"/>
                <w:lang w:val="fr-FR"/>
              </w:rPr>
              <w:t>Personnes déplacées dans leur pays ou réfugiés</w:t>
            </w:r>
          </w:p>
        </w:tc>
        <w:tc>
          <w:tcPr>
            <w:tcW w:w="436" w:type="dxa"/>
            <w:gridSpan w:val="2"/>
            <w:tcBorders>
              <w:left w:val="nil"/>
            </w:tcBorders>
            <w:shd w:val="clear" w:color="auto" w:fill="EFFFEF"/>
          </w:tcPr>
          <w:p w14:paraId="7CEE46C6"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e.</w:t>
            </w:r>
          </w:p>
        </w:tc>
        <w:tc>
          <w:tcPr>
            <w:tcW w:w="810" w:type="dxa"/>
            <w:gridSpan w:val="2"/>
            <w:tcBorders>
              <w:left w:val="nil"/>
            </w:tcBorders>
            <w:vAlign w:val="center"/>
          </w:tcPr>
          <w:p w14:paraId="7CEE46C7"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C8"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C9"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CA"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CB"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CC"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D8" w14:textId="77777777" w:rsidTr="008421B3">
        <w:trPr>
          <w:trHeight w:val="439"/>
        </w:trPr>
        <w:tc>
          <w:tcPr>
            <w:tcW w:w="539" w:type="dxa"/>
            <w:tcBorders>
              <w:top w:val="nil"/>
              <w:bottom w:val="nil"/>
              <w:right w:val="nil"/>
            </w:tcBorders>
            <w:shd w:val="clear" w:color="auto" w:fill="EFFFEF"/>
          </w:tcPr>
          <w:p w14:paraId="7CEE46CE"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CF" w14:textId="77777777" w:rsidR="000B38BF" w:rsidRPr="002617CC" w:rsidRDefault="000B38BF" w:rsidP="008421B3">
            <w:pPr>
              <w:tabs>
                <w:tab w:val="left" w:pos="6570"/>
              </w:tabs>
              <w:jc w:val="center"/>
              <w:rPr>
                <w:b/>
                <w:sz w:val="18"/>
                <w:szCs w:val="18"/>
              </w:rPr>
            </w:pPr>
            <w:r>
              <w:rPr>
                <w:rFonts w:cs="Calibri"/>
                <w:b/>
                <w:bCs/>
                <w:sz w:val="18"/>
                <w:szCs w:val="18"/>
                <w:lang w:val="fr-FR"/>
              </w:rPr>
              <w:t>f.</w:t>
            </w:r>
          </w:p>
        </w:tc>
        <w:tc>
          <w:tcPr>
            <w:tcW w:w="4964" w:type="dxa"/>
            <w:gridSpan w:val="2"/>
            <w:tcBorders>
              <w:top w:val="nil"/>
              <w:left w:val="nil"/>
              <w:bottom w:val="nil"/>
            </w:tcBorders>
            <w:shd w:val="clear" w:color="auto" w:fill="EFFFEF"/>
          </w:tcPr>
          <w:p w14:paraId="7CEE46D0" w14:textId="77777777" w:rsidR="000B38BF" w:rsidRPr="002617CC" w:rsidRDefault="000B38BF" w:rsidP="008421B3">
            <w:pPr>
              <w:tabs>
                <w:tab w:val="left" w:pos="6570"/>
              </w:tabs>
              <w:rPr>
                <w:sz w:val="18"/>
                <w:szCs w:val="18"/>
              </w:rPr>
            </w:pPr>
            <w:r>
              <w:rPr>
                <w:rFonts w:cs="Calibri"/>
                <w:sz w:val="18"/>
                <w:szCs w:val="18"/>
                <w:lang w:val="fr-FR"/>
              </w:rPr>
              <w:t>Femmes</w:t>
            </w:r>
          </w:p>
        </w:tc>
        <w:tc>
          <w:tcPr>
            <w:tcW w:w="436" w:type="dxa"/>
            <w:gridSpan w:val="2"/>
            <w:tcBorders>
              <w:left w:val="nil"/>
            </w:tcBorders>
            <w:shd w:val="clear" w:color="auto" w:fill="EFFFEF"/>
          </w:tcPr>
          <w:p w14:paraId="7CEE46D1" w14:textId="77777777" w:rsidR="000B38BF" w:rsidRPr="002617CC" w:rsidRDefault="000B38BF" w:rsidP="008421B3">
            <w:pPr>
              <w:tabs>
                <w:tab w:val="left" w:pos="6570"/>
              </w:tabs>
              <w:jc w:val="center"/>
              <w:rPr>
                <w:b/>
                <w:sz w:val="18"/>
                <w:szCs w:val="18"/>
              </w:rPr>
            </w:pPr>
            <w:r>
              <w:rPr>
                <w:rFonts w:cs="Calibri"/>
                <w:b/>
                <w:bCs/>
                <w:sz w:val="18"/>
                <w:szCs w:val="18"/>
                <w:lang w:val="fr-FR"/>
              </w:rPr>
              <w:t>f.</w:t>
            </w:r>
          </w:p>
        </w:tc>
        <w:tc>
          <w:tcPr>
            <w:tcW w:w="810" w:type="dxa"/>
            <w:gridSpan w:val="2"/>
            <w:tcBorders>
              <w:left w:val="nil"/>
            </w:tcBorders>
            <w:vAlign w:val="center"/>
          </w:tcPr>
          <w:p w14:paraId="7CEE46D2"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D3"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D4"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D5"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D6"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630" w:type="dxa"/>
            <w:vAlign w:val="center"/>
          </w:tcPr>
          <w:p w14:paraId="7CEE46D7"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r>
      <w:tr w:rsidR="000B38BF" w14:paraId="7CEE46E3" w14:textId="77777777" w:rsidTr="008421B3">
        <w:trPr>
          <w:trHeight w:val="439"/>
        </w:trPr>
        <w:tc>
          <w:tcPr>
            <w:tcW w:w="539" w:type="dxa"/>
            <w:tcBorders>
              <w:top w:val="nil"/>
              <w:bottom w:val="nil"/>
              <w:right w:val="nil"/>
            </w:tcBorders>
            <w:shd w:val="clear" w:color="auto" w:fill="EFFFEF"/>
          </w:tcPr>
          <w:p w14:paraId="7CEE46D9"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DA"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g.</w:t>
            </w:r>
          </w:p>
        </w:tc>
        <w:tc>
          <w:tcPr>
            <w:tcW w:w="4964" w:type="dxa"/>
            <w:gridSpan w:val="2"/>
            <w:tcBorders>
              <w:top w:val="nil"/>
              <w:left w:val="nil"/>
              <w:bottom w:val="nil"/>
            </w:tcBorders>
            <w:shd w:val="clear" w:color="auto" w:fill="EFFFEF"/>
          </w:tcPr>
          <w:p w14:paraId="7CEE46DB" w14:textId="77777777" w:rsidR="000B38BF" w:rsidRPr="002617CC" w:rsidRDefault="000B38BF" w:rsidP="008421B3">
            <w:pPr>
              <w:tabs>
                <w:tab w:val="left" w:pos="6570"/>
              </w:tabs>
              <w:rPr>
                <w:sz w:val="18"/>
                <w:szCs w:val="18"/>
              </w:rPr>
            </w:pPr>
            <w:r>
              <w:rPr>
                <w:rFonts w:cs="Calibri"/>
                <w:sz w:val="18"/>
                <w:szCs w:val="18"/>
                <w:lang w:val="fr-FR"/>
              </w:rPr>
              <w:t>Minorités ethniques</w:t>
            </w:r>
          </w:p>
        </w:tc>
        <w:tc>
          <w:tcPr>
            <w:tcW w:w="436" w:type="dxa"/>
            <w:gridSpan w:val="2"/>
            <w:tcBorders>
              <w:left w:val="nil"/>
            </w:tcBorders>
            <w:shd w:val="clear" w:color="auto" w:fill="EFFFEF"/>
          </w:tcPr>
          <w:p w14:paraId="7CEE46DC"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g.</w:t>
            </w:r>
          </w:p>
        </w:tc>
        <w:tc>
          <w:tcPr>
            <w:tcW w:w="810" w:type="dxa"/>
            <w:gridSpan w:val="2"/>
            <w:tcBorders>
              <w:left w:val="nil"/>
            </w:tcBorders>
            <w:vAlign w:val="center"/>
          </w:tcPr>
          <w:p w14:paraId="7CEE46DD"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DE"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DF"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0"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1"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E2"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EE" w14:textId="77777777" w:rsidTr="008421B3">
        <w:trPr>
          <w:trHeight w:val="439"/>
        </w:trPr>
        <w:tc>
          <w:tcPr>
            <w:tcW w:w="539" w:type="dxa"/>
            <w:tcBorders>
              <w:top w:val="nil"/>
              <w:bottom w:val="nil"/>
              <w:right w:val="nil"/>
            </w:tcBorders>
            <w:shd w:val="clear" w:color="auto" w:fill="EFFFEF"/>
          </w:tcPr>
          <w:p w14:paraId="7CEE46E4"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E5"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h.</w:t>
            </w:r>
          </w:p>
        </w:tc>
        <w:tc>
          <w:tcPr>
            <w:tcW w:w="4964" w:type="dxa"/>
            <w:gridSpan w:val="2"/>
            <w:tcBorders>
              <w:top w:val="nil"/>
              <w:left w:val="nil"/>
              <w:bottom w:val="nil"/>
            </w:tcBorders>
            <w:shd w:val="clear" w:color="auto" w:fill="EFFFEF"/>
          </w:tcPr>
          <w:p w14:paraId="7CEE46E6" w14:textId="77777777" w:rsidR="000B38BF" w:rsidRPr="002617CC" w:rsidRDefault="000B38BF" w:rsidP="008421B3">
            <w:pPr>
              <w:tabs>
                <w:tab w:val="left" w:pos="6570"/>
              </w:tabs>
              <w:rPr>
                <w:sz w:val="18"/>
                <w:szCs w:val="18"/>
              </w:rPr>
            </w:pPr>
            <w:r>
              <w:rPr>
                <w:rFonts w:cs="Calibri"/>
                <w:sz w:val="18"/>
                <w:szCs w:val="18"/>
                <w:lang w:val="fr-FR"/>
              </w:rPr>
              <w:t>Personnes handicapées</w:t>
            </w:r>
          </w:p>
        </w:tc>
        <w:tc>
          <w:tcPr>
            <w:tcW w:w="436" w:type="dxa"/>
            <w:gridSpan w:val="2"/>
            <w:tcBorders>
              <w:left w:val="nil"/>
            </w:tcBorders>
            <w:shd w:val="clear" w:color="auto" w:fill="EFFFEF"/>
          </w:tcPr>
          <w:p w14:paraId="7CEE46E7"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h.</w:t>
            </w:r>
          </w:p>
        </w:tc>
        <w:tc>
          <w:tcPr>
            <w:tcW w:w="810" w:type="dxa"/>
            <w:gridSpan w:val="2"/>
            <w:tcBorders>
              <w:left w:val="nil"/>
            </w:tcBorders>
            <w:vAlign w:val="center"/>
          </w:tcPr>
          <w:p w14:paraId="7CEE46E8"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9"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A"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B"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Align w:val="center"/>
          </w:tcPr>
          <w:p w14:paraId="7CEE46EC"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Align w:val="center"/>
          </w:tcPr>
          <w:p w14:paraId="7CEE46ED"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6F9" w14:textId="77777777" w:rsidTr="008421B3">
        <w:trPr>
          <w:trHeight w:val="439"/>
        </w:trPr>
        <w:tc>
          <w:tcPr>
            <w:tcW w:w="539" w:type="dxa"/>
            <w:tcBorders>
              <w:top w:val="nil"/>
              <w:bottom w:val="nil"/>
              <w:right w:val="nil"/>
            </w:tcBorders>
            <w:shd w:val="clear" w:color="auto" w:fill="EFFFEF"/>
          </w:tcPr>
          <w:p w14:paraId="7CEE46EF"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tcPr>
          <w:p w14:paraId="7CEE46F0" w14:textId="77777777" w:rsidR="000B38BF" w:rsidRDefault="000B38BF" w:rsidP="008421B3">
            <w:pPr>
              <w:tabs>
                <w:tab w:val="left" w:pos="6570"/>
              </w:tabs>
              <w:jc w:val="center"/>
              <w:rPr>
                <w:b/>
                <w:sz w:val="18"/>
                <w:szCs w:val="18"/>
              </w:rPr>
            </w:pPr>
            <w:r>
              <w:rPr>
                <w:rFonts w:cs="Calibri"/>
                <w:b/>
                <w:bCs/>
                <w:sz w:val="18"/>
                <w:szCs w:val="18"/>
                <w:lang w:val="fr-FR"/>
              </w:rPr>
              <w:t>i.</w:t>
            </w:r>
          </w:p>
        </w:tc>
        <w:tc>
          <w:tcPr>
            <w:tcW w:w="4964" w:type="dxa"/>
            <w:gridSpan w:val="2"/>
            <w:tcBorders>
              <w:top w:val="nil"/>
              <w:left w:val="nil"/>
              <w:bottom w:val="nil"/>
            </w:tcBorders>
            <w:shd w:val="clear" w:color="auto" w:fill="EFFFEF"/>
          </w:tcPr>
          <w:p w14:paraId="7CEE46F1" w14:textId="77777777" w:rsidR="000B38BF" w:rsidRPr="002617CC" w:rsidRDefault="000B38BF" w:rsidP="008421B3">
            <w:pPr>
              <w:tabs>
                <w:tab w:val="left" w:pos="6570"/>
              </w:tabs>
              <w:rPr>
                <w:sz w:val="18"/>
                <w:szCs w:val="18"/>
              </w:rPr>
            </w:pPr>
            <w:r>
              <w:rPr>
                <w:rFonts w:cs="Calibri"/>
                <w:sz w:val="18"/>
                <w:szCs w:val="18"/>
                <w:lang w:val="fr-FR"/>
              </w:rPr>
              <w:t>Populations présentant une charge de morbidité élevée (diarrhée, malnutrition, MTN et choléra)</w:t>
            </w:r>
          </w:p>
        </w:tc>
        <w:tc>
          <w:tcPr>
            <w:tcW w:w="436" w:type="dxa"/>
            <w:gridSpan w:val="2"/>
            <w:tcBorders>
              <w:left w:val="nil"/>
            </w:tcBorders>
            <w:shd w:val="clear" w:color="auto" w:fill="EFFFEF"/>
          </w:tcPr>
          <w:p w14:paraId="7CEE46F2" w14:textId="77777777" w:rsidR="000B38BF" w:rsidRDefault="000B38BF" w:rsidP="008421B3">
            <w:pPr>
              <w:tabs>
                <w:tab w:val="left" w:pos="6570"/>
              </w:tabs>
              <w:jc w:val="center"/>
              <w:rPr>
                <w:b/>
                <w:sz w:val="18"/>
                <w:szCs w:val="18"/>
              </w:rPr>
            </w:pPr>
            <w:r>
              <w:rPr>
                <w:rFonts w:cs="Calibri"/>
                <w:b/>
                <w:bCs/>
                <w:sz w:val="18"/>
                <w:szCs w:val="18"/>
                <w:lang w:val="fr-FR"/>
              </w:rPr>
              <w:t>i.</w:t>
            </w:r>
          </w:p>
        </w:tc>
        <w:tc>
          <w:tcPr>
            <w:tcW w:w="810" w:type="dxa"/>
            <w:gridSpan w:val="2"/>
            <w:tcBorders>
              <w:left w:val="nil"/>
            </w:tcBorders>
            <w:vAlign w:val="center"/>
          </w:tcPr>
          <w:p w14:paraId="7CEE46F3"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F4"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F5"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F6"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720" w:type="dxa"/>
            <w:gridSpan w:val="2"/>
            <w:vAlign w:val="center"/>
          </w:tcPr>
          <w:p w14:paraId="7CEE46F7"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c>
          <w:tcPr>
            <w:tcW w:w="630" w:type="dxa"/>
            <w:vAlign w:val="center"/>
          </w:tcPr>
          <w:p w14:paraId="7CEE46F8" w14:textId="77777777" w:rsidR="000B38BF" w:rsidRPr="002617CC" w:rsidRDefault="000B38BF" w:rsidP="008421B3">
            <w:pPr>
              <w:jc w:val="center"/>
              <w:rPr>
                <w:rFonts w:ascii="Courier New" w:eastAsia="MS Gothic" w:hAnsi="Courier New" w:cs="Courier New"/>
                <w:sz w:val="20"/>
                <w:szCs w:val="20"/>
                <w:lang w:val="en-US"/>
              </w:rPr>
            </w:pPr>
            <w:r w:rsidRPr="002617CC">
              <w:rPr>
                <w:rFonts w:ascii="Courier New" w:eastAsia="MS Gothic" w:hAnsi="Courier New" w:cs="Courier New"/>
                <w:sz w:val="20"/>
                <w:szCs w:val="20"/>
                <w:lang w:val="en-US"/>
              </w:rPr>
              <w:t>☐</w:t>
            </w:r>
          </w:p>
        </w:tc>
      </w:tr>
      <w:tr w:rsidR="000B38BF" w14:paraId="7CEE4704" w14:textId="77777777" w:rsidTr="008421B3">
        <w:trPr>
          <w:trHeight w:val="128"/>
        </w:trPr>
        <w:tc>
          <w:tcPr>
            <w:tcW w:w="539" w:type="dxa"/>
            <w:vMerge w:val="restart"/>
            <w:tcBorders>
              <w:top w:val="nil"/>
              <w:right w:val="nil"/>
            </w:tcBorders>
            <w:shd w:val="clear" w:color="auto" w:fill="EFFFEF"/>
          </w:tcPr>
          <w:p w14:paraId="7CEE46FA" w14:textId="77777777" w:rsidR="000B38BF" w:rsidRPr="002617CC" w:rsidRDefault="000B38BF" w:rsidP="008421B3">
            <w:pPr>
              <w:tabs>
                <w:tab w:val="left" w:pos="6570"/>
              </w:tabs>
              <w:rPr>
                <w:sz w:val="18"/>
                <w:szCs w:val="18"/>
                <w:lang w:val="en-US"/>
              </w:rPr>
            </w:pPr>
          </w:p>
        </w:tc>
        <w:tc>
          <w:tcPr>
            <w:tcW w:w="451" w:type="dxa"/>
            <w:vMerge w:val="restart"/>
            <w:tcBorders>
              <w:top w:val="nil"/>
              <w:left w:val="nil"/>
              <w:right w:val="nil"/>
            </w:tcBorders>
            <w:shd w:val="clear" w:color="auto" w:fill="EFFFEF"/>
          </w:tcPr>
          <w:p w14:paraId="7CEE46FB" w14:textId="77777777" w:rsidR="000B38BF" w:rsidRPr="002617CC" w:rsidRDefault="000B38BF" w:rsidP="008421B3">
            <w:pPr>
              <w:tabs>
                <w:tab w:val="left" w:pos="6570"/>
              </w:tabs>
              <w:jc w:val="center"/>
              <w:rPr>
                <w:b/>
                <w:sz w:val="18"/>
                <w:szCs w:val="18"/>
                <w:lang w:val="en-US"/>
              </w:rPr>
            </w:pPr>
            <w:r>
              <w:rPr>
                <w:rFonts w:cs="Calibri"/>
                <w:b/>
                <w:bCs/>
                <w:sz w:val="18"/>
                <w:szCs w:val="18"/>
                <w:lang w:val="fr-FR"/>
              </w:rPr>
              <w:t>j.</w:t>
            </w:r>
          </w:p>
        </w:tc>
        <w:tc>
          <w:tcPr>
            <w:tcW w:w="4964" w:type="dxa"/>
            <w:gridSpan w:val="2"/>
            <w:tcBorders>
              <w:top w:val="nil"/>
              <w:left w:val="nil"/>
            </w:tcBorders>
            <w:shd w:val="clear" w:color="auto" w:fill="EFFFEF"/>
          </w:tcPr>
          <w:p w14:paraId="7CEE46FC" w14:textId="77777777" w:rsidR="000B38BF" w:rsidRPr="002617CC" w:rsidRDefault="000B38BF" w:rsidP="008421B3">
            <w:pPr>
              <w:tabs>
                <w:tab w:val="left" w:pos="6570"/>
              </w:tabs>
              <w:rPr>
                <w:sz w:val="18"/>
                <w:szCs w:val="18"/>
              </w:rPr>
            </w:pPr>
            <w:r>
              <w:rPr>
                <w:rFonts w:cs="Calibri"/>
                <w:sz w:val="18"/>
                <w:szCs w:val="18"/>
                <w:lang w:val="fr-FR"/>
              </w:rPr>
              <w:t>Autres catégories vulnérables (</w:t>
            </w:r>
            <w:r>
              <w:rPr>
                <w:rFonts w:cs="Calibri"/>
                <w:i/>
                <w:iCs/>
                <w:sz w:val="18"/>
                <w:szCs w:val="18"/>
                <w:lang w:val="fr-FR"/>
              </w:rPr>
              <w:t>préciser</w:t>
            </w:r>
            <w:r>
              <w:rPr>
                <w:rFonts w:cs="Calibri"/>
                <w:sz w:val="18"/>
                <w:szCs w:val="18"/>
                <w:lang w:val="fr-FR"/>
              </w:rPr>
              <w:t>) :</w:t>
            </w:r>
          </w:p>
        </w:tc>
        <w:tc>
          <w:tcPr>
            <w:tcW w:w="436" w:type="dxa"/>
            <w:gridSpan w:val="2"/>
            <w:vMerge w:val="restart"/>
            <w:tcBorders>
              <w:left w:val="nil"/>
            </w:tcBorders>
            <w:shd w:val="clear" w:color="auto" w:fill="EFFFEF"/>
          </w:tcPr>
          <w:p w14:paraId="7CEE46FD" w14:textId="77777777" w:rsidR="000B38BF" w:rsidRPr="007D7A8D" w:rsidRDefault="000B38BF" w:rsidP="008421B3">
            <w:pPr>
              <w:tabs>
                <w:tab w:val="left" w:pos="6570"/>
              </w:tabs>
              <w:jc w:val="center"/>
            </w:pPr>
            <w:r>
              <w:rPr>
                <w:rFonts w:cs="Calibri"/>
                <w:b/>
                <w:bCs/>
                <w:sz w:val="18"/>
                <w:szCs w:val="18"/>
                <w:lang w:val="fr-FR"/>
              </w:rPr>
              <w:t>j.</w:t>
            </w:r>
          </w:p>
        </w:tc>
        <w:tc>
          <w:tcPr>
            <w:tcW w:w="810" w:type="dxa"/>
            <w:gridSpan w:val="2"/>
            <w:vMerge w:val="restart"/>
            <w:tcBorders>
              <w:left w:val="nil"/>
            </w:tcBorders>
            <w:vAlign w:val="center"/>
          </w:tcPr>
          <w:p w14:paraId="7CEE46FE"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Merge w:val="restart"/>
            <w:vAlign w:val="center"/>
          </w:tcPr>
          <w:p w14:paraId="7CEE46FF"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Merge w:val="restart"/>
            <w:vAlign w:val="center"/>
          </w:tcPr>
          <w:p w14:paraId="7CEE4700"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Merge w:val="restart"/>
            <w:vAlign w:val="center"/>
          </w:tcPr>
          <w:p w14:paraId="7CEE4701"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720" w:type="dxa"/>
            <w:gridSpan w:val="2"/>
            <w:vMerge w:val="restart"/>
            <w:vAlign w:val="center"/>
          </w:tcPr>
          <w:p w14:paraId="7CEE4702" w14:textId="77777777" w:rsidR="000B38BF" w:rsidRPr="007D7A8D" w:rsidRDefault="000B38BF" w:rsidP="008421B3">
            <w:pPr>
              <w:jc w:val="center"/>
            </w:pPr>
            <w:r w:rsidRPr="002617CC">
              <w:rPr>
                <w:rFonts w:ascii="Courier New" w:eastAsia="MS Gothic" w:hAnsi="Courier New" w:cs="Courier New"/>
                <w:sz w:val="20"/>
                <w:szCs w:val="20"/>
                <w:lang w:val="en-US"/>
              </w:rPr>
              <w:t>☐</w:t>
            </w:r>
          </w:p>
        </w:tc>
        <w:tc>
          <w:tcPr>
            <w:tcW w:w="630" w:type="dxa"/>
            <w:vMerge w:val="restart"/>
            <w:vAlign w:val="center"/>
          </w:tcPr>
          <w:p w14:paraId="7CEE4703" w14:textId="77777777" w:rsidR="000B38BF" w:rsidRPr="007D7A8D" w:rsidRDefault="000B38BF" w:rsidP="008421B3">
            <w:pPr>
              <w:jc w:val="center"/>
            </w:pPr>
            <w:r w:rsidRPr="002617CC">
              <w:rPr>
                <w:rFonts w:ascii="Courier New" w:eastAsia="MS Gothic" w:hAnsi="Courier New" w:cs="Courier New"/>
                <w:sz w:val="20"/>
                <w:szCs w:val="20"/>
                <w:lang w:val="en-US"/>
              </w:rPr>
              <w:t>☐</w:t>
            </w:r>
          </w:p>
        </w:tc>
      </w:tr>
      <w:tr w:rsidR="000B38BF" w14:paraId="7CEE470F" w14:textId="77777777" w:rsidTr="008421B3">
        <w:trPr>
          <w:trHeight w:val="127"/>
        </w:trPr>
        <w:tc>
          <w:tcPr>
            <w:tcW w:w="539" w:type="dxa"/>
            <w:vMerge/>
            <w:tcBorders>
              <w:bottom w:val="nil"/>
              <w:right w:val="nil"/>
            </w:tcBorders>
          </w:tcPr>
          <w:p w14:paraId="7CEE4705" w14:textId="77777777" w:rsidR="000B38BF" w:rsidRPr="002617CC" w:rsidRDefault="000B38BF" w:rsidP="008421B3">
            <w:pPr>
              <w:tabs>
                <w:tab w:val="left" w:pos="6570"/>
              </w:tabs>
              <w:rPr>
                <w:sz w:val="18"/>
                <w:szCs w:val="18"/>
                <w:lang w:val="en-US"/>
              </w:rPr>
            </w:pPr>
          </w:p>
        </w:tc>
        <w:tc>
          <w:tcPr>
            <w:tcW w:w="451" w:type="dxa"/>
            <w:vMerge/>
            <w:tcBorders>
              <w:left w:val="nil"/>
              <w:bottom w:val="nil"/>
            </w:tcBorders>
          </w:tcPr>
          <w:p w14:paraId="7CEE4706" w14:textId="77777777" w:rsidR="000B38BF" w:rsidRPr="002617CC" w:rsidRDefault="000B38BF" w:rsidP="008421B3">
            <w:pPr>
              <w:tabs>
                <w:tab w:val="left" w:pos="6570"/>
              </w:tabs>
              <w:jc w:val="center"/>
              <w:rPr>
                <w:b/>
                <w:sz w:val="18"/>
                <w:szCs w:val="18"/>
              </w:rPr>
            </w:pPr>
          </w:p>
        </w:tc>
        <w:tc>
          <w:tcPr>
            <w:tcW w:w="4964" w:type="dxa"/>
            <w:gridSpan w:val="2"/>
          </w:tcPr>
          <w:p w14:paraId="7CEE4707" w14:textId="77777777" w:rsidR="000B38BF" w:rsidRPr="002617CC" w:rsidRDefault="000B38BF" w:rsidP="008421B3">
            <w:pPr>
              <w:tabs>
                <w:tab w:val="left" w:pos="6570"/>
              </w:tabs>
              <w:rPr>
                <w:sz w:val="18"/>
                <w:szCs w:val="18"/>
              </w:rPr>
            </w:pPr>
          </w:p>
        </w:tc>
        <w:tc>
          <w:tcPr>
            <w:tcW w:w="436" w:type="dxa"/>
            <w:gridSpan w:val="2"/>
            <w:vMerge/>
            <w:tcBorders>
              <w:left w:val="nil"/>
            </w:tcBorders>
            <w:shd w:val="clear" w:color="auto" w:fill="EFFFEF"/>
          </w:tcPr>
          <w:p w14:paraId="7CEE4708" w14:textId="77777777" w:rsidR="000B38BF" w:rsidRPr="002617CC" w:rsidRDefault="000B38BF" w:rsidP="008421B3">
            <w:pPr>
              <w:tabs>
                <w:tab w:val="left" w:pos="6570"/>
              </w:tabs>
              <w:jc w:val="center"/>
              <w:rPr>
                <w:b/>
                <w:sz w:val="18"/>
                <w:szCs w:val="18"/>
              </w:rPr>
            </w:pPr>
          </w:p>
        </w:tc>
        <w:tc>
          <w:tcPr>
            <w:tcW w:w="810" w:type="dxa"/>
            <w:gridSpan w:val="2"/>
            <w:vMerge/>
            <w:shd w:val="clear" w:color="auto" w:fill="EFFFEF"/>
          </w:tcPr>
          <w:p w14:paraId="7CEE4709" w14:textId="77777777" w:rsidR="000B38BF" w:rsidRPr="002617CC" w:rsidRDefault="000B38BF" w:rsidP="008421B3">
            <w:pPr>
              <w:jc w:val="center"/>
              <w:rPr>
                <w:sz w:val="20"/>
                <w:szCs w:val="20"/>
                <w:lang w:val="en-US"/>
              </w:rPr>
            </w:pPr>
          </w:p>
        </w:tc>
        <w:tc>
          <w:tcPr>
            <w:tcW w:w="720" w:type="dxa"/>
            <w:gridSpan w:val="2"/>
            <w:vMerge/>
            <w:shd w:val="clear" w:color="auto" w:fill="EFFFEF"/>
          </w:tcPr>
          <w:p w14:paraId="7CEE470A" w14:textId="77777777" w:rsidR="000B38BF" w:rsidRPr="002617CC" w:rsidRDefault="000B38BF" w:rsidP="008421B3">
            <w:pPr>
              <w:jc w:val="center"/>
              <w:rPr>
                <w:sz w:val="20"/>
                <w:szCs w:val="20"/>
                <w:lang w:val="en-US"/>
              </w:rPr>
            </w:pPr>
          </w:p>
        </w:tc>
        <w:tc>
          <w:tcPr>
            <w:tcW w:w="720" w:type="dxa"/>
            <w:gridSpan w:val="2"/>
            <w:vMerge/>
            <w:shd w:val="clear" w:color="auto" w:fill="EFFFEF"/>
          </w:tcPr>
          <w:p w14:paraId="7CEE470B" w14:textId="77777777" w:rsidR="000B38BF" w:rsidRPr="002617CC" w:rsidRDefault="000B38BF" w:rsidP="008421B3">
            <w:pPr>
              <w:jc w:val="center"/>
              <w:rPr>
                <w:sz w:val="20"/>
                <w:szCs w:val="20"/>
                <w:lang w:val="en-US"/>
              </w:rPr>
            </w:pPr>
          </w:p>
        </w:tc>
        <w:tc>
          <w:tcPr>
            <w:tcW w:w="720" w:type="dxa"/>
            <w:gridSpan w:val="2"/>
            <w:vMerge/>
            <w:shd w:val="clear" w:color="auto" w:fill="EFFFEF"/>
          </w:tcPr>
          <w:p w14:paraId="7CEE470C" w14:textId="77777777" w:rsidR="000B38BF" w:rsidRPr="002617CC" w:rsidRDefault="000B38BF" w:rsidP="008421B3">
            <w:pPr>
              <w:jc w:val="center"/>
              <w:rPr>
                <w:sz w:val="20"/>
                <w:szCs w:val="20"/>
                <w:lang w:val="en-US"/>
              </w:rPr>
            </w:pPr>
          </w:p>
        </w:tc>
        <w:tc>
          <w:tcPr>
            <w:tcW w:w="720" w:type="dxa"/>
            <w:gridSpan w:val="2"/>
            <w:vMerge/>
            <w:shd w:val="clear" w:color="auto" w:fill="EFFFEF"/>
          </w:tcPr>
          <w:p w14:paraId="7CEE470D" w14:textId="77777777" w:rsidR="000B38BF" w:rsidRPr="002617CC" w:rsidRDefault="000B38BF" w:rsidP="008421B3">
            <w:pPr>
              <w:jc w:val="center"/>
              <w:rPr>
                <w:sz w:val="20"/>
                <w:szCs w:val="20"/>
                <w:lang w:val="en-US"/>
              </w:rPr>
            </w:pPr>
          </w:p>
        </w:tc>
        <w:tc>
          <w:tcPr>
            <w:tcW w:w="630" w:type="dxa"/>
            <w:vMerge/>
            <w:shd w:val="clear" w:color="auto" w:fill="EFFFEF"/>
          </w:tcPr>
          <w:p w14:paraId="7CEE470E" w14:textId="77777777" w:rsidR="000B38BF" w:rsidRPr="002617CC" w:rsidRDefault="000B38BF" w:rsidP="008421B3">
            <w:pPr>
              <w:jc w:val="center"/>
              <w:rPr>
                <w:sz w:val="20"/>
                <w:szCs w:val="20"/>
                <w:lang w:val="en-US"/>
              </w:rPr>
            </w:pPr>
          </w:p>
        </w:tc>
      </w:tr>
      <w:tr w:rsidR="000B38BF" w14:paraId="7CEE4719" w14:textId="77777777" w:rsidTr="008421B3">
        <w:trPr>
          <w:trHeight w:val="107"/>
        </w:trPr>
        <w:tc>
          <w:tcPr>
            <w:tcW w:w="539" w:type="dxa"/>
            <w:tcBorders>
              <w:top w:val="nil"/>
              <w:bottom w:val="nil"/>
              <w:right w:val="nil"/>
            </w:tcBorders>
            <w:shd w:val="clear" w:color="auto" w:fill="EFFFEF"/>
          </w:tcPr>
          <w:p w14:paraId="7CEE4710" w14:textId="77777777" w:rsidR="000B38BF" w:rsidRPr="002617CC" w:rsidRDefault="000B38BF" w:rsidP="008421B3">
            <w:pPr>
              <w:tabs>
                <w:tab w:val="left" w:pos="6570"/>
              </w:tabs>
              <w:rPr>
                <w:sz w:val="8"/>
                <w:szCs w:val="8"/>
                <w:lang w:val="en-US"/>
              </w:rPr>
            </w:pPr>
          </w:p>
        </w:tc>
        <w:tc>
          <w:tcPr>
            <w:tcW w:w="5415" w:type="dxa"/>
            <w:gridSpan w:val="3"/>
            <w:tcBorders>
              <w:left w:val="nil"/>
              <w:bottom w:val="nil"/>
              <w:right w:val="nil"/>
            </w:tcBorders>
            <w:shd w:val="clear" w:color="auto" w:fill="EFFFEF"/>
            <w:vAlign w:val="bottom"/>
          </w:tcPr>
          <w:p w14:paraId="7CEE4711" w14:textId="77777777" w:rsidR="000B38BF" w:rsidRPr="002617CC" w:rsidRDefault="000B38BF" w:rsidP="008421B3">
            <w:pPr>
              <w:tabs>
                <w:tab w:val="left" w:pos="6570"/>
              </w:tabs>
              <w:rPr>
                <w:color w:val="000000"/>
                <w:sz w:val="8"/>
                <w:szCs w:val="8"/>
                <w:lang w:val="en-US"/>
              </w:rPr>
            </w:pPr>
          </w:p>
        </w:tc>
        <w:tc>
          <w:tcPr>
            <w:tcW w:w="436" w:type="dxa"/>
            <w:gridSpan w:val="2"/>
            <w:tcBorders>
              <w:left w:val="nil"/>
              <w:bottom w:val="nil"/>
              <w:right w:val="nil"/>
            </w:tcBorders>
            <w:shd w:val="clear" w:color="auto" w:fill="EFFFEF"/>
          </w:tcPr>
          <w:p w14:paraId="7CEE4712" w14:textId="77777777" w:rsidR="000B38BF" w:rsidRPr="002617CC" w:rsidRDefault="000B38BF" w:rsidP="008421B3">
            <w:pPr>
              <w:tabs>
                <w:tab w:val="left" w:pos="6570"/>
              </w:tabs>
              <w:jc w:val="center"/>
              <w:rPr>
                <w:b/>
                <w:sz w:val="8"/>
                <w:szCs w:val="8"/>
                <w:lang w:val="en-US"/>
              </w:rPr>
            </w:pPr>
          </w:p>
        </w:tc>
        <w:tc>
          <w:tcPr>
            <w:tcW w:w="810" w:type="dxa"/>
            <w:gridSpan w:val="2"/>
            <w:tcBorders>
              <w:left w:val="nil"/>
              <w:bottom w:val="nil"/>
              <w:right w:val="nil"/>
            </w:tcBorders>
            <w:shd w:val="clear" w:color="auto" w:fill="F0FFF0"/>
            <w:vAlign w:val="center"/>
          </w:tcPr>
          <w:p w14:paraId="7CEE4713" w14:textId="77777777" w:rsidR="000B38BF" w:rsidRPr="002617CC" w:rsidRDefault="000B38BF" w:rsidP="008421B3">
            <w:pPr>
              <w:tabs>
                <w:tab w:val="left" w:pos="6570"/>
              </w:tabs>
              <w:jc w:val="center"/>
              <w:rPr>
                <w:sz w:val="8"/>
                <w:szCs w:val="8"/>
                <w:lang w:val="en-US"/>
              </w:rPr>
            </w:pPr>
          </w:p>
        </w:tc>
        <w:tc>
          <w:tcPr>
            <w:tcW w:w="720" w:type="dxa"/>
            <w:gridSpan w:val="2"/>
            <w:tcBorders>
              <w:left w:val="nil"/>
              <w:bottom w:val="nil"/>
              <w:right w:val="nil"/>
            </w:tcBorders>
            <w:shd w:val="clear" w:color="auto" w:fill="F0FFF0"/>
            <w:vAlign w:val="center"/>
          </w:tcPr>
          <w:p w14:paraId="7CEE4714" w14:textId="77777777" w:rsidR="000B38BF" w:rsidRPr="002617CC" w:rsidRDefault="000B38BF" w:rsidP="008421B3">
            <w:pPr>
              <w:tabs>
                <w:tab w:val="left" w:pos="6570"/>
              </w:tabs>
              <w:jc w:val="center"/>
              <w:rPr>
                <w:sz w:val="8"/>
                <w:szCs w:val="8"/>
                <w:lang w:val="en-US"/>
              </w:rPr>
            </w:pPr>
          </w:p>
        </w:tc>
        <w:tc>
          <w:tcPr>
            <w:tcW w:w="720" w:type="dxa"/>
            <w:gridSpan w:val="2"/>
            <w:tcBorders>
              <w:left w:val="nil"/>
              <w:bottom w:val="nil"/>
              <w:right w:val="nil"/>
            </w:tcBorders>
            <w:shd w:val="clear" w:color="auto" w:fill="F0FFF0"/>
            <w:vAlign w:val="center"/>
          </w:tcPr>
          <w:p w14:paraId="7CEE4715" w14:textId="77777777" w:rsidR="000B38BF" w:rsidRPr="002617CC" w:rsidRDefault="000B38BF" w:rsidP="008421B3">
            <w:pPr>
              <w:tabs>
                <w:tab w:val="left" w:pos="6570"/>
              </w:tabs>
              <w:jc w:val="center"/>
              <w:rPr>
                <w:sz w:val="8"/>
                <w:szCs w:val="8"/>
                <w:lang w:val="en-US"/>
              </w:rPr>
            </w:pPr>
          </w:p>
        </w:tc>
        <w:tc>
          <w:tcPr>
            <w:tcW w:w="720" w:type="dxa"/>
            <w:gridSpan w:val="2"/>
            <w:tcBorders>
              <w:left w:val="nil"/>
              <w:bottom w:val="nil"/>
              <w:right w:val="nil"/>
            </w:tcBorders>
            <w:shd w:val="clear" w:color="auto" w:fill="F0FFF0"/>
            <w:vAlign w:val="center"/>
          </w:tcPr>
          <w:p w14:paraId="7CEE4716" w14:textId="77777777" w:rsidR="000B38BF" w:rsidRPr="002617CC" w:rsidRDefault="000B38BF" w:rsidP="008421B3">
            <w:pPr>
              <w:tabs>
                <w:tab w:val="left" w:pos="6570"/>
              </w:tabs>
              <w:jc w:val="center"/>
              <w:rPr>
                <w:sz w:val="8"/>
                <w:szCs w:val="8"/>
                <w:lang w:val="en-US"/>
              </w:rPr>
            </w:pPr>
          </w:p>
        </w:tc>
        <w:tc>
          <w:tcPr>
            <w:tcW w:w="720" w:type="dxa"/>
            <w:gridSpan w:val="2"/>
            <w:tcBorders>
              <w:left w:val="nil"/>
              <w:bottom w:val="nil"/>
              <w:right w:val="nil"/>
            </w:tcBorders>
            <w:shd w:val="clear" w:color="auto" w:fill="F0FFF0"/>
            <w:vAlign w:val="center"/>
          </w:tcPr>
          <w:p w14:paraId="7CEE4717" w14:textId="77777777" w:rsidR="000B38BF" w:rsidRPr="002617CC" w:rsidRDefault="000B38BF" w:rsidP="008421B3">
            <w:pPr>
              <w:tabs>
                <w:tab w:val="left" w:pos="6570"/>
              </w:tabs>
              <w:jc w:val="center"/>
              <w:rPr>
                <w:sz w:val="8"/>
                <w:szCs w:val="8"/>
                <w:lang w:val="en-US"/>
              </w:rPr>
            </w:pPr>
          </w:p>
        </w:tc>
        <w:tc>
          <w:tcPr>
            <w:tcW w:w="630" w:type="dxa"/>
            <w:tcBorders>
              <w:left w:val="nil"/>
              <w:bottom w:val="nil"/>
            </w:tcBorders>
            <w:shd w:val="clear" w:color="auto" w:fill="F0FFF0"/>
            <w:vAlign w:val="center"/>
          </w:tcPr>
          <w:p w14:paraId="7CEE4718" w14:textId="77777777" w:rsidR="000B38BF" w:rsidRPr="002617CC" w:rsidRDefault="000B38BF" w:rsidP="008421B3">
            <w:pPr>
              <w:tabs>
                <w:tab w:val="left" w:pos="6570"/>
              </w:tabs>
              <w:jc w:val="center"/>
              <w:rPr>
                <w:sz w:val="8"/>
                <w:szCs w:val="8"/>
                <w:lang w:val="en-US"/>
              </w:rPr>
            </w:pPr>
          </w:p>
        </w:tc>
      </w:tr>
      <w:tr w:rsidR="000B38BF" w14:paraId="7CEE471E" w14:textId="77777777" w:rsidTr="008421B3">
        <w:trPr>
          <w:trHeight w:val="179"/>
        </w:trPr>
        <w:tc>
          <w:tcPr>
            <w:tcW w:w="539" w:type="dxa"/>
            <w:tcBorders>
              <w:top w:val="nil"/>
              <w:bottom w:val="nil"/>
              <w:right w:val="nil"/>
            </w:tcBorders>
            <w:shd w:val="clear" w:color="auto" w:fill="EFFFEF"/>
          </w:tcPr>
          <w:p w14:paraId="7CEE471A" w14:textId="77777777" w:rsidR="000B38BF" w:rsidRPr="002617CC" w:rsidRDefault="000B38BF" w:rsidP="008421B3">
            <w:pPr>
              <w:tabs>
                <w:tab w:val="left" w:pos="6570"/>
              </w:tabs>
              <w:rPr>
                <w:sz w:val="18"/>
                <w:szCs w:val="18"/>
                <w:lang w:val="en-US"/>
              </w:rPr>
            </w:pPr>
          </w:p>
        </w:tc>
        <w:tc>
          <w:tcPr>
            <w:tcW w:w="451" w:type="dxa"/>
            <w:tcBorders>
              <w:top w:val="nil"/>
              <w:left w:val="nil"/>
              <w:bottom w:val="nil"/>
              <w:right w:val="nil"/>
            </w:tcBorders>
            <w:shd w:val="clear" w:color="auto" w:fill="EFFFEF"/>
            <w:vAlign w:val="bottom"/>
          </w:tcPr>
          <w:p w14:paraId="7CEE471B" w14:textId="77777777" w:rsidR="000B38BF" w:rsidRPr="002617CC" w:rsidRDefault="000B38BF" w:rsidP="008421B3">
            <w:pPr>
              <w:tabs>
                <w:tab w:val="left" w:pos="6570"/>
              </w:tabs>
              <w:jc w:val="center"/>
              <w:rPr>
                <w:color w:val="000000"/>
                <w:sz w:val="18"/>
                <w:szCs w:val="18"/>
                <w:lang w:val="en-US"/>
              </w:rPr>
            </w:pPr>
            <w:r>
              <w:rPr>
                <w:rFonts w:cs="Calibri"/>
                <w:b/>
                <w:bCs/>
                <w:sz w:val="18"/>
                <w:szCs w:val="18"/>
                <w:lang w:val="fr-FR"/>
              </w:rPr>
              <w:t>k.</w:t>
            </w:r>
          </w:p>
        </w:tc>
        <w:tc>
          <w:tcPr>
            <w:tcW w:w="9090" w:type="dxa"/>
            <w:gridSpan w:val="14"/>
            <w:tcBorders>
              <w:top w:val="nil"/>
              <w:left w:val="nil"/>
              <w:bottom w:val="nil"/>
              <w:right w:val="nil"/>
            </w:tcBorders>
            <w:shd w:val="clear" w:color="auto" w:fill="EFFFEF"/>
            <w:vAlign w:val="bottom"/>
          </w:tcPr>
          <w:p w14:paraId="7CEE471C" w14:textId="77777777" w:rsidR="000B38BF" w:rsidRPr="002617CC" w:rsidRDefault="000B38BF" w:rsidP="008421B3">
            <w:pPr>
              <w:tabs>
                <w:tab w:val="left" w:pos="6570"/>
              </w:tabs>
              <w:jc w:val="center"/>
              <w:rPr>
                <w:sz w:val="18"/>
                <w:szCs w:val="18"/>
                <w:lang w:val="en-US"/>
              </w:rPr>
            </w:pPr>
            <w:r>
              <w:rPr>
                <w:rFonts w:cs="Calibri"/>
                <w:color w:val="000000"/>
                <w:sz w:val="18"/>
                <w:szCs w:val="18"/>
                <w:lang w:val="fr-FR"/>
              </w:rPr>
              <w:t>Dans l'affirmative, merci de préciser la méthode d'évaluation et de suivi dont ces catégories de population font l'objet, et de joindre les rapports publiés (ou des liens électroniques).</w:t>
            </w:r>
          </w:p>
        </w:tc>
        <w:tc>
          <w:tcPr>
            <w:tcW w:w="630" w:type="dxa"/>
            <w:tcBorders>
              <w:top w:val="nil"/>
              <w:left w:val="nil"/>
              <w:bottom w:val="nil"/>
            </w:tcBorders>
            <w:shd w:val="clear" w:color="auto" w:fill="F0FFF0"/>
            <w:vAlign w:val="center"/>
          </w:tcPr>
          <w:p w14:paraId="7CEE471D" w14:textId="77777777" w:rsidR="000B38BF" w:rsidRPr="002617CC" w:rsidRDefault="000B38BF" w:rsidP="008421B3">
            <w:pPr>
              <w:tabs>
                <w:tab w:val="left" w:pos="6570"/>
              </w:tabs>
              <w:jc w:val="center"/>
              <w:rPr>
                <w:sz w:val="18"/>
                <w:szCs w:val="18"/>
                <w:lang w:val="en-US"/>
              </w:rPr>
            </w:pPr>
          </w:p>
        </w:tc>
      </w:tr>
      <w:tr w:rsidR="000B38BF" w14:paraId="7CEE4729" w14:textId="77777777" w:rsidTr="008421B3">
        <w:trPr>
          <w:trHeight w:val="117"/>
        </w:trPr>
        <w:tc>
          <w:tcPr>
            <w:tcW w:w="539" w:type="dxa"/>
            <w:tcBorders>
              <w:top w:val="nil"/>
              <w:bottom w:val="nil"/>
              <w:right w:val="nil"/>
            </w:tcBorders>
            <w:shd w:val="clear" w:color="auto" w:fill="EFFFEF"/>
          </w:tcPr>
          <w:p w14:paraId="7CEE471F" w14:textId="77777777" w:rsidR="000B38BF" w:rsidRPr="002617CC" w:rsidRDefault="000B38BF" w:rsidP="008421B3">
            <w:pPr>
              <w:tabs>
                <w:tab w:val="left" w:pos="6570"/>
              </w:tabs>
              <w:rPr>
                <w:sz w:val="8"/>
                <w:szCs w:val="8"/>
                <w:lang w:val="en-US"/>
              </w:rPr>
            </w:pPr>
          </w:p>
        </w:tc>
        <w:tc>
          <w:tcPr>
            <w:tcW w:w="451" w:type="dxa"/>
            <w:tcBorders>
              <w:top w:val="nil"/>
              <w:left w:val="nil"/>
              <w:right w:val="nil"/>
            </w:tcBorders>
            <w:shd w:val="clear" w:color="auto" w:fill="EFFFEF"/>
            <w:vAlign w:val="bottom"/>
          </w:tcPr>
          <w:p w14:paraId="7CEE4720" w14:textId="77777777" w:rsidR="000B38BF" w:rsidRPr="002617CC" w:rsidRDefault="000B38BF" w:rsidP="008421B3">
            <w:pPr>
              <w:tabs>
                <w:tab w:val="left" w:pos="6570"/>
              </w:tabs>
              <w:jc w:val="center"/>
              <w:rPr>
                <w:b/>
                <w:sz w:val="8"/>
                <w:szCs w:val="8"/>
              </w:rPr>
            </w:pPr>
          </w:p>
        </w:tc>
        <w:tc>
          <w:tcPr>
            <w:tcW w:w="4860" w:type="dxa"/>
            <w:tcBorders>
              <w:top w:val="nil"/>
              <w:left w:val="nil"/>
              <w:right w:val="nil"/>
            </w:tcBorders>
            <w:shd w:val="clear" w:color="auto" w:fill="EFFFEF"/>
            <w:vAlign w:val="bottom"/>
          </w:tcPr>
          <w:p w14:paraId="7CEE4721" w14:textId="77777777" w:rsidR="000B38BF" w:rsidRPr="002617CC" w:rsidRDefault="000B38BF" w:rsidP="008421B3">
            <w:pPr>
              <w:tabs>
                <w:tab w:val="left" w:pos="6570"/>
              </w:tabs>
              <w:rPr>
                <w:color w:val="000000"/>
                <w:sz w:val="8"/>
                <w:szCs w:val="8"/>
                <w:lang w:val="en-US"/>
              </w:rPr>
            </w:pPr>
          </w:p>
        </w:tc>
        <w:tc>
          <w:tcPr>
            <w:tcW w:w="540" w:type="dxa"/>
            <w:gridSpan w:val="3"/>
            <w:tcBorders>
              <w:top w:val="nil"/>
              <w:left w:val="nil"/>
              <w:right w:val="nil"/>
            </w:tcBorders>
            <w:shd w:val="clear" w:color="auto" w:fill="EFFFEF"/>
          </w:tcPr>
          <w:p w14:paraId="7CEE4722" w14:textId="77777777" w:rsidR="000B38BF" w:rsidRPr="002617CC" w:rsidRDefault="000B38BF" w:rsidP="008421B3">
            <w:pPr>
              <w:tabs>
                <w:tab w:val="left" w:pos="6570"/>
              </w:tabs>
              <w:jc w:val="center"/>
              <w:rPr>
                <w:b/>
                <w:sz w:val="8"/>
                <w:szCs w:val="8"/>
                <w:lang w:val="en-US"/>
              </w:rPr>
            </w:pPr>
          </w:p>
        </w:tc>
        <w:tc>
          <w:tcPr>
            <w:tcW w:w="810" w:type="dxa"/>
            <w:gridSpan w:val="2"/>
            <w:tcBorders>
              <w:top w:val="nil"/>
              <w:left w:val="nil"/>
              <w:right w:val="nil"/>
            </w:tcBorders>
            <w:shd w:val="clear" w:color="auto" w:fill="F0FFF0"/>
            <w:vAlign w:val="center"/>
          </w:tcPr>
          <w:p w14:paraId="7CEE4723" w14:textId="77777777" w:rsidR="000B38BF" w:rsidRPr="002617CC" w:rsidRDefault="000B38BF" w:rsidP="008421B3">
            <w:pPr>
              <w:tabs>
                <w:tab w:val="left" w:pos="6570"/>
              </w:tabs>
              <w:jc w:val="center"/>
              <w:rPr>
                <w:sz w:val="8"/>
                <w:szCs w:val="8"/>
                <w:lang w:val="en-US"/>
              </w:rPr>
            </w:pPr>
          </w:p>
        </w:tc>
        <w:tc>
          <w:tcPr>
            <w:tcW w:w="720" w:type="dxa"/>
            <w:gridSpan w:val="2"/>
            <w:tcBorders>
              <w:top w:val="nil"/>
              <w:left w:val="nil"/>
              <w:right w:val="nil"/>
            </w:tcBorders>
            <w:shd w:val="clear" w:color="auto" w:fill="F0FFF0"/>
            <w:vAlign w:val="center"/>
          </w:tcPr>
          <w:p w14:paraId="7CEE4724" w14:textId="77777777" w:rsidR="000B38BF" w:rsidRPr="002617CC" w:rsidRDefault="000B38BF" w:rsidP="008421B3">
            <w:pPr>
              <w:tabs>
                <w:tab w:val="left" w:pos="6570"/>
              </w:tabs>
              <w:jc w:val="center"/>
              <w:rPr>
                <w:sz w:val="8"/>
                <w:szCs w:val="8"/>
                <w:lang w:val="en-US"/>
              </w:rPr>
            </w:pPr>
          </w:p>
        </w:tc>
        <w:tc>
          <w:tcPr>
            <w:tcW w:w="720" w:type="dxa"/>
            <w:gridSpan w:val="2"/>
            <w:tcBorders>
              <w:top w:val="nil"/>
              <w:left w:val="nil"/>
              <w:right w:val="nil"/>
            </w:tcBorders>
            <w:shd w:val="clear" w:color="auto" w:fill="F0FFF0"/>
            <w:vAlign w:val="center"/>
          </w:tcPr>
          <w:p w14:paraId="7CEE4725" w14:textId="77777777" w:rsidR="000B38BF" w:rsidRPr="002617CC" w:rsidRDefault="000B38BF" w:rsidP="008421B3">
            <w:pPr>
              <w:tabs>
                <w:tab w:val="left" w:pos="6570"/>
              </w:tabs>
              <w:jc w:val="center"/>
              <w:rPr>
                <w:sz w:val="8"/>
                <w:szCs w:val="8"/>
                <w:lang w:val="en-US"/>
              </w:rPr>
            </w:pPr>
          </w:p>
        </w:tc>
        <w:tc>
          <w:tcPr>
            <w:tcW w:w="720" w:type="dxa"/>
            <w:gridSpan w:val="2"/>
            <w:tcBorders>
              <w:top w:val="nil"/>
              <w:left w:val="nil"/>
              <w:right w:val="nil"/>
            </w:tcBorders>
            <w:shd w:val="clear" w:color="auto" w:fill="F0FFF0"/>
            <w:vAlign w:val="center"/>
          </w:tcPr>
          <w:p w14:paraId="7CEE4726" w14:textId="77777777" w:rsidR="000B38BF" w:rsidRPr="002617CC" w:rsidRDefault="000B38BF" w:rsidP="008421B3">
            <w:pPr>
              <w:tabs>
                <w:tab w:val="left" w:pos="6570"/>
              </w:tabs>
              <w:jc w:val="center"/>
              <w:rPr>
                <w:sz w:val="8"/>
                <w:szCs w:val="8"/>
                <w:lang w:val="en-US"/>
              </w:rPr>
            </w:pPr>
          </w:p>
        </w:tc>
        <w:tc>
          <w:tcPr>
            <w:tcW w:w="720" w:type="dxa"/>
            <w:gridSpan w:val="2"/>
            <w:tcBorders>
              <w:top w:val="nil"/>
              <w:left w:val="nil"/>
              <w:right w:val="nil"/>
            </w:tcBorders>
            <w:shd w:val="clear" w:color="auto" w:fill="F0FFF0"/>
            <w:vAlign w:val="center"/>
          </w:tcPr>
          <w:p w14:paraId="7CEE4727" w14:textId="77777777" w:rsidR="000B38BF" w:rsidRPr="002617CC" w:rsidRDefault="000B38BF" w:rsidP="008421B3">
            <w:pPr>
              <w:tabs>
                <w:tab w:val="left" w:pos="6570"/>
              </w:tabs>
              <w:jc w:val="center"/>
              <w:rPr>
                <w:sz w:val="8"/>
                <w:szCs w:val="8"/>
                <w:lang w:val="en-US"/>
              </w:rPr>
            </w:pPr>
          </w:p>
        </w:tc>
        <w:tc>
          <w:tcPr>
            <w:tcW w:w="630" w:type="dxa"/>
            <w:tcBorders>
              <w:top w:val="nil"/>
              <w:left w:val="nil"/>
              <w:bottom w:val="nil"/>
            </w:tcBorders>
            <w:shd w:val="clear" w:color="auto" w:fill="F0FFF0"/>
            <w:vAlign w:val="center"/>
          </w:tcPr>
          <w:p w14:paraId="7CEE4728" w14:textId="77777777" w:rsidR="000B38BF" w:rsidRPr="002617CC" w:rsidRDefault="000B38BF" w:rsidP="008421B3">
            <w:pPr>
              <w:tabs>
                <w:tab w:val="left" w:pos="6570"/>
              </w:tabs>
              <w:jc w:val="center"/>
              <w:rPr>
                <w:sz w:val="8"/>
                <w:szCs w:val="8"/>
                <w:lang w:val="en-US"/>
              </w:rPr>
            </w:pPr>
          </w:p>
        </w:tc>
      </w:tr>
      <w:tr w:rsidR="000B38BF" w14:paraId="7CEE4731" w14:textId="77777777" w:rsidTr="008421B3">
        <w:trPr>
          <w:trHeight w:val="692"/>
        </w:trPr>
        <w:tc>
          <w:tcPr>
            <w:tcW w:w="539" w:type="dxa"/>
            <w:tcBorders>
              <w:top w:val="nil"/>
              <w:bottom w:val="nil"/>
            </w:tcBorders>
            <w:shd w:val="clear" w:color="auto" w:fill="EFFFEF"/>
          </w:tcPr>
          <w:p w14:paraId="7CEE472A" w14:textId="77777777" w:rsidR="000B38BF" w:rsidRPr="002617CC" w:rsidRDefault="000B38BF" w:rsidP="008421B3">
            <w:pPr>
              <w:tabs>
                <w:tab w:val="left" w:pos="6570"/>
              </w:tabs>
              <w:rPr>
                <w:sz w:val="18"/>
                <w:szCs w:val="18"/>
                <w:lang w:val="en-US"/>
              </w:rPr>
            </w:pPr>
          </w:p>
        </w:tc>
        <w:tc>
          <w:tcPr>
            <w:tcW w:w="9541" w:type="dxa"/>
            <w:gridSpan w:val="15"/>
            <w:shd w:val="clear" w:color="auto" w:fill="FFFFFF"/>
          </w:tcPr>
          <w:p w14:paraId="7CEE472B" w14:textId="77777777" w:rsidR="000B38BF" w:rsidRPr="002617CC" w:rsidRDefault="000B38BF" w:rsidP="008421B3">
            <w:pPr>
              <w:tabs>
                <w:tab w:val="left" w:pos="6570"/>
              </w:tabs>
              <w:rPr>
                <w:sz w:val="18"/>
                <w:szCs w:val="18"/>
                <w:lang w:val="en-US"/>
              </w:rPr>
            </w:pPr>
          </w:p>
          <w:p w14:paraId="7CEE472C" w14:textId="77777777" w:rsidR="000B38BF" w:rsidRPr="002617CC" w:rsidRDefault="000B38BF" w:rsidP="008421B3">
            <w:pPr>
              <w:tabs>
                <w:tab w:val="left" w:pos="6570"/>
              </w:tabs>
              <w:rPr>
                <w:sz w:val="18"/>
                <w:szCs w:val="18"/>
                <w:lang w:val="en-US"/>
              </w:rPr>
            </w:pPr>
          </w:p>
          <w:p w14:paraId="7CEE472D" w14:textId="77777777" w:rsidR="000B38BF" w:rsidRPr="002617CC" w:rsidRDefault="000B38BF" w:rsidP="008421B3">
            <w:pPr>
              <w:tabs>
                <w:tab w:val="left" w:pos="6570"/>
              </w:tabs>
              <w:rPr>
                <w:sz w:val="18"/>
                <w:szCs w:val="18"/>
                <w:lang w:val="en-US"/>
              </w:rPr>
            </w:pPr>
          </w:p>
          <w:p w14:paraId="7CEE472E" w14:textId="77777777" w:rsidR="000B38BF" w:rsidRPr="002617CC" w:rsidRDefault="000B38BF" w:rsidP="008421B3">
            <w:pPr>
              <w:tabs>
                <w:tab w:val="left" w:pos="6570"/>
              </w:tabs>
              <w:rPr>
                <w:sz w:val="18"/>
                <w:szCs w:val="18"/>
                <w:lang w:val="en-US"/>
              </w:rPr>
            </w:pPr>
          </w:p>
          <w:p w14:paraId="7CEE472F" w14:textId="77777777" w:rsidR="000B38BF" w:rsidRPr="002617CC" w:rsidRDefault="000B38BF" w:rsidP="008421B3">
            <w:pPr>
              <w:tabs>
                <w:tab w:val="left" w:pos="6570"/>
              </w:tabs>
              <w:rPr>
                <w:sz w:val="18"/>
                <w:szCs w:val="18"/>
                <w:lang w:val="en-US"/>
              </w:rPr>
            </w:pPr>
          </w:p>
        </w:tc>
        <w:tc>
          <w:tcPr>
            <w:tcW w:w="630" w:type="dxa"/>
            <w:tcBorders>
              <w:top w:val="nil"/>
              <w:bottom w:val="nil"/>
            </w:tcBorders>
            <w:shd w:val="clear" w:color="auto" w:fill="F0FFF0"/>
            <w:vAlign w:val="center"/>
          </w:tcPr>
          <w:p w14:paraId="7CEE4730" w14:textId="77777777" w:rsidR="000B38BF" w:rsidRPr="002617CC" w:rsidRDefault="000B38BF" w:rsidP="008421B3">
            <w:pPr>
              <w:tabs>
                <w:tab w:val="left" w:pos="6570"/>
              </w:tabs>
              <w:jc w:val="center"/>
              <w:rPr>
                <w:sz w:val="18"/>
                <w:szCs w:val="18"/>
                <w:lang w:val="en-US"/>
              </w:rPr>
            </w:pPr>
          </w:p>
        </w:tc>
      </w:tr>
      <w:tr w:rsidR="000B38BF" w14:paraId="7CEE473B" w14:textId="77777777" w:rsidTr="008421B3">
        <w:trPr>
          <w:trHeight w:val="179"/>
        </w:trPr>
        <w:tc>
          <w:tcPr>
            <w:tcW w:w="539" w:type="dxa"/>
            <w:tcBorders>
              <w:top w:val="nil"/>
              <w:right w:val="nil"/>
            </w:tcBorders>
            <w:shd w:val="clear" w:color="auto" w:fill="EFFFEF"/>
          </w:tcPr>
          <w:p w14:paraId="7CEE4732" w14:textId="77777777" w:rsidR="000B38BF" w:rsidRPr="002617CC" w:rsidRDefault="000B38BF" w:rsidP="008421B3">
            <w:pPr>
              <w:tabs>
                <w:tab w:val="left" w:pos="6570"/>
              </w:tabs>
              <w:rPr>
                <w:sz w:val="18"/>
                <w:szCs w:val="18"/>
                <w:lang w:val="en-US"/>
              </w:rPr>
            </w:pPr>
          </w:p>
        </w:tc>
        <w:tc>
          <w:tcPr>
            <w:tcW w:w="5512" w:type="dxa"/>
            <w:gridSpan w:val="4"/>
            <w:tcBorders>
              <w:left w:val="nil"/>
              <w:right w:val="nil"/>
            </w:tcBorders>
            <w:shd w:val="clear" w:color="auto" w:fill="EFFFEF"/>
            <w:vAlign w:val="bottom"/>
          </w:tcPr>
          <w:p w14:paraId="7CEE4733" w14:textId="77777777" w:rsidR="000B38BF" w:rsidRPr="002617CC" w:rsidRDefault="000B38BF" w:rsidP="008421B3">
            <w:pPr>
              <w:tabs>
                <w:tab w:val="left" w:pos="6570"/>
              </w:tabs>
              <w:rPr>
                <w:color w:val="000000"/>
                <w:sz w:val="18"/>
                <w:szCs w:val="18"/>
                <w:lang w:val="en-US"/>
              </w:rPr>
            </w:pPr>
          </w:p>
        </w:tc>
        <w:tc>
          <w:tcPr>
            <w:tcW w:w="550" w:type="dxa"/>
            <w:gridSpan w:val="2"/>
            <w:tcBorders>
              <w:left w:val="nil"/>
              <w:right w:val="nil"/>
            </w:tcBorders>
            <w:shd w:val="clear" w:color="auto" w:fill="EFFFEF"/>
          </w:tcPr>
          <w:p w14:paraId="7CEE4734" w14:textId="77777777" w:rsidR="000B38BF" w:rsidRPr="002617CC" w:rsidRDefault="000B38BF" w:rsidP="008421B3">
            <w:pPr>
              <w:tabs>
                <w:tab w:val="left" w:pos="6570"/>
              </w:tabs>
              <w:jc w:val="center"/>
              <w:rPr>
                <w:b/>
                <w:sz w:val="18"/>
                <w:szCs w:val="18"/>
                <w:lang w:val="en-US"/>
              </w:rPr>
            </w:pPr>
          </w:p>
        </w:tc>
        <w:tc>
          <w:tcPr>
            <w:tcW w:w="779" w:type="dxa"/>
            <w:gridSpan w:val="2"/>
            <w:tcBorders>
              <w:left w:val="nil"/>
              <w:right w:val="nil"/>
            </w:tcBorders>
            <w:shd w:val="clear" w:color="auto" w:fill="F0FFF0"/>
            <w:vAlign w:val="center"/>
          </w:tcPr>
          <w:p w14:paraId="7CEE4735" w14:textId="77777777" w:rsidR="000B38BF" w:rsidRPr="002617CC" w:rsidRDefault="000B38BF" w:rsidP="008421B3">
            <w:pPr>
              <w:tabs>
                <w:tab w:val="left" w:pos="6570"/>
              </w:tabs>
              <w:jc w:val="center"/>
              <w:rPr>
                <w:sz w:val="18"/>
                <w:szCs w:val="18"/>
                <w:lang w:val="en-US"/>
              </w:rPr>
            </w:pPr>
          </w:p>
        </w:tc>
        <w:tc>
          <w:tcPr>
            <w:tcW w:w="720" w:type="dxa"/>
            <w:gridSpan w:val="2"/>
            <w:tcBorders>
              <w:left w:val="nil"/>
              <w:right w:val="nil"/>
            </w:tcBorders>
            <w:shd w:val="clear" w:color="auto" w:fill="F0FFF0"/>
            <w:vAlign w:val="center"/>
          </w:tcPr>
          <w:p w14:paraId="7CEE4736" w14:textId="77777777" w:rsidR="000B38BF" w:rsidRPr="002617CC" w:rsidRDefault="000B38BF" w:rsidP="008421B3">
            <w:pPr>
              <w:tabs>
                <w:tab w:val="left" w:pos="6570"/>
              </w:tabs>
              <w:jc w:val="center"/>
              <w:rPr>
                <w:sz w:val="18"/>
                <w:szCs w:val="18"/>
                <w:lang w:val="en-US"/>
              </w:rPr>
            </w:pPr>
          </w:p>
        </w:tc>
        <w:tc>
          <w:tcPr>
            <w:tcW w:w="720" w:type="dxa"/>
            <w:gridSpan w:val="2"/>
            <w:tcBorders>
              <w:left w:val="nil"/>
              <w:right w:val="nil"/>
            </w:tcBorders>
            <w:shd w:val="clear" w:color="auto" w:fill="F0FFF0"/>
            <w:vAlign w:val="center"/>
          </w:tcPr>
          <w:p w14:paraId="7CEE4737" w14:textId="77777777" w:rsidR="000B38BF" w:rsidRPr="002617CC" w:rsidRDefault="000B38BF" w:rsidP="008421B3">
            <w:pPr>
              <w:tabs>
                <w:tab w:val="left" w:pos="6570"/>
              </w:tabs>
              <w:jc w:val="center"/>
              <w:rPr>
                <w:sz w:val="18"/>
                <w:szCs w:val="18"/>
                <w:lang w:val="en-US"/>
              </w:rPr>
            </w:pPr>
          </w:p>
        </w:tc>
        <w:tc>
          <w:tcPr>
            <w:tcW w:w="720" w:type="dxa"/>
            <w:gridSpan w:val="2"/>
            <w:tcBorders>
              <w:left w:val="nil"/>
              <w:right w:val="nil"/>
            </w:tcBorders>
            <w:shd w:val="clear" w:color="auto" w:fill="F0FFF0"/>
            <w:vAlign w:val="center"/>
          </w:tcPr>
          <w:p w14:paraId="7CEE4738" w14:textId="77777777" w:rsidR="000B38BF" w:rsidRPr="002617CC" w:rsidRDefault="000B38BF" w:rsidP="008421B3">
            <w:pPr>
              <w:tabs>
                <w:tab w:val="left" w:pos="6570"/>
              </w:tabs>
              <w:jc w:val="center"/>
              <w:rPr>
                <w:sz w:val="18"/>
                <w:szCs w:val="18"/>
                <w:lang w:val="en-US"/>
              </w:rPr>
            </w:pPr>
          </w:p>
        </w:tc>
        <w:tc>
          <w:tcPr>
            <w:tcW w:w="540" w:type="dxa"/>
            <w:tcBorders>
              <w:left w:val="nil"/>
              <w:right w:val="nil"/>
            </w:tcBorders>
            <w:shd w:val="clear" w:color="auto" w:fill="F0FFF0"/>
            <w:vAlign w:val="center"/>
          </w:tcPr>
          <w:p w14:paraId="7CEE4739" w14:textId="77777777" w:rsidR="000B38BF" w:rsidRPr="002617CC" w:rsidRDefault="000B38BF" w:rsidP="008421B3">
            <w:pPr>
              <w:tabs>
                <w:tab w:val="left" w:pos="6570"/>
              </w:tabs>
              <w:jc w:val="center"/>
              <w:rPr>
                <w:sz w:val="18"/>
                <w:szCs w:val="18"/>
                <w:lang w:val="en-US"/>
              </w:rPr>
            </w:pPr>
          </w:p>
        </w:tc>
        <w:tc>
          <w:tcPr>
            <w:tcW w:w="630" w:type="dxa"/>
            <w:tcBorders>
              <w:top w:val="nil"/>
              <w:left w:val="nil"/>
            </w:tcBorders>
            <w:shd w:val="clear" w:color="auto" w:fill="F0FFF0"/>
            <w:vAlign w:val="center"/>
          </w:tcPr>
          <w:p w14:paraId="7CEE473A" w14:textId="77777777" w:rsidR="000B38BF" w:rsidRPr="002617CC" w:rsidRDefault="000B38BF" w:rsidP="008421B3">
            <w:pPr>
              <w:tabs>
                <w:tab w:val="left" w:pos="6570"/>
              </w:tabs>
              <w:jc w:val="center"/>
              <w:rPr>
                <w:sz w:val="18"/>
                <w:szCs w:val="18"/>
                <w:lang w:val="en-US"/>
              </w:rPr>
            </w:pPr>
          </w:p>
        </w:tc>
      </w:tr>
    </w:tbl>
    <w:p w14:paraId="7CEE473C" w14:textId="77777777" w:rsidR="000B38BF" w:rsidRDefault="000B38BF" w:rsidP="000B38BF">
      <w:pPr>
        <w:sectPr w:rsidR="000B38BF" w:rsidSect="008421B3">
          <w:headerReference w:type="default" r:id="rId23"/>
          <w:pgSz w:w="11909" w:h="16834" w:code="9"/>
          <w:pgMar w:top="720" w:right="720" w:bottom="720" w:left="720" w:header="709" w:footer="425" w:gutter="0"/>
          <w:cols w:space="708"/>
          <w:docGrid w:linePitch="360"/>
        </w:sectPr>
      </w:pPr>
    </w:p>
    <w:tbl>
      <w:tblPr>
        <w:tblW w:w="517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284"/>
        <w:gridCol w:w="3036"/>
        <w:gridCol w:w="391"/>
        <w:gridCol w:w="1269"/>
        <w:gridCol w:w="1269"/>
        <w:gridCol w:w="1269"/>
        <w:gridCol w:w="1269"/>
        <w:gridCol w:w="1840"/>
      </w:tblGrid>
      <w:tr w:rsidR="000B38BF" w14:paraId="7CEE473E" w14:textId="77777777" w:rsidTr="008421B3">
        <w:tc>
          <w:tcPr>
            <w:tcW w:w="5000" w:type="pct"/>
            <w:gridSpan w:val="9"/>
            <w:shd w:val="clear" w:color="auto" w:fill="262626"/>
          </w:tcPr>
          <w:p w14:paraId="7CEE473D" w14:textId="77777777" w:rsidR="000B38BF" w:rsidRPr="007D7A8D" w:rsidRDefault="000B38BF" w:rsidP="008421B3">
            <w:pPr>
              <w:rPr>
                <w:b/>
              </w:rPr>
            </w:pPr>
            <w:r>
              <w:rPr>
                <w:rFonts w:cs="Calibri"/>
                <w:b/>
                <w:bCs/>
                <w:lang w:val="fr-FR"/>
              </w:rPr>
              <w:lastRenderedPageBreak/>
              <w:t>INDICATEURS DE PERFORMANCE</w:t>
            </w:r>
          </w:p>
        </w:tc>
      </w:tr>
      <w:tr w:rsidR="000B38BF" w14:paraId="7CEE4741" w14:textId="77777777" w:rsidTr="008421B3">
        <w:trPr>
          <w:trHeight w:val="611"/>
        </w:trPr>
        <w:tc>
          <w:tcPr>
            <w:tcW w:w="194" w:type="pct"/>
            <w:tcBorders>
              <w:bottom w:val="nil"/>
              <w:right w:val="nil"/>
            </w:tcBorders>
            <w:shd w:val="clear" w:color="auto" w:fill="F0FFF0"/>
            <w:tcMar>
              <w:left w:w="6" w:type="dxa"/>
              <w:right w:w="6" w:type="dxa"/>
            </w:tcMar>
          </w:tcPr>
          <w:p w14:paraId="7CEE473F" w14:textId="77777777" w:rsidR="000B38BF" w:rsidRPr="007D7A8D" w:rsidRDefault="000B38BF" w:rsidP="008421B3">
            <w:pPr>
              <w:spacing w:before="120" w:after="120"/>
              <w:jc w:val="center"/>
              <w:rPr>
                <w:b/>
                <w:sz w:val="20"/>
                <w:szCs w:val="20"/>
              </w:rPr>
            </w:pPr>
            <w:r>
              <w:rPr>
                <w:rFonts w:cs="Calibri"/>
                <w:b/>
                <w:bCs/>
                <w:sz w:val="20"/>
                <w:szCs w:val="20"/>
                <w:lang w:val="fr-FR"/>
              </w:rPr>
              <w:t>B6.</w:t>
            </w:r>
          </w:p>
        </w:tc>
        <w:tc>
          <w:tcPr>
            <w:tcW w:w="4806" w:type="pct"/>
            <w:gridSpan w:val="8"/>
            <w:tcBorders>
              <w:left w:val="nil"/>
              <w:bottom w:val="nil"/>
            </w:tcBorders>
            <w:shd w:val="clear" w:color="auto" w:fill="F0FFF0"/>
          </w:tcPr>
          <w:p w14:paraId="7CEE4740" w14:textId="77777777" w:rsidR="000B38BF" w:rsidRPr="007D7A8D" w:rsidRDefault="000B38BF" w:rsidP="008421B3">
            <w:pPr>
              <w:spacing w:before="120" w:after="120"/>
              <w:rPr>
                <w:sz w:val="20"/>
                <w:szCs w:val="20"/>
              </w:rPr>
            </w:pPr>
            <w:r>
              <w:rPr>
                <w:rFonts w:cs="Calibri"/>
                <w:b/>
                <w:bCs/>
                <w:sz w:val="20"/>
                <w:szCs w:val="20"/>
                <w:u w:val="single"/>
                <w:lang w:val="fr-FR"/>
              </w:rPr>
              <w:t>Utilisation d'indicateurs de performance sélectionnés pour suivre les progrès</w:t>
            </w:r>
            <w:r>
              <w:rPr>
                <w:rFonts w:cs="Calibri"/>
                <w:sz w:val="20"/>
                <w:szCs w:val="20"/>
                <w:lang w:val="fr-FR"/>
              </w:rPr>
              <w:t xml:space="preserve"> : Existe-t-il des normes nationales clairement définies ou des indicateurs de performance adoptés pour les catégories suivantes ?  </w:t>
            </w:r>
            <w:r>
              <w:rPr>
                <w:rFonts w:cs="Calibri"/>
                <w:i/>
                <w:iCs/>
                <w:sz w:val="18"/>
                <w:szCs w:val="18"/>
                <w:lang w:val="fr-FR"/>
              </w:rPr>
              <w:t>(Ces indicateurs sont des exemples de précédents cycles GLAAS et ne sont pas approuvés par GLAAS. Ils ont été conçus à une échelle nationale et, par conséquent, leur définition peut varier en fonction des pays.</w:t>
            </w:r>
            <w:r>
              <w:rPr>
                <w:rFonts w:cs="Calibri"/>
                <w:sz w:val="14"/>
                <w:szCs w:val="14"/>
                <w:lang w:val="fr-FR"/>
              </w:rPr>
              <w:t xml:space="preserve">) </w:t>
            </w:r>
          </w:p>
        </w:tc>
      </w:tr>
      <w:tr w:rsidR="000B38BF" w14:paraId="7CEE4748" w14:textId="77777777" w:rsidTr="008421B3">
        <w:tc>
          <w:tcPr>
            <w:tcW w:w="194" w:type="pct"/>
            <w:tcBorders>
              <w:top w:val="nil"/>
              <w:bottom w:val="nil"/>
              <w:right w:val="nil"/>
            </w:tcBorders>
            <w:shd w:val="clear" w:color="auto" w:fill="F0FFF0"/>
          </w:tcPr>
          <w:p w14:paraId="7CEE4742" w14:textId="77777777" w:rsidR="000B38BF" w:rsidRPr="007D7A8D" w:rsidRDefault="000B38BF" w:rsidP="008421B3">
            <w:pPr>
              <w:rPr>
                <w:sz w:val="18"/>
                <w:szCs w:val="18"/>
              </w:rPr>
            </w:pPr>
          </w:p>
        </w:tc>
        <w:tc>
          <w:tcPr>
            <w:tcW w:w="1501" w:type="pct"/>
            <w:gridSpan w:val="2"/>
            <w:tcBorders>
              <w:left w:val="nil"/>
              <w:bottom w:val="nil"/>
              <w:right w:val="nil"/>
            </w:tcBorders>
            <w:shd w:val="clear" w:color="auto" w:fill="F0FFF0"/>
            <w:vAlign w:val="bottom"/>
          </w:tcPr>
          <w:p w14:paraId="7CEE4743" w14:textId="77777777" w:rsidR="000B38BF" w:rsidRPr="007D7A8D" w:rsidRDefault="000B38BF" w:rsidP="008421B3">
            <w:pPr>
              <w:rPr>
                <w:sz w:val="18"/>
                <w:szCs w:val="18"/>
              </w:rPr>
            </w:pPr>
          </w:p>
        </w:tc>
        <w:tc>
          <w:tcPr>
            <w:tcW w:w="177" w:type="pct"/>
            <w:tcBorders>
              <w:left w:val="nil"/>
              <w:bottom w:val="nil"/>
            </w:tcBorders>
            <w:shd w:val="clear" w:color="auto" w:fill="F0FFF0"/>
          </w:tcPr>
          <w:p w14:paraId="7CEE4744" w14:textId="77777777" w:rsidR="000B38BF" w:rsidRPr="007D7A8D" w:rsidRDefault="000B38BF" w:rsidP="008421B3">
            <w:pPr>
              <w:rPr>
                <w:sz w:val="18"/>
                <w:szCs w:val="18"/>
              </w:rPr>
            </w:pPr>
          </w:p>
        </w:tc>
        <w:tc>
          <w:tcPr>
            <w:tcW w:w="2296" w:type="pct"/>
            <w:gridSpan w:val="4"/>
            <w:tcBorders>
              <w:bottom w:val="single" w:sz="4" w:space="0" w:color="auto"/>
            </w:tcBorders>
            <w:shd w:val="clear" w:color="auto" w:fill="F0FFF0"/>
            <w:vAlign w:val="center"/>
          </w:tcPr>
          <w:p w14:paraId="7CEE4745" w14:textId="77777777" w:rsidR="000B38BF" w:rsidRPr="00853862" w:rsidRDefault="000B38BF" w:rsidP="008421B3">
            <w:pPr>
              <w:jc w:val="center"/>
              <w:rPr>
                <w:sz w:val="16"/>
                <w:szCs w:val="16"/>
              </w:rPr>
            </w:pPr>
            <w:r>
              <w:rPr>
                <w:rFonts w:cs="Calibri"/>
                <w:sz w:val="16"/>
                <w:szCs w:val="16"/>
                <w:lang w:val="fr-FR"/>
              </w:rPr>
              <w:t>Les indicateurs de performance sont :</w:t>
            </w:r>
          </w:p>
          <w:p w14:paraId="7CEE4746" w14:textId="77777777" w:rsidR="000B38BF" w:rsidRPr="00853862" w:rsidRDefault="000B38BF" w:rsidP="008421B3">
            <w:pPr>
              <w:jc w:val="center"/>
              <w:rPr>
                <w:sz w:val="16"/>
                <w:szCs w:val="16"/>
              </w:rPr>
            </w:pPr>
            <w:r>
              <w:rPr>
                <w:rFonts w:cs="Calibri"/>
                <w:sz w:val="16"/>
                <w:szCs w:val="16"/>
                <w:lang w:val="fr-FR"/>
              </w:rPr>
              <w:t>(</w:t>
            </w:r>
            <w:r>
              <w:rPr>
                <w:rFonts w:cs="Calibri"/>
                <w:i/>
                <w:iCs/>
                <w:sz w:val="16"/>
                <w:szCs w:val="16"/>
                <w:lang w:val="fr-FR"/>
              </w:rPr>
              <w:t>Sélectionner une seule réponse par ligne)</w:t>
            </w:r>
          </w:p>
        </w:tc>
        <w:tc>
          <w:tcPr>
            <w:tcW w:w="832" w:type="pct"/>
            <w:tcBorders>
              <w:bottom w:val="nil"/>
            </w:tcBorders>
            <w:shd w:val="clear" w:color="auto" w:fill="F0FFF0"/>
            <w:vAlign w:val="center"/>
          </w:tcPr>
          <w:p w14:paraId="7CEE4747" w14:textId="77777777" w:rsidR="000B38BF" w:rsidRPr="00853862" w:rsidRDefault="000B38BF" w:rsidP="008421B3">
            <w:pPr>
              <w:jc w:val="center"/>
              <w:rPr>
                <w:sz w:val="16"/>
                <w:szCs w:val="16"/>
              </w:rPr>
            </w:pPr>
          </w:p>
        </w:tc>
      </w:tr>
      <w:tr w:rsidR="000B38BF" w14:paraId="7CEE4751" w14:textId="77777777" w:rsidTr="008421B3">
        <w:tc>
          <w:tcPr>
            <w:tcW w:w="194" w:type="pct"/>
            <w:tcBorders>
              <w:top w:val="nil"/>
              <w:bottom w:val="nil"/>
              <w:right w:val="nil"/>
            </w:tcBorders>
            <w:shd w:val="clear" w:color="auto" w:fill="F0FFF0"/>
          </w:tcPr>
          <w:p w14:paraId="7CEE4749" w14:textId="77777777" w:rsidR="000B38BF" w:rsidRPr="007D7A8D" w:rsidRDefault="000B38BF" w:rsidP="008421B3">
            <w:pPr>
              <w:rPr>
                <w:sz w:val="18"/>
                <w:szCs w:val="18"/>
              </w:rPr>
            </w:pPr>
          </w:p>
        </w:tc>
        <w:tc>
          <w:tcPr>
            <w:tcW w:w="1501" w:type="pct"/>
            <w:gridSpan w:val="2"/>
            <w:tcBorders>
              <w:top w:val="nil"/>
              <w:left w:val="nil"/>
              <w:right w:val="nil"/>
            </w:tcBorders>
            <w:shd w:val="clear" w:color="auto" w:fill="F0FFF0"/>
            <w:vAlign w:val="bottom"/>
          </w:tcPr>
          <w:p w14:paraId="7CEE474A" w14:textId="77777777" w:rsidR="000B38BF" w:rsidRPr="0034187A" w:rsidRDefault="000B38BF" w:rsidP="008421B3">
            <w:pPr>
              <w:rPr>
                <w:b/>
                <w:sz w:val="18"/>
                <w:szCs w:val="18"/>
              </w:rPr>
            </w:pPr>
            <w:r>
              <w:rPr>
                <w:rFonts w:cs="Calibri"/>
                <w:b/>
                <w:bCs/>
                <w:sz w:val="18"/>
                <w:szCs w:val="18"/>
                <w:lang w:val="fr-FR"/>
              </w:rPr>
              <w:t>I. Assainissement</w:t>
            </w:r>
          </w:p>
        </w:tc>
        <w:tc>
          <w:tcPr>
            <w:tcW w:w="177" w:type="pct"/>
            <w:tcBorders>
              <w:top w:val="nil"/>
              <w:left w:val="nil"/>
            </w:tcBorders>
            <w:shd w:val="clear" w:color="auto" w:fill="F0FFF0"/>
          </w:tcPr>
          <w:p w14:paraId="7CEE474B" w14:textId="77777777" w:rsidR="000B38BF" w:rsidRPr="007D7A8D" w:rsidRDefault="000B38BF" w:rsidP="008421B3">
            <w:pPr>
              <w:rPr>
                <w:sz w:val="18"/>
                <w:szCs w:val="18"/>
              </w:rPr>
            </w:pPr>
          </w:p>
        </w:tc>
        <w:tc>
          <w:tcPr>
            <w:tcW w:w="574" w:type="pct"/>
            <w:tcBorders>
              <w:top w:val="single" w:sz="4" w:space="0" w:color="auto"/>
              <w:right w:val="single" w:sz="4" w:space="0" w:color="auto"/>
            </w:tcBorders>
            <w:shd w:val="clear" w:color="auto" w:fill="F0FFF0"/>
            <w:tcMar>
              <w:left w:w="28" w:type="dxa"/>
              <w:right w:w="28" w:type="dxa"/>
            </w:tcMar>
            <w:vAlign w:val="bottom"/>
          </w:tcPr>
          <w:p w14:paraId="7CEE474C" w14:textId="77777777" w:rsidR="000B38BF" w:rsidRPr="00853862" w:rsidRDefault="000B38BF" w:rsidP="008421B3">
            <w:pPr>
              <w:jc w:val="center"/>
              <w:rPr>
                <w:sz w:val="16"/>
                <w:szCs w:val="16"/>
              </w:rPr>
            </w:pPr>
            <w:r>
              <w:rPr>
                <w:rFonts w:cs="Calibri"/>
                <w:sz w:val="16"/>
                <w:szCs w:val="16"/>
                <w:lang w:val="fr-FR"/>
              </w:rPr>
              <w:t>Pas d'indicateur</w:t>
            </w:r>
          </w:p>
        </w:tc>
        <w:tc>
          <w:tcPr>
            <w:tcW w:w="574" w:type="pct"/>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74D" w14:textId="77777777" w:rsidR="000B38BF" w:rsidRPr="00853862" w:rsidRDefault="000B38BF" w:rsidP="008421B3">
            <w:pPr>
              <w:jc w:val="center"/>
              <w:rPr>
                <w:sz w:val="16"/>
                <w:szCs w:val="16"/>
              </w:rPr>
            </w:pPr>
            <w:r>
              <w:rPr>
                <w:rFonts w:cs="Calibri"/>
                <w:sz w:val="16"/>
                <w:szCs w:val="16"/>
                <w:lang w:val="fr-FR"/>
              </w:rPr>
              <w:t>En cours d'élaboration ou adoptés, mais pas encore mis en œuvre</w:t>
            </w:r>
          </w:p>
        </w:tc>
        <w:tc>
          <w:tcPr>
            <w:tcW w:w="574" w:type="pct"/>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74E" w14:textId="77777777" w:rsidR="000B38BF" w:rsidRPr="00853862" w:rsidRDefault="000B38BF" w:rsidP="008421B3">
            <w:pPr>
              <w:jc w:val="center"/>
              <w:rPr>
                <w:sz w:val="16"/>
                <w:szCs w:val="16"/>
              </w:rPr>
            </w:pPr>
            <w:r>
              <w:rPr>
                <w:rFonts w:cs="Calibri"/>
                <w:sz w:val="16"/>
                <w:szCs w:val="16"/>
                <w:lang w:val="fr-FR"/>
              </w:rPr>
              <w:t xml:space="preserve">Adoptés et des données de référence ont été </w:t>
            </w:r>
            <w:proofErr w:type="gramStart"/>
            <w:r>
              <w:rPr>
                <w:rFonts w:cs="Calibri"/>
                <w:sz w:val="16"/>
                <w:szCs w:val="16"/>
                <w:lang w:val="fr-FR"/>
              </w:rPr>
              <w:t>établies</w:t>
            </w:r>
            <w:proofErr w:type="gramEnd"/>
          </w:p>
        </w:tc>
        <w:tc>
          <w:tcPr>
            <w:tcW w:w="574" w:type="pct"/>
            <w:tcBorders>
              <w:top w:val="single" w:sz="4" w:space="0" w:color="auto"/>
              <w:left w:val="single" w:sz="4" w:space="0" w:color="auto"/>
            </w:tcBorders>
            <w:shd w:val="clear" w:color="auto" w:fill="F0FFF0"/>
            <w:tcMar>
              <w:left w:w="28" w:type="dxa"/>
              <w:right w:w="28" w:type="dxa"/>
            </w:tcMar>
            <w:vAlign w:val="bottom"/>
          </w:tcPr>
          <w:p w14:paraId="7CEE474F" w14:textId="77777777" w:rsidR="000B38BF" w:rsidRPr="00853862" w:rsidRDefault="000B38BF" w:rsidP="008421B3">
            <w:pPr>
              <w:jc w:val="center"/>
              <w:rPr>
                <w:sz w:val="16"/>
                <w:szCs w:val="16"/>
              </w:rPr>
            </w:pPr>
            <w:r>
              <w:rPr>
                <w:rFonts w:cs="Calibri"/>
                <w:sz w:val="16"/>
                <w:szCs w:val="16"/>
                <w:lang w:val="fr-FR"/>
              </w:rPr>
              <w:t>Adoptés et comparés aux données de référence établies</w:t>
            </w:r>
          </w:p>
        </w:tc>
        <w:tc>
          <w:tcPr>
            <w:tcW w:w="832" w:type="pct"/>
            <w:tcBorders>
              <w:top w:val="nil"/>
            </w:tcBorders>
            <w:shd w:val="clear" w:color="auto" w:fill="F0FFF0"/>
            <w:vAlign w:val="bottom"/>
          </w:tcPr>
          <w:p w14:paraId="7CEE4750" w14:textId="77777777" w:rsidR="000B38BF" w:rsidRPr="00853862" w:rsidRDefault="000B38BF" w:rsidP="008421B3">
            <w:pPr>
              <w:jc w:val="center"/>
              <w:rPr>
                <w:sz w:val="16"/>
                <w:szCs w:val="16"/>
              </w:rPr>
            </w:pPr>
            <w:r>
              <w:rPr>
                <w:rFonts w:cs="Calibri"/>
                <w:sz w:val="16"/>
                <w:szCs w:val="16"/>
                <w:lang w:val="fr-FR"/>
              </w:rPr>
              <w:t>Valeur et année les plus récentes</w:t>
            </w:r>
          </w:p>
        </w:tc>
      </w:tr>
      <w:tr w:rsidR="000B38BF" w14:paraId="7CEE475B" w14:textId="77777777" w:rsidTr="008421B3">
        <w:trPr>
          <w:trHeight w:val="58"/>
        </w:trPr>
        <w:tc>
          <w:tcPr>
            <w:tcW w:w="194" w:type="pct"/>
            <w:tcBorders>
              <w:top w:val="nil"/>
              <w:bottom w:val="nil"/>
              <w:right w:val="nil"/>
            </w:tcBorders>
            <w:shd w:val="clear" w:color="auto" w:fill="F0FFF0"/>
          </w:tcPr>
          <w:p w14:paraId="7CEE4752" w14:textId="77777777" w:rsidR="000B38BF" w:rsidRPr="007D7A8D" w:rsidRDefault="000B38BF" w:rsidP="008421B3">
            <w:pPr>
              <w:rPr>
                <w:sz w:val="18"/>
                <w:szCs w:val="18"/>
              </w:rPr>
            </w:pPr>
          </w:p>
        </w:tc>
        <w:tc>
          <w:tcPr>
            <w:tcW w:w="128" w:type="pct"/>
            <w:tcBorders>
              <w:left w:val="nil"/>
              <w:bottom w:val="nil"/>
              <w:right w:val="nil"/>
            </w:tcBorders>
            <w:shd w:val="clear" w:color="auto" w:fill="F0FFF0"/>
            <w:tcMar>
              <w:left w:w="6" w:type="dxa"/>
              <w:right w:w="6" w:type="dxa"/>
            </w:tcMar>
          </w:tcPr>
          <w:p w14:paraId="7CEE4753" w14:textId="77777777" w:rsidR="000B38BF" w:rsidRPr="0034187A" w:rsidRDefault="000B38BF" w:rsidP="008421B3">
            <w:pPr>
              <w:tabs>
                <w:tab w:val="left" w:pos="6570"/>
              </w:tabs>
              <w:rPr>
                <w:b/>
                <w:sz w:val="18"/>
                <w:szCs w:val="18"/>
              </w:rPr>
            </w:pPr>
            <w:r>
              <w:rPr>
                <w:rFonts w:cs="Calibri"/>
                <w:b/>
                <w:bCs/>
                <w:sz w:val="18"/>
                <w:szCs w:val="18"/>
                <w:lang w:val="fr-FR"/>
              </w:rPr>
              <w:t>a.</w:t>
            </w:r>
          </w:p>
        </w:tc>
        <w:tc>
          <w:tcPr>
            <w:tcW w:w="1373" w:type="pct"/>
            <w:tcBorders>
              <w:left w:val="nil"/>
              <w:bottom w:val="nil"/>
            </w:tcBorders>
            <w:shd w:val="clear" w:color="auto" w:fill="F0FFF0"/>
          </w:tcPr>
          <w:p w14:paraId="7CEE4754" w14:textId="77777777" w:rsidR="000B38BF" w:rsidRPr="001700C0" w:rsidRDefault="000B38BF" w:rsidP="008421B3">
            <w:pPr>
              <w:rPr>
                <w:sz w:val="18"/>
                <w:szCs w:val="18"/>
              </w:rPr>
            </w:pPr>
            <w:r>
              <w:rPr>
                <w:rFonts w:cs="Calibri"/>
                <w:sz w:val="18"/>
                <w:szCs w:val="18"/>
                <w:lang w:val="fr-FR"/>
              </w:rPr>
              <w:t xml:space="preserve">Dépenses </w:t>
            </w:r>
          </w:p>
        </w:tc>
        <w:tc>
          <w:tcPr>
            <w:tcW w:w="177" w:type="pct"/>
            <w:shd w:val="clear" w:color="auto" w:fill="F0FFF0"/>
            <w:tcMar>
              <w:left w:w="6" w:type="dxa"/>
              <w:right w:w="6" w:type="dxa"/>
            </w:tcMar>
          </w:tcPr>
          <w:p w14:paraId="7CEE4755" w14:textId="77777777" w:rsidR="000B38BF" w:rsidRPr="007D7A8D" w:rsidRDefault="000B38BF" w:rsidP="008421B3">
            <w:pPr>
              <w:tabs>
                <w:tab w:val="left" w:pos="6570"/>
              </w:tabs>
              <w:jc w:val="center"/>
              <w:rPr>
                <w:b/>
                <w:sz w:val="18"/>
                <w:szCs w:val="18"/>
              </w:rPr>
            </w:pPr>
            <w:r>
              <w:rPr>
                <w:rFonts w:cs="Calibri"/>
                <w:b/>
                <w:bCs/>
                <w:sz w:val="18"/>
                <w:szCs w:val="18"/>
                <w:lang w:val="fr-FR"/>
              </w:rPr>
              <w:t>a.</w:t>
            </w:r>
          </w:p>
        </w:tc>
        <w:tc>
          <w:tcPr>
            <w:tcW w:w="574" w:type="pct"/>
            <w:shd w:val="clear" w:color="auto" w:fill="F0FFF0"/>
            <w:vAlign w:val="center"/>
          </w:tcPr>
          <w:p w14:paraId="7CEE4756" w14:textId="77777777" w:rsidR="000B38BF" w:rsidRPr="00C23CBE" w:rsidRDefault="000B38BF" w:rsidP="008421B3">
            <w:pPr>
              <w:jc w:val="center"/>
              <w:rPr>
                <w:sz w:val="18"/>
                <w:szCs w:val="18"/>
              </w:rPr>
            </w:pPr>
          </w:p>
        </w:tc>
        <w:tc>
          <w:tcPr>
            <w:tcW w:w="574" w:type="pct"/>
            <w:shd w:val="clear" w:color="auto" w:fill="F0FFF0"/>
            <w:vAlign w:val="center"/>
          </w:tcPr>
          <w:p w14:paraId="7CEE4757" w14:textId="77777777" w:rsidR="000B38BF" w:rsidRPr="00C23CBE" w:rsidRDefault="000B38BF" w:rsidP="008421B3">
            <w:pPr>
              <w:jc w:val="center"/>
              <w:rPr>
                <w:sz w:val="18"/>
                <w:szCs w:val="18"/>
              </w:rPr>
            </w:pPr>
          </w:p>
        </w:tc>
        <w:tc>
          <w:tcPr>
            <w:tcW w:w="574" w:type="pct"/>
            <w:shd w:val="clear" w:color="auto" w:fill="F0FFF0"/>
            <w:vAlign w:val="center"/>
          </w:tcPr>
          <w:p w14:paraId="7CEE4758" w14:textId="77777777" w:rsidR="000B38BF" w:rsidRPr="00C23CBE" w:rsidRDefault="000B38BF" w:rsidP="008421B3">
            <w:pPr>
              <w:jc w:val="center"/>
              <w:rPr>
                <w:sz w:val="18"/>
                <w:szCs w:val="18"/>
              </w:rPr>
            </w:pPr>
          </w:p>
        </w:tc>
        <w:tc>
          <w:tcPr>
            <w:tcW w:w="574" w:type="pct"/>
            <w:shd w:val="clear" w:color="auto" w:fill="F0FFF0"/>
            <w:vAlign w:val="center"/>
          </w:tcPr>
          <w:p w14:paraId="7CEE4759" w14:textId="77777777" w:rsidR="000B38BF" w:rsidRPr="00C23CBE" w:rsidRDefault="000B38BF" w:rsidP="008421B3">
            <w:pPr>
              <w:jc w:val="center"/>
              <w:rPr>
                <w:sz w:val="18"/>
                <w:szCs w:val="18"/>
              </w:rPr>
            </w:pPr>
          </w:p>
        </w:tc>
        <w:tc>
          <w:tcPr>
            <w:tcW w:w="832" w:type="pct"/>
            <w:shd w:val="clear" w:color="auto" w:fill="F0FFF0"/>
            <w:vAlign w:val="center"/>
          </w:tcPr>
          <w:p w14:paraId="7CEE475A" w14:textId="77777777" w:rsidR="000B38BF" w:rsidRPr="00C23CBE" w:rsidRDefault="000B38BF" w:rsidP="008421B3">
            <w:pPr>
              <w:jc w:val="center"/>
              <w:rPr>
                <w:sz w:val="18"/>
                <w:szCs w:val="18"/>
              </w:rPr>
            </w:pPr>
          </w:p>
        </w:tc>
      </w:tr>
      <w:tr w:rsidR="000B38BF" w14:paraId="7CEE4765" w14:textId="77777777" w:rsidTr="008421B3">
        <w:trPr>
          <w:trHeight w:val="369"/>
        </w:trPr>
        <w:tc>
          <w:tcPr>
            <w:tcW w:w="194" w:type="pct"/>
            <w:tcBorders>
              <w:top w:val="nil"/>
              <w:bottom w:val="nil"/>
              <w:right w:val="nil"/>
            </w:tcBorders>
            <w:shd w:val="clear" w:color="auto" w:fill="F0FFF0"/>
          </w:tcPr>
          <w:p w14:paraId="7CEE475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5D"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1373" w:type="pct"/>
            <w:tcBorders>
              <w:top w:val="nil"/>
              <w:left w:val="nil"/>
              <w:bottom w:val="nil"/>
            </w:tcBorders>
            <w:shd w:val="clear" w:color="auto" w:fill="F0FFF0"/>
          </w:tcPr>
          <w:p w14:paraId="7CEE475E" w14:textId="77777777" w:rsidR="000B38BF" w:rsidRDefault="000B38BF" w:rsidP="008421B3">
            <w:pPr>
              <w:rPr>
                <w:sz w:val="18"/>
                <w:szCs w:val="18"/>
              </w:rPr>
            </w:pPr>
            <w:r>
              <w:rPr>
                <w:rFonts w:cs="Calibri"/>
                <w:sz w:val="18"/>
                <w:szCs w:val="18"/>
                <w:lang w:val="fr-FR"/>
              </w:rPr>
              <w:t>Taux dépensé/alloué</w:t>
            </w:r>
          </w:p>
        </w:tc>
        <w:tc>
          <w:tcPr>
            <w:tcW w:w="177" w:type="pct"/>
            <w:shd w:val="clear" w:color="auto" w:fill="F0FFF0"/>
            <w:tcMar>
              <w:left w:w="6" w:type="dxa"/>
              <w:right w:w="6" w:type="dxa"/>
            </w:tcMar>
          </w:tcPr>
          <w:p w14:paraId="7CEE475F"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76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61"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vAlign w:val="center"/>
          </w:tcPr>
          <w:p w14:paraId="7CEE476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6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6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6F" w14:textId="77777777" w:rsidTr="008421B3">
        <w:trPr>
          <w:trHeight w:val="369"/>
        </w:trPr>
        <w:tc>
          <w:tcPr>
            <w:tcW w:w="194" w:type="pct"/>
            <w:tcBorders>
              <w:top w:val="nil"/>
              <w:bottom w:val="nil"/>
              <w:right w:val="nil"/>
            </w:tcBorders>
            <w:shd w:val="clear" w:color="auto" w:fill="F0FFF0"/>
          </w:tcPr>
          <w:p w14:paraId="7CEE476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67"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768" w14:textId="77777777" w:rsidR="000B38BF" w:rsidRDefault="000B38BF" w:rsidP="008421B3">
            <w:pPr>
              <w:rPr>
                <w:sz w:val="18"/>
                <w:szCs w:val="18"/>
              </w:rPr>
            </w:pPr>
            <w:r>
              <w:rPr>
                <w:rFonts w:cs="Calibri"/>
                <w:sz w:val="18"/>
                <w:szCs w:val="18"/>
                <w:lang w:val="fr-FR"/>
              </w:rPr>
              <w:t xml:space="preserve">Proportion du budget mis à disposition </w:t>
            </w:r>
          </w:p>
        </w:tc>
        <w:tc>
          <w:tcPr>
            <w:tcW w:w="177" w:type="pct"/>
            <w:shd w:val="clear" w:color="auto" w:fill="F0FFF0"/>
            <w:tcMar>
              <w:left w:w="6" w:type="dxa"/>
              <w:right w:w="6" w:type="dxa"/>
            </w:tcMar>
          </w:tcPr>
          <w:p w14:paraId="7CEE4769"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76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6B"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vAlign w:val="center"/>
          </w:tcPr>
          <w:p w14:paraId="7CEE476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6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6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79" w14:textId="77777777" w:rsidTr="008421B3">
        <w:trPr>
          <w:trHeight w:val="204"/>
        </w:trPr>
        <w:tc>
          <w:tcPr>
            <w:tcW w:w="194" w:type="pct"/>
            <w:vMerge w:val="restart"/>
            <w:tcBorders>
              <w:top w:val="nil"/>
              <w:right w:val="nil"/>
            </w:tcBorders>
            <w:shd w:val="clear" w:color="auto" w:fill="F0FFF0"/>
          </w:tcPr>
          <w:p w14:paraId="7CEE4770"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771"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772"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773"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Merge w:val="restart"/>
            <w:vAlign w:val="center"/>
          </w:tcPr>
          <w:p w14:paraId="7CEE477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75"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vMerge w:val="restart"/>
            <w:vAlign w:val="center"/>
          </w:tcPr>
          <w:p w14:paraId="7CEE477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7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Merge w:val="restart"/>
            <w:vAlign w:val="center"/>
          </w:tcPr>
          <w:p w14:paraId="7CEE477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83" w14:textId="77777777" w:rsidTr="008421B3">
        <w:trPr>
          <w:trHeight w:val="107"/>
        </w:trPr>
        <w:tc>
          <w:tcPr>
            <w:tcW w:w="194" w:type="pct"/>
            <w:vMerge/>
            <w:tcBorders>
              <w:bottom w:val="nil"/>
              <w:right w:val="nil"/>
            </w:tcBorders>
            <w:shd w:val="clear" w:color="auto" w:fill="F0FFF0"/>
          </w:tcPr>
          <w:p w14:paraId="7CEE477A"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77B"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FFFFFF" w:themeFill="background1"/>
          </w:tcPr>
          <w:p w14:paraId="7CEE477C" w14:textId="77777777" w:rsidR="000B38BF" w:rsidRDefault="000B38BF" w:rsidP="008421B3">
            <w:pPr>
              <w:rPr>
                <w:sz w:val="18"/>
                <w:szCs w:val="18"/>
              </w:rPr>
            </w:pPr>
          </w:p>
        </w:tc>
        <w:tc>
          <w:tcPr>
            <w:tcW w:w="177" w:type="pct"/>
            <w:vMerge/>
            <w:shd w:val="clear" w:color="auto" w:fill="F0FFF0"/>
            <w:tcMar>
              <w:left w:w="6" w:type="dxa"/>
              <w:right w:w="6" w:type="dxa"/>
            </w:tcMar>
          </w:tcPr>
          <w:p w14:paraId="7CEE477D" w14:textId="77777777" w:rsidR="000B38BF" w:rsidRDefault="000B38BF" w:rsidP="008421B3">
            <w:pPr>
              <w:tabs>
                <w:tab w:val="left" w:pos="6570"/>
              </w:tabs>
              <w:jc w:val="center"/>
              <w:rPr>
                <w:b/>
                <w:sz w:val="18"/>
                <w:szCs w:val="18"/>
              </w:rPr>
            </w:pPr>
          </w:p>
        </w:tc>
        <w:tc>
          <w:tcPr>
            <w:tcW w:w="574" w:type="pct"/>
            <w:vMerge/>
            <w:vAlign w:val="center"/>
          </w:tcPr>
          <w:p w14:paraId="7CEE477E"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7F"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80"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81" w14:textId="77777777" w:rsidR="000B38BF" w:rsidRPr="007D7A8D" w:rsidRDefault="000B38BF" w:rsidP="008421B3">
            <w:pPr>
              <w:jc w:val="center"/>
              <w:rPr>
                <w:rFonts w:ascii="Courier New" w:eastAsia="MS Gothic" w:hAnsi="Courier New" w:cs="Courier New"/>
                <w:sz w:val="20"/>
                <w:szCs w:val="20"/>
                <w:lang w:val="en-US"/>
              </w:rPr>
            </w:pPr>
          </w:p>
        </w:tc>
        <w:tc>
          <w:tcPr>
            <w:tcW w:w="832" w:type="pct"/>
            <w:vMerge/>
            <w:vAlign w:val="center"/>
          </w:tcPr>
          <w:p w14:paraId="7CEE478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8D" w14:textId="77777777" w:rsidTr="008421B3">
        <w:trPr>
          <w:trHeight w:val="188"/>
        </w:trPr>
        <w:tc>
          <w:tcPr>
            <w:tcW w:w="194" w:type="pct"/>
            <w:tcBorders>
              <w:top w:val="nil"/>
              <w:bottom w:val="nil"/>
              <w:right w:val="nil"/>
            </w:tcBorders>
            <w:shd w:val="clear" w:color="auto" w:fill="F0FFF0"/>
          </w:tcPr>
          <w:p w14:paraId="7CEE4784"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85" w14:textId="77777777" w:rsidR="000B38BF" w:rsidRPr="0034187A" w:rsidRDefault="000B38BF" w:rsidP="008421B3">
            <w:pPr>
              <w:tabs>
                <w:tab w:val="left" w:pos="6570"/>
              </w:tabs>
              <w:rPr>
                <w:b/>
                <w:sz w:val="18"/>
                <w:szCs w:val="18"/>
              </w:rPr>
            </w:pPr>
            <w:r>
              <w:rPr>
                <w:rFonts w:cs="Calibri"/>
                <w:b/>
                <w:bCs/>
                <w:sz w:val="18"/>
                <w:szCs w:val="18"/>
                <w:lang w:val="fr-FR"/>
              </w:rPr>
              <w:t>b.</w:t>
            </w:r>
          </w:p>
        </w:tc>
        <w:tc>
          <w:tcPr>
            <w:tcW w:w="1373" w:type="pct"/>
            <w:tcBorders>
              <w:top w:val="single" w:sz="4" w:space="0" w:color="auto"/>
              <w:left w:val="nil"/>
              <w:bottom w:val="nil"/>
            </w:tcBorders>
            <w:shd w:val="clear" w:color="auto" w:fill="F0FFF0"/>
          </w:tcPr>
          <w:p w14:paraId="7CEE4786" w14:textId="77777777" w:rsidR="000B38BF" w:rsidRPr="00E202C7" w:rsidRDefault="000B38BF" w:rsidP="008421B3">
            <w:pPr>
              <w:rPr>
                <w:sz w:val="18"/>
                <w:szCs w:val="18"/>
              </w:rPr>
            </w:pPr>
            <w:r>
              <w:rPr>
                <w:rFonts w:cs="Calibri"/>
                <w:sz w:val="18"/>
                <w:szCs w:val="18"/>
                <w:lang w:val="fr-FR"/>
              </w:rPr>
              <w:t xml:space="preserve">Qualité du service </w:t>
            </w:r>
          </w:p>
        </w:tc>
        <w:tc>
          <w:tcPr>
            <w:tcW w:w="177" w:type="pct"/>
            <w:shd w:val="clear" w:color="auto" w:fill="F0FFF0"/>
            <w:tcMar>
              <w:left w:w="6" w:type="dxa"/>
              <w:right w:w="6" w:type="dxa"/>
            </w:tcMar>
          </w:tcPr>
          <w:p w14:paraId="7CEE4787" w14:textId="77777777" w:rsidR="000B38BF" w:rsidRPr="007D7A8D" w:rsidRDefault="000B38BF" w:rsidP="008421B3">
            <w:pPr>
              <w:tabs>
                <w:tab w:val="left" w:pos="6570"/>
              </w:tabs>
              <w:jc w:val="center"/>
              <w:rPr>
                <w:b/>
                <w:sz w:val="18"/>
                <w:szCs w:val="18"/>
              </w:rPr>
            </w:pPr>
            <w:r>
              <w:rPr>
                <w:rFonts w:cs="Calibri"/>
                <w:b/>
                <w:bCs/>
                <w:sz w:val="18"/>
                <w:szCs w:val="18"/>
                <w:lang w:val="fr-FR"/>
              </w:rPr>
              <w:t>b.</w:t>
            </w:r>
          </w:p>
        </w:tc>
        <w:tc>
          <w:tcPr>
            <w:tcW w:w="574" w:type="pct"/>
            <w:shd w:val="clear" w:color="auto" w:fill="F0FFF0"/>
            <w:vAlign w:val="center"/>
          </w:tcPr>
          <w:p w14:paraId="7CEE4788" w14:textId="77777777" w:rsidR="000B38BF" w:rsidRPr="007D7A8D" w:rsidRDefault="000B38BF" w:rsidP="008421B3"/>
        </w:tc>
        <w:tc>
          <w:tcPr>
            <w:tcW w:w="574" w:type="pct"/>
            <w:shd w:val="clear" w:color="auto" w:fill="F0FFF0"/>
            <w:vAlign w:val="center"/>
          </w:tcPr>
          <w:p w14:paraId="7CEE4789" w14:textId="77777777" w:rsidR="000B38BF" w:rsidRPr="007D7A8D" w:rsidRDefault="000B38BF" w:rsidP="008421B3">
            <w:pPr>
              <w:jc w:val="center"/>
            </w:pPr>
          </w:p>
        </w:tc>
        <w:tc>
          <w:tcPr>
            <w:tcW w:w="574" w:type="pct"/>
            <w:shd w:val="clear" w:color="auto" w:fill="F0FFF0"/>
            <w:vAlign w:val="center"/>
          </w:tcPr>
          <w:p w14:paraId="7CEE478A" w14:textId="77777777" w:rsidR="000B38BF" w:rsidRPr="007D7A8D" w:rsidRDefault="000B38BF" w:rsidP="008421B3">
            <w:pPr>
              <w:jc w:val="center"/>
            </w:pPr>
          </w:p>
        </w:tc>
        <w:tc>
          <w:tcPr>
            <w:tcW w:w="574" w:type="pct"/>
            <w:shd w:val="clear" w:color="auto" w:fill="F0FFF0"/>
            <w:vAlign w:val="center"/>
          </w:tcPr>
          <w:p w14:paraId="7CEE478B" w14:textId="77777777" w:rsidR="000B38BF" w:rsidRPr="007D7A8D" w:rsidRDefault="000B38BF" w:rsidP="008421B3">
            <w:pPr>
              <w:jc w:val="center"/>
            </w:pPr>
          </w:p>
        </w:tc>
        <w:tc>
          <w:tcPr>
            <w:tcW w:w="832" w:type="pct"/>
            <w:shd w:val="clear" w:color="auto" w:fill="F0FFF0"/>
            <w:vAlign w:val="center"/>
          </w:tcPr>
          <w:p w14:paraId="7CEE478C" w14:textId="77777777" w:rsidR="000B38BF" w:rsidRPr="007D7A8D" w:rsidRDefault="000B38BF" w:rsidP="008421B3">
            <w:pPr>
              <w:jc w:val="center"/>
            </w:pPr>
          </w:p>
        </w:tc>
      </w:tr>
      <w:tr w:rsidR="000B38BF" w14:paraId="7CEE4797" w14:textId="77777777" w:rsidTr="008421B3">
        <w:trPr>
          <w:trHeight w:val="369"/>
        </w:trPr>
        <w:tc>
          <w:tcPr>
            <w:tcW w:w="194" w:type="pct"/>
            <w:tcBorders>
              <w:top w:val="nil"/>
              <w:bottom w:val="nil"/>
              <w:right w:val="nil"/>
            </w:tcBorders>
            <w:shd w:val="clear" w:color="auto" w:fill="F0FFF0"/>
          </w:tcPr>
          <w:p w14:paraId="7CEE478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8F"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790" w14:textId="77777777" w:rsidR="000B38BF" w:rsidRDefault="000B38BF" w:rsidP="008421B3">
            <w:pPr>
              <w:rPr>
                <w:sz w:val="18"/>
                <w:szCs w:val="18"/>
              </w:rPr>
            </w:pPr>
            <w:r>
              <w:rPr>
                <w:rFonts w:cs="Calibri"/>
                <w:sz w:val="18"/>
                <w:szCs w:val="18"/>
                <w:lang w:val="fr-FR"/>
              </w:rPr>
              <w:t>Qualité des eaux usées traitées/des effluents</w:t>
            </w:r>
          </w:p>
        </w:tc>
        <w:tc>
          <w:tcPr>
            <w:tcW w:w="177" w:type="pct"/>
            <w:shd w:val="clear" w:color="auto" w:fill="F0FFF0"/>
            <w:tcMar>
              <w:left w:w="6" w:type="dxa"/>
              <w:right w:w="6" w:type="dxa"/>
            </w:tcMar>
          </w:tcPr>
          <w:p w14:paraId="7CEE4791"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792"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9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79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9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9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A1" w14:textId="77777777" w:rsidTr="008421B3">
        <w:trPr>
          <w:trHeight w:val="369"/>
        </w:trPr>
        <w:tc>
          <w:tcPr>
            <w:tcW w:w="194" w:type="pct"/>
            <w:tcBorders>
              <w:top w:val="nil"/>
              <w:bottom w:val="nil"/>
              <w:right w:val="nil"/>
            </w:tcBorders>
            <w:shd w:val="clear" w:color="auto" w:fill="F0FFF0"/>
          </w:tcPr>
          <w:p w14:paraId="7CEE4798"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99"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79A" w14:textId="77777777" w:rsidR="000B38BF" w:rsidRDefault="000B38BF" w:rsidP="008421B3">
            <w:pPr>
              <w:rPr>
                <w:sz w:val="18"/>
                <w:szCs w:val="18"/>
              </w:rPr>
            </w:pPr>
            <w:r>
              <w:rPr>
                <w:rFonts w:cs="Calibri"/>
                <w:sz w:val="18"/>
                <w:szCs w:val="18"/>
                <w:lang w:val="fr-FR"/>
              </w:rPr>
              <w:t>Fréquence de vidange des fosses septiques</w:t>
            </w:r>
          </w:p>
        </w:tc>
        <w:tc>
          <w:tcPr>
            <w:tcW w:w="177" w:type="pct"/>
            <w:shd w:val="clear" w:color="auto" w:fill="F0FFF0"/>
            <w:tcMar>
              <w:left w:w="6" w:type="dxa"/>
              <w:right w:w="6" w:type="dxa"/>
            </w:tcMar>
          </w:tcPr>
          <w:p w14:paraId="7CEE479B"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79C"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9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79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9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A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AB" w14:textId="77777777" w:rsidTr="008421B3">
        <w:trPr>
          <w:trHeight w:val="369"/>
        </w:trPr>
        <w:tc>
          <w:tcPr>
            <w:tcW w:w="194" w:type="pct"/>
            <w:tcBorders>
              <w:top w:val="nil"/>
              <w:bottom w:val="nil"/>
              <w:right w:val="nil"/>
            </w:tcBorders>
            <w:shd w:val="clear" w:color="auto" w:fill="F0FFF0"/>
          </w:tcPr>
          <w:p w14:paraId="7CEE47A2"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A3"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tcPr>
          <w:p w14:paraId="7CEE47A4" w14:textId="77777777" w:rsidR="000B38BF" w:rsidRDefault="000B38BF" w:rsidP="008421B3">
            <w:pPr>
              <w:rPr>
                <w:sz w:val="18"/>
                <w:szCs w:val="18"/>
              </w:rPr>
            </w:pPr>
            <w:r>
              <w:rPr>
                <w:rFonts w:cs="Calibri"/>
                <w:sz w:val="18"/>
                <w:szCs w:val="18"/>
                <w:lang w:val="fr-FR"/>
              </w:rPr>
              <w:t>Délai de traitement des plaintes</w:t>
            </w:r>
          </w:p>
        </w:tc>
        <w:tc>
          <w:tcPr>
            <w:tcW w:w="177" w:type="pct"/>
            <w:shd w:val="clear" w:color="auto" w:fill="F0FFF0"/>
            <w:tcMar>
              <w:left w:w="6" w:type="dxa"/>
              <w:right w:w="6" w:type="dxa"/>
            </w:tcMar>
          </w:tcPr>
          <w:p w14:paraId="7CEE47A5"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Align w:val="center"/>
          </w:tcPr>
          <w:p w14:paraId="7CEE47A6"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A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7A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A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A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B5" w14:textId="77777777" w:rsidTr="008421B3">
        <w:trPr>
          <w:trHeight w:val="204"/>
        </w:trPr>
        <w:tc>
          <w:tcPr>
            <w:tcW w:w="194" w:type="pct"/>
            <w:vMerge w:val="restart"/>
            <w:tcBorders>
              <w:top w:val="nil"/>
              <w:right w:val="nil"/>
            </w:tcBorders>
            <w:shd w:val="clear" w:color="auto" w:fill="F0FFF0"/>
          </w:tcPr>
          <w:p w14:paraId="7CEE47AC"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7AD" w14:textId="77777777" w:rsidR="000B38BF" w:rsidRPr="0034187A"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single" w:sz="4" w:space="0" w:color="auto"/>
            </w:tcBorders>
            <w:shd w:val="clear" w:color="auto" w:fill="F0FFF0"/>
          </w:tcPr>
          <w:p w14:paraId="7CEE47AE"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7AF" w14:textId="77777777" w:rsidR="000B38BF" w:rsidRPr="00C23CBE" w:rsidRDefault="000B38BF" w:rsidP="008421B3">
            <w:pPr>
              <w:tabs>
                <w:tab w:val="left" w:pos="6570"/>
              </w:tabs>
              <w:jc w:val="center"/>
              <w:rPr>
                <w:bCs/>
                <w:sz w:val="18"/>
                <w:szCs w:val="18"/>
              </w:rPr>
            </w:pPr>
            <w:r>
              <w:rPr>
                <w:rFonts w:cs="Calibri"/>
                <w:sz w:val="18"/>
                <w:szCs w:val="18"/>
                <w:lang w:val="fr-FR"/>
              </w:rPr>
              <w:t>iv.</w:t>
            </w:r>
          </w:p>
        </w:tc>
        <w:tc>
          <w:tcPr>
            <w:tcW w:w="574" w:type="pct"/>
            <w:vMerge w:val="restart"/>
            <w:vAlign w:val="center"/>
          </w:tcPr>
          <w:p w14:paraId="7CEE47B0"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B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7B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B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Merge w:val="restart"/>
            <w:vAlign w:val="center"/>
          </w:tcPr>
          <w:p w14:paraId="7CEE47B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BF" w14:textId="77777777" w:rsidTr="008421B3">
        <w:trPr>
          <w:trHeight w:val="204"/>
        </w:trPr>
        <w:tc>
          <w:tcPr>
            <w:tcW w:w="194" w:type="pct"/>
            <w:vMerge/>
            <w:tcBorders>
              <w:bottom w:val="nil"/>
              <w:right w:val="nil"/>
            </w:tcBorders>
            <w:shd w:val="clear" w:color="auto" w:fill="F0FFF0"/>
          </w:tcPr>
          <w:p w14:paraId="7CEE47B6" w14:textId="77777777" w:rsidR="000B38BF"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7B7"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7B8" w14:textId="77777777" w:rsidR="000B38BF" w:rsidRDefault="000B38BF" w:rsidP="008421B3">
            <w:pPr>
              <w:rPr>
                <w:sz w:val="18"/>
                <w:szCs w:val="18"/>
              </w:rPr>
            </w:pPr>
          </w:p>
        </w:tc>
        <w:tc>
          <w:tcPr>
            <w:tcW w:w="177" w:type="pct"/>
            <w:vMerge/>
            <w:shd w:val="clear" w:color="auto" w:fill="F0FFF0"/>
            <w:tcMar>
              <w:left w:w="6" w:type="dxa"/>
              <w:right w:w="6" w:type="dxa"/>
            </w:tcMar>
          </w:tcPr>
          <w:p w14:paraId="7CEE47B9" w14:textId="77777777" w:rsidR="000B38BF" w:rsidRDefault="000B38BF" w:rsidP="008421B3">
            <w:pPr>
              <w:tabs>
                <w:tab w:val="left" w:pos="6570"/>
              </w:tabs>
              <w:jc w:val="center"/>
              <w:rPr>
                <w:b/>
                <w:sz w:val="18"/>
                <w:szCs w:val="18"/>
              </w:rPr>
            </w:pPr>
          </w:p>
        </w:tc>
        <w:tc>
          <w:tcPr>
            <w:tcW w:w="574" w:type="pct"/>
            <w:vMerge/>
            <w:vAlign w:val="center"/>
          </w:tcPr>
          <w:p w14:paraId="7CEE47BA"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BB"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BC"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BD" w14:textId="77777777" w:rsidR="000B38BF" w:rsidRPr="007D7A8D" w:rsidRDefault="000B38BF" w:rsidP="008421B3">
            <w:pPr>
              <w:jc w:val="center"/>
              <w:rPr>
                <w:rFonts w:ascii="Courier New" w:eastAsia="MS Gothic" w:hAnsi="Courier New" w:cs="Courier New"/>
                <w:sz w:val="20"/>
                <w:szCs w:val="20"/>
                <w:lang w:val="en-US"/>
              </w:rPr>
            </w:pPr>
          </w:p>
        </w:tc>
        <w:tc>
          <w:tcPr>
            <w:tcW w:w="832" w:type="pct"/>
            <w:vMerge/>
            <w:vAlign w:val="center"/>
          </w:tcPr>
          <w:p w14:paraId="7CEE47BE" w14:textId="77777777" w:rsidR="000B38BF" w:rsidRDefault="000B38BF" w:rsidP="008421B3">
            <w:pPr>
              <w:jc w:val="center"/>
              <w:rPr>
                <w:rFonts w:ascii="Courier New" w:eastAsia="MS Gothic" w:hAnsi="Courier New" w:cs="Courier New"/>
                <w:sz w:val="20"/>
                <w:szCs w:val="20"/>
                <w:lang w:val="en-US"/>
              </w:rPr>
            </w:pPr>
          </w:p>
        </w:tc>
      </w:tr>
      <w:tr w:rsidR="000B38BF" w14:paraId="7CEE47C9" w14:textId="77777777" w:rsidTr="008421B3">
        <w:trPr>
          <w:trHeight w:val="135"/>
        </w:trPr>
        <w:tc>
          <w:tcPr>
            <w:tcW w:w="194" w:type="pct"/>
            <w:tcBorders>
              <w:top w:val="nil"/>
              <w:bottom w:val="nil"/>
              <w:right w:val="nil"/>
            </w:tcBorders>
            <w:shd w:val="clear" w:color="auto" w:fill="F0FFF0"/>
          </w:tcPr>
          <w:p w14:paraId="7CEE47C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C1" w14:textId="77777777" w:rsidR="000B38BF" w:rsidRPr="0034187A" w:rsidRDefault="000B38BF" w:rsidP="008421B3">
            <w:pPr>
              <w:tabs>
                <w:tab w:val="left" w:pos="6570"/>
              </w:tabs>
              <w:rPr>
                <w:b/>
                <w:sz w:val="18"/>
                <w:szCs w:val="18"/>
              </w:rPr>
            </w:pPr>
            <w:r>
              <w:rPr>
                <w:rFonts w:cs="Calibri"/>
                <w:b/>
                <w:bCs/>
                <w:sz w:val="18"/>
                <w:szCs w:val="18"/>
                <w:lang w:val="fr-FR"/>
              </w:rPr>
              <w:t>c.</w:t>
            </w:r>
          </w:p>
        </w:tc>
        <w:tc>
          <w:tcPr>
            <w:tcW w:w="1373" w:type="pct"/>
            <w:tcBorders>
              <w:top w:val="single" w:sz="4" w:space="0" w:color="auto"/>
              <w:left w:val="nil"/>
              <w:bottom w:val="nil"/>
            </w:tcBorders>
            <w:shd w:val="clear" w:color="auto" w:fill="F0FFF0"/>
          </w:tcPr>
          <w:p w14:paraId="7CEE47C2" w14:textId="77777777" w:rsidR="000B38BF" w:rsidRPr="00E202C7" w:rsidRDefault="000B38BF" w:rsidP="008421B3">
            <w:pPr>
              <w:rPr>
                <w:sz w:val="18"/>
                <w:szCs w:val="18"/>
              </w:rPr>
            </w:pPr>
            <w:r>
              <w:rPr>
                <w:rFonts w:cs="Calibri"/>
                <w:sz w:val="18"/>
                <w:szCs w:val="18"/>
                <w:lang w:val="fr-FR"/>
              </w:rPr>
              <w:t xml:space="preserve">Équité de la couverture </w:t>
            </w:r>
          </w:p>
        </w:tc>
        <w:tc>
          <w:tcPr>
            <w:tcW w:w="177" w:type="pct"/>
            <w:shd w:val="clear" w:color="auto" w:fill="F0FFF0"/>
            <w:tcMar>
              <w:left w:w="6" w:type="dxa"/>
              <w:right w:w="6" w:type="dxa"/>
            </w:tcMar>
          </w:tcPr>
          <w:p w14:paraId="7CEE47C3" w14:textId="77777777" w:rsidR="000B38BF" w:rsidRPr="007D7A8D" w:rsidRDefault="000B38BF" w:rsidP="008421B3">
            <w:pPr>
              <w:tabs>
                <w:tab w:val="left" w:pos="6570"/>
              </w:tabs>
              <w:jc w:val="center"/>
              <w:rPr>
                <w:b/>
                <w:sz w:val="18"/>
                <w:szCs w:val="18"/>
              </w:rPr>
            </w:pPr>
            <w:r>
              <w:rPr>
                <w:rFonts w:cs="Calibri"/>
                <w:b/>
                <w:bCs/>
                <w:sz w:val="18"/>
                <w:szCs w:val="18"/>
                <w:lang w:val="fr-FR"/>
              </w:rPr>
              <w:t>c.</w:t>
            </w:r>
          </w:p>
        </w:tc>
        <w:tc>
          <w:tcPr>
            <w:tcW w:w="574" w:type="pct"/>
            <w:shd w:val="clear" w:color="auto" w:fill="F0FFF0"/>
            <w:vAlign w:val="center"/>
          </w:tcPr>
          <w:p w14:paraId="7CEE47C4" w14:textId="77777777" w:rsidR="000B38BF" w:rsidRDefault="000B38BF" w:rsidP="008421B3">
            <w:pPr>
              <w:jc w:val="center"/>
              <w:rPr>
                <w:sz w:val="20"/>
                <w:szCs w:val="20"/>
                <w:lang w:val="en-US"/>
              </w:rPr>
            </w:pPr>
          </w:p>
        </w:tc>
        <w:tc>
          <w:tcPr>
            <w:tcW w:w="574" w:type="pct"/>
            <w:shd w:val="clear" w:color="auto" w:fill="F0FFF0"/>
            <w:vAlign w:val="center"/>
          </w:tcPr>
          <w:p w14:paraId="7CEE47C5" w14:textId="77777777" w:rsidR="000B38BF" w:rsidRDefault="000B38BF" w:rsidP="008421B3">
            <w:pPr>
              <w:jc w:val="center"/>
              <w:rPr>
                <w:sz w:val="20"/>
                <w:szCs w:val="20"/>
                <w:lang w:val="en-US"/>
              </w:rPr>
            </w:pPr>
          </w:p>
        </w:tc>
        <w:tc>
          <w:tcPr>
            <w:tcW w:w="574" w:type="pct"/>
            <w:shd w:val="clear" w:color="auto" w:fill="F0FFF0"/>
            <w:vAlign w:val="center"/>
          </w:tcPr>
          <w:p w14:paraId="7CEE47C6" w14:textId="77777777" w:rsidR="000B38BF" w:rsidRDefault="000B38BF" w:rsidP="008421B3">
            <w:pPr>
              <w:jc w:val="center"/>
              <w:rPr>
                <w:sz w:val="20"/>
                <w:szCs w:val="20"/>
                <w:lang w:val="en-US"/>
              </w:rPr>
            </w:pPr>
          </w:p>
        </w:tc>
        <w:tc>
          <w:tcPr>
            <w:tcW w:w="574" w:type="pct"/>
            <w:shd w:val="clear" w:color="auto" w:fill="F0FFF0"/>
            <w:vAlign w:val="center"/>
          </w:tcPr>
          <w:p w14:paraId="7CEE47C7" w14:textId="77777777" w:rsidR="000B38BF" w:rsidRDefault="000B38BF" w:rsidP="008421B3">
            <w:pPr>
              <w:jc w:val="center"/>
              <w:rPr>
                <w:sz w:val="20"/>
                <w:szCs w:val="20"/>
                <w:lang w:val="en-US"/>
              </w:rPr>
            </w:pPr>
          </w:p>
        </w:tc>
        <w:tc>
          <w:tcPr>
            <w:tcW w:w="832" w:type="pct"/>
            <w:shd w:val="clear" w:color="auto" w:fill="F0FFF0"/>
            <w:vAlign w:val="center"/>
          </w:tcPr>
          <w:p w14:paraId="7CEE47C8" w14:textId="77777777" w:rsidR="000B38BF" w:rsidRDefault="000B38BF" w:rsidP="008421B3">
            <w:pPr>
              <w:jc w:val="center"/>
              <w:rPr>
                <w:sz w:val="20"/>
                <w:szCs w:val="20"/>
                <w:lang w:val="en-US"/>
              </w:rPr>
            </w:pPr>
          </w:p>
        </w:tc>
      </w:tr>
      <w:tr w:rsidR="000B38BF" w14:paraId="7CEE47D3" w14:textId="77777777" w:rsidTr="008421B3">
        <w:trPr>
          <w:trHeight w:val="482"/>
        </w:trPr>
        <w:tc>
          <w:tcPr>
            <w:tcW w:w="194" w:type="pct"/>
            <w:tcBorders>
              <w:top w:val="nil"/>
              <w:bottom w:val="nil"/>
              <w:right w:val="nil"/>
            </w:tcBorders>
            <w:shd w:val="clear" w:color="auto" w:fill="F0FFF0"/>
          </w:tcPr>
          <w:p w14:paraId="7CEE47CA"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CB"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7CC" w14:textId="77777777" w:rsidR="000B38BF" w:rsidRDefault="000B38BF" w:rsidP="008421B3">
            <w:pPr>
              <w:rPr>
                <w:sz w:val="18"/>
                <w:szCs w:val="18"/>
              </w:rPr>
            </w:pPr>
            <w:r>
              <w:rPr>
                <w:rFonts w:cs="Calibri"/>
                <w:sz w:val="18"/>
                <w:szCs w:val="18"/>
                <w:lang w:val="fr-FR"/>
              </w:rPr>
              <w:t>% des populations dans divers endroits</w:t>
            </w:r>
          </w:p>
        </w:tc>
        <w:tc>
          <w:tcPr>
            <w:tcW w:w="177" w:type="pct"/>
            <w:shd w:val="clear" w:color="auto" w:fill="F0FFF0"/>
            <w:tcMar>
              <w:left w:w="6" w:type="dxa"/>
              <w:right w:w="6" w:type="dxa"/>
            </w:tcMar>
          </w:tcPr>
          <w:p w14:paraId="7CEE47CD"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7C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C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7D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D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D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DD" w14:textId="77777777" w:rsidTr="008421B3">
        <w:tc>
          <w:tcPr>
            <w:tcW w:w="194" w:type="pct"/>
            <w:tcBorders>
              <w:top w:val="nil"/>
              <w:bottom w:val="nil"/>
              <w:right w:val="nil"/>
            </w:tcBorders>
            <w:shd w:val="clear" w:color="auto" w:fill="F0FFF0"/>
          </w:tcPr>
          <w:p w14:paraId="7CEE47D4"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D5"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7D6" w14:textId="77777777" w:rsidR="000B38BF" w:rsidRDefault="000B38BF" w:rsidP="008421B3">
            <w:pPr>
              <w:rPr>
                <w:sz w:val="18"/>
                <w:szCs w:val="18"/>
              </w:rPr>
            </w:pPr>
            <w:r>
              <w:rPr>
                <w:rFonts w:cs="Calibri"/>
                <w:sz w:val="18"/>
                <w:szCs w:val="18"/>
                <w:lang w:val="fr-FR"/>
              </w:rPr>
              <w:t>% des populations dans différentes catégories socio-économiques</w:t>
            </w:r>
          </w:p>
        </w:tc>
        <w:tc>
          <w:tcPr>
            <w:tcW w:w="177" w:type="pct"/>
            <w:shd w:val="clear" w:color="auto" w:fill="F0FFF0"/>
            <w:tcMar>
              <w:left w:w="6" w:type="dxa"/>
              <w:right w:w="6" w:type="dxa"/>
            </w:tcMar>
          </w:tcPr>
          <w:p w14:paraId="7CEE47D7"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7D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D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7D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7D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7D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E7" w14:textId="77777777" w:rsidTr="008421B3">
        <w:trPr>
          <w:trHeight w:val="138"/>
        </w:trPr>
        <w:tc>
          <w:tcPr>
            <w:tcW w:w="194" w:type="pct"/>
            <w:vMerge w:val="restart"/>
            <w:tcBorders>
              <w:top w:val="nil"/>
              <w:right w:val="nil"/>
            </w:tcBorders>
            <w:shd w:val="clear" w:color="auto" w:fill="F0FFF0"/>
          </w:tcPr>
          <w:p w14:paraId="7CEE47DE"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7DF"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7E0"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7E1"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Merge w:val="restart"/>
            <w:vAlign w:val="center"/>
          </w:tcPr>
          <w:p w14:paraId="7CEE47E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E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7E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7E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Merge w:val="restart"/>
            <w:vAlign w:val="center"/>
          </w:tcPr>
          <w:p w14:paraId="7CEE47E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F1" w14:textId="77777777" w:rsidTr="008421B3">
        <w:trPr>
          <w:trHeight w:val="138"/>
        </w:trPr>
        <w:tc>
          <w:tcPr>
            <w:tcW w:w="194" w:type="pct"/>
            <w:vMerge/>
            <w:tcBorders>
              <w:bottom w:val="nil"/>
              <w:right w:val="nil"/>
            </w:tcBorders>
            <w:shd w:val="clear" w:color="auto" w:fill="F0FFF0"/>
          </w:tcPr>
          <w:p w14:paraId="7CEE47E8"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7E9"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7EA" w14:textId="77777777" w:rsidR="000B38BF" w:rsidRDefault="000B38BF" w:rsidP="008421B3">
            <w:pPr>
              <w:rPr>
                <w:sz w:val="18"/>
                <w:szCs w:val="18"/>
              </w:rPr>
            </w:pPr>
          </w:p>
        </w:tc>
        <w:tc>
          <w:tcPr>
            <w:tcW w:w="177" w:type="pct"/>
            <w:vMerge/>
            <w:shd w:val="clear" w:color="auto" w:fill="F0FFF0"/>
            <w:tcMar>
              <w:left w:w="6" w:type="dxa"/>
              <w:right w:w="6" w:type="dxa"/>
            </w:tcMar>
          </w:tcPr>
          <w:p w14:paraId="7CEE47EB" w14:textId="77777777" w:rsidR="000B38BF" w:rsidRPr="007D7A8D" w:rsidRDefault="000B38BF" w:rsidP="008421B3">
            <w:pPr>
              <w:tabs>
                <w:tab w:val="left" w:pos="6570"/>
              </w:tabs>
              <w:jc w:val="center"/>
              <w:rPr>
                <w:b/>
                <w:sz w:val="18"/>
                <w:szCs w:val="18"/>
              </w:rPr>
            </w:pPr>
          </w:p>
        </w:tc>
        <w:tc>
          <w:tcPr>
            <w:tcW w:w="574" w:type="pct"/>
            <w:vMerge/>
            <w:vAlign w:val="center"/>
          </w:tcPr>
          <w:p w14:paraId="7CEE47EC"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ED"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EE"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7EF" w14:textId="77777777" w:rsidR="000B38BF" w:rsidRPr="007D7A8D" w:rsidRDefault="000B38BF" w:rsidP="008421B3">
            <w:pPr>
              <w:jc w:val="center"/>
              <w:rPr>
                <w:rFonts w:ascii="Courier New" w:eastAsia="MS Gothic" w:hAnsi="Courier New" w:cs="Courier New"/>
                <w:sz w:val="20"/>
                <w:szCs w:val="20"/>
                <w:lang w:val="en-US"/>
              </w:rPr>
            </w:pPr>
          </w:p>
        </w:tc>
        <w:tc>
          <w:tcPr>
            <w:tcW w:w="832" w:type="pct"/>
            <w:vMerge/>
            <w:vAlign w:val="center"/>
          </w:tcPr>
          <w:p w14:paraId="7CEE47F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7FB" w14:textId="77777777" w:rsidTr="008421B3">
        <w:trPr>
          <w:trHeight w:val="58"/>
        </w:trPr>
        <w:tc>
          <w:tcPr>
            <w:tcW w:w="194" w:type="pct"/>
            <w:tcBorders>
              <w:top w:val="nil"/>
              <w:bottom w:val="nil"/>
              <w:right w:val="nil"/>
            </w:tcBorders>
            <w:shd w:val="clear" w:color="auto" w:fill="F0FFF0"/>
          </w:tcPr>
          <w:p w14:paraId="7CEE47F2"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F3" w14:textId="77777777" w:rsidR="000B38BF" w:rsidRPr="0034187A" w:rsidRDefault="000B38BF" w:rsidP="008421B3">
            <w:pPr>
              <w:tabs>
                <w:tab w:val="left" w:pos="6570"/>
              </w:tabs>
              <w:rPr>
                <w:b/>
                <w:sz w:val="18"/>
                <w:szCs w:val="18"/>
              </w:rPr>
            </w:pPr>
            <w:r>
              <w:rPr>
                <w:rFonts w:cs="Calibri"/>
                <w:b/>
                <w:bCs/>
                <w:sz w:val="18"/>
                <w:szCs w:val="18"/>
                <w:lang w:val="fr-FR"/>
              </w:rPr>
              <w:t>d.</w:t>
            </w:r>
          </w:p>
        </w:tc>
        <w:tc>
          <w:tcPr>
            <w:tcW w:w="1373" w:type="pct"/>
            <w:tcBorders>
              <w:top w:val="single" w:sz="4" w:space="0" w:color="auto"/>
              <w:left w:val="nil"/>
              <w:bottom w:val="nil"/>
            </w:tcBorders>
            <w:shd w:val="clear" w:color="auto" w:fill="F0FFF0"/>
          </w:tcPr>
          <w:p w14:paraId="7CEE47F4" w14:textId="77777777" w:rsidR="000B38BF" w:rsidRPr="00E202C7" w:rsidRDefault="000B38BF" w:rsidP="008421B3">
            <w:pPr>
              <w:rPr>
                <w:sz w:val="18"/>
                <w:szCs w:val="18"/>
              </w:rPr>
            </w:pPr>
            <w:r>
              <w:rPr>
                <w:rFonts w:cs="Calibri"/>
                <w:sz w:val="18"/>
                <w:szCs w:val="18"/>
                <w:lang w:val="fr-FR"/>
              </w:rPr>
              <w:t xml:space="preserve">Coût/efficacité  </w:t>
            </w:r>
          </w:p>
        </w:tc>
        <w:tc>
          <w:tcPr>
            <w:tcW w:w="177" w:type="pct"/>
            <w:shd w:val="clear" w:color="auto" w:fill="F0FFF0"/>
            <w:tcMar>
              <w:left w:w="6" w:type="dxa"/>
              <w:right w:w="6" w:type="dxa"/>
            </w:tcMar>
          </w:tcPr>
          <w:p w14:paraId="7CEE47F5" w14:textId="77777777" w:rsidR="000B38BF" w:rsidRPr="007D7A8D" w:rsidRDefault="000B38BF" w:rsidP="008421B3">
            <w:pPr>
              <w:tabs>
                <w:tab w:val="left" w:pos="6570"/>
              </w:tabs>
              <w:jc w:val="center"/>
              <w:rPr>
                <w:b/>
                <w:sz w:val="18"/>
                <w:szCs w:val="18"/>
              </w:rPr>
            </w:pPr>
            <w:r>
              <w:rPr>
                <w:rFonts w:cs="Calibri"/>
                <w:b/>
                <w:bCs/>
                <w:sz w:val="18"/>
                <w:szCs w:val="18"/>
                <w:lang w:val="fr-FR"/>
              </w:rPr>
              <w:t>d.</w:t>
            </w:r>
          </w:p>
        </w:tc>
        <w:tc>
          <w:tcPr>
            <w:tcW w:w="574" w:type="pct"/>
            <w:shd w:val="clear" w:color="auto" w:fill="F0FFF0"/>
            <w:vAlign w:val="center"/>
          </w:tcPr>
          <w:p w14:paraId="7CEE47F6" w14:textId="77777777" w:rsidR="000B38BF" w:rsidRPr="007D7A8D" w:rsidRDefault="000B38BF" w:rsidP="008421B3">
            <w:pPr>
              <w:jc w:val="center"/>
            </w:pPr>
          </w:p>
        </w:tc>
        <w:tc>
          <w:tcPr>
            <w:tcW w:w="574" w:type="pct"/>
            <w:shd w:val="clear" w:color="auto" w:fill="F0FFF0"/>
            <w:vAlign w:val="center"/>
          </w:tcPr>
          <w:p w14:paraId="7CEE47F7" w14:textId="77777777" w:rsidR="000B38BF" w:rsidRPr="007D7A8D" w:rsidRDefault="000B38BF" w:rsidP="008421B3">
            <w:pPr>
              <w:jc w:val="center"/>
            </w:pPr>
          </w:p>
        </w:tc>
        <w:tc>
          <w:tcPr>
            <w:tcW w:w="574" w:type="pct"/>
            <w:shd w:val="clear" w:color="auto" w:fill="F0FFF0"/>
            <w:vAlign w:val="center"/>
          </w:tcPr>
          <w:p w14:paraId="7CEE47F8" w14:textId="77777777" w:rsidR="000B38BF" w:rsidRPr="007D7A8D" w:rsidRDefault="000B38BF" w:rsidP="008421B3">
            <w:pPr>
              <w:jc w:val="center"/>
            </w:pPr>
          </w:p>
        </w:tc>
        <w:tc>
          <w:tcPr>
            <w:tcW w:w="574" w:type="pct"/>
            <w:shd w:val="clear" w:color="auto" w:fill="F0FFF0"/>
            <w:vAlign w:val="center"/>
          </w:tcPr>
          <w:p w14:paraId="7CEE47F9" w14:textId="77777777" w:rsidR="000B38BF" w:rsidRPr="007D7A8D" w:rsidRDefault="000B38BF" w:rsidP="008421B3">
            <w:pPr>
              <w:jc w:val="center"/>
            </w:pPr>
          </w:p>
        </w:tc>
        <w:tc>
          <w:tcPr>
            <w:tcW w:w="832" w:type="pct"/>
            <w:shd w:val="clear" w:color="auto" w:fill="F0FFF0"/>
            <w:vAlign w:val="center"/>
          </w:tcPr>
          <w:p w14:paraId="7CEE47FA" w14:textId="77777777" w:rsidR="000B38BF" w:rsidRPr="007D7A8D" w:rsidRDefault="000B38BF" w:rsidP="008421B3">
            <w:pPr>
              <w:jc w:val="center"/>
            </w:pPr>
          </w:p>
        </w:tc>
      </w:tr>
      <w:tr w:rsidR="000B38BF" w14:paraId="7CEE4805" w14:textId="77777777" w:rsidTr="008421B3">
        <w:trPr>
          <w:trHeight w:val="369"/>
        </w:trPr>
        <w:tc>
          <w:tcPr>
            <w:tcW w:w="194" w:type="pct"/>
            <w:tcBorders>
              <w:top w:val="nil"/>
              <w:bottom w:val="nil"/>
              <w:right w:val="nil"/>
            </w:tcBorders>
            <w:shd w:val="clear" w:color="auto" w:fill="F0FFF0"/>
          </w:tcPr>
          <w:p w14:paraId="7CEE47F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7FD"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7FE" w14:textId="77777777" w:rsidR="000B38BF" w:rsidRPr="00E202C7" w:rsidRDefault="000B38BF" w:rsidP="008421B3">
            <w:pPr>
              <w:rPr>
                <w:sz w:val="18"/>
                <w:szCs w:val="18"/>
              </w:rPr>
            </w:pPr>
            <w:r>
              <w:rPr>
                <w:rFonts w:cs="Calibri"/>
                <w:sz w:val="18"/>
                <w:szCs w:val="18"/>
                <w:lang w:val="fr-FR"/>
              </w:rPr>
              <w:t>Coût du service par personne</w:t>
            </w:r>
          </w:p>
        </w:tc>
        <w:tc>
          <w:tcPr>
            <w:tcW w:w="177" w:type="pct"/>
            <w:shd w:val="clear" w:color="auto" w:fill="F0FFF0"/>
            <w:tcMar>
              <w:left w:w="6" w:type="dxa"/>
              <w:right w:w="6" w:type="dxa"/>
            </w:tcMar>
          </w:tcPr>
          <w:p w14:paraId="7CEE47FF"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80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0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0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0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80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0F" w14:textId="77777777" w:rsidTr="008421B3">
        <w:trPr>
          <w:trHeight w:val="369"/>
        </w:trPr>
        <w:tc>
          <w:tcPr>
            <w:tcW w:w="194" w:type="pct"/>
            <w:tcBorders>
              <w:top w:val="nil"/>
              <w:bottom w:val="nil"/>
              <w:right w:val="nil"/>
            </w:tcBorders>
            <w:shd w:val="clear" w:color="auto" w:fill="F0FFF0"/>
          </w:tcPr>
          <w:p w14:paraId="7CEE480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07"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808" w14:textId="77777777" w:rsidR="000B38BF" w:rsidRPr="00E202C7" w:rsidRDefault="000B38BF" w:rsidP="008421B3">
            <w:pPr>
              <w:rPr>
                <w:sz w:val="18"/>
                <w:szCs w:val="18"/>
              </w:rPr>
            </w:pPr>
            <w:r>
              <w:rPr>
                <w:rFonts w:cs="Calibri"/>
                <w:sz w:val="18"/>
                <w:szCs w:val="18"/>
                <w:lang w:val="fr-FR"/>
              </w:rPr>
              <w:t>% de la population raccordé au réseau d'égouts</w:t>
            </w:r>
          </w:p>
        </w:tc>
        <w:tc>
          <w:tcPr>
            <w:tcW w:w="177" w:type="pct"/>
            <w:shd w:val="clear" w:color="auto" w:fill="F0FFF0"/>
            <w:tcMar>
              <w:left w:w="6" w:type="dxa"/>
              <w:right w:w="6" w:type="dxa"/>
            </w:tcMar>
          </w:tcPr>
          <w:p w14:paraId="7CEE4809"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80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0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0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0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80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19" w14:textId="77777777" w:rsidTr="008421B3">
        <w:trPr>
          <w:trHeight w:val="369"/>
        </w:trPr>
        <w:tc>
          <w:tcPr>
            <w:tcW w:w="194" w:type="pct"/>
            <w:tcBorders>
              <w:top w:val="nil"/>
              <w:bottom w:val="nil"/>
              <w:right w:val="nil"/>
            </w:tcBorders>
            <w:shd w:val="clear" w:color="auto" w:fill="F0FFF0"/>
          </w:tcPr>
          <w:p w14:paraId="7CEE481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11"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tcPr>
          <w:p w14:paraId="7CEE4812" w14:textId="77777777" w:rsidR="000B38BF" w:rsidRPr="00E202C7" w:rsidRDefault="000B38BF" w:rsidP="008421B3">
            <w:pPr>
              <w:rPr>
                <w:sz w:val="18"/>
                <w:szCs w:val="18"/>
              </w:rPr>
            </w:pPr>
            <w:r>
              <w:rPr>
                <w:rFonts w:cs="Calibri"/>
                <w:sz w:val="18"/>
                <w:szCs w:val="18"/>
                <w:lang w:val="fr-FR"/>
              </w:rPr>
              <w:t>Dépenses de fonctionnement et de maintenance</w:t>
            </w:r>
          </w:p>
        </w:tc>
        <w:tc>
          <w:tcPr>
            <w:tcW w:w="177" w:type="pct"/>
            <w:shd w:val="clear" w:color="auto" w:fill="F0FFF0"/>
            <w:tcMar>
              <w:left w:w="6" w:type="dxa"/>
              <w:right w:w="6" w:type="dxa"/>
            </w:tcMar>
          </w:tcPr>
          <w:p w14:paraId="7CEE4813"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Align w:val="center"/>
          </w:tcPr>
          <w:p w14:paraId="7CEE481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1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1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Align w:val="center"/>
          </w:tcPr>
          <w:p w14:paraId="7CEE481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Align w:val="center"/>
          </w:tcPr>
          <w:p w14:paraId="7CEE481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23" w14:textId="77777777" w:rsidTr="008421B3">
        <w:trPr>
          <w:trHeight w:val="186"/>
        </w:trPr>
        <w:tc>
          <w:tcPr>
            <w:tcW w:w="194" w:type="pct"/>
            <w:vMerge w:val="restart"/>
            <w:tcBorders>
              <w:top w:val="nil"/>
              <w:right w:val="nil"/>
            </w:tcBorders>
            <w:shd w:val="clear" w:color="auto" w:fill="F0FFF0"/>
          </w:tcPr>
          <w:p w14:paraId="7CEE481A"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81B" w14:textId="77777777" w:rsidR="000B38BF" w:rsidRPr="0034187A"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single" w:sz="4" w:space="0" w:color="auto"/>
            </w:tcBorders>
            <w:shd w:val="clear" w:color="auto" w:fill="F0FFF0"/>
          </w:tcPr>
          <w:p w14:paraId="7CEE481C" w14:textId="77777777" w:rsidR="000B38BF" w:rsidRPr="00E202C7"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81D" w14:textId="77777777" w:rsidR="000B38BF" w:rsidRPr="00C23CBE" w:rsidRDefault="000B38BF" w:rsidP="008421B3">
            <w:pPr>
              <w:tabs>
                <w:tab w:val="left" w:pos="6570"/>
              </w:tabs>
              <w:jc w:val="center"/>
              <w:rPr>
                <w:bCs/>
                <w:sz w:val="18"/>
                <w:szCs w:val="18"/>
              </w:rPr>
            </w:pPr>
            <w:r>
              <w:rPr>
                <w:rFonts w:cs="Calibri"/>
                <w:sz w:val="18"/>
                <w:szCs w:val="18"/>
                <w:lang w:val="fr-FR"/>
              </w:rPr>
              <w:t>iv.</w:t>
            </w:r>
          </w:p>
        </w:tc>
        <w:tc>
          <w:tcPr>
            <w:tcW w:w="574" w:type="pct"/>
            <w:vMerge w:val="restart"/>
            <w:vAlign w:val="center"/>
          </w:tcPr>
          <w:p w14:paraId="7CEE481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81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2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vMerge w:val="restart"/>
            <w:vAlign w:val="center"/>
          </w:tcPr>
          <w:p w14:paraId="7CEE482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2" w:type="pct"/>
            <w:vMerge w:val="restart"/>
            <w:vAlign w:val="center"/>
          </w:tcPr>
          <w:p w14:paraId="7CEE4822" w14:textId="77777777" w:rsidR="000B38BF" w:rsidRPr="007D7A8D" w:rsidRDefault="000B38BF" w:rsidP="008421B3">
            <w:pPr>
              <w:rPr>
                <w:rFonts w:ascii="Courier New" w:eastAsia="MS Gothic" w:hAnsi="Courier New" w:cs="Courier New"/>
                <w:sz w:val="20"/>
                <w:szCs w:val="20"/>
                <w:lang w:val="en-US"/>
              </w:rPr>
            </w:pPr>
          </w:p>
        </w:tc>
      </w:tr>
      <w:tr w:rsidR="000B38BF" w14:paraId="7CEE482D" w14:textId="77777777" w:rsidTr="008421B3">
        <w:trPr>
          <w:trHeight w:val="186"/>
        </w:trPr>
        <w:tc>
          <w:tcPr>
            <w:tcW w:w="194" w:type="pct"/>
            <w:vMerge/>
            <w:tcBorders>
              <w:bottom w:val="nil"/>
              <w:right w:val="nil"/>
            </w:tcBorders>
            <w:shd w:val="clear" w:color="auto" w:fill="F0FFF0"/>
          </w:tcPr>
          <w:p w14:paraId="7CEE4824"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825"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826" w14:textId="77777777" w:rsidR="000B38BF" w:rsidRDefault="000B38BF" w:rsidP="008421B3">
            <w:pPr>
              <w:rPr>
                <w:sz w:val="18"/>
                <w:szCs w:val="18"/>
              </w:rPr>
            </w:pPr>
          </w:p>
        </w:tc>
        <w:tc>
          <w:tcPr>
            <w:tcW w:w="177" w:type="pct"/>
            <w:vMerge/>
            <w:shd w:val="clear" w:color="auto" w:fill="F0FFF0"/>
            <w:tcMar>
              <w:left w:w="6" w:type="dxa"/>
              <w:right w:w="6" w:type="dxa"/>
            </w:tcMar>
          </w:tcPr>
          <w:p w14:paraId="7CEE4827" w14:textId="77777777" w:rsidR="000B38BF" w:rsidRDefault="000B38BF" w:rsidP="008421B3">
            <w:pPr>
              <w:tabs>
                <w:tab w:val="left" w:pos="6570"/>
              </w:tabs>
              <w:jc w:val="center"/>
              <w:rPr>
                <w:b/>
                <w:sz w:val="18"/>
                <w:szCs w:val="18"/>
              </w:rPr>
            </w:pPr>
          </w:p>
        </w:tc>
        <w:tc>
          <w:tcPr>
            <w:tcW w:w="574" w:type="pct"/>
            <w:vMerge/>
            <w:vAlign w:val="center"/>
          </w:tcPr>
          <w:p w14:paraId="7CEE4828"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829"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82A" w14:textId="77777777" w:rsidR="000B38BF" w:rsidRPr="007D7A8D" w:rsidRDefault="000B38BF" w:rsidP="008421B3">
            <w:pPr>
              <w:jc w:val="center"/>
              <w:rPr>
                <w:rFonts w:ascii="Courier New" w:eastAsia="MS Gothic" w:hAnsi="Courier New" w:cs="Courier New"/>
                <w:sz w:val="20"/>
                <w:szCs w:val="20"/>
                <w:lang w:val="en-US"/>
              </w:rPr>
            </w:pPr>
          </w:p>
        </w:tc>
        <w:tc>
          <w:tcPr>
            <w:tcW w:w="574" w:type="pct"/>
            <w:vMerge/>
            <w:vAlign w:val="center"/>
          </w:tcPr>
          <w:p w14:paraId="7CEE482B" w14:textId="77777777" w:rsidR="000B38BF" w:rsidRPr="007D7A8D" w:rsidRDefault="000B38BF" w:rsidP="008421B3">
            <w:pPr>
              <w:jc w:val="center"/>
              <w:rPr>
                <w:rFonts w:ascii="Courier New" w:eastAsia="MS Gothic" w:hAnsi="Courier New" w:cs="Courier New"/>
                <w:sz w:val="20"/>
                <w:szCs w:val="20"/>
                <w:lang w:val="en-US"/>
              </w:rPr>
            </w:pPr>
          </w:p>
        </w:tc>
        <w:tc>
          <w:tcPr>
            <w:tcW w:w="832" w:type="pct"/>
            <w:vMerge/>
            <w:vAlign w:val="center"/>
          </w:tcPr>
          <w:p w14:paraId="7CEE482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37" w14:textId="77777777" w:rsidTr="008421B3">
        <w:trPr>
          <w:trHeight w:val="58"/>
        </w:trPr>
        <w:tc>
          <w:tcPr>
            <w:tcW w:w="194" w:type="pct"/>
            <w:tcBorders>
              <w:top w:val="nil"/>
              <w:bottom w:val="nil"/>
              <w:right w:val="nil"/>
            </w:tcBorders>
            <w:shd w:val="clear" w:color="auto" w:fill="F0FFF0"/>
          </w:tcPr>
          <w:p w14:paraId="7CEE482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2F" w14:textId="77777777" w:rsidR="000B38BF" w:rsidRPr="0034187A" w:rsidRDefault="000B38BF" w:rsidP="008421B3">
            <w:pPr>
              <w:tabs>
                <w:tab w:val="left" w:pos="6570"/>
              </w:tabs>
              <w:rPr>
                <w:b/>
                <w:sz w:val="18"/>
                <w:szCs w:val="18"/>
              </w:rPr>
            </w:pPr>
            <w:r>
              <w:rPr>
                <w:rFonts w:cs="Calibri"/>
                <w:b/>
                <w:bCs/>
                <w:sz w:val="18"/>
                <w:szCs w:val="18"/>
                <w:lang w:val="fr-FR"/>
              </w:rPr>
              <w:t>e.</w:t>
            </w:r>
          </w:p>
        </w:tc>
        <w:tc>
          <w:tcPr>
            <w:tcW w:w="1373" w:type="pct"/>
            <w:tcBorders>
              <w:top w:val="single" w:sz="4" w:space="0" w:color="auto"/>
              <w:left w:val="nil"/>
              <w:bottom w:val="nil"/>
            </w:tcBorders>
            <w:shd w:val="clear" w:color="auto" w:fill="F0FFF0"/>
          </w:tcPr>
          <w:p w14:paraId="7CEE4830" w14:textId="77777777" w:rsidR="000B38BF" w:rsidRPr="00E202C7" w:rsidRDefault="000B38BF" w:rsidP="008421B3">
            <w:pPr>
              <w:rPr>
                <w:sz w:val="18"/>
                <w:szCs w:val="18"/>
              </w:rPr>
            </w:pPr>
            <w:r>
              <w:rPr>
                <w:rFonts w:cs="Calibri"/>
                <w:sz w:val="18"/>
                <w:szCs w:val="18"/>
                <w:lang w:val="fr-FR"/>
              </w:rPr>
              <w:t xml:space="preserve">Fonctionnalité des systèmes </w:t>
            </w:r>
          </w:p>
        </w:tc>
        <w:tc>
          <w:tcPr>
            <w:tcW w:w="177" w:type="pct"/>
            <w:shd w:val="clear" w:color="auto" w:fill="F0FFF0"/>
            <w:tcMar>
              <w:left w:w="6" w:type="dxa"/>
              <w:right w:w="6" w:type="dxa"/>
            </w:tcMar>
          </w:tcPr>
          <w:p w14:paraId="7CEE4831" w14:textId="77777777" w:rsidR="000B38BF" w:rsidRPr="007D7A8D" w:rsidRDefault="000B38BF" w:rsidP="008421B3">
            <w:pPr>
              <w:tabs>
                <w:tab w:val="left" w:pos="6570"/>
              </w:tabs>
              <w:jc w:val="center"/>
              <w:rPr>
                <w:b/>
                <w:sz w:val="18"/>
                <w:szCs w:val="18"/>
              </w:rPr>
            </w:pPr>
            <w:r>
              <w:rPr>
                <w:rFonts w:cs="Calibri"/>
                <w:b/>
                <w:bCs/>
                <w:sz w:val="18"/>
                <w:szCs w:val="18"/>
                <w:lang w:val="fr-FR"/>
              </w:rPr>
              <w:t>e.</w:t>
            </w:r>
          </w:p>
        </w:tc>
        <w:tc>
          <w:tcPr>
            <w:tcW w:w="574" w:type="pct"/>
            <w:shd w:val="clear" w:color="auto" w:fill="F0FFF0"/>
            <w:vAlign w:val="center"/>
          </w:tcPr>
          <w:p w14:paraId="7CEE4832" w14:textId="77777777" w:rsidR="000B38BF" w:rsidRPr="007D7A8D" w:rsidRDefault="000B38BF" w:rsidP="008421B3">
            <w:pPr>
              <w:jc w:val="center"/>
            </w:pPr>
          </w:p>
        </w:tc>
        <w:tc>
          <w:tcPr>
            <w:tcW w:w="574" w:type="pct"/>
            <w:shd w:val="clear" w:color="auto" w:fill="F0FFF0"/>
            <w:vAlign w:val="center"/>
          </w:tcPr>
          <w:p w14:paraId="7CEE4833" w14:textId="77777777" w:rsidR="000B38BF" w:rsidRPr="007D7A8D" w:rsidRDefault="000B38BF" w:rsidP="008421B3">
            <w:pPr>
              <w:jc w:val="center"/>
            </w:pPr>
          </w:p>
        </w:tc>
        <w:tc>
          <w:tcPr>
            <w:tcW w:w="574" w:type="pct"/>
            <w:shd w:val="clear" w:color="auto" w:fill="F0FFF0"/>
            <w:vAlign w:val="center"/>
          </w:tcPr>
          <w:p w14:paraId="7CEE4834" w14:textId="77777777" w:rsidR="000B38BF" w:rsidRPr="007D7A8D" w:rsidRDefault="000B38BF" w:rsidP="008421B3">
            <w:pPr>
              <w:jc w:val="center"/>
            </w:pPr>
          </w:p>
        </w:tc>
        <w:tc>
          <w:tcPr>
            <w:tcW w:w="574" w:type="pct"/>
            <w:shd w:val="clear" w:color="auto" w:fill="F0FFF0"/>
            <w:vAlign w:val="center"/>
          </w:tcPr>
          <w:p w14:paraId="7CEE4835" w14:textId="77777777" w:rsidR="000B38BF" w:rsidRPr="007D7A8D" w:rsidRDefault="000B38BF" w:rsidP="008421B3"/>
        </w:tc>
        <w:tc>
          <w:tcPr>
            <w:tcW w:w="832" w:type="pct"/>
            <w:shd w:val="clear" w:color="auto" w:fill="F0FFF0"/>
            <w:vAlign w:val="center"/>
          </w:tcPr>
          <w:p w14:paraId="7CEE4836" w14:textId="77777777" w:rsidR="000B38BF" w:rsidRPr="007D7A8D" w:rsidRDefault="000B38BF" w:rsidP="008421B3"/>
        </w:tc>
      </w:tr>
      <w:tr w:rsidR="000B38BF" w14:paraId="7CEE4841" w14:textId="77777777" w:rsidTr="008421B3">
        <w:trPr>
          <w:trHeight w:val="369"/>
        </w:trPr>
        <w:tc>
          <w:tcPr>
            <w:tcW w:w="194" w:type="pct"/>
            <w:tcBorders>
              <w:top w:val="nil"/>
              <w:bottom w:val="nil"/>
              <w:right w:val="nil"/>
            </w:tcBorders>
            <w:shd w:val="clear" w:color="auto" w:fill="F0FFF0"/>
          </w:tcPr>
          <w:p w14:paraId="7CEE4838"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39" w14:textId="77777777" w:rsidR="000B38BF" w:rsidRPr="00EC4404"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83A" w14:textId="77777777" w:rsidR="000B38BF" w:rsidRDefault="000B38BF" w:rsidP="008421B3">
            <w:pPr>
              <w:rPr>
                <w:sz w:val="18"/>
                <w:szCs w:val="18"/>
              </w:rPr>
            </w:pPr>
            <w:r>
              <w:rPr>
                <w:rFonts w:cs="Calibri"/>
                <w:sz w:val="18"/>
                <w:szCs w:val="18"/>
                <w:lang w:val="fr-FR"/>
              </w:rPr>
              <w:t>Latrines en fonctionnement/hors-service</w:t>
            </w:r>
          </w:p>
        </w:tc>
        <w:tc>
          <w:tcPr>
            <w:tcW w:w="177" w:type="pct"/>
            <w:shd w:val="clear" w:color="auto" w:fill="F0FFF0"/>
            <w:tcMar>
              <w:left w:w="6" w:type="dxa"/>
              <w:right w:w="6" w:type="dxa"/>
            </w:tcMar>
          </w:tcPr>
          <w:p w14:paraId="7CEE483B"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83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3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3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3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4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4B" w14:textId="77777777" w:rsidTr="008421B3">
        <w:trPr>
          <w:trHeight w:val="369"/>
        </w:trPr>
        <w:tc>
          <w:tcPr>
            <w:tcW w:w="194" w:type="pct"/>
            <w:tcBorders>
              <w:top w:val="nil"/>
              <w:bottom w:val="nil"/>
              <w:right w:val="nil"/>
            </w:tcBorders>
            <w:shd w:val="clear" w:color="auto" w:fill="F0FFF0"/>
          </w:tcPr>
          <w:p w14:paraId="7CEE4842"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43" w14:textId="77777777" w:rsidR="000B38BF" w:rsidRPr="00EC4404"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844" w14:textId="77777777" w:rsidR="000B38BF" w:rsidRDefault="000B38BF" w:rsidP="008421B3">
            <w:pPr>
              <w:rPr>
                <w:sz w:val="18"/>
                <w:szCs w:val="18"/>
              </w:rPr>
            </w:pPr>
            <w:r>
              <w:rPr>
                <w:rFonts w:cs="Calibri"/>
                <w:sz w:val="18"/>
                <w:szCs w:val="18"/>
                <w:lang w:val="fr-FR"/>
              </w:rPr>
              <w:t>Proportion des usines de traitement des eaux usées fonctionnant actuellement comme prévu</w:t>
            </w:r>
          </w:p>
        </w:tc>
        <w:tc>
          <w:tcPr>
            <w:tcW w:w="177" w:type="pct"/>
            <w:shd w:val="clear" w:color="auto" w:fill="F0FFF0"/>
            <w:tcMar>
              <w:left w:w="6" w:type="dxa"/>
              <w:right w:w="6" w:type="dxa"/>
            </w:tcMar>
          </w:tcPr>
          <w:p w14:paraId="7CEE4845"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84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4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4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4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4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55" w14:textId="77777777" w:rsidTr="008421B3">
        <w:trPr>
          <w:trHeight w:val="369"/>
        </w:trPr>
        <w:tc>
          <w:tcPr>
            <w:tcW w:w="194" w:type="pct"/>
            <w:tcBorders>
              <w:top w:val="nil"/>
              <w:bottom w:val="nil"/>
              <w:right w:val="nil"/>
            </w:tcBorders>
            <w:shd w:val="clear" w:color="auto" w:fill="F0FFF0"/>
          </w:tcPr>
          <w:p w14:paraId="7CEE484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4D" w14:textId="77777777" w:rsidR="000B38BF" w:rsidRPr="00EC4404"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tcPr>
          <w:p w14:paraId="7CEE484E" w14:textId="77777777" w:rsidR="000B38BF" w:rsidRDefault="000B38BF" w:rsidP="008421B3">
            <w:pPr>
              <w:rPr>
                <w:sz w:val="18"/>
                <w:szCs w:val="18"/>
              </w:rPr>
            </w:pPr>
            <w:r>
              <w:rPr>
                <w:rFonts w:cs="Calibri"/>
                <w:sz w:val="18"/>
                <w:szCs w:val="18"/>
                <w:lang w:val="fr-FR"/>
              </w:rPr>
              <w:t>Gestion des actifs</w:t>
            </w:r>
          </w:p>
        </w:tc>
        <w:tc>
          <w:tcPr>
            <w:tcW w:w="177" w:type="pct"/>
            <w:shd w:val="clear" w:color="auto" w:fill="F0FFF0"/>
            <w:tcMar>
              <w:left w:w="6" w:type="dxa"/>
              <w:right w:w="6" w:type="dxa"/>
            </w:tcMar>
          </w:tcPr>
          <w:p w14:paraId="7CEE484F"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Align w:val="center"/>
          </w:tcPr>
          <w:p w14:paraId="7CEE485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5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5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5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5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5F" w14:textId="77777777" w:rsidTr="008421B3">
        <w:trPr>
          <w:trHeight w:val="369"/>
        </w:trPr>
        <w:tc>
          <w:tcPr>
            <w:tcW w:w="194" w:type="pct"/>
            <w:tcBorders>
              <w:top w:val="nil"/>
              <w:bottom w:val="nil"/>
              <w:right w:val="nil"/>
            </w:tcBorders>
            <w:shd w:val="clear" w:color="auto" w:fill="F0FFF0"/>
          </w:tcPr>
          <w:p w14:paraId="7CEE485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57" w14:textId="77777777" w:rsidR="000B38BF" w:rsidRPr="00EC4404"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nil"/>
            </w:tcBorders>
            <w:shd w:val="clear" w:color="auto" w:fill="F0FFF0"/>
          </w:tcPr>
          <w:p w14:paraId="7CEE4858" w14:textId="77777777" w:rsidR="000B38BF" w:rsidRDefault="000B38BF" w:rsidP="008421B3">
            <w:pPr>
              <w:rPr>
                <w:sz w:val="18"/>
                <w:szCs w:val="18"/>
              </w:rPr>
            </w:pPr>
            <w:r>
              <w:rPr>
                <w:rFonts w:cs="Calibri"/>
                <w:sz w:val="18"/>
                <w:szCs w:val="18"/>
                <w:lang w:val="fr-FR"/>
              </w:rPr>
              <w:t>Investissement dans les infrastructures d'assainissement et dans les systèmes de gestion pour intégrer la résilience au changement climatique dans le secteur WASH</w:t>
            </w:r>
          </w:p>
        </w:tc>
        <w:tc>
          <w:tcPr>
            <w:tcW w:w="177" w:type="pct"/>
            <w:shd w:val="clear" w:color="auto" w:fill="F0FFF0"/>
            <w:tcMar>
              <w:left w:w="6" w:type="dxa"/>
              <w:right w:w="6" w:type="dxa"/>
            </w:tcMar>
          </w:tcPr>
          <w:p w14:paraId="7CEE4859" w14:textId="77777777" w:rsidR="000B38BF" w:rsidRPr="00C23CBE" w:rsidRDefault="000B38BF" w:rsidP="008421B3">
            <w:pPr>
              <w:tabs>
                <w:tab w:val="left" w:pos="6570"/>
              </w:tabs>
              <w:jc w:val="center"/>
              <w:rPr>
                <w:bCs/>
                <w:sz w:val="18"/>
                <w:szCs w:val="18"/>
              </w:rPr>
            </w:pPr>
            <w:r>
              <w:rPr>
                <w:rFonts w:cs="Calibri"/>
                <w:sz w:val="18"/>
                <w:szCs w:val="18"/>
                <w:lang w:val="fr-FR"/>
              </w:rPr>
              <w:t>iv.</w:t>
            </w:r>
          </w:p>
        </w:tc>
        <w:tc>
          <w:tcPr>
            <w:tcW w:w="574" w:type="pct"/>
            <w:vAlign w:val="center"/>
          </w:tcPr>
          <w:p w14:paraId="7CEE485A" w14:textId="77777777" w:rsidR="000B38BF" w:rsidRPr="005F5E16" w:rsidRDefault="000B38BF" w:rsidP="008421B3">
            <w:pPr>
              <w:jc w:val="center"/>
              <w:rPr>
                <w:rFonts w:ascii="Courier New" w:eastAsia="MS Gothic" w:hAnsi="Courier New" w:cs="Courier New"/>
                <w:sz w:val="20"/>
                <w:szCs w:val="20"/>
              </w:rPr>
            </w:pPr>
            <w:r w:rsidRPr="007D7A8D">
              <w:rPr>
                <w:rFonts w:ascii="MS Mincho" w:eastAsia="MS Mincho" w:hAnsi="MS Mincho" w:cs="MS Mincho" w:hint="eastAsia"/>
                <w:sz w:val="20"/>
                <w:szCs w:val="20"/>
                <w:lang w:val="en-US"/>
              </w:rPr>
              <w:t>☐</w:t>
            </w:r>
          </w:p>
        </w:tc>
        <w:tc>
          <w:tcPr>
            <w:tcW w:w="574" w:type="pct"/>
            <w:vAlign w:val="center"/>
          </w:tcPr>
          <w:p w14:paraId="7CEE485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5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5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5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69" w14:textId="77777777" w:rsidTr="008421B3">
        <w:trPr>
          <w:trHeight w:val="369"/>
        </w:trPr>
        <w:tc>
          <w:tcPr>
            <w:tcW w:w="194" w:type="pct"/>
            <w:tcBorders>
              <w:top w:val="nil"/>
              <w:bottom w:val="nil"/>
              <w:right w:val="nil"/>
            </w:tcBorders>
            <w:shd w:val="clear" w:color="auto" w:fill="F0FFF0"/>
          </w:tcPr>
          <w:p w14:paraId="7CEE486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61" w14:textId="77777777" w:rsidR="000B38BF" w:rsidRPr="00EC4404" w:rsidRDefault="000B38BF" w:rsidP="008421B3">
            <w:pPr>
              <w:tabs>
                <w:tab w:val="left" w:pos="6570"/>
              </w:tabs>
              <w:jc w:val="center"/>
              <w:rPr>
                <w:b/>
                <w:sz w:val="18"/>
                <w:szCs w:val="18"/>
              </w:rPr>
            </w:pPr>
            <w:r>
              <w:rPr>
                <w:rFonts w:cs="Calibri"/>
                <w:sz w:val="18"/>
                <w:szCs w:val="18"/>
                <w:lang w:val="fr-FR"/>
              </w:rPr>
              <w:t>v.</w:t>
            </w:r>
          </w:p>
        </w:tc>
        <w:tc>
          <w:tcPr>
            <w:tcW w:w="1373" w:type="pct"/>
            <w:tcBorders>
              <w:top w:val="nil"/>
              <w:left w:val="nil"/>
              <w:bottom w:val="nil"/>
            </w:tcBorders>
            <w:shd w:val="clear" w:color="auto" w:fill="F0FFF0"/>
          </w:tcPr>
          <w:p w14:paraId="7CEE4862" w14:textId="77777777" w:rsidR="000B38BF" w:rsidRPr="006B219B" w:rsidRDefault="000B38BF" w:rsidP="008421B3">
            <w:pPr>
              <w:rPr>
                <w:sz w:val="18"/>
                <w:szCs w:val="18"/>
              </w:rPr>
            </w:pPr>
            <w:r>
              <w:rPr>
                <w:rFonts w:cs="Calibri"/>
                <w:sz w:val="18"/>
                <w:szCs w:val="18"/>
                <w:lang w:val="fr-FR"/>
              </w:rPr>
              <w:t>Systèmes de traitement (par exemple par incinération) et d'évacuation des déchets en place et opérationnels dans les établissements de santé</w:t>
            </w:r>
          </w:p>
        </w:tc>
        <w:tc>
          <w:tcPr>
            <w:tcW w:w="177" w:type="pct"/>
            <w:shd w:val="clear" w:color="auto" w:fill="F0FFF0"/>
            <w:tcMar>
              <w:left w:w="6" w:type="dxa"/>
              <w:right w:w="6" w:type="dxa"/>
            </w:tcMar>
          </w:tcPr>
          <w:p w14:paraId="7CEE4863" w14:textId="77777777" w:rsidR="000B38BF" w:rsidRPr="00C23CBE" w:rsidRDefault="000B38BF" w:rsidP="008421B3">
            <w:pPr>
              <w:tabs>
                <w:tab w:val="left" w:pos="6570"/>
              </w:tabs>
              <w:jc w:val="center"/>
              <w:rPr>
                <w:bCs/>
                <w:sz w:val="18"/>
                <w:szCs w:val="18"/>
              </w:rPr>
            </w:pPr>
            <w:r>
              <w:rPr>
                <w:rFonts w:cs="Calibri"/>
                <w:sz w:val="18"/>
                <w:szCs w:val="18"/>
                <w:lang w:val="fr-FR"/>
              </w:rPr>
              <w:t>v.</w:t>
            </w:r>
          </w:p>
        </w:tc>
        <w:tc>
          <w:tcPr>
            <w:tcW w:w="574" w:type="pct"/>
            <w:vAlign w:val="center"/>
          </w:tcPr>
          <w:p w14:paraId="7CEE4864"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65"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66"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67"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68" w14:textId="77777777" w:rsidR="000B38BF" w:rsidRPr="007D7A8D" w:rsidRDefault="000B38BF" w:rsidP="008421B3">
            <w:pPr>
              <w:jc w:val="center"/>
              <w:rPr>
                <w:rFonts w:ascii="MS Mincho" w:eastAsia="MS Mincho" w:hAnsi="MS Mincho" w:cs="MS Mincho"/>
                <w:sz w:val="20"/>
                <w:szCs w:val="20"/>
                <w:lang w:val="en-US"/>
              </w:rPr>
            </w:pPr>
          </w:p>
        </w:tc>
      </w:tr>
      <w:tr w:rsidR="000B38BF" w14:paraId="7CEE4873" w14:textId="77777777" w:rsidTr="008421B3">
        <w:trPr>
          <w:trHeight w:val="102"/>
        </w:trPr>
        <w:tc>
          <w:tcPr>
            <w:tcW w:w="194" w:type="pct"/>
            <w:vMerge w:val="restart"/>
            <w:tcBorders>
              <w:top w:val="nil"/>
              <w:right w:val="nil"/>
            </w:tcBorders>
            <w:shd w:val="clear" w:color="auto" w:fill="F0FFF0"/>
          </w:tcPr>
          <w:p w14:paraId="7CEE486A"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86B" w14:textId="77777777" w:rsidR="000B38BF" w:rsidRPr="00EC4404" w:rsidRDefault="000B38BF" w:rsidP="008421B3">
            <w:pPr>
              <w:tabs>
                <w:tab w:val="left" w:pos="6570"/>
              </w:tabs>
              <w:jc w:val="center"/>
              <w:rPr>
                <w:b/>
                <w:sz w:val="18"/>
                <w:szCs w:val="18"/>
              </w:rPr>
            </w:pPr>
            <w:r>
              <w:rPr>
                <w:rFonts w:cs="Calibri"/>
                <w:sz w:val="18"/>
                <w:szCs w:val="18"/>
                <w:lang w:val="fr-FR"/>
              </w:rPr>
              <w:t>vi.</w:t>
            </w:r>
          </w:p>
        </w:tc>
        <w:tc>
          <w:tcPr>
            <w:tcW w:w="1373" w:type="pct"/>
            <w:tcBorders>
              <w:top w:val="nil"/>
              <w:left w:val="nil"/>
              <w:bottom w:val="single" w:sz="4" w:space="0" w:color="auto"/>
            </w:tcBorders>
            <w:shd w:val="clear" w:color="auto" w:fill="F0FFF0"/>
          </w:tcPr>
          <w:p w14:paraId="7CEE486C"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86D" w14:textId="77777777" w:rsidR="000B38BF" w:rsidRPr="00C23CBE" w:rsidRDefault="000B38BF" w:rsidP="008421B3">
            <w:pPr>
              <w:tabs>
                <w:tab w:val="left" w:pos="6570"/>
              </w:tabs>
              <w:jc w:val="center"/>
              <w:rPr>
                <w:bCs/>
                <w:sz w:val="18"/>
                <w:szCs w:val="18"/>
              </w:rPr>
            </w:pPr>
            <w:r>
              <w:rPr>
                <w:rFonts w:cs="Calibri"/>
                <w:sz w:val="18"/>
                <w:szCs w:val="18"/>
                <w:lang w:val="fr-FR"/>
              </w:rPr>
              <w:t>vi.</w:t>
            </w:r>
          </w:p>
        </w:tc>
        <w:tc>
          <w:tcPr>
            <w:tcW w:w="574" w:type="pct"/>
            <w:vMerge w:val="restart"/>
            <w:vAlign w:val="center"/>
          </w:tcPr>
          <w:p w14:paraId="7CEE486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6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7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7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Merge w:val="restart"/>
            <w:vAlign w:val="center"/>
          </w:tcPr>
          <w:p w14:paraId="7CEE487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7D" w14:textId="77777777" w:rsidTr="008421B3">
        <w:trPr>
          <w:trHeight w:val="102"/>
        </w:trPr>
        <w:tc>
          <w:tcPr>
            <w:tcW w:w="194" w:type="pct"/>
            <w:vMerge/>
            <w:tcBorders>
              <w:bottom w:val="nil"/>
              <w:right w:val="nil"/>
            </w:tcBorders>
            <w:shd w:val="clear" w:color="auto" w:fill="F0FFF0"/>
          </w:tcPr>
          <w:p w14:paraId="7CEE4874"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875" w14:textId="77777777" w:rsidR="000B38BF" w:rsidRPr="00EC4404"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876" w14:textId="77777777" w:rsidR="000B38BF" w:rsidRDefault="000B38BF" w:rsidP="008421B3">
            <w:pPr>
              <w:rPr>
                <w:sz w:val="18"/>
                <w:szCs w:val="18"/>
              </w:rPr>
            </w:pPr>
          </w:p>
        </w:tc>
        <w:tc>
          <w:tcPr>
            <w:tcW w:w="177" w:type="pct"/>
            <w:vMerge/>
            <w:shd w:val="clear" w:color="auto" w:fill="F0FFF0"/>
            <w:tcMar>
              <w:left w:w="6" w:type="dxa"/>
              <w:right w:w="6" w:type="dxa"/>
            </w:tcMar>
          </w:tcPr>
          <w:p w14:paraId="7CEE4877" w14:textId="77777777" w:rsidR="000B38BF" w:rsidRDefault="000B38BF" w:rsidP="008421B3">
            <w:pPr>
              <w:tabs>
                <w:tab w:val="left" w:pos="6570"/>
              </w:tabs>
              <w:jc w:val="center"/>
              <w:rPr>
                <w:b/>
                <w:sz w:val="18"/>
                <w:szCs w:val="18"/>
              </w:rPr>
            </w:pPr>
          </w:p>
        </w:tc>
        <w:tc>
          <w:tcPr>
            <w:tcW w:w="574" w:type="pct"/>
            <w:vMerge/>
            <w:vAlign w:val="center"/>
          </w:tcPr>
          <w:p w14:paraId="7CEE4878"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879"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87A"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87B" w14:textId="77777777" w:rsidR="000B38BF" w:rsidRPr="007D7A8D" w:rsidRDefault="000B38BF" w:rsidP="008421B3">
            <w:pPr>
              <w:jc w:val="center"/>
              <w:rPr>
                <w:rFonts w:ascii="MS Mincho" w:eastAsia="MS Mincho" w:hAnsi="MS Mincho" w:cs="MS Mincho"/>
                <w:sz w:val="20"/>
                <w:szCs w:val="20"/>
                <w:lang w:val="en-US"/>
              </w:rPr>
            </w:pPr>
          </w:p>
        </w:tc>
        <w:tc>
          <w:tcPr>
            <w:tcW w:w="832" w:type="pct"/>
            <w:vMerge/>
            <w:vAlign w:val="center"/>
          </w:tcPr>
          <w:p w14:paraId="7CEE487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87" w14:textId="77777777" w:rsidTr="008421B3">
        <w:trPr>
          <w:trHeight w:val="58"/>
        </w:trPr>
        <w:tc>
          <w:tcPr>
            <w:tcW w:w="194" w:type="pct"/>
            <w:tcBorders>
              <w:top w:val="nil"/>
              <w:bottom w:val="nil"/>
              <w:right w:val="nil"/>
            </w:tcBorders>
            <w:shd w:val="clear" w:color="auto" w:fill="F0FFF0"/>
          </w:tcPr>
          <w:p w14:paraId="7CEE487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7F" w14:textId="77777777" w:rsidR="000B38BF" w:rsidRPr="00EC4404" w:rsidRDefault="000B38BF" w:rsidP="008421B3">
            <w:pPr>
              <w:tabs>
                <w:tab w:val="left" w:pos="6570"/>
              </w:tabs>
              <w:rPr>
                <w:b/>
                <w:sz w:val="18"/>
                <w:szCs w:val="18"/>
              </w:rPr>
            </w:pPr>
            <w:r>
              <w:rPr>
                <w:rFonts w:cs="Calibri"/>
                <w:b/>
                <w:bCs/>
                <w:sz w:val="18"/>
                <w:szCs w:val="18"/>
                <w:lang w:val="fr-FR"/>
              </w:rPr>
              <w:t>f.</w:t>
            </w:r>
          </w:p>
        </w:tc>
        <w:tc>
          <w:tcPr>
            <w:tcW w:w="1373" w:type="pct"/>
            <w:tcBorders>
              <w:top w:val="single" w:sz="4" w:space="0" w:color="auto"/>
              <w:left w:val="nil"/>
              <w:bottom w:val="nil"/>
            </w:tcBorders>
            <w:shd w:val="clear" w:color="auto" w:fill="F0FFF0"/>
          </w:tcPr>
          <w:p w14:paraId="7CEE4880" w14:textId="77777777" w:rsidR="000B38BF" w:rsidRPr="00E202C7" w:rsidRDefault="000B38BF" w:rsidP="008421B3">
            <w:pPr>
              <w:rPr>
                <w:sz w:val="18"/>
                <w:szCs w:val="18"/>
              </w:rPr>
            </w:pPr>
            <w:r>
              <w:rPr>
                <w:rFonts w:cs="Calibri"/>
                <w:sz w:val="18"/>
                <w:szCs w:val="18"/>
                <w:lang w:val="fr-FR"/>
              </w:rPr>
              <w:t xml:space="preserve">Accessibilité financière </w:t>
            </w:r>
          </w:p>
        </w:tc>
        <w:tc>
          <w:tcPr>
            <w:tcW w:w="177" w:type="pct"/>
            <w:shd w:val="clear" w:color="auto" w:fill="F0FFF0"/>
            <w:tcMar>
              <w:left w:w="6" w:type="dxa"/>
              <w:right w:w="6" w:type="dxa"/>
            </w:tcMar>
          </w:tcPr>
          <w:p w14:paraId="7CEE4881" w14:textId="77777777" w:rsidR="000B38BF" w:rsidRPr="007D7A8D" w:rsidRDefault="000B38BF" w:rsidP="008421B3">
            <w:pPr>
              <w:tabs>
                <w:tab w:val="left" w:pos="6570"/>
              </w:tabs>
              <w:jc w:val="center"/>
              <w:rPr>
                <w:b/>
                <w:sz w:val="18"/>
                <w:szCs w:val="18"/>
              </w:rPr>
            </w:pPr>
            <w:r>
              <w:rPr>
                <w:rFonts w:cs="Calibri"/>
                <w:b/>
                <w:bCs/>
                <w:sz w:val="18"/>
                <w:szCs w:val="18"/>
                <w:lang w:val="fr-FR"/>
              </w:rPr>
              <w:t>f.</w:t>
            </w:r>
          </w:p>
        </w:tc>
        <w:tc>
          <w:tcPr>
            <w:tcW w:w="574" w:type="pct"/>
            <w:shd w:val="clear" w:color="auto" w:fill="F0FFF0"/>
            <w:vAlign w:val="center"/>
          </w:tcPr>
          <w:p w14:paraId="7CEE4882" w14:textId="77777777" w:rsidR="000B38BF" w:rsidRPr="007D7A8D" w:rsidRDefault="000B38BF" w:rsidP="008421B3">
            <w:pPr>
              <w:jc w:val="center"/>
            </w:pPr>
          </w:p>
        </w:tc>
        <w:tc>
          <w:tcPr>
            <w:tcW w:w="574" w:type="pct"/>
            <w:shd w:val="clear" w:color="auto" w:fill="F0FFF0"/>
            <w:vAlign w:val="center"/>
          </w:tcPr>
          <w:p w14:paraId="7CEE4883" w14:textId="77777777" w:rsidR="000B38BF" w:rsidRPr="007D7A8D" w:rsidRDefault="000B38BF" w:rsidP="008421B3">
            <w:pPr>
              <w:jc w:val="center"/>
            </w:pPr>
          </w:p>
        </w:tc>
        <w:tc>
          <w:tcPr>
            <w:tcW w:w="574" w:type="pct"/>
            <w:shd w:val="clear" w:color="auto" w:fill="F0FFF0"/>
            <w:vAlign w:val="center"/>
          </w:tcPr>
          <w:p w14:paraId="7CEE4884" w14:textId="77777777" w:rsidR="000B38BF" w:rsidRPr="007D7A8D" w:rsidRDefault="000B38BF" w:rsidP="008421B3">
            <w:pPr>
              <w:jc w:val="center"/>
            </w:pPr>
          </w:p>
        </w:tc>
        <w:tc>
          <w:tcPr>
            <w:tcW w:w="574" w:type="pct"/>
            <w:shd w:val="clear" w:color="auto" w:fill="F0FFF0"/>
            <w:vAlign w:val="center"/>
          </w:tcPr>
          <w:p w14:paraId="7CEE4885" w14:textId="77777777" w:rsidR="000B38BF" w:rsidRPr="007D7A8D" w:rsidRDefault="000B38BF" w:rsidP="008421B3">
            <w:pPr>
              <w:jc w:val="center"/>
            </w:pPr>
          </w:p>
        </w:tc>
        <w:tc>
          <w:tcPr>
            <w:tcW w:w="832" w:type="pct"/>
            <w:shd w:val="clear" w:color="auto" w:fill="F0FFF0"/>
            <w:vAlign w:val="center"/>
          </w:tcPr>
          <w:p w14:paraId="7CEE4886" w14:textId="77777777" w:rsidR="000B38BF" w:rsidRPr="007D7A8D" w:rsidRDefault="000B38BF" w:rsidP="008421B3">
            <w:pPr>
              <w:jc w:val="center"/>
            </w:pPr>
          </w:p>
        </w:tc>
      </w:tr>
      <w:tr w:rsidR="000B38BF" w14:paraId="7CEE4891" w14:textId="77777777" w:rsidTr="008421B3">
        <w:trPr>
          <w:trHeight w:val="369"/>
        </w:trPr>
        <w:tc>
          <w:tcPr>
            <w:tcW w:w="194" w:type="pct"/>
            <w:tcBorders>
              <w:top w:val="nil"/>
              <w:bottom w:val="nil"/>
              <w:right w:val="nil"/>
            </w:tcBorders>
            <w:shd w:val="clear" w:color="auto" w:fill="F0FFF0"/>
          </w:tcPr>
          <w:p w14:paraId="7CEE4888"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89" w14:textId="77777777" w:rsidR="000B38BF"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88A" w14:textId="77777777" w:rsidR="000B38BF" w:rsidRPr="00E202C7" w:rsidRDefault="000B38BF" w:rsidP="008421B3">
            <w:pPr>
              <w:rPr>
                <w:sz w:val="18"/>
                <w:szCs w:val="18"/>
              </w:rPr>
            </w:pPr>
            <w:r>
              <w:rPr>
                <w:rFonts w:cs="Calibri"/>
                <w:sz w:val="18"/>
                <w:szCs w:val="18"/>
                <w:lang w:val="fr-FR"/>
              </w:rPr>
              <w:t>Capacité de payer des 10 % les plus pauvres</w:t>
            </w:r>
          </w:p>
        </w:tc>
        <w:tc>
          <w:tcPr>
            <w:tcW w:w="177" w:type="pct"/>
            <w:shd w:val="clear" w:color="auto" w:fill="F0FFF0"/>
            <w:tcMar>
              <w:left w:w="6" w:type="dxa"/>
              <w:right w:w="6" w:type="dxa"/>
            </w:tcMar>
          </w:tcPr>
          <w:p w14:paraId="7CEE488B"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88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8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8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8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9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9B" w14:textId="77777777" w:rsidTr="008421B3">
        <w:trPr>
          <w:trHeight w:val="341"/>
        </w:trPr>
        <w:tc>
          <w:tcPr>
            <w:tcW w:w="194" w:type="pct"/>
            <w:tcBorders>
              <w:top w:val="nil"/>
              <w:bottom w:val="nil"/>
              <w:right w:val="nil"/>
            </w:tcBorders>
            <w:shd w:val="clear" w:color="auto" w:fill="F0FFF0"/>
          </w:tcPr>
          <w:p w14:paraId="7CEE4892"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93" w14:textId="77777777" w:rsidR="000B38BF"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894" w14:textId="77777777" w:rsidR="000B38BF" w:rsidRPr="00E202C7" w:rsidRDefault="000B38BF" w:rsidP="008421B3">
            <w:pPr>
              <w:rPr>
                <w:sz w:val="18"/>
                <w:szCs w:val="18"/>
              </w:rPr>
            </w:pPr>
            <w:r>
              <w:rPr>
                <w:rFonts w:cs="Calibri"/>
                <w:sz w:val="18"/>
                <w:szCs w:val="18"/>
                <w:lang w:val="fr-FR"/>
              </w:rPr>
              <w:t>% des revenus des ménages consacrés aux frais d'utilisation</w:t>
            </w:r>
          </w:p>
        </w:tc>
        <w:tc>
          <w:tcPr>
            <w:tcW w:w="177" w:type="pct"/>
            <w:tcBorders>
              <w:bottom w:val="nil"/>
            </w:tcBorders>
            <w:shd w:val="clear" w:color="auto" w:fill="F0FFF0"/>
            <w:tcMar>
              <w:left w:w="6" w:type="dxa"/>
              <w:right w:w="6" w:type="dxa"/>
            </w:tcMar>
          </w:tcPr>
          <w:p w14:paraId="7CEE4895"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tcBorders>
              <w:bottom w:val="single" w:sz="4" w:space="0" w:color="auto"/>
            </w:tcBorders>
            <w:vAlign w:val="center"/>
          </w:tcPr>
          <w:p w14:paraId="7CEE489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tcBorders>
              <w:bottom w:val="single" w:sz="4" w:space="0" w:color="auto"/>
            </w:tcBorders>
            <w:vAlign w:val="center"/>
          </w:tcPr>
          <w:p w14:paraId="7CEE489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tcBorders>
              <w:bottom w:val="single" w:sz="4" w:space="0" w:color="auto"/>
            </w:tcBorders>
            <w:vAlign w:val="center"/>
          </w:tcPr>
          <w:p w14:paraId="7CEE489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tcBorders>
              <w:bottom w:val="single" w:sz="4" w:space="0" w:color="auto"/>
            </w:tcBorders>
            <w:vAlign w:val="center"/>
          </w:tcPr>
          <w:p w14:paraId="7CEE489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9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A5" w14:textId="77777777" w:rsidTr="008421B3">
        <w:trPr>
          <w:trHeight w:val="204"/>
        </w:trPr>
        <w:tc>
          <w:tcPr>
            <w:tcW w:w="194" w:type="pct"/>
            <w:vMerge w:val="restart"/>
            <w:tcBorders>
              <w:top w:val="nil"/>
              <w:right w:val="nil"/>
            </w:tcBorders>
            <w:shd w:val="clear" w:color="auto" w:fill="F0FFF0"/>
          </w:tcPr>
          <w:p w14:paraId="7CEE489C"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89D" w14:textId="77777777" w:rsidR="000B38BF"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89E" w14:textId="77777777" w:rsidR="000B38BF" w:rsidRPr="00E202C7"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89F"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Merge w:val="restart"/>
            <w:vAlign w:val="center"/>
          </w:tcPr>
          <w:p w14:paraId="7CEE48A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A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A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8A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Merge w:val="restart"/>
            <w:vAlign w:val="center"/>
          </w:tcPr>
          <w:p w14:paraId="7CEE48A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AF" w14:textId="77777777" w:rsidTr="008421B3">
        <w:trPr>
          <w:trHeight w:val="102"/>
        </w:trPr>
        <w:tc>
          <w:tcPr>
            <w:tcW w:w="194" w:type="pct"/>
            <w:vMerge/>
            <w:tcBorders>
              <w:bottom w:val="nil"/>
              <w:right w:val="nil"/>
            </w:tcBorders>
            <w:shd w:val="clear" w:color="auto" w:fill="F0FFF0"/>
          </w:tcPr>
          <w:p w14:paraId="7CEE48A6"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8A7" w14:textId="77777777" w:rsidR="000B38BF"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8A8" w14:textId="77777777" w:rsidR="000B38BF" w:rsidRDefault="000B38BF" w:rsidP="008421B3">
            <w:pPr>
              <w:rPr>
                <w:sz w:val="18"/>
                <w:szCs w:val="18"/>
              </w:rPr>
            </w:pPr>
          </w:p>
        </w:tc>
        <w:tc>
          <w:tcPr>
            <w:tcW w:w="177" w:type="pct"/>
            <w:vMerge/>
            <w:shd w:val="clear" w:color="auto" w:fill="F0FFF0"/>
            <w:tcMar>
              <w:left w:w="6" w:type="dxa"/>
              <w:right w:w="6" w:type="dxa"/>
            </w:tcMar>
          </w:tcPr>
          <w:p w14:paraId="7CEE48A9" w14:textId="77777777" w:rsidR="000B38BF" w:rsidRDefault="000B38BF" w:rsidP="008421B3">
            <w:pPr>
              <w:tabs>
                <w:tab w:val="left" w:pos="6570"/>
              </w:tabs>
              <w:jc w:val="center"/>
              <w:rPr>
                <w:b/>
                <w:sz w:val="18"/>
                <w:szCs w:val="18"/>
              </w:rPr>
            </w:pPr>
          </w:p>
        </w:tc>
        <w:tc>
          <w:tcPr>
            <w:tcW w:w="574" w:type="pct"/>
            <w:vMerge/>
            <w:tcBorders>
              <w:bottom w:val="single" w:sz="4" w:space="0" w:color="auto"/>
            </w:tcBorders>
            <w:vAlign w:val="center"/>
          </w:tcPr>
          <w:p w14:paraId="7CEE48AA"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8AB"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8AC"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8AD" w14:textId="77777777" w:rsidR="000B38BF" w:rsidRPr="007D7A8D" w:rsidRDefault="000B38BF" w:rsidP="008421B3">
            <w:pPr>
              <w:jc w:val="center"/>
              <w:rPr>
                <w:rFonts w:ascii="MS Mincho" w:eastAsia="MS Mincho" w:hAnsi="MS Mincho" w:cs="MS Mincho"/>
                <w:sz w:val="20"/>
                <w:szCs w:val="20"/>
                <w:lang w:val="en-US"/>
              </w:rPr>
            </w:pPr>
          </w:p>
        </w:tc>
        <w:tc>
          <w:tcPr>
            <w:tcW w:w="832" w:type="pct"/>
            <w:vMerge/>
            <w:vAlign w:val="center"/>
          </w:tcPr>
          <w:p w14:paraId="7CEE48A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CC" w14:textId="77777777" w:rsidTr="008421B3">
        <w:trPr>
          <w:trHeight w:val="369"/>
        </w:trPr>
        <w:tc>
          <w:tcPr>
            <w:tcW w:w="194" w:type="pct"/>
            <w:tcBorders>
              <w:top w:val="nil"/>
              <w:bottom w:val="nil"/>
              <w:right w:val="nil"/>
            </w:tcBorders>
            <w:shd w:val="clear" w:color="auto" w:fill="F0FFF0"/>
          </w:tcPr>
          <w:p w14:paraId="7CEE48B0" w14:textId="77777777" w:rsidR="000B38BF" w:rsidRPr="007D7A8D" w:rsidRDefault="000B38BF" w:rsidP="008421B3">
            <w:pPr>
              <w:rPr>
                <w:sz w:val="18"/>
                <w:szCs w:val="18"/>
              </w:rPr>
            </w:pPr>
          </w:p>
        </w:tc>
        <w:tc>
          <w:tcPr>
            <w:tcW w:w="128" w:type="pct"/>
            <w:tcBorders>
              <w:top w:val="nil"/>
              <w:left w:val="nil"/>
              <w:bottom w:val="single" w:sz="4" w:space="0" w:color="auto"/>
              <w:right w:val="nil"/>
            </w:tcBorders>
            <w:shd w:val="clear" w:color="auto" w:fill="F0FFF0"/>
            <w:tcMar>
              <w:left w:w="6" w:type="dxa"/>
              <w:right w:w="6" w:type="dxa"/>
            </w:tcMar>
            <w:vAlign w:val="bottom"/>
          </w:tcPr>
          <w:p w14:paraId="7CEE48B1" w14:textId="77777777" w:rsidR="000B38BF" w:rsidRDefault="000B38BF" w:rsidP="008421B3">
            <w:pPr>
              <w:tabs>
                <w:tab w:val="left" w:pos="6570"/>
              </w:tabs>
              <w:jc w:val="center"/>
              <w:rPr>
                <w:b/>
                <w:sz w:val="18"/>
                <w:szCs w:val="18"/>
              </w:rPr>
            </w:pPr>
          </w:p>
        </w:tc>
        <w:tc>
          <w:tcPr>
            <w:tcW w:w="1373" w:type="pct"/>
            <w:tcBorders>
              <w:top w:val="nil"/>
              <w:left w:val="nil"/>
              <w:bottom w:val="single" w:sz="4" w:space="0" w:color="auto"/>
              <w:right w:val="nil"/>
            </w:tcBorders>
            <w:shd w:val="clear" w:color="auto" w:fill="F0FFF0"/>
          </w:tcPr>
          <w:p w14:paraId="7CEE48B2" w14:textId="77777777" w:rsidR="000B38BF" w:rsidRDefault="000B38BF" w:rsidP="008421B3">
            <w:pPr>
              <w:rPr>
                <w:sz w:val="18"/>
                <w:szCs w:val="18"/>
              </w:rPr>
            </w:pPr>
          </w:p>
        </w:tc>
        <w:tc>
          <w:tcPr>
            <w:tcW w:w="177" w:type="pct"/>
            <w:tcBorders>
              <w:top w:val="nil"/>
              <w:left w:val="nil"/>
            </w:tcBorders>
            <w:shd w:val="clear" w:color="auto" w:fill="F0FFF0"/>
            <w:tcMar>
              <w:left w:w="6" w:type="dxa"/>
              <w:right w:w="6" w:type="dxa"/>
            </w:tcMar>
            <w:vAlign w:val="bottom"/>
          </w:tcPr>
          <w:p w14:paraId="7CEE48B3" w14:textId="77777777" w:rsidR="000B38BF" w:rsidRPr="00694317" w:rsidRDefault="000B38BF" w:rsidP="008421B3">
            <w:pPr>
              <w:tabs>
                <w:tab w:val="left" w:pos="6570"/>
              </w:tabs>
              <w:jc w:val="center"/>
              <w:rPr>
                <w:bCs/>
                <w:sz w:val="18"/>
                <w:szCs w:val="18"/>
              </w:rPr>
            </w:pPr>
          </w:p>
        </w:tc>
        <w:tc>
          <w:tcPr>
            <w:tcW w:w="574" w:type="pct"/>
            <w:tcBorders>
              <w:right w:val="single" w:sz="4" w:space="0" w:color="auto"/>
            </w:tcBorders>
            <w:shd w:val="clear" w:color="auto" w:fill="F0FFF0"/>
            <w:tcMar>
              <w:left w:w="28" w:type="dxa"/>
              <w:right w:w="28" w:type="dxa"/>
            </w:tcMar>
            <w:vAlign w:val="bottom"/>
          </w:tcPr>
          <w:p w14:paraId="7CEE48B4" w14:textId="77777777" w:rsidR="000B38BF" w:rsidRDefault="000B38BF" w:rsidP="008421B3">
            <w:pPr>
              <w:jc w:val="center"/>
              <w:rPr>
                <w:sz w:val="18"/>
                <w:szCs w:val="18"/>
              </w:rPr>
            </w:pPr>
          </w:p>
          <w:p w14:paraId="7CEE48B5" w14:textId="77777777" w:rsidR="000B38BF" w:rsidRDefault="000B38BF" w:rsidP="008421B3">
            <w:pPr>
              <w:jc w:val="center"/>
              <w:rPr>
                <w:sz w:val="18"/>
                <w:szCs w:val="18"/>
              </w:rPr>
            </w:pPr>
          </w:p>
          <w:p w14:paraId="7CEE48B6" w14:textId="77777777" w:rsidR="000B38BF" w:rsidRDefault="000B38BF" w:rsidP="008421B3">
            <w:pPr>
              <w:jc w:val="center"/>
              <w:rPr>
                <w:sz w:val="18"/>
                <w:szCs w:val="18"/>
              </w:rPr>
            </w:pPr>
          </w:p>
          <w:p w14:paraId="7CEE48B7" w14:textId="77777777" w:rsidR="000B38BF" w:rsidRDefault="000B38BF" w:rsidP="008421B3">
            <w:pPr>
              <w:jc w:val="center"/>
              <w:rPr>
                <w:sz w:val="18"/>
                <w:szCs w:val="18"/>
              </w:rPr>
            </w:pPr>
          </w:p>
          <w:p w14:paraId="7CEE48B8" w14:textId="77777777" w:rsidR="000B38BF" w:rsidRDefault="000B38BF" w:rsidP="008421B3">
            <w:pPr>
              <w:jc w:val="center"/>
              <w:rPr>
                <w:sz w:val="18"/>
                <w:szCs w:val="18"/>
              </w:rPr>
            </w:pPr>
          </w:p>
          <w:p w14:paraId="7CEE48B9"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Pas d'indicateur</w:t>
            </w:r>
          </w:p>
        </w:tc>
        <w:tc>
          <w:tcPr>
            <w:tcW w:w="574" w:type="pct"/>
            <w:tcBorders>
              <w:left w:val="single" w:sz="4" w:space="0" w:color="auto"/>
              <w:right w:val="single" w:sz="4" w:space="0" w:color="auto"/>
            </w:tcBorders>
            <w:shd w:val="clear" w:color="auto" w:fill="F0FFF0"/>
            <w:tcMar>
              <w:left w:w="28" w:type="dxa"/>
              <w:right w:w="28" w:type="dxa"/>
            </w:tcMar>
            <w:vAlign w:val="bottom"/>
          </w:tcPr>
          <w:p w14:paraId="7CEE48BA" w14:textId="77777777" w:rsidR="000B38BF" w:rsidRDefault="000B38BF" w:rsidP="008421B3">
            <w:pPr>
              <w:jc w:val="center"/>
              <w:rPr>
                <w:sz w:val="18"/>
                <w:szCs w:val="18"/>
              </w:rPr>
            </w:pPr>
          </w:p>
          <w:p w14:paraId="7CEE48BB" w14:textId="77777777" w:rsidR="000B38BF" w:rsidRDefault="000B38BF" w:rsidP="008421B3">
            <w:pPr>
              <w:jc w:val="center"/>
              <w:rPr>
                <w:sz w:val="18"/>
                <w:szCs w:val="18"/>
              </w:rPr>
            </w:pPr>
          </w:p>
          <w:p w14:paraId="7CEE48BC" w14:textId="77777777" w:rsidR="000B38BF" w:rsidRPr="00C23CBE" w:rsidRDefault="000B38BF" w:rsidP="008421B3">
            <w:pPr>
              <w:jc w:val="center"/>
              <w:rPr>
                <w:sz w:val="18"/>
                <w:szCs w:val="18"/>
              </w:rPr>
            </w:pPr>
            <w:r>
              <w:rPr>
                <w:rFonts w:cs="Calibri"/>
                <w:sz w:val="18"/>
                <w:szCs w:val="18"/>
                <w:lang w:val="fr-FR"/>
              </w:rPr>
              <w:t>En cours d'élaboration ou adoptés, mais pas encore mis en œuvre</w:t>
            </w:r>
          </w:p>
        </w:tc>
        <w:tc>
          <w:tcPr>
            <w:tcW w:w="574" w:type="pct"/>
            <w:tcBorders>
              <w:left w:val="single" w:sz="4" w:space="0" w:color="auto"/>
              <w:right w:val="single" w:sz="4" w:space="0" w:color="auto"/>
            </w:tcBorders>
            <w:shd w:val="clear" w:color="auto" w:fill="F0FFF0"/>
            <w:tcMar>
              <w:left w:w="28" w:type="dxa"/>
              <w:right w:w="28" w:type="dxa"/>
            </w:tcMar>
            <w:vAlign w:val="bottom"/>
          </w:tcPr>
          <w:p w14:paraId="7CEE48BD" w14:textId="77777777" w:rsidR="000B38BF" w:rsidRDefault="000B38BF" w:rsidP="008421B3">
            <w:pPr>
              <w:jc w:val="center"/>
              <w:rPr>
                <w:sz w:val="18"/>
                <w:szCs w:val="18"/>
              </w:rPr>
            </w:pPr>
          </w:p>
          <w:p w14:paraId="7CEE48BE" w14:textId="77777777" w:rsidR="000B38BF" w:rsidRDefault="000B38BF" w:rsidP="008421B3">
            <w:pPr>
              <w:jc w:val="center"/>
              <w:rPr>
                <w:sz w:val="18"/>
                <w:szCs w:val="18"/>
              </w:rPr>
            </w:pPr>
          </w:p>
          <w:p w14:paraId="7CEE48BF" w14:textId="77777777" w:rsidR="000B38BF" w:rsidRDefault="000B38BF" w:rsidP="008421B3">
            <w:pPr>
              <w:jc w:val="center"/>
              <w:rPr>
                <w:sz w:val="18"/>
                <w:szCs w:val="18"/>
              </w:rPr>
            </w:pPr>
          </w:p>
          <w:p w14:paraId="7CEE48C0" w14:textId="77777777" w:rsidR="000B38BF" w:rsidRDefault="000B38BF" w:rsidP="008421B3">
            <w:pPr>
              <w:jc w:val="center"/>
              <w:rPr>
                <w:sz w:val="18"/>
                <w:szCs w:val="18"/>
              </w:rPr>
            </w:pPr>
          </w:p>
          <w:p w14:paraId="7CEE48C1"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 xml:space="preserve">Adoptés et des données de référence ont été </w:t>
            </w:r>
            <w:proofErr w:type="gramStart"/>
            <w:r>
              <w:rPr>
                <w:rFonts w:cs="Calibri"/>
                <w:sz w:val="18"/>
                <w:szCs w:val="18"/>
                <w:lang w:val="fr-FR"/>
              </w:rPr>
              <w:t>établies</w:t>
            </w:r>
            <w:proofErr w:type="gramEnd"/>
          </w:p>
        </w:tc>
        <w:tc>
          <w:tcPr>
            <w:tcW w:w="574" w:type="pct"/>
            <w:tcBorders>
              <w:left w:val="single" w:sz="4" w:space="0" w:color="auto"/>
            </w:tcBorders>
            <w:shd w:val="clear" w:color="auto" w:fill="F0FFF0"/>
            <w:tcMar>
              <w:left w:w="28" w:type="dxa"/>
              <w:right w:w="28" w:type="dxa"/>
            </w:tcMar>
            <w:vAlign w:val="bottom"/>
          </w:tcPr>
          <w:p w14:paraId="7CEE48C2" w14:textId="77777777" w:rsidR="000B38BF" w:rsidRDefault="000B38BF" w:rsidP="008421B3">
            <w:pPr>
              <w:jc w:val="center"/>
              <w:rPr>
                <w:sz w:val="18"/>
                <w:szCs w:val="18"/>
              </w:rPr>
            </w:pPr>
          </w:p>
          <w:p w14:paraId="7CEE48C3" w14:textId="77777777" w:rsidR="000B38BF" w:rsidRDefault="000B38BF" w:rsidP="008421B3">
            <w:pPr>
              <w:jc w:val="center"/>
              <w:rPr>
                <w:sz w:val="18"/>
                <w:szCs w:val="18"/>
              </w:rPr>
            </w:pPr>
          </w:p>
          <w:p w14:paraId="7CEE48C4" w14:textId="77777777" w:rsidR="000B38BF" w:rsidRDefault="000B38BF" w:rsidP="008421B3">
            <w:pPr>
              <w:jc w:val="center"/>
              <w:rPr>
                <w:sz w:val="18"/>
                <w:szCs w:val="18"/>
              </w:rPr>
            </w:pPr>
          </w:p>
          <w:p w14:paraId="7CEE48C5"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Adoptés et comparés aux données de référence établies</w:t>
            </w:r>
          </w:p>
        </w:tc>
        <w:tc>
          <w:tcPr>
            <w:tcW w:w="832" w:type="pct"/>
            <w:shd w:val="clear" w:color="auto" w:fill="F0FFF0"/>
            <w:tcMar>
              <w:left w:w="108" w:type="dxa"/>
              <w:right w:w="108" w:type="dxa"/>
            </w:tcMar>
            <w:vAlign w:val="bottom"/>
          </w:tcPr>
          <w:p w14:paraId="7CEE48C6" w14:textId="77777777" w:rsidR="000B38BF" w:rsidRDefault="000B38BF" w:rsidP="008421B3">
            <w:pPr>
              <w:jc w:val="center"/>
              <w:rPr>
                <w:sz w:val="18"/>
                <w:szCs w:val="18"/>
              </w:rPr>
            </w:pPr>
          </w:p>
          <w:p w14:paraId="7CEE48C7" w14:textId="77777777" w:rsidR="000B38BF" w:rsidRDefault="000B38BF" w:rsidP="008421B3">
            <w:pPr>
              <w:jc w:val="center"/>
              <w:rPr>
                <w:sz w:val="18"/>
                <w:szCs w:val="18"/>
              </w:rPr>
            </w:pPr>
          </w:p>
          <w:p w14:paraId="7CEE48C8" w14:textId="77777777" w:rsidR="000B38BF" w:rsidRDefault="000B38BF" w:rsidP="008421B3">
            <w:pPr>
              <w:jc w:val="center"/>
              <w:rPr>
                <w:sz w:val="18"/>
                <w:szCs w:val="18"/>
              </w:rPr>
            </w:pPr>
          </w:p>
          <w:p w14:paraId="7CEE48C9" w14:textId="77777777" w:rsidR="000B38BF" w:rsidRDefault="000B38BF" w:rsidP="008421B3">
            <w:pPr>
              <w:jc w:val="center"/>
              <w:rPr>
                <w:sz w:val="18"/>
                <w:szCs w:val="18"/>
              </w:rPr>
            </w:pPr>
          </w:p>
          <w:p w14:paraId="7CEE48CA" w14:textId="77777777" w:rsidR="000B38BF" w:rsidRDefault="000B38BF" w:rsidP="008421B3">
            <w:pPr>
              <w:jc w:val="center"/>
              <w:rPr>
                <w:sz w:val="18"/>
                <w:szCs w:val="18"/>
              </w:rPr>
            </w:pPr>
          </w:p>
          <w:p w14:paraId="7CEE48CB"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Valeur et année les plus récentes</w:t>
            </w:r>
          </w:p>
        </w:tc>
      </w:tr>
      <w:tr w:rsidR="000B38BF" w14:paraId="7CEE48D6" w14:textId="77777777" w:rsidTr="008421B3">
        <w:tc>
          <w:tcPr>
            <w:tcW w:w="194" w:type="pct"/>
            <w:tcBorders>
              <w:top w:val="nil"/>
              <w:bottom w:val="nil"/>
              <w:right w:val="nil"/>
            </w:tcBorders>
            <w:shd w:val="clear" w:color="auto" w:fill="F0FFF0"/>
          </w:tcPr>
          <w:p w14:paraId="7CEE48CD"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CE" w14:textId="77777777" w:rsidR="000B38BF" w:rsidRPr="00EC4404" w:rsidRDefault="000B38BF" w:rsidP="008421B3">
            <w:pPr>
              <w:tabs>
                <w:tab w:val="left" w:pos="6570"/>
              </w:tabs>
              <w:rPr>
                <w:b/>
                <w:sz w:val="18"/>
                <w:szCs w:val="18"/>
              </w:rPr>
            </w:pPr>
            <w:r>
              <w:rPr>
                <w:rFonts w:cs="Calibri"/>
                <w:b/>
                <w:bCs/>
                <w:sz w:val="18"/>
                <w:szCs w:val="18"/>
                <w:lang w:val="fr-FR"/>
              </w:rPr>
              <w:t>g.</w:t>
            </w:r>
          </w:p>
        </w:tc>
        <w:tc>
          <w:tcPr>
            <w:tcW w:w="1373" w:type="pct"/>
            <w:tcBorders>
              <w:top w:val="single" w:sz="4" w:space="0" w:color="auto"/>
              <w:left w:val="nil"/>
              <w:bottom w:val="nil"/>
            </w:tcBorders>
            <w:shd w:val="clear" w:color="auto" w:fill="F0FFF0"/>
          </w:tcPr>
          <w:p w14:paraId="7CEE48CF" w14:textId="77777777" w:rsidR="000B38BF" w:rsidRPr="00E202C7" w:rsidRDefault="000B38BF" w:rsidP="008421B3">
            <w:pPr>
              <w:rPr>
                <w:sz w:val="18"/>
                <w:szCs w:val="18"/>
              </w:rPr>
            </w:pPr>
            <w:r>
              <w:rPr>
                <w:rFonts w:cs="Calibri"/>
                <w:sz w:val="18"/>
                <w:szCs w:val="18"/>
                <w:lang w:val="fr-FR"/>
              </w:rPr>
              <w:t>Réutilisation des eaux usées/boues fécales</w:t>
            </w:r>
          </w:p>
        </w:tc>
        <w:tc>
          <w:tcPr>
            <w:tcW w:w="177" w:type="pct"/>
            <w:shd w:val="clear" w:color="auto" w:fill="F0FFF0"/>
            <w:tcMar>
              <w:left w:w="6" w:type="dxa"/>
              <w:right w:w="6" w:type="dxa"/>
            </w:tcMar>
          </w:tcPr>
          <w:p w14:paraId="7CEE48D0" w14:textId="77777777" w:rsidR="000B38BF" w:rsidRPr="007D7A8D" w:rsidRDefault="000B38BF" w:rsidP="008421B3">
            <w:pPr>
              <w:tabs>
                <w:tab w:val="left" w:pos="6570"/>
              </w:tabs>
              <w:jc w:val="center"/>
              <w:rPr>
                <w:b/>
                <w:sz w:val="18"/>
                <w:szCs w:val="18"/>
              </w:rPr>
            </w:pPr>
            <w:r>
              <w:rPr>
                <w:rFonts w:cs="Calibri"/>
                <w:b/>
                <w:bCs/>
                <w:sz w:val="18"/>
                <w:szCs w:val="18"/>
                <w:lang w:val="fr-FR"/>
              </w:rPr>
              <w:t>g.</w:t>
            </w:r>
          </w:p>
        </w:tc>
        <w:tc>
          <w:tcPr>
            <w:tcW w:w="574" w:type="pct"/>
            <w:shd w:val="clear" w:color="auto" w:fill="F0FFF0"/>
            <w:vAlign w:val="center"/>
          </w:tcPr>
          <w:p w14:paraId="7CEE48D1" w14:textId="77777777" w:rsidR="000B38BF" w:rsidRPr="007D7A8D" w:rsidRDefault="000B38BF" w:rsidP="008421B3">
            <w:pPr>
              <w:jc w:val="center"/>
            </w:pPr>
          </w:p>
        </w:tc>
        <w:tc>
          <w:tcPr>
            <w:tcW w:w="574" w:type="pct"/>
            <w:shd w:val="clear" w:color="auto" w:fill="F0FFF0"/>
            <w:vAlign w:val="center"/>
          </w:tcPr>
          <w:p w14:paraId="7CEE48D2" w14:textId="77777777" w:rsidR="000B38BF" w:rsidRPr="007D7A8D" w:rsidRDefault="000B38BF" w:rsidP="008421B3">
            <w:pPr>
              <w:jc w:val="center"/>
            </w:pPr>
          </w:p>
        </w:tc>
        <w:tc>
          <w:tcPr>
            <w:tcW w:w="574" w:type="pct"/>
            <w:shd w:val="clear" w:color="auto" w:fill="F0FFF0"/>
            <w:vAlign w:val="center"/>
          </w:tcPr>
          <w:p w14:paraId="7CEE48D3" w14:textId="77777777" w:rsidR="000B38BF" w:rsidRPr="007D7A8D" w:rsidRDefault="000B38BF" w:rsidP="008421B3">
            <w:pPr>
              <w:jc w:val="center"/>
            </w:pPr>
          </w:p>
        </w:tc>
        <w:tc>
          <w:tcPr>
            <w:tcW w:w="574" w:type="pct"/>
            <w:shd w:val="clear" w:color="auto" w:fill="F0FFF0"/>
            <w:vAlign w:val="center"/>
          </w:tcPr>
          <w:p w14:paraId="7CEE48D4" w14:textId="77777777" w:rsidR="000B38BF" w:rsidRPr="007D7A8D" w:rsidRDefault="000B38BF" w:rsidP="008421B3">
            <w:pPr>
              <w:jc w:val="center"/>
            </w:pPr>
          </w:p>
        </w:tc>
        <w:tc>
          <w:tcPr>
            <w:tcW w:w="832" w:type="pct"/>
            <w:shd w:val="clear" w:color="auto" w:fill="F0FFF0"/>
            <w:vAlign w:val="center"/>
          </w:tcPr>
          <w:p w14:paraId="7CEE48D5" w14:textId="77777777" w:rsidR="000B38BF" w:rsidRPr="007D7A8D" w:rsidRDefault="000B38BF" w:rsidP="008421B3">
            <w:pPr>
              <w:jc w:val="center"/>
            </w:pPr>
          </w:p>
        </w:tc>
      </w:tr>
      <w:tr w:rsidR="000B38BF" w14:paraId="7CEE48E0" w14:textId="77777777" w:rsidTr="008421B3">
        <w:trPr>
          <w:trHeight w:val="369"/>
        </w:trPr>
        <w:tc>
          <w:tcPr>
            <w:tcW w:w="194" w:type="pct"/>
            <w:tcBorders>
              <w:top w:val="nil"/>
              <w:bottom w:val="nil"/>
              <w:right w:val="nil"/>
            </w:tcBorders>
            <w:shd w:val="clear" w:color="auto" w:fill="F0FFF0"/>
          </w:tcPr>
          <w:p w14:paraId="7CEE48D7"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D8" w14:textId="77777777" w:rsidR="000B38BF"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8D9" w14:textId="77777777" w:rsidR="000B38BF" w:rsidRPr="00E202C7" w:rsidRDefault="000B38BF" w:rsidP="008421B3">
            <w:pPr>
              <w:rPr>
                <w:sz w:val="18"/>
                <w:szCs w:val="18"/>
              </w:rPr>
            </w:pPr>
            <w:r>
              <w:rPr>
                <w:rFonts w:cs="Calibri"/>
                <w:sz w:val="18"/>
                <w:szCs w:val="18"/>
                <w:lang w:val="fr-FR"/>
              </w:rPr>
              <w:t>% des effluents des usines de traitement des eaux usées directement réutilisés</w:t>
            </w:r>
          </w:p>
        </w:tc>
        <w:tc>
          <w:tcPr>
            <w:tcW w:w="177" w:type="pct"/>
            <w:shd w:val="clear" w:color="auto" w:fill="F0FFF0"/>
            <w:tcMar>
              <w:left w:w="6" w:type="dxa"/>
              <w:right w:w="6" w:type="dxa"/>
            </w:tcMar>
          </w:tcPr>
          <w:p w14:paraId="7CEE48DA"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8DB"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DC"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DD"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DE"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DF" w14:textId="77777777" w:rsidR="000B38BF" w:rsidRPr="007D7A8D" w:rsidRDefault="000B38BF" w:rsidP="008421B3">
            <w:pPr>
              <w:jc w:val="center"/>
              <w:rPr>
                <w:rFonts w:ascii="MS Mincho" w:eastAsia="MS Mincho" w:hAnsi="MS Mincho" w:cs="MS Mincho"/>
                <w:sz w:val="20"/>
                <w:szCs w:val="20"/>
                <w:lang w:val="en-US"/>
              </w:rPr>
            </w:pPr>
          </w:p>
        </w:tc>
      </w:tr>
      <w:tr w:rsidR="000B38BF" w14:paraId="7CEE48EA" w14:textId="77777777" w:rsidTr="008421B3">
        <w:trPr>
          <w:trHeight w:val="369"/>
        </w:trPr>
        <w:tc>
          <w:tcPr>
            <w:tcW w:w="194" w:type="pct"/>
            <w:tcBorders>
              <w:top w:val="nil"/>
              <w:bottom w:val="nil"/>
              <w:right w:val="nil"/>
            </w:tcBorders>
            <w:shd w:val="clear" w:color="auto" w:fill="F0FFF0"/>
          </w:tcPr>
          <w:p w14:paraId="7CEE48E1"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E2" w14:textId="77777777" w:rsidR="000B38BF"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8E3" w14:textId="77777777" w:rsidR="000B38BF" w:rsidRPr="00957BC8" w:rsidRDefault="000B38BF" w:rsidP="008421B3">
            <w:pPr>
              <w:rPr>
                <w:sz w:val="18"/>
                <w:szCs w:val="18"/>
              </w:rPr>
            </w:pPr>
            <w:r>
              <w:rPr>
                <w:rFonts w:cs="Calibri"/>
                <w:sz w:val="18"/>
                <w:szCs w:val="18"/>
                <w:lang w:val="fr-FR"/>
              </w:rPr>
              <w:t>% des boues fécales réutilisées</w:t>
            </w:r>
          </w:p>
        </w:tc>
        <w:tc>
          <w:tcPr>
            <w:tcW w:w="177" w:type="pct"/>
            <w:shd w:val="clear" w:color="auto" w:fill="F0FFF0"/>
            <w:tcMar>
              <w:left w:w="6" w:type="dxa"/>
              <w:right w:w="6" w:type="dxa"/>
            </w:tcMar>
          </w:tcPr>
          <w:p w14:paraId="7CEE48E4"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8E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E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E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E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E9"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F4" w14:textId="77777777" w:rsidTr="008421B3">
        <w:trPr>
          <w:trHeight w:val="369"/>
        </w:trPr>
        <w:tc>
          <w:tcPr>
            <w:tcW w:w="194" w:type="pct"/>
            <w:tcBorders>
              <w:top w:val="nil"/>
              <w:bottom w:val="nil"/>
              <w:right w:val="nil"/>
            </w:tcBorders>
            <w:shd w:val="clear" w:color="auto" w:fill="F0FFF0"/>
          </w:tcPr>
          <w:p w14:paraId="7CEE48EB"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EC" w14:textId="77777777" w:rsidR="000B38BF"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tcPr>
          <w:p w14:paraId="7CEE48ED" w14:textId="77777777" w:rsidR="000B38BF" w:rsidRPr="00957BC8" w:rsidRDefault="000B38BF" w:rsidP="008421B3">
            <w:pPr>
              <w:rPr>
                <w:sz w:val="18"/>
                <w:szCs w:val="18"/>
              </w:rPr>
            </w:pPr>
            <w:r>
              <w:rPr>
                <w:rFonts w:cs="Calibri"/>
                <w:sz w:val="18"/>
                <w:szCs w:val="18"/>
                <w:lang w:val="fr-FR"/>
              </w:rPr>
              <w:t>Type d'utilisation (agriculture, aquaculture, énergie, industrie, en milieu urbain, etc.)</w:t>
            </w:r>
          </w:p>
        </w:tc>
        <w:tc>
          <w:tcPr>
            <w:tcW w:w="177" w:type="pct"/>
            <w:shd w:val="clear" w:color="auto" w:fill="F0FFF0"/>
            <w:tcMar>
              <w:left w:w="6" w:type="dxa"/>
              <w:right w:w="6" w:type="dxa"/>
            </w:tcMar>
          </w:tcPr>
          <w:p w14:paraId="7CEE48EE"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Align w:val="center"/>
          </w:tcPr>
          <w:p w14:paraId="7CEE48E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F3"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8FE" w14:textId="77777777" w:rsidTr="008421B3">
        <w:trPr>
          <w:trHeight w:val="369"/>
        </w:trPr>
        <w:tc>
          <w:tcPr>
            <w:tcW w:w="194" w:type="pct"/>
            <w:tcBorders>
              <w:top w:val="nil"/>
              <w:bottom w:val="nil"/>
              <w:right w:val="nil"/>
            </w:tcBorders>
            <w:shd w:val="clear" w:color="auto" w:fill="F0FFF0"/>
          </w:tcPr>
          <w:p w14:paraId="7CEE48F5"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8F6" w14:textId="77777777" w:rsidR="000B38BF"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nil"/>
            </w:tcBorders>
            <w:shd w:val="clear" w:color="auto" w:fill="F0FFF0"/>
          </w:tcPr>
          <w:p w14:paraId="7CEE48F7" w14:textId="77777777" w:rsidR="000B38BF" w:rsidRDefault="000B38BF" w:rsidP="008421B3">
            <w:pPr>
              <w:rPr>
                <w:sz w:val="18"/>
                <w:szCs w:val="18"/>
              </w:rPr>
            </w:pPr>
            <w:r>
              <w:rPr>
                <w:rFonts w:cs="Calibri"/>
                <w:sz w:val="18"/>
                <w:szCs w:val="18"/>
                <w:lang w:val="fr-FR"/>
              </w:rPr>
              <w:t>Santé et environnement</w:t>
            </w:r>
          </w:p>
        </w:tc>
        <w:tc>
          <w:tcPr>
            <w:tcW w:w="177" w:type="pct"/>
            <w:shd w:val="clear" w:color="auto" w:fill="F0FFF0"/>
            <w:tcMar>
              <w:left w:w="6" w:type="dxa"/>
              <w:right w:w="6" w:type="dxa"/>
            </w:tcMar>
          </w:tcPr>
          <w:p w14:paraId="7CEE48F8" w14:textId="77777777" w:rsidR="000B38BF" w:rsidRPr="00C23CBE" w:rsidRDefault="000B38BF" w:rsidP="008421B3">
            <w:pPr>
              <w:tabs>
                <w:tab w:val="left" w:pos="6570"/>
              </w:tabs>
              <w:jc w:val="center"/>
              <w:rPr>
                <w:bCs/>
                <w:sz w:val="18"/>
                <w:szCs w:val="18"/>
              </w:rPr>
            </w:pPr>
            <w:r>
              <w:rPr>
                <w:rFonts w:cs="Calibri"/>
                <w:sz w:val="18"/>
                <w:szCs w:val="18"/>
                <w:lang w:val="fr-FR"/>
              </w:rPr>
              <w:t>iv.</w:t>
            </w:r>
          </w:p>
        </w:tc>
        <w:tc>
          <w:tcPr>
            <w:tcW w:w="574" w:type="pct"/>
            <w:vAlign w:val="center"/>
          </w:tcPr>
          <w:p w14:paraId="7CEE48F9"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A"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B"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8FC"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8FD" w14:textId="77777777" w:rsidR="000B38BF" w:rsidRPr="007D7A8D" w:rsidRDefault="000B38BF" w:rsidP="008421B3">
            <w:pPr>
              <w:jc w:val="center"/>
              <w:rPr>
                <w:rFonts w:ascii="MS Mincho" w:eastAsia="MS Mincho" w:hAnsi="MS Mincho" w:cs="MS Mincho"/>
                <w:sz w:val="20"/>
                <w:szCs w:val="20"/>
                <w:lang w:val="en-US"/>
              </w:rPr>
            </w:pPr>
          </w:p>
        </w:tc>
      </w:tr>
      <w:tr w:rsidR="000B38BF" w14:paraId="7CEE4908" w14:textId="77777777" w:rsidTr="008421B3">
        <w:trPr>
          <w:trHeight w:val="204"/>
        </w:trPr>
        <w:tc>
          <w:tcPr>
            <w:tcW w:w="194" w:type="pct"/>
            <w:vMerge w:val="restart"/>
            <w:tcBorders>
              <w:top w:val="nil"/>
              <w:right w:val="nil"/>
            </w:tcBorders>
            <w:shd w:val="clear" w:color="auto" w:fill="F0FFF0"/>
          </w:tcPr>
          <w:p w14:paraId="7CEE48FF"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900" w14:textId="77777777" w:rsidR="000B38BF" w:rsidRDefault="000B38BF" w:rsidP="008421B3">
            <w:pPr>
              <w:tabs>
                <w:tab w:val="left" w:pos="6570"/>
              </w:tabs>
              <w:jc w:val="center"/>
              <w:rPr>
                <w:b/>
                <w:sz w:val="18"/>
                <w:szCs w:val="18"/>
              </w:rPr>
            </w:pPr>
            <w:r>
              <w:rPr>
                <w:rFonts w:cs="Calibri"/>
                <w:sz w:val="18"/>
                <w:szCs w:val="18"/>
                <w:lang w:val="fr-FR"/>
              </w:rPr>
              <w:t>v.</w:t>
            </w:r>
          </w:p>
        </w:tc>
        <w:tc>
          <w:tcPr>
            <w:tcW w:w="1373" w:type="pct"/>
            <w:tcBorders>
              <w:top w:val="nil"/>
              <w:left w:val="nil"/>
              <w:bottom w:val="single" w:sz="4" w:space="0" w:color="auto"/>
            </w:tcBorders>
            <w:shd w:val="clear" w:color="auto" w:fill="F0FFF0"/>
          </w:tcPr>
          <w:p w14:paraId="7CEE4901" w14:textId="77777777" w:rsidR="000B38BF" w:rsidRPr="00957BC8"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902" w14:textId="77777777" w:rsidR="000B38BF" w:rsidRPr="00C23CBE" w:rsidRDefault="000B38BF" w:rsidP="008421B3">
            <w:pPr>
              <w:tabs>
                <w:tab w:val="left" w:pos="6570"/>
              </w:tabs>
              <w:jc w:val="center"/>
              <w:rPr>
                <w:bCs/>
                <w:sz w:val="18"/>
                <w:szCs w:val="18"/>
              </w:rPr>
            </w:pPr>
            <w:r>
              <w:rPr>
                <w:rFonts w:cs="Calibri"/>
                <w:sz w:val="18"/>
                <w:szCs w:val="18"/>
                <w:lang w:val="fr-FR"/>
              </w:rPr>
              <w:t>v.</w:t>
            </w:r>
          </w:p>
        </w:tc>
        <w:tc>
          <w:tcPr>
            <w:tcW w:w="574" w:type="pct"/>
            <w:vMerge w:val="restart"/>
            <w:vAlign w:val="center"/>
          </w:tcPr>
          <w:p w14:paraId="7CEE490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0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0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0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Merge w:val="restart"/>
            <w:vAlign w:val="center"/>
          </w:tcPr>
          <w:p w14:paraId="7CEE4907"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12" w14:textId="77777777" w:rsidTr="008421B3">
        <w:trPr>
          <w:trHeight w:val="102"/>
        </w:trPr>
        <w:tc>
          <w:tcPr>
            <w:tcW w:w="194" w:type="pct"/>
            <w:vMerge/>
            <w:tcBorders>
              <w:bottom w:val="nil"/>
              <w:right w:val="nil"/>
            </w:tcBorders>
            <w:shd w:val="clear" w:color="auto" w:fill="F0FFF0"/>
          </w:tcPr>
          <w:p w14:paraId="7CEE4909"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90A" w14:textId="77777777" w:rsidR="000B38BF"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90B" w14:textId="77777777" w:rsidR="000B38BF" w:rsidRDefault="000B38BF" w:rsidP="008421B3">
            <w:pPr>
              <w:rPr>
                <w:sz w:val="18"/>
                <w:szCs w:val="18"/>
              </w:rPr>
            </w:pPr>
          </w:p>
        </w:tc>
        <w:tc>
          <w:tcPr>
            <w:tcW w:w="177" w:type="pct"/>
            <w:vMerge/>
            <w:shd w:val="clear" w:color="auto" w:fill="F0FFF0"/>
            <w:tcMar>
              <w:left w:w="6" w:type="dxa"/>
              <w:right w:w="6" w:type="dxa"/>
            </w:tcMar>
          </w:tcPr>
          <w:p w14:paraId="7CEE490C" w14:textId="77777777" w:rsidR="000B38BF" w:rsidRDefault="000B38BF" w:rsidP="008421B3">
            <w:pPr>
              <w:tabs>
                <w:tab w:val="left" w:pos="6570"/>
              </w:tabs>
              <w:jc w:val="center"/>
              <w:rPr>
                <w:b/>
                <w:sz w:val="18"/>
                <w:szCs w:val="18"/>
              </w:rPr>
            </w:pPr>
          </w:p>
        </w:tc>
        <w:tc>
          <w:tcPr>
            <w:tcW w:w="574" w:type="pct"/>
            <w:vMerge/>
            <w:vAlign w:val="center"/>
          </w:tcPr>
          <w:p w14:paraId="7CEE490D"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0E"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0F"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10" w14:textId="77777777" w:rsidR="000B38BF" w:rsidRPr="007D7A8D" w:rsidRDefault="000B38BF" w:rsidP="008421B3">
            <w:pPr>
              <w:jc w:val="center"/>
              <w:rPr>
                <w:rFonts w:ascii="MS Mincho" w:eastAsia="MS Mincho" w:hAnsi="MS Mincho" w:cs="MS Mincho"/>
                <w:sz w:val="20"/>
                <w:szCs w:val="20"/>
                <w:lang w:val="en-US"/>
              </w:rPr>
            </w:pPr>
          </w:p>
        </w:tc>
        <w:tc>
          <w:tcPr>
            <w:tcW w:w="832" w:type="pct"/>
            <w:vMerge/>
            <w:vAlign w:val="center"/>
          </w:tcPr>
          <w:p w14:paraId="7CEE4911"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1C" w14:textId="77777777" w:rsidTr="008421B3">
        <w:tc>
          <w:tcPr>
            <w:tcW w:w="194" w:type="pct"/>
            <w:tcBorders>
              <w:top w:val="nil"/>
              <w:bottom w:val="nil"/>
              <w:right w:val="nil"/>
            </w:tcBorders>
            <w:shd w:val="clear" w:color="auto" w:fill="F0FFF0"/>
          </w:tcPr>
          <w:p w14:paraId="7CEE4913"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14" w14:textId="77777777" w:rsidR="000B38BF" w:rsidRPr="00EC4404" w:rsidRDefault="000B38BF" w:rsidP="008421B3">
            <w:pPr>
              <w:tabs>
                <w:tab w:val="left" w:pos="6570"/>
              </w:tabs>
              <w:rPr>
                <w:b/>
                <w:sz w:val="18"/>
                <w:szCs w:val="18"/>
              </w:rPr>
            </w:pPr>
            <w:r>
              <w:rPr>
                <w:rFonts w:cs="Calibri"/>
                <w:b/>
                <w:bCs/>
                <w:sz w:val="18"/>
                <w:szCs w:val="18"/>
                <w:lang w:val="fr-FR"/>
              </w:rPr>
              <w:t>h.</w:t>
            </w:r>
          </w:p>
        </w:tc>
        <w:tc>
          <w:tcPr>
            <w:tcW w:w="1373" w:type="pct"/>
            <w:tcBorders>
              <w:top w:val="single" w:sz="4" w:space="0" w:color="auto"/>
              <w:left w:val="nil"/>
              <w:bottom w:val="nil"/>
            </w:tcBorders>
            <w:shd w:val="clear" w:color="auto" w:fill="F0FFF0"/>
          </w:tcPr>
          <w:p w14:paraId="7CEE4915" w14:textId="77777777" w:rsidR="000B38BF" w:rsidRPr="00957BC8" w:rsidRDefault="000B38BF" w:rsidP="008421B3">
            <w:pPr>
              <w:rPr>
                <w:sz w:val="18"/>
                <w:szCs w:val="18"/>
              </w:rPr>
            </w:pPr>
            <w:r>
              <w:rPr>
                <w:rFonts w:cs="Calibri"/>
                <w:sz w:val="18"/>
                <w:szCs w:val="18"/>
                <w:lang w:val="fr-FR"/>
              </w:rPr>
              <w:t xml:space="preserve">Efficacité institutionnelle </w:t>
            </w:r>
          </w:p>
        </w:tc>
        <w:tc>
          <w:tcPr>
            <w:tcW w:w="177" w:type="pct"/>
            <w:tcBorders>
              <w:bottom w:val="single" w:sz="4" w:space="0" w:color="auto"/>
            </w:tcBorders>
            <w:shd w:val="clear" w:color="auto" w:fill="F0FFF0"/>
            <w:tcMar>
              <w:left w:w="6" w:type="dxa"/>
              <w:right w:w="6" w:type="dxa"/>
            </w:tcMar>
          </w:tcPr>
          <w:p w14:paraId="7CEE4916" w14:textId="77777777" w:rsidR="000B38BF" w:rsidRPr="007D7A8D" w:rsidRDefault="000B38BF" w:rsidP="008421B3">
            <w:pPr>
              <w:tabs>
                <w:tab w:val="left" w:pos="6570"/>
              </w:tabs>
              <w:jc w:val="center"/>
              <w:rPr>
                <w:b/>
                <w:sz w:val="18"/>
                <w:szCs w:val="18"/>
              </w:rPr>
            </w:pPr>
            <w:r>
              <w:rPr>
                <w:rFonts w:cs="Calibri"/>
                <w:b/>
                <w:bCs/>
                <w:sz w:val="18"/>
                <w:szCs w:val="18"/>
                <w:lang w:val="fr-FR"/>
              </w:rPr>
              <w:t>h.</w:t>
            </w:r>
          </w:p>
        </w:tc>
        <w:tc>
          <w:tcPr>
            <w:tcW w:w="574" w:type="pct"/>
            <w:shd w:val="clear" w:color="auto" w:fill="F0FFF0"/>
            <w:vAlign w:val="center"/>
          </w:tcPr>
          <w:p w14:paraId="7CEE4917" w14:textId="77777777" w:rsidR="000B38BF" w:rsidRPr="007D7A8D" w:rsidRDefault="000B38BF" w:rsidP="008421B3">
            <w:pPr>
              <w:jc w:val="center"/>
            </w:pPr>
          </w:p>
        </w:tc>
        <w:tc>
          <w:tcPr>
            <w:tcW w:w="574" w:type="pct"/>
            <w:shd w:val="clear" w:color="auto" w:fill="F0FFF0"/>
            <w:vAlign w:val="center"/>
          </w:tcPr>
          <w:p w14:paraId="7CEE4918" w14:textId="77777777" w:rsidR="000B38BF" w:rsidRPr="007D7A8D" w:rsidRDefault="000B38BF" w:rsidP="008421B3">
            <w:pPr>
              <w:jc w:val="center"/>
            </w:pPr>
          </w:p>
        </w:tc>
        <w:tc>
          <w:tcPr>
            <w:tcW w:w="574" w:type="pct"/>
            <w:shd w:val="clear" w:color="auto" w:fill="F0FFF0"/>
            <w:vAlign w:val="center"/>
          </w:tcPr>
          <w:p w14:paraId="7CEE4919" w14:textId="77777777" w:rsidR="000B38BF" w:rsidRPr="007D7A8D" w:rsidRDefault="000B38BF" w:rsidP="008421B3">
            <w:pPr>
              <w:jc w:val="center"/>
            </w:pPr>
          </w:p>
        </w:tc>
        <w:tc>
          <w:tcPr>
            <w:tcW w:w="574" w:type="pct"/>
            <w:shd w:val="clear" w:color="auto" w:fill="F0FFF0"/>
            <w:vAlign w:val="center"/>
          </w:tcPr>
          <w:p w14:paraId="7CEE491A" w14:textId="77777777" w:rsidR="000B38BF" w:rsidRPr="007D7A8D" w:rsidRDefault="000B38BF" w:rsidP="008421B3">
            <w:pPr>
              <w:jc w:val="center"/>
            </w:pPr>
          </w:p>
        </w:tc>
        <w:tc>
          <w:tcPr>
            <w:tcW w:w="832" w:type="pct"/>
            <w:shd w:val="clear" w:color="auto" w:fill="F0FFF0"/>
            <w:vAlign w:val="center"/>
          </w:tcPr>
          <w:p w14:paraId="7CEE491B" w14:textId="77777777" w:rsidR="000B38BF" w:rsidRPr="007D7A8D" w:rsidRDefault="000B38BF" w:rsidP="008421B3">
            <w:pPr>
              <w:jc w:val="center"/>
            </w:pPr>
          </w:p>
        </w:tc>
      </w:tr>
      <w:tr w:rsidR="000B38BF" w14:paraId="7CEE4926" w14:textId="77777777" w:rsidTr="008421B3">
        <w:trPr>
          <w:trHeight w:val="369"/>
        </w:trPr>
        <w:tc>
          <w:tcPr>
            <w:tcW w:w="194" w:type="pct"/>
            <w:tcBorders>
              <w:top w:val="nil"/>
              <w:left w:val="single" w:sz="4" w:space="0" w:color="auto"/>
              <w:bottom w:val="nil"/>
              <w:right w:val="nil"/>
            </w:tcBorders>
            <w:shd w:val="clear" w:color="auto" w:fill="F0FFF0"/>
          </w:tcPr>
          <w:p w14:paraId="7CEE491D" w14:textId="77777777" w:rsidR="000B38BF" w:rsidRPr="007D7A8D" w:rsidRDefault="000B38BF" w:rsidP="008421B3">
            <w:pPr>
              <w:spacing w:before="120"/>
              <w:rPr>
                <w:sz w:val="18"/>
                <w:szCs w:val="18"/>
              </w:rPr>
            </w:pPr>
          </w:p>
        </w:tc>
        <w:tc>
          <w:tcPr>
            <w:tcW w:w="128" w:type="pct"/>
            <w:tcBorders>
              <w:top w:val="nil"/>
              <w:left w:val="nil"/>
              <w:bottom w:val="nil"/>
              <w:right w:val="nil"/>
            </w:tcBorders>
            <w:shd w:val="clear" w:color="auto" w:fill="F0FFF0"/>
            <w:tcMar>
              <w:left w:w="6" w:type="dxa"/>
              <w:right w:w="6" w:type="dxa"/>
            </w:tcMar>
          </w:tcPr>
          <w:p w14:paraId="7CEE491E" w14:textId="77777777" w:rsidR="000B38BF" w:rsidRPr="005F5E16" w:rsidRDefault="000B38BF" w:rsidP="008421B3">
            <w:pPr>
              <w:tabs>
                <w:tab w:val="left" w:pos="6570"/>
              </w:tabs>
              <w:jc w:val="center"/>
              <w:rPr>
                <w:sz w:val="18"/>
                <w:szCs w:val="18"/>
              </w:rPr>
            </w:pPr>
            <w:r>
              <w:rPr>
                <w:rFonts w:cs="Calibri"/>
                <w:sz w:val="18"/>
                <w:szCs w:val="18"/>
                <w:lang w:val="fr-FR"/>
              </w:rPr>
              <w:t>i.</w:t>
            </w:r>
          </w:p>
        </w:tc>
        <w:tc>
          <w:tcPr>
            <w:tcW w:w="1373" w:type="pct"/>
            <w:tcBorders>
              <w:top w:val="nil"/>
              <w:left w:val="nil"/>
              <w:bottom w:val="nil"/>
              <w:right w:val="single" w:sz="4" w:space="0" w:color="auto"/>
            </w:tcBorders>
            <w:shd w:val="clear" w:color="auto" w:fill="F0FFF0"/>
          </w:tcPr>
          <w:p w14:paraId="7CEE491F" w14:textId="77777777" w:rsidR="000B38BF" w:rsidRDefault="000B38BF" w:rsidP="008421B3">
            <w:pPr>
              <w:rPr>
                <w:sz w:val="18"/>
                <w:szCs w:val="18"/>
              </w:rPr>
            </w:pPr>
            <w:r>
              <w:rPr>
                <w:rFonts w:cs="Calibri"/>
                <w:sz w:val="18"/>
                <w:szCs w:val="18"/>
                <w:lang w:val="fr-FR"/>
              </w:rPr>
              <w:t>% des eaux usées traitées</w:t>
            </w:r>
          </w:p>
        </w:tc>
        <w:tc>
          <w:tcPr>
            <w:tcW w:w="177" w:type="pct"/>
            <w:tcBorders>
              <w:left w:val="single" w:sz="4" w:space="0" w:color="auto"/>
            </w:tcBorders>
            <w:shd w:val="clear" w:color="auto" w:fill="F0FFF0"/>
            <w:tcMar>
              <w:left w:w="6" w:type="dxa"/>
              <w:right w:w="6" w:type="dxa"/>
            </w:tcMar>
          </w:tcPr>
          <w:p w14:paraId="7CEE4920"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92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925"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30" w14:textId="77777777" w:rsidTr="008421B3">
        <w:trPr>
          <w:trHeight w:val="369"/>
        </w:trPr>
        <w:tc>
          <w:tcPr>
            <w:tcW w:w="194" w:type="pct"/>
            <w:tcBorders>
              <w:top w:val="nil"/>
              <w:left w:val="single" w:sz="4" w:space="0" w:color="auto"/>
              <w:bottom w:val="nil"/>
              <w:right w:val="nil"/>
            </w:tcBorders>
            <w:shd w:val="clear" w:color="auto" w:fill="F0FFF0"/>
          </w:tcPr>
          <w:p w14:paraId="7CEE4927" w14:textId="77777777" w:rsidR="000B38BF" w:rsidRPr="007D7A8D" w:rsidRDefault="000B38BF" w:rsidP="008421B3">
            <w:pPr>
              <w:spacing w:before="120"/>
              <w:rPr>
                <w:sz w:val="18"/>
                <w:szCs w:val="18"/>
              </w:rPr>
            </w:pPr>
          </w:p>
        </w:tc>
        <w:tc>
          <w:tcPr>
            <w:tcW w:w="128" w:type="pct"/>
            <w:tcBorders>
              <w:top w:val="nil"/>
              <w:left w:val="nil"/>
              <w:bottom w:val="nil"/>
              <w:right w:val="nil"/>
            </w:tcBorders>
            <w:shd w:val="clear" w:color="auto" w:fill="F0FFF0"/>
            <w:tcMar>
              <w:left w:w="6" w:type="dxa"/>
              <w:right w:w="6" w:type="dxa"/>
            </w:tcMar>
          </w:tcPr>
          <w:p w14:paraId="7CEE4928" w14:textId="77777777" w:rsidR="000B38BF" w:rsidRPr="005F5E16" w:rsidRDefault="000B38BF" w:rsidP="008421B3">
            <w:pPr>
              <w:tabs>
                <w:tab w:val="left" w:pos="6570"/>
              </w:tabs>
              <w:jc w:val="center"/>
              <w:rPr>
                <w:sz w:val="18"/>
                <w:szCs w:val="18"/>
              </w:rPr>
            </w:pPr>
            <w:r>
              <w:rPr>
                <w:rFonts w:cs="Calibri"/>
                <w:sz w:val="18"/>
                <w:szCs w:val="18"/>
                <w:lang w:val="fr-FR"/>
              </w:rPr>
              <w:t>ii.</w:t>
            </w:r>
          </w:p>
        </w:tc>
        <w:tc>
          <w:tcPr>
            <w:tcW w:w="1373" w:type="pct"/>
            <w:tcBorders>
              <w:top w:val="nil"/>
              <w:left w:val="nil"/>
              <w:bottom w:val="nil"/>
              <w:right w:val="single" w:sz="4" w:space="0" w:color="auto"/>
            </w:tcBorders>
            <w:shd w:val="clear" w:color="auto" w:fill="F0FFF0"/>
          </w:tcPr>
          <w:p w14:paraId="7CEE4929" w14:textId="77777777" w:rsidR="000B38BF" w:rsidRDefault="000B38BF" w:rsidP="008421B3">
            <w:pPr>
              <w:rPr>
                <w:sz w:val="18"/>
                <w:szCs w:val="18"/>
              </w:rPr>
            </w:pPr>
            <w:r>
              <w:rPr>
                <w:rFonts w:cs="Calibri"/>
                <w:sz w:val="18"/>
                <w:szCs w:val="18"/>
                <w:lang w:val="fr-FR"/>
              </w:rPr>
              <w:t>Nombre de techniciens par raccordement</w:t>
            </w:r>
          </w:p>
        </w:tc>
        <w:tc>
          <w:tcPr>
            <w:tcW w:w="177" w:type="pct"/>
            <w:tcBorders>
              <w:left w:val="single" w:sz="4" w:space="0" w:color="auto"/>
            </w:tcBorders>
            <w:shd w:val="clear" w:color="auto" w:fill="F0FFF0"/>
            <w:tcMar>
              <w:left w:w="6" w:type="dxa"/>
              <w:right w:w="6" w:type="dxa"/>
            </w:tcMar>
          </w:tcPr>
          <w:p w14:paraId="7CEE492A"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Align w:val="center"/>
          </w:tcPr>
          <w:p w14:paraId="7CEE492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2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92F"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3A" w14:textId="77777777" w:rsidTr="008421B3">
        <w:trPr>
          <w:trHeight w:val="369"/>
        </w:trPr>
        <w:tc>
          <w:tcPr>
            <w:tcW w:w="194" w:type="pct"/>
            <w:tcBorders>
              <w:top w:val="nil"/>
              <w:left w:val="single" w:sz="4" w:space="0" w:color="auto"/>
              <w:bottom w:val="nil"/>
              <w:right w:val="nil"/>
            </w:tcBorders>
            <w:shd w:val="clear" w:color="auto" w:fill="F0FFF0"/>
          </w:tcPr>
          <w:p w14:paraId="7CEE4931" w14:textId="77777777" w:rsidR="000B38BF" w:rsidRPr="007D7A8D" w:rsidRDefault="000B38BF" w:rsidP="008421B3">
            <w:pPr>
              <w:spacing w:before="120"/>
              <w:rPr>
                <w:sz w:val="18"/>
                <w:szCs w:val="18"/>
              </w:rPr>
            </w:pPr>
          </w:p>
        </w:tc>
        <w:tc>
          <w:tcPr>
            <w:tcW w:w="128" w:type="pct"/>
            <w:tcBorders>
              <w:top w:val="nil"/>
              <w:left w:val="nil"/>
              <w:bottom w:val="nil"/>
              <w:right w:val="nil"/>
            </w:tcBorders>
            <w:shd w:val="clear" w:color="auto" w:fill="F0FFF0"/>
            <w:tcMar>
              <w:left w:w="6" w:type="dxa"/>
              <w:right w:w="6" w:type="dxa"/>
            </w:tcMar>
          </w:tcPr>
          <w:p w14:paraId="7CEE4932" w14:textId="77777777" w:rsidR="000B38BF" w:rsidRPr="005F5E16" w:rsidRDefault="000B38BF" w:rsidP="008421B3">
            <w:pPr>
              <w:tabs>
                <w:tab w:val="left" w:pos="6570"/>
              </w:tabs>
              <w:jc w:val="center"/>
              <w:rPr>
                <w:sz w:val="18"/>
                <w:szCs w:val="18"/>
              </w:rPr>
            </w:pPr>
            <w:r>
              <w:rPr>
                <w:rFonts w:cs="Calibri"/>
                <w:sz w:val="18"/>
                <w:szCs w:val="18"/>
                <w:lang w:val="fr-FR"/>
              </w:rPr>
              <w:t>iii.</w:t>
            </w:r>
          </w:p>
        </w:tc>
        <w:tc>
          <w:tcPr>
            <w:tcW w:w="1373" w:type="pct"/>
            <w:tcBorders>
              <w:top w:val="nil"/>
              <w:left w:val="nil"/>
              <w:bottom w:val="nil"/>
              <w:right w:val="single" w:sz="4" w:space="0" w:color="auto"/>
            </w:tcBorders>
            <w:shd w:val="clear" w:color="auto" w:fill="F0FFF0"/>
          </w:tcPr>
          <w:p w14:paraId="7CEE4933" w14:textId="77777777" w:rsidR="000B38BF" w:rsidRDefault="000B38BF" w:rsidP="008421B3">
            <w:pPr>
              <w:rPr>
                <w:sz w:val="18"/>
                <w:szCs w:val="18"/>
              </w:rPr>
            </w:pPr>
            <w:r>
              <w:rPr>
                <w:rFonts w:cs="Calibri"/>
                <w:sz w:val="18"/>
                <w:szCs w:val="18"/>
                <w:lang w:val="fr-FR"/>
              </w:rPr>
              <w:t>Programmes de certification du matériel</w:t>
            </w:r>
          </w:p>
        </w:tc>
        <w:tc>
          <w:tcPr>
            <w:tcW w:w="177" w:type="pct"/>
            <w:tcBorders>
              <w:left w:val="single" w:sz="4" w:space="0" w:color="auto"/>
            </w:tcBorders>
            <w:shd w:val="clear" w:color="auto" w:fill="F0FFF0"/>
            <w:tcMar>
              <w:left w:w="6" w:type="dxa"/>
              <w:right w:w="6" w:type="dxa"/>
            </w:tcMar>
          </w:tcPr>
          <w:p w14:paraId="7CEE4934" w14:textId="77777777" w:rsidR="000B38BF" w:rsidRPr="00C23CBE" w:rsidRDefault="000B38BF" w:rsidP="008421B3">
            <w:pPr>
              <w:tabs>
                <w:tab w:val="left" w:pos="6570"/>
              </w:tabs>
              <w:jc w:val="center"/>
              <w:rPr>
                <w:bCs/>
                <w:sz w:val="18"/>
                <w:szCs w:val="18"/>
              </w:rPr>
            </w:pPr>
            <w:r>
              <w:rPr>
                <w:rFonts w:cs="Calibri"/>
                <w:sz w:val="18"/>
                <w:szCs w:val="18"/>
                <w:lang w:val="fr-FR"/>
              </w:rPr>
              <w:t>iii.</w:t>
            </w:r>
          </w:p>
        </w:tc>
        <w:tc>
          <w:tcPr>
            <w:tcW w:w="574" w:type="pct"/>
            <w:vAlign w:val="center"/>
          </w:tcPr>
          <w:p w14:paraId="7CEE493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3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3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3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939"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44" w14:textId="77777777" w:rsidTr="008421B3">
        <w:trPr>
          <w:trHeight w:val="204"/>
        </w:trPr>
        <w:tc>
          <w:tcPr>
            <w:tcW w:w="194" w:type="pct"/>
            <w:vMerge w:val="restart"/>
            <w:tcBorders>
              <w:top w:val="nil"/>
              <w:left w:val="single" w:sz="4" w:space="0" w:color="auto"/>
              <w:right w:val="nil"/>
            </w:tcBorders>
            <w:shd w:val="clear" w:color="auto" w:fill="F0FFF0"/>
          </w:tcPr>
          <w:p w14:paraId="7CEE493B" w14:textId="77777777" w:rsidR="000B38BF" w:rsidRPr="007D7A8D" w:rsidRDefault="000B38BF" w:rsidP="008421B3">
            <w:pPr>
              <w:spacing w:before="120"/>
              <w:rPr>
                <w:sz w:val="18"/>
                <w:szCs w:val="18"/>
              </w:rPr>
            </w:pPr>
          </w:p>
        </w:tc>
        <w:tc>
          <w:tcPr>
            <w:tcW w:w="128" w:type="pct"/>
            <w:vMerge w:val="restart"/>
            <w:tcBorders>
              <w:top w:val="nil"/>
              <w:left w:val="nil"/>
              <w:right w:val="nil"/>
            </w:tcBorders>
            <w:shd w:val="clear" w:color="auto" w:fill="F0FFF0"/>
            <w:tcMar>
              <w:left w:w="6" w:type="dxa"/>
              <w:right w:w="6" w:type="dxa"/>
            </w:tcMar>
          </w:tcPr>
          <w:p w14:paraId="7CEE493C" w14:textId="77777777" w:rsidR="000B38BF" w:rsidRPr="005F5E16" w:rsidRDefault="000B38BF" w:rsidP="008421B3">
            <w:pPr>
              <w:tabs>
                <w:tab w:val="left" w:pos="6570"/>
              </w:tabs>
              <w:jc w:val="center"/>
              <w:rPr>
                <w:sz w:val="18"/>
                <w:szCs w:val="18"/>
              </w:rPr>
            </w:pPr>
            <w:r>
              <w:rPr>
                <w:rFonts w:cs="Calibri"/>
                <w:sz w:val="18"/>
                <w:szCs w:val="18"/>
                <w:lang w:val="fr-FR"/>
              </w:rPr>
              <w:t>iv.</w:t>
            </w:r>
          </w:p>
        </w:tc>
        <w:tc>
          <w:tcPr>
            <w:tcW w:w="1373" w:type="pct"/>
            <w:tcBorders>
              <w:top w:val="nil"/>
              <w:left w:val="nil"/>
              <w:bottom w:val="single" w:sz="4" w:space="0" w:color="auto"/>
              <w:right w:val="single" w:sz="4" w:space="0" w:color="auto"/>
            </w:tcBorders>
            <w:shd w:val="clear" w:color="auto" w:fill="F0FFF0"/>
          </w:tcPr>
          <w:p w14:paraId="7CEE493D" w14:textId="77777777" w:rsidR="000B38BF" w:rsidRDefault="000B38BF" w:rsidP="008421B3">
            <w:pPr>
              <w:rPr>
                <w:sz w:val="18"/>
                <w:szCs w:val="18"/>
              </w:rPr>
            </w:pPr>
            <w:r>
              <w:rPr>
                <w:rFonts w:cs="Calibri"/>
                <w:sz w:val="18"/>
                <w:szCs w:val="18"/>
                <w:lang w:val="fr-FR"/>
              </w:rPr>
              <w:t>Autre (préciser)</w:t>
            </w:r>
          </w:p>
        </w:tc>
        <w:tc>
          <w:tcPr>
            <w:tcW w:w="177" w:type="pct"/>
            <w:vMerge w:val="restart"/>
            <w:tcBorders>
              <w:left w:val="single" w:sz="4" w:space="0" w:color="auto"/>
            </w:tcBorders>
            <w:shd w:val="clear" w:color="auto" w:fill="F0FFF0"/>
            <w:tcMar>
              <w:left w:w="6" w:type="dxa"/>
              <w:right w:w="6" w:type="dxa"/>
            </w:tcMar>
          </w:tcPr>
          <w:p w14:paraId="7CEE493E" w14:textId="77777777" w:rsidR="000B38BF" w:rsidRPr="00C23CBE" w:rsidRDefault="000B38BF" w:rsidP="008421B3">
            <w:pPr>
              <w:tabs>
                <w:tab w:val="left" w:pos="6570"/>
              </w:tabs>
              <w:jc w:val="center"/>
              <w:rPr>
                <w:bCs/>
                <w:sz w:val="18"/>
                <w:szCs w:val="18"/>
              </w:rPr>
            </w:pPr>
            <w:r>
              <w:rPr>
                <w:rFonts w:cs="Calibri"/>
                <w:sz w:val="18"/>
                <w:szCs w:val="18"/>
                <w:lang w:val="fr-FR"/>
              </w:rPr>
              <w:t>iv.</w:t>
            </w:r>
          </w:p>
        </w:tc>
        <w:tc>
          <w:tcPr>
            <w:tcW w:w="574" w:type="pct"/>
            <w:vMerge w:val="restart"/>
            <w:vAlign w:val="center"/>
          </w:tcPr>
          <w:p w14:paraId="7CEE493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4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4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4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Merge w:val="restart"/>
            <w:vAlign w:val="center"/>
          </w:tcPr>
          <w:p w14:paraId="7CEE4943"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4E" w14:textId="77777777" w:rsidTr="008421B3">
        <w:trPr>
          <w:trHeight w:val="138"/>
        </w:trPr>
        <w:tc>
          <w:tcPr>
            <w:tcW w:w="194" w:type="pct"/>
            <w:vMerge/>
            <w:tcBorders>
              <w:left w:val="single" w:sz="4" w:space="0" w:color="auto"/>
              <w:bottom w:val="nil"/>
              <w:right w:val="nil"/>
            </w:tcBorders>
            <w:shd w:val="clear" w:color="auto" w:fill="F0FFF0"/>
          </w:tcPr>
          <w:p w14:paraId="7CEE4945" w14:textId="77777777" w:rsidR="000B38BF" w:rsidRPr="007D7A8D" w:rsidRDefault="000B38BF" w:rsidP="008421B3">
            <w:pPr>
              <w:spacing w:before="120"/>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946" w14:textId="77777777" w:rsidR="000B38BF" w:rsidRPr="005F5E16" w:rsidRDefault="000B38BF" w:rsidP="008421B3">
            <w:pPr>
              <w:tabs>
                <w:tab w:val="left" w:pos="6570"/>
              </w:tabs>
              <w:rPr>
                <w:sz w:val="18"/>
                <w:szCs w:val="18"/>
              </w:rPr>
            </w:pP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CEE4947" w14:textId="77777777" w:rsidR="000B38BF" w:rsidRDefault="000B38BF" w:rsidP="008421B3">
            <w:pPr>
              <w:rPr>
                <w:sz w:val="18"/>
                <w:szCs w:val="18"/>
              </w:rPr>
            </w:pPr>
          </w:p>
        </w:tc>
        <w:tc>
          <w:tcPr>
            <w:tcW w:w="177" w:type="pct"/>
            <w:vMerge/>
            <w:tcBorders>
              <w:left w:val="single" w:sz="4" w:space="0" w:color="auto"/>
            </w:tcBorders>
            <w:shd w:val="clear" w:color="auto" w:fill="F0FFF0"/>
            <w:tcMar>
              <w:left w:w="6" w:type="dxa"/>
              <w:right w:w="6" w:type="dxa"/>
            </w:tcMar>
          </w:tcPr>
          <w:p w14:paraId="7CEE4948" w14:textId="77777777" w:rsidR="000B38BF" w:rsidRDefault="000B38BF" w:rsidP="008421B3">
            <w:pPr>
              <w:tabs>
                <w:tab w:val="left" w:pos="6570"/>
              </w:tabs>
              <w:jc w:val="center"/>
              <w:rPr>
                <w:b/>
                <w:sz w:val="18"/>
                <w:szCs w:val="18"/>
              </w:rPr>
            </w:pPr>
          </w:p>
        </w:tc>
        <w:tc>
          <w:tcPr>
            <w:tcW w:w="574" w:type="pct"/>
            <w:vMerge/>
            <w:vAlign w:val="center"/>
          </w:tcPr>
          <w:p w14:paraId="7CEE4949"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4A"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4B"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vAlign w:val="center"/>
          </w:tcPr>
          <w:p w14:paraId="7CEE494C" w14:textId="77777777" w:rsidR="000B38BF" w:rsidRPr="007D7A8D" w:rsidRDefault="000B38BF" w:rsidP="008421B3">
            <w:pPr>
              <w:jc w:val="center"/>
              <w:rPr>
                <w:rFonts w:ascii="MS Mincho" w:eastAsia="MS Mincho" w:hAnsi="MS Mincho" w:cs="MS Mincho"/>
                <w:sz w:val="20"/>
                <w:szCs w:val="20"/>
                <w:lang w:val="en-US"/>
              </w:rPr>
            </w:pPr>
          </w:p>
        </w:tc>
        <w:tc>
          <w:tcPr>
            <w:tcW w:w="832" w:type="pct"/>
            <w:vMerge/>
            <w:vAlign w:val="center"/>
          </w:tcPr>
          <w:p w14:paraId="7CEE494D"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58" w14:textId="77777777" w:rsidTr="008421B3">
        <w:tc>
          <w:tcPr>
            <w:tcW w:w="194" w:type="pct"/>
            <w:tcBorders>
              <w:top w:val="nil"/>
              <w:left w:val="single" w:sz="4" w:space="0" w:color="auto"/>
              <w:bottom w:val="nil"/>
              <w:right w:val="nil"/>
            </w:tcBorders>
            <w:shd w:val="clear" w:color="auto" w:fill="F0FFF0"/>
          </w:tcPr>
          <w:p w14:paraId="7CEE494F"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50" w14:textId="77777777" w:rsidR="000B38BF" w:rsidRPr="00EC4404" w:rsidRDefault="000B38BF" w:rsidP="008421B3">
            <w:pPr>
              <w:tabs>
                <w:tab w:val="left" w:pos="6570"/>
              </w:tabs>
              <w:rPr>
                <w:b/>
                <w:sz w:val="18"/>
                <w:szCs w:val="18"/>
              </w:rPr>
            </w:pPr>
            <w:r>
              <w:rPr>
                <w:rFonts w:cs="Calibri"/>
                <w:b/>
                <w:bCs/>
                <w:sz w:val="18"/>
                <w:szCs w:val="18"/>
                <w:lang w:val="fr-FR"/>
              </w:rPr>
              <w:t>i.</w:t>
            </w:r>
          </w:p>
        </w:tc>
        <w:tc>
          <w:tcPr>
            <w:tcW w:w="1373" w:type="pct"/>
            <w:tcBorders>
              <w:top w:val="single" w:sz="4" w:space="0" w:color="auto"/>
              <w:left w:val="nil"/>
              <w:bottom w:val="nil"/>
              <w:right w:val="single" w:sz="4" w:space="0" w:color="auto"/>
            </w:tcBorders>
            <w:shd w:val="clear" w:color="auto" w:fill="F0FFF0"/>
          </w:tcPr>
          <w:p w14:paraId="7CEE4951" w14:textId="77777777" w:rsidR="000B38BF" w:rsidRPr="00957BC8" w:rsidRDefault="000B38BF" w:rsidP="008421B3">
            <w:pPr>
              <w:rPr>
                <w:sz w:val="18"/>
                <w:szCs w:val="18"/>
              </w:rPr>
            </w:pPr>
            <w:r>
              <w:rPr>
                <w:rFonts w:cs="Calibri"/>
                <w:sz w:val="18"/>
                <w:szCs w:val="18"/>
                <w:lang w:val="fr-FR"/>
              </w:rPr>
              <w:t xml:space="preserve">Recouvrement des coûts </w:t>
            </w:r>
          </w:p>
        </w:tc>
        <w:tc>
          <w:tcPr>
            <w:tcW w:w="177" w:type="pct"/>
            <w:tcBorders>
              <w:left w:val="single" w:sz="4" w:space="0" w:color="auto"/>
            </w:tcBorders>
            <w:shd w:val="clear" w:color="auto" w:fill="F0FFF0"/>
            <w:tcMar>
              <w:left w:w="6" w:type="dxa"/>
              <w:right w:w="6" w:type="dxa"/>
            </w:tcMar>
          </w:tcPr>
          <w:p w14:paraId="7CEE4952" w14:textId="77777777" w:rsidR="000B38BF" w:rsidRPr="007D7A8D" w:rsidRDefault="000B38BF" w:rsidP="008421B3">
            <w:pPr>
              <w:tabs>
                <w:tab w:val="left" w:pos="6570"/>
              </w:tabs>
              <w:jc w:val="center"/>
              <w:rPr>
                <w:b/>
                <w:sz w:val="18"/>
                <w:szCs w:val="18"/>
              </w:rPr>
            </w:pPr>
            <w:r>
              <w:rPr>
                <w:rFonts w:cs="Calibri"/>
                <w:b/>
                <w:bCs/>
                <w:sz w:val="18"/>
                <w:szCs w:val="18"/>
                <w:lang w:val="fr-FR"/>
              </w:rPr>
              <w:t>i.</w:t>
            </w:r>
          </w:p>
        </w:tc>
        <w:tc>
          <w:tcPr>
            <w:tcW w:w="574" w:type="pct"/>
            <w:shd w:val="clear" w:color="auto" w:fill="F0FFF0"/>
            <w:vAlign w:val="center"/>
          </w:tcPr>
          <w:p w14:paraId="7CEE4953" w14:textId="77777777" w:rsidR="000B38BF" w:rsidRDefault="000B38BF" w:rsidP="008421B3">
            <w:pPr>
              <w:jc w:val="center"/>
              <w:rPr>
                <w:sz w:val="20"/>
                <w:szCs w:val="20"/>
                <w:lang w:val="en-US"/>
              </w:rPr>
            </w:pPr>
          </w:p>
        </w:tc>
        <w:tc>
          <w:tcPr>
            <w:tcW w:w="574" w:type="pct"/>
            <w:shd w:val="clear" w:color="auto" w:fill="F0FFF0"/>
            <w:vAlign w:val="center"/>
          </w:tcPr>
          <w:p w14:paraId="7CEE4954" w14:textId="77777777" w:rsidR="000B38BF" w:rsidRDefault="000B38BF" w:rsidP="008421B3">
            <w:pPr>
              <w:jc w:val="center"/>
              <w:rPr>
                <w:sz w:val="20"/>
                <w:szCs w:val="20"/>
                <w:lang w:val="en-US"/>
              </w:rPr>
            </w:pPr>
          </w:p>
        </w:tc>
        <w:tc>
          <w:tcPr>
            <w:tcW w:w="574" w:type="pct"/>
            <w:shd w:val="clear" w:color="auto" w:fill="F0FFF0"/>
            <w:vAlign w:val="center"/>
          </w:tcPr>
          <w:p w14:paraId="7CEE4955" w14:textId="77777777" w:rsidR="000B38BF" w:rsidRDefault="000B38BF" w:rsidP="008421B3">
            <w:pPr>
              <w:jc w:val="center"/>
              <w:rPr>
                <w:sz w:val="20"/>
                <w:szCs w:val="20"/>
                <w:lang w:val="en-US"/>
              </w:rPr>
            </w:pPr>
          </w:p>
        </w:tc>
        <w:tc>
          <w:tcPr>
            <w:tcW w:w="574" w:type="pct"/>
            <w:shd w:val="clear" w:color="auto" w:fill="F0FFF0"/>
            <w:vAlign w:val="center"/>
          </w:tcPr>
          <w:p w14:paraId="7CEE4956" w14:textId="77777777" w:rsidR="000B38BF" w:rsidRDefault="000B38BF" w:rsidP="008421B3">
            <w:pPr>
              <w:jc w:val="center"/>
              <w:rPr>
                <w:sz w:val="20"/>
                <w:szCs w:val="20"/>
                <w:lang w:val="en-US"/>
              </w:rPr>
            </w:pPr>
          </w:p>
        </w:tc>
        <w:tc>
          <w:tcPr>
            <w:tcW w:w="832" w:type="pct"/>
            <w:shd w:val="clear" w:color="auto" w:fill="F0FFF0"/>
            <w:vAlign w:val="center"/>
          </w:tcPr>
          <w:p w14:paraId="7CEE4957" w14:textId="77777777" w:rsidR="000B38BF" w:rsidRDefault="000B38BF" w:rsidP="008421B3">
            <w:pPr>
              <w:jc w:val="center"/>
              <w:rPr>
                <w:sz w:val="20"/>
                <w:szCs w:val="20"/>
                <w:lang w:val="en-US"/>
              </w:rPr>
            </w:pPr>
          </w:p>
        </w:tc>
      </w:tr>
      <w:tr w:rsidR="000B38BF" w14:paraId="7CEE4962" w14:textId="77777777" w:rsidTr="008421B3">
        <w:trPr>
          <w:trHeight w:val="369"/>
        </w:trPr>
        <w:tc>
          <w:tcPr>
            <w:tcW w:w="194" w:type="pct"/>
            <w:tcBorders>
              <w:top w:val="nil"/>
              <w:bottom w:val="nil"/>
              <w:right w:val="nil"/>
            </w:tcBorders>
            <w:shd w:val="clear" w:color="auto" w:fill="F0FFF0"/>
          </w:tcPr>
          <w:p w14:paraId="7CEE4959"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5A" w14:textId="77777777" w:rsidR="000B38BF"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95B" w14:textId="77777777" w:rsidR="000B38BF" w:rsidRDefault="000B38BF" w:rsidP="008421B3">
            <w:pPr>
              <w:rPr>
                <w:sz w:val="18"/>
                <w:szCs w:val="18"/>
              </w:rPr>
            </w:pPr>
            <w:r>
              <w:rPr>
                <w:rFonts w:cs="Calibri"/>
                <w:sz w:val="18"/>
                <w:szCs w:val="18"/>
                <w:lang w:val="fr-FR"/>
              </w:rPr>
              <w:t>% des coûts des prestataires de services couverts par des recettes internes/subventions externes</w:t>
            </w:r>
          </w:p>
        </w:tc>
        <w:tc>
          <w:tcPr>
            <w:tcW w:w="177" w:type="pct"/>
            <w:shd w:val="clear" w:color="auto" w:fill="F0FFF0"/>
            <w:tcMar>
              <w:left w:w="6" w:type="dxa"/>
              <w:right w:w="6" w:type="dxa"/>
            </w:tcMar>
          </w:tcPr>
          <w:p w14:paraId="7CEE495C" w14:textId="77777777" w:rsidR="000B38BF" w:rsidRPr="00C23CBE" w:rsidRDefault="000B38BF" w:rsidP="008421B3">
            <w:pPr>
              <w:tabs>
                <w:tab w:val="left" w:pos="6570"/>
              </w:tabs>
              <w:jc w:val="center"/>
              <w:rPr>
                <w:bCs/>
                <w:sz w:val="18"/>
                <w:szCs w:val="18"/>
              </w:rPr>
            </w:pPr>
            <w:r>
              <w:rPr>
                <w:rFonts w:cs="Calibri"/>
                <w:sz w:val="18"/>
                <w:szCs w:val="18"/>
                <w:lang w:val="fr-FR"/>
              </w:rPr>
              <w:t>i.</w:t>
            </w:r>
          </w:p>
        </w:tc>
        <w:tc>
          <w:tcPr>
            <w:tcW w:w="574" w:type="pct"/>
            <w:vAlign w:val="center"/>
          </w:tcPr>
          <w:p w14:paraId="7CEE495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5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5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Align w:val="center"/>
          </w:tcPr>
          <w:p w14:paraId="7CEE496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Align w:val="center"/>
          </w:tcPr>
          <w:p w14:paraId="7CEE4961"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6C" w14:textId="77777777" w:rsidTr="008421B3">
        <w:trPr>
          <w:trHeight w:val="204"/>
        </w:trPr>
        <w:tc>
          <w:tcPr>
            <w:tcW w:w="194" w:type="pct"/>
            <w:vMerge w:val="restart"/>
            <w:tcBorders>
              <w:top w:val="nil"/>
              <w:right w:val="nil"/>
            </w:tcBorders>
            <w:shd w:val="clear" w:color="auto" w:fill="F0FFF0"/>
          </w:tcPr>
          <w:p w14:paraId="7CEE4963"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964" w14:textId="77777777" w:rsidR="000B38BF"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single" w:sz="4" w:space="0" w:color="auto"/>
            </w:tcBorders>
            <w:shd w:val="clear" w:color="auto" w:fill="F0FFF0"/>
          </w:tcPr>
          <w:p w14:paraId="7CEE4965"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966" w14:textId="77777777" w:rsidR="000B38BF" w:rsidRPr="00C23CBE" w:rsidRDefault="000B38BF" w:rsidP="008421B3">
            <w:pPr>
              <w:tabs>
                <w:tab w:val="left" w:pos="6570"/>
              </w:tabs>
              <w:jc w:val="center"/>
              <w:rPr>
                <w:bCs/>
                <w:sz w:val="18"/>
                <w:szCs w:val="18"/>
              </w:rPr>
            </w:pPr>
            <w:r>
              <w:rPr>
                <w:rFonts w:cs="Calibri"/>
                <w:sz w:val="18"/>
                <w:szCs w:val="18"/>
                <w:lang w:val="fr-FR"/>
              </w:rPr>
              <w:t>ii.</w:t>
            </w:r>
          </w:p>
        </w:tc>
        <w:tc>
          <w:tcPr>
            <w:tcW w:w="574" w:type="pct"/>
            <w:vMerge w:val="restart"/>
            <w:vAlign w:val="center"/>
          </w:tcPr>
          <w:p w14:paraId="7CEE496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6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6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vMerge w:val="restart"/>
            <w:vAlign w:val="center"/>
          </w:tcPr>
          <w:p w14:paraId="7CEE496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2" w:type="pct"/>
            <w:vMerge w:val="restart"/>
            <w:vAlign w:val="center"/>
          </w:tcPr>
          <w:p w14:paraId="7CEE496B"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76" w14:textId="77777777" w:rsidTr="008421B3">
        <w:trPr>
          <w:trHeight w:val="102"/>
        </w:trPr>
        <w:tc>
          <w:tcPr>
            <w:tcW w:w="194" w:type="pct"/>
            <w:vMerge/>
            <w:tcBorders>
              <w:bottom w:val="nil"/>
              <w:right w:val="nil"/>
            </w:tcBorders>
            <w:shd w:val="clear" w:color="auto" w:fill="F0FFF0"/>
          </w:tcPr>
          <w:p w14:paraId="7CEE496D"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Pr>
          <w:p w14:paraId="7CEE496E" w14:textId="77777777" w:rsidR="000B38BF" w:rsidRDefault="000B38BF" w:rsidP="008421B3">
            <w:pPr>
              <w:tabs>
                <w:tab w:val="left" w:pos="6570"/>
              </w:tabs>
              <w:jc w:val="right"/>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96F" w14:textId="77777777" w:rsidR="000B38BF" w:rsidRPr="00AB50AD" w:rsidRDefault="000B38BF" w:rsidP="008421B3">
            <w:pPr>
              <w:rPr>
                <w:sz w:val="18"/>
                <w:szCs w:val="18"/>
              </w:rPr>
            </w:pPr>
          </w:p>
        </w:tc>
        <w:tc>
          <w:tcPr>
            <w:tcW w:w="177" w:type="pct"/>
            <w:vMerge/>
            <w:tcBorders>
              <w:bottom w:val="single" w:sz="4" w:space="0" w:color="auto"/>
            </w:tcBorders>
            <w:shd w:val="clear" w:color="auto" w:fill="F0FFF0"/>
            <w:tcMar>
              <w:left w:w="6" w:type="dxa"/>
              <w:right w:w="6" w:type="dxa"/>
            </w:tcMar>
          </w:tcPr>
          <w:p w14:paraId="7CEE4970" w14:textId="77777777" w:rsidR="000B38BF" w:rsidRDefault="000B38BF" w:rsidP="008421B3">
            <w:pPr>
              <w:tabs>
                <w:tab w:val="left" w:pos="6570"/>
              </w:tabs>
              <w:jc w:val="center"/>
              <w:rPr>
                <w:b/>
                <w:sz w:val="18"/>
                <w:szCs w:val="18"/>
              </w:rPr>
            </w:pPr>
          </w:p>
        </w:tc>
        <w:tc>
          <w:tcPr>
            <w:tcW w:w="574" w:type="pct"/>
            <w:vMerge/>
            <w:tcBorders>
              <w:bottom w:val="single" w:sz="4" w:space="0" w:color="auto"/>
            </w:tcBorders>
            <w:vAlign w:val="center"/>
          </w:tcPr>
          <w:p w14:paraId="7CEE4971"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972"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973" w14:textId="77777777" w:rsidR="000B38BF" w:rsidRPr="007D7A8D" w:rsidRDefault="000B38BF" w:rsidP="008421B3">
            <w:pPr>
              <w:jc w:val="center"/>
              <w:rPr>
                <w:rFonts w:ascii="MS Mincho" w:eastAsia="MS Mincho" w:hAnsi="MS Mincho" w:cs="MS Mincho"/>
                <w:sz w:val="20"/>
                <w:szCs w:val="20"/>
                <w:lang w:val="en-US"/>
              </w:rPr>
            </w:pPr>
          </w:p>
        </w:tc>
        <w:tc>
          <w:tcPr>
            <w:tcW w:w="574" w:type="pct"/>
            <w:vMerge/>
            <w:tcBorders>
              <w:bottom w:val="single" w:sz="4" w:space="0" w:color="auto"/>
            </w:tcBorders>
            <w:vAlign w:val="center"/>
          </w:tcPr>
          <w:p w14:paraId="7CEE4974" w14:textId="77777777" w:rsidR="000B38BF" w:rsidRPr="007D7A8D" w:rsidRDefault="000B38BF" w:rsidP="008421B3">
            <w:pPr>
              <w:jc w:val="center"/>
              <w:rPr>
                <w:rFonts w:ascii="MS Mincho" w:eastAsia="MS Mincho" w:hAnsi="MS Mincho" w:cs="MS Mincho"/>
                <w:sz w:val="20"/>
                <w:szCs w:val="20"/>
                <w:lang w:val="en-US"/>
              </w:rPr>
            </w:pPr>
          </w:p>
        </w:tc>
        <w:tc>
          <w:tcPr>
            <w:tcW w:w="832" w:type="pct"/>
            <w:vMerge/>
            <w:tcBorders>
              <w:bottom w:val="single" w:sz="4" w:space="0" w:color="auto"/>
            </w:tcBorders>
            <w:vAlign w:val="center"/>
          </w:tcPr>
          <w:p w14:paraId="7CEE4975"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80" w14:textId="77777777" w:rsidTr="008421B3">
        <w:trPr>
          <w:trHeight w:val="102"/>
        </w:trPr>
        <w:tc>
          <w:tcPr>
            <w:tcW w:w="194" w:type="pct"/>
            <w:tcBorders>
              <w:top w:val="nil"/>
              <w:right w:val="nil"/>
            </w:tcBorders>
            <w:shd w:val="clear" w:color="auto" w:fill="F0FFF0"/>
          </w:tcPr>
          <w:p w14:paraId="7CEE4977" w14:textId="77777777" w:rsidR="000B38BF" w:rsidRPr="007D7A8D" w:rsidRDefault="000B38BF" w:rsidP="008421B3">
            <w:pPr>
              <w:rPr>
                <w:sz w:val="18"/>
                <w:szCs w:val="18"/>
              </w:rPr>
            </w:pPr>
          </w:p>
        </w:tc>
        <w:tc>
          <w:tcPr>
            <w:tcW w:w="128" w:type="pct"/>
            <w:tcBorders>
              <w:top w:val="nil"/>
              <w:left w:val="nil"/>
              <w:right w:val="nil"/>
            </w:tcBorders>
            <w:shd w:val="clear" w:color="auto" w:fill="F0FFF0"/>
          </w:tcPr>
          <w:p w14:paraId="7CEE4978" w14:textId="77777777" w:rsidR="000B38BF" w:rsidRDefault="000B38BF" w:rsidP="008421B3">
            <w:pPr>
              <w:tabs>
                <w:tab w:val="left" w:pos="6570"/>
              </w:tabs>
              <w:jc w:val="right"/>
              <w:rPr>
                <w:b/>
                <w:sz w:val="18"/>
                <w:szCs w:val="18"/>
              </w:rPr>
            </w:pPr>
          </w:p>
        </w:tc>
        <w:tc>
          <w:tcPr>
            <w:tcW w:w="1373" w:type="pct"/>
            <w:tcBorders>
              <w:top w:val="single" w:sz="4" w:space="0" w:color="auto"/>
              <w:left w:val="nil"/>
              <w:right w:val="nil"/>
            </w:tcBorders>
            <w:shd w:val="clear" w:color="auto" w:fill="F0FFF0"/>
          </w:tcPr>
          <w:p w14:paraId="7CEE4979" w14:textId="77777777" w:rsidR="000B38BF" w:rsidRPr="00AB50AD" w:rsidRDefault="000B38BF" w:rsidP="008421B3">
            <w:pPr>
              <w:rPr>
                <w:sz w:val="18"/>
                <w:szCs w:val="18"/>
              </w:rPr>
            </w:pPr>
          </w:p>
        </w:tc>
        <w:tc>
          <w:tcPr>
            <w:tcW w:w="177" w:type="pct"/>
            <w:tcBorders>
              <w:left w:val="nil"/>
              <w:right w:val="nil"/>
            </w:tcBorders>
            <w:shd w:val="clear" w:color="auto" w:fill="F0FFF0"/>
            <w:tcMar>
              <w:left w:w="6" w:type="dxa"/>
              <w:right w:w="6" w:type="dxa"/>
            </w:tcMar>
          </w:tcPr>
          <w:p w14:paraId="7CEE497A" w14:textId="77777777" w:rsidR="000B38BF" w:rsidRDefault="000B38BF" w:rsidP="008421B3">
            <w:pPr>
              <w:tabs>
                <w:tab w:val="left" w:pos="6570"/>
              </w:tabs>
              <w:jc w:val="center"/>
              <w:rPr>
                <w:b/>
                <w:sz w:val="18"/>
                <w:szCs w:val="18"/>
              </w:rPr>
            </w:pPr>
          </w:p>
        </w:tc>
        <w:tc>
          <w:tcPr>
            <w:tcW w:w="574" w:type="pct"/>
            <w:tcBorders>
              <w:left w:val="nil"/>
              <w:right w:val="nil"/>
            </w:tcBorders>
            <w:shd w:val="clear" w:color="auto" w:fill="F0FFF0"/>
            <w:vAlign w:val="center"/>
          </w:tcPr>
          <w:p w14:paraId="7CEE497B" w14:textId="77777777" w:rsidR="000B38BF" w:rsidRPr="007D7A8D" w:rsidRDefault="000B38BF" w:rsidP="008421B3">
            <w:pPr>
              <w:jc w:val="center"/>
              <w:rPr>
                <w:rFonts w:ascii="MS Mincho" w:eastAsia="MS Mincho" w:hAnsi="MS Mincho" w:cs="MS Mincho"/>
                <w:sz w:val="20"/>
                <w:szCs w:val="20"/>
                <w:lang w:val="en-US"/>
              </w:rPr>
            </w:pPr>
          </w:p>
        </w:tc>
        <w:tc>
          <w:tcPr>
            <w:tcW w:w="574" w:type="pct"/>
            <w:tcBorders>
              <w:left w:val="nil"/>
              <w:right w:val="nil"/>
            </w:tcBorders>
            <w:shd w:val="clear" w:color="auto" w:fill="F0FFF0"/>
            <w:vAlign w:val="center"/>
          </w:tcPr>
          <w:p w14:paraId="7CEE497C" w14:textId="77777777" w:rsidR="000B38BF" w:rsidRPr="007D7A8D" w:rsidRDefault="000B38BF" w:rsidP="008421B3">
            <w:pPr>
              <w:jc w:val="center"/>
              <w:rPr>
                <w:rFonts w:ascii="MS Mincho" w:eastAsia="MS Mincho" w:hAnsi="MS Mincho" w:cs="MS Mincho"/>
                <w:sz w:val="20"/>
                <w:szCs w:val="20"/>
                <w:lang w:val="en-US"/>
              </w:rPr>
            </w:pPr>
          </w:p>
        </w:tc>
        <w:tc>
          <w:tcPr>
            <w:tcW w:w="574" w:type="pct"/>
            <w:tcBorders>
              <w:left w:val="nil"/>
              <w:right w:val="nil"/>
            </w:tcBorders>
            <w:shd w:val="clear" w:color="auto" w:fill="F0FFF0"/>
            <w:vAlign w:val="center"/>
          </w:tcPr>
          <w:p w14:paraId="7CEE497D" w14:textId="77777777" w:rsidR="000B38BF" w:rsidRPr="007D7A8D" w:rsidRDefault="000B38BF" w:rsidP="008421B3">
            <w:pPr>
              <w:jc w:val="center"/>
              <w:rPr>
                <w:rFonts w:ascii="MS Mincho" w:eastAsia="MS Mincho" w:hAnsi="MS Mincho" w:cs="MS Mincho"/>
                <w:sz w:val="20"/>
                <w:szCs w:val="20"/>
                <w:lang w:val="en-US"/>
              </w:rPr>
            </w:pPr>
          </w:p>
        </w:tc>
        <w:tc>
          <w:tcPr>
            <w:tcW w:w="574" w:type="pct"/>
            <w:tcBorders>
              <w:left w:val="nil"/>
              <w:right w:val="nil"/>
            </w:tcBorders>
            <w:shd w:val="clear" w:color="auto" w:fill="F0FFF0"/>
            <w:vAlign w:val="center"/>
          </w:tcPr>
          <w:p w14:paraId="7CEE497E" w14:textId="77777777" w:rsidR="000B38BF" w:rsidRPr="007D7A8D" w:rsidRDefault="000B38BF" w:rsidP="008421B3">
            <w:pPr>
              <w:jc w:val="center"/>
              <w:rPr>
                <w:rFonts w:ascii="MS Mincho" w:eastAsia="MS Mincho" w:hAnsi="MS Mincho" w:cs="MS Mincho"/>
                <w:sz w:val="20"/>
                <w:szCs w:val="20"/>
                <w:lang w:val="en-US"/>
              </w:rPr>
            </w:pPr>
          </w:p>
        </w:tc>
        <w:tc>
          <w:tcPr>
            <w:tcW w:w="832" w:type="pct"/>
            <w:tcBorders>
              <w:left w:val="nil"/>
            </w:tcBorders>
            <w:shd w:val="clear" w:color="auto" w:fill="F0FFF0"/>
            <w:vAlign w:val="center"/>
          </w:tcPr>
          <w:p w14:paraId="7CEE497F" w14:textId="77777777" w:rsidR="000B38BF" w:rsidRPr="007D7A8D" w:rsidRDefault="000B38BF" w:rsidP="008421B3">
            <w:pPr>
              <w:jc w:val="center"/>
              <w:rPr>
                <w:rFonts w:ascii="Courier New" w:eastAsia="MS Gothic" w:hAnsi="Courier New" w:cs="Courier New"/>
                <w:sz w:val="20"/>
                <w:szCs w:val="20"/>
                <w:lang w:val="en-US"/>
              </w:rPr>
            </w:pPr>
          </w:p>
        </w:tc>
      </w:tr>
    </w:tbl>
    <w:p w14:paraId="7CEE4981" w14:textId="77777777" w:rsidR="000B38BF" w:rsidRPr="007D7A8D" w:rsidRDefault="000B38BF" w:rsidP="000B38BF"/>
    <w:p w14:paraId="7CEE4982" w14:textId="77777777" w:rsidR="000B38BF" w:rsidRDefault="000B38BF" w:rsidP="000B38BF"/>
    <w:p w14:paraId="7CEE4983" w14:textId="77777777" w:rsidR="000B38BF" w:rsidRDefault="000B38BF" w:rsidP="000B38BF">
      <w:r>
        <w:rPr>
          <w:rFonts w:cs="Calibri"/>
          <w:lang w:val="fr-FR"/>
        </w:rPr>
        <w:t>Suite de la question B6 à la page suivante →</w:t>
      </w:r>
    </w:p>
    <w:p w14:paraId="7CEE4984" w14:textId="77777777" w:rsidR="000B38BF" w:rsidRDefault="000B38BF" w:rsidP="000B38BF">
      <w:r>
        <w:br w:type="page"/>
      </w:r>
    </w:p>
    <w:tbl>
      <w:tblPr>
        <w:tblW w:w="517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83"/>
        <w:gridCol w:w="3037"/>
        <w:gridCol w:w="391"/>
        <w:gridCol w:w="1128"/>
        <w:gridCol w:w="142"/>
        <w:gridCol w:w="989"/>
        <w:gridCol w:w="281"/>
        <w:gridCol w:w="847"/>
        <w:gridCol w:w="422"/>
        <w:gridCol w:w="272"/>
        <w:gridCol w:w="445"/>
        <w:gridCol w:w="555"/>
        <w:gridCol w:w="1559"/>
        <w:gridCol w:w="279"/>
      </w:tblGrid>
      <w:tr w:rsidR="000B38BF" w14:paraId="7CEE4986" w14:textId="77777777" w:rsidTr="008421B3">
        <w:tc>
          <w:tcPr>
            <w:tcW w:w="4999" w:type="pct"/>
            <w:gridSpan w:val="15"/>
            <w:shd w:val="clear" w:color="auto" w:fill="262626"/>
          </w:tcPr>
          <w:p w14:paraId="7CEE4985" w14:textId="77777777" w:rsidR="000B38BF" w:rsidRPr="007D7A8D" w:rsidRDefault="000B38BF" w:rsidP="008421B3">
            <w:pPr>
              <w:rPr>
                <w:b/>
              </w:rPr>
            </w:pPr>
            <w:r>
              <w:rPr>
                <w:rFonts w:cs="Calibri"/>
                <w:b/>
                <w:bCs/>
                <w:lang w:val="fr-FR"/>
              </w:rPr>
              <w:lastRenderedPageBreak/>
              <w:t>INDICATEURS DE PERFORMANCE (SUITE)</w:t>
            </w:r>
          </w:p>
        </w:tc>
      </w:tr>
      <w:tr w:rsidR="000B38BF" w14:paraId="7CEE4989" w14:textId="77777777" w:rsidTr="008421B3">
        <w:tc>
          <w:tcPr>
            <w:tcW w:w="194" w:type="pct"/>
            <w:tcBorders>
              <w:bottom w:val="nil"/>
              <w:right w:val="nil"/>
            </w:tcBorders>
            <w:shd w:val="clear" w:color="auto" w:fill="F0FFF0"/>
            <w:tcMar>
              <w:left w:w="6" w:type="dxa"/>
              <w:right w:w="6" w:type="dxa"/>
            </w:tcMar>
          </w:tcPr>
          <w:p w14:paraId="7CEE4987" w14:textId="77777777" w:rsidR="000B38BF" w:rsidRPr="007D7A8D" w:rsidRDefault="000B38BF" w:rsidP="008421B3">
            <w:pPr>
              <w:spacing w:before="120" w:after="120"/>
              <w:jc w:val="center"/>
              <w:rPr>
                <w:b/>
                <w:sz w:val="20"/>
                <w:szCs w:val="20"/>
              </w:rPr>
            </w:pPr>
            <w:r>
              <w:rPr>
                <w:rFonts w:cs="Calibri"/>
                <w:b/>
                <w:bCs/>
                <w:sz w:val="20"/>
                <w:szCs w:val="20"/>
                <w:lang w:val="fr-FR"/>
              </w:rPr>
              <w:t>B6.</w:t>
            </w:r>
          </w:p>
        </w:tc>
        <w:tc>
          <w:tcPr>
            <w:tcW w:w="4805" w:type="pct"/>
            <w:gridSpan w:val="14"/>
            <w:tcBorders>
              <w:left w:val="nil"/>
              <w:bottom w:val="nil"/>
            </w:tcBorders>
            <w:shd w:val="clear" w:color="auto" w:fill="F0FFF0"/>
          </w:tcPr>
          <w:p w14:paraId="7CEE4988" w14:textId="77777777" w:rsidR="000B38BF" w:rsidRPr="007D7A8D" w:rsidRDefault="000B38BF" w:rsidP="008421B3">
            <w:pPr>
              <w:spacing w:before="120" w:after="120"/>
              <w:rPr>
                <w:sz w:val="20"/>
                <w:szCs w:val="20"/>
              </w:rPr>
            </w:pPr>
            <w:r>
              <w:rPr>
                <w:rFonts w:cs="Calibri"/>
                <w:sz w:val="20"/>
                <w:szCs w:val="20"/>
                <w:lang w:val="fr-FR"/>
              </w:rPr>
              <w:t>(suite de la page précédente)</w:t>
            </w:r>
          </w:p>
        </w:tc>
      </w:tr>
      <w:tr w:rsidR="000B38BF" w14:paraId="7CEE4990" w14:textId="77777777" w:rsidTr="008421B3">
        <w:tc>
          <w:tcPr>
            <w:tcW w:w="194" w:type="pct"/>
            <w:tcBorders>
              <w:top w:val="nil"/>
              <w:bottom w:val="nil"/>
              <w:right w:val="nil"/>
            </w:tcBorders>
            <w:shd w:val="clear" w:color="auto" w:fill="F0FFF0"/>
          </w:tcPr>
          <w:p w14:paraId="7CEE498A" w14:textId="77777777" w:rsidR="000B38BF" w:rsidRPr="007D7A8D" w:rsidRDefault="000B38BF" w:rsidP="008421B3">
            <w:pPr>
              <w:rPr>
                <w:sz w:val="18"/>
                <w:szCs w:val="18"/>
              </w:rPr>
            </w:pPr>
          </w:p>
        </w:tc>
        <w:tc>
          <w:tcPr>
            <w:tcW w:w="1501" w:type="pct"/>
            <w:gridSpan w:val="2"/>
            <w:tcBorders>
              <w:left w:val="nil"/>
              <w:bottom w:val="nil"/>
              <w:right w:val="nil"/>
            </w:tcBorders>
            <w:shd w:val="clear" w:color="auto" w:fill="F0FFF0"/>
            <w:vAlign w:val="bottom"/>
          </w:tcPr>
          <w:p w14:paraId="7CEE498B" w14:textId="77777777" w:rsidR="000B38BF" w:rsidRPr="007D7A8D" w:rsidRDefault="000B38BF" w:rsidP="008421B3">
            <w:pPr>
              <w:rPr>
                <w:sz w:val="18"/>
                <w:szCs w:val="18"/>
              </w:rPr>
            </w:pPr>
          </w:p>
        </w:tc>
        <w:tc>
          <w:tcPr>
            <w:tcW w:w="177" w:type="pct"/>
            <w:tcBorders>
              <w:left w:val="nil"/>
              <w:bottom w:val="nil"/>
            </w:tcBorders>
            <w:shd w:val="clear" w:color="auto" w:fill="F0FFF0"/>
          </w:tcPr>
          <w:p w14:paraId="7CEE498C" w14:textId="77777777" w:rsidR="000B38BF" w:rsidRPr="007D7A8D" w:rsidRDefault="000B38BF" w:rsidP="008421B3">
            <w:pPr>
              <w:rPr>
                <w:sz w:val="18"/>
                <w:szCs w:val="18"/>
              </w:rPr>
            </w:pPr>
          </w:p>
        </w:tc>
        <w:tc>
          <w:tcPr>
            <w:tcW w:w="2294" w:type="pct"/>
            <w:gridSpan w:val="9"/>
            <w:tcBorders>
              <w:bottom w:val="single" w:sz="4" w:space="0" w:color="auto"/>
            </w:tcBorders>
            <w:shd w:val="clear" w:color="auto" w:fill="F0FFF0"/>
            <w:vAlign w:val="center"/>
          </w:tcPr>
          <w:p w14:paraId="7CEE498D" w14:textId="77777777" w:rsidR="000B38BF" w:rsidRDefault="000B38BF" w:rsidP="008421B3">
            <w:pPr>
              <w:jc w:val="center"/>
              <w:rPr>
                <w:sz w:val="18"/>
                <w:szCs w:val="18"/>
              </w:rPr>
            </w:pPr>
            <w:r>
              <w:rPr>
                <w:rFonts w:cs="Calibri"/>
                <w:sz w:val="18"/>
                <w:szCs w:val="18"/>
                <w:lang w:val="fr-FR"/>
              </w:rPr>
              <w:t>Les indicateurs de performance sont :</w:t>
            </w:r>
          </w:p>
          <w:p w14:paraId="7CEE498E" w14:textId="77777777" w:rsidR="000B38BF" w:rsidRPr="007D7A8D" w:rsidRDefault="000B38BF" w:rsidP="008421B3">
            <w:pPr>
              <w:jc w:val="center"/>
              <w:rPr>
                <w:sz w:val="18"/>
                <w:szCs w:val="18"/>
              </w:rPr>
            </w:pPr>
            <w:r>
              <w:rPr>
                <w:rFonts w:cs="Calibri"/>
                <w:sz w:val="18"/>
                <w:szCs w:val="18"/>
                <w:lang w:val="fr-FR"/>
              </w:rPr>
              <w:t>(</w:t>
            </w:r>
            <w:r>
              <w:rPr>
                <w:rFonts w:cs="Calibri"/>
                <w:i/>
                <w:iCs/>
                <w:sz w:val="18"/>
                <w:szCs w:val="18"/>
                <w:lang w:val="fr-FR"/>
              </w:rPr>
              <w:t>Sélectionner une seule réponse par ligne)</w:t>
            </w:r>
          </w:p>
        </w:tc>
        <w:tc>
          <w:tcPr>
            <w:tcW w:w="833" w:type="pct"/>
            <w:gridSpan w:val="2"/>
            <w:tcBorders>
              <w:bottom w:val="nil"/>
            </w:tcBorders>
            <w:shd w:val="clear" w:color="auto" w:fill="F0FFF0"/>
            <w:vAlign w:val="center"/>
          </w:tcPr>
          <w:p w14:paraId="7CEE498F" w14:textId="77777777" w:rsidR="000B38BF" w:rsidRPr="007D7A8D" w:rsidRDefault="000B38BF" w:rsidP="008421B3">
            <w:pPr>
              <w:jc w:val="center"/>
              <w:rPr>
                <w:sz w:val="18"/>
                <w:szCs w:val="18"/>
              </w:rPr>
            </w:pPr>
          </w:p>
        </w:tc>
      </w:tr>
      <w:tr w:rsidR="000B38BF" w14:paraId="7CEE4999" w14:textId="77777777" w:rsidTr="008421B3">
        <w:tc>
          <w:tcPr>
            <w:tcW w:w="194" w:type="pct"/>
            <w:tcBorders>
              <w:top w:val="nil"/>
              <w:bottom w:val="nil"/>
              <w:right w:val="nil"/>
            </w:tcBorders>
            <w:shd w:val="clear" w:color="auto" w:fill="F0FFF0"/>
          </w:tcPr>
          <w:p w14:paraId="7CEE4991" w14:textId="77777777" w:rsidR="000B38BF" w:rsidRPr="007D7A8D" w:rsidRDefault="000B38BF" w:rsidP="008421B3">
            <w:pPr>
              <w:rPr>
                <w:sz w:val="18"/>
                <w:szCs w:val="18"/>
              </w:rPr>
            </w:pPr>
          </w:p>
        </w:tc>
        <w:tc>
          <w:tcPr>
            <w:tcW w:w="1501" w:type="pct"/>
            <w:gridSpan w:val="2"/>
            <w:tcBorders>
              <w:top w:val="nil"/>
              <w:left w:val="nil"/>
              <w:right w:val="nil"/>
            </w:tcBorders>
            <w:shd w:val="clear" w:color="auto" w:fill="F0FFF0"/>
            <w:vAlign w:val="bottom"/>
          </w:tcPr>
          <w:p w14:paraId="7CEE4992" w14:textId="77777777" w:rsidR="000B38BF" w:rsidRPr="0034187A" w:rsidRDefault="000B38BF" w:rsidP="008421B3">
            <w:pPr>
              <w:rPr>
                <w:b/>
                <w:sz w:val="18"/>
                <w:szCs w:val="18"/>
              </w:rPr>
            </w:pPr>
            <w:r>
              <w:rPr>
                <w:rFonts w:cs="Calibri"/>
                <w:b/>
                <w:bCs/>
                <w:sz w:val="18"/>
                <w:szCs w:val="18"/>
                <w:lang w:val="fr-FR"/>
              </w:rPr>
              <w:t>II. Eau potable</w:t>
            </w:r>
          </w:p>
        </w:tc>
        <w:tc>
          <w:tcPr>
            <w:tcW w:w="177" w:type="pct"/>
            <w:tcBorders>
              <w:top w:val="nil"/>
              <w:left w:val="nil"/>
            </w:tcBorders>
            <w:shd w:val="clear" w:color="auto" w:fill="F0FFF0"/>
          </w:tcPr>
          <w:p w14:paraId="7CEE4993" w14:textId="77777777" w:rsidR="000B38BF" w:rsidRPr="007D7A8D" w:rsidRDefault="000B38BF" w:rsidP="008421B3">
            <w:pPr>
              <w:rPr>
                <w:sz w:val="18"/>
                <w:szCs w:val="18"/>
              </w:rPr>
            </w:pPr>
          </w:p>
        </w:tc>
        <w:tc>
          <w:tcPr>
            <w:tcW w:w="573" w:type="pct"/>
            <w:gridSpan w:val="2"/>
            <w:tcBorders>
              <w:top w:val="single" w:sz="4" w:space="0" w:color="auto"/>
              <w:right w:val="single" w:sz="4" w:space="0" w:color="auto"/>
            </w:tcBorders>
            <w:shd w:val="clear" w:color="auto" w:fill="F0FFF0"/>
            <w:tcMar>
              <w:left w:w="28" w:type="dxa"/>
              <w:right w:w="28" w:type="dxa"/>
            </w:tcMar>
            <w:vAlign w:val="bottom"/>
          </w:tcPr>
          <w:p w14:paraId="7CEE4994" w14:textId="77777777" w:rsidR="000B38BF" w:rsidRPr="007D7A8D" w:rsidRDefault="000B38BF" w:rsidP="008421B3">
            <w:pPr>
              <w:jc w:val="center"/>
              <w:rPr>
                <w:sz w:val="18"/>
                <w:szCs w:val="18"/>
              </w:rPr>
            </w:pPr>
            <w:r>
              <w:rPr>
                <w:rFonts w:cs="Calibri"/>
                <w:sz w:val="18"/>
                <w:szCs w:val="18"/>
                <w:lang w:val="fr-FR"/>
              </w:rPr>
              <w:t>Pas d'indicateur</w:t>
            </w:r>
          </w:p>
        </w:tc>
        <w:tc>
          <w:tcPr>
            <w:tcW w:w="574" w:type="pct"/>
            <w:gridSpan w:val="2"/>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995" w14:textId="77777777" w:rsidR="000B38BF" w:rsidRPr="007D7A8D" w:rsidRDefault="000B38BF" w:rsidP="008421B3">
            <w:pPr>
              <w:jc w:val="center"/>
              <w:rPr>
                <w:sz w:val="18"/>
                <w:szCs w:val="18"/>
              </w:rPr>
            </w:pPr>
            <w:r>
              <w:rPr>
                <w:rFonts w:cs="Calibri"/>
                <w:sz w:val="18"/>
                <w:szCs w:val="18"/>
                <w:lang w:val="fr-FR"/>
              </w:rPr>
              <w:t>En cours d'élaboration ou adoptés, mais pas encore mis en œuvre</w:t>
            </w:r>
          </w:p>
        </w:tc>
        <w:tc>
          <w:tcPr>
            <w:tcW w:w="574" w:type="pct"/>
            <w:gridSpan w:val="2"/>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996" w14:textId="77777777" w:rsidR="000B38BF" w:rsidRPr="007D7A8D" w:rsidRDefault="000B38BF" w:rsidP="008421B3">
            <w:pPr>
              <w:jc w:val="center"/>
              <w:rPr>
                <w:sz w:val="18"/>
                <w:szCs w:val="18"/>
              </w:rPr>
            </w:pPr>
            <w:r>
              <w:rPr>
                <w:rFonts w:cs="Calibri"/>
                <w:sz w:val="18"/>
                <w:szCs w:val="18"/>
                <w:lang w:val="fr-FR"/>
              </w:rPr>
              <w:t xml:space="preserve">Adoptés et des données de référence ont été </w:t>
            </w:r>
            <w:proofErr w:type="gramStart"/>
            <w:r>
              <w:rPr>
                <w:rFonts w:cs="Calibri"/>
                <w:sz w:val="18"/>
                <w:szCs w:val="18"/>
                <w:lang w:val="fr-FR"/>
              </w:rPr>
              <w:t>établies</w:t>
            </w:r>
            <w:proofErr w:type="gramEnd"/>
          </w:p>
        </w:tc>
        <w:tc>
          <w:tcPr>
            <w:tcW w:w="574" w:type="pct"/>
            <w:gridSpan w:val="3"/>
            <w:tcBorders>
              <w:top w:val="single" w:sz="4" w:space="0" w:color="auto"/>
              <w:left w:val="single" w:sz="4" w:space="0" w:color="auto"/>
            </w:tcBorders>
            <w:shd w:val="clear" w:color="auto" w:fill="F0FFF0"/>
            <w:tcMar>
              <w:left w:w="28" w:type="dxa"/>
              <w:right w:w="28" w:type="dxa"/>
            </w:tcMar>
            <w:vAlign w:val="bottom"/>
          </w:tcPr>
          <w:p w14:paraId="7CEE4997" w14:textId="77777777" w:rsidR="000B38BF" w:rsidRPr="007D7A8D" w:rsidRDefault="000B38BF" w:rsidP="008421B3">
            <w:pPr>
              <w:jc w:val="center"/>
              <w:rPr>
                <w:sz w:val="18"/>
                <w:szCs w:val="18"/>
              </w:rPr>
            </w:pPr>
            <w:r>
              <w:rPr>
                <w:rFonts w:cs="Calibri"/>
                <w:sz w:val="18"/>
                <w:szCs w:val="18"/>
                <w:lang w:val="fr-FR"/>
              </w:rPr>
              <w:t>Adoptés et comparés aux données de référence établies</w:t>
            </w:r>
          </w:p>
        </w:tc>
        <w:tc>
          <w:tcPr>
            <w:tcW w:w="833" w:type="pct"/>
            <w:gridSpan w:val="2"/>
            <w:tcBorders>
              <w:top w:val="nil"/>
            </w:tcBorders>
            <w:shd w:val="clear" w:color="auto" w:fill="F0FFF0"/>
            <w:vAlign w:val="bottom"/>
          </w:tcPr>
          <w:p w14:paraId="7CEE4998" w14:textId="77777777" w:rsidR="000B38BF" w:rsidRPr="007D7A8D" w:rsidRDefault="000B38BF" w:rsidP="008421B3">
            <w:pPr>
              <w:jc w:val="center"/>
              <w:rPr>
                <w:sz w:val="18"/>
                <w:szCs w:val="18"/>
              </w:rPr>
            </w:pPr>
            <w:r>
              <w:rPr>
                <w:rFonts w:cs="Calibri"/>
                <w:sz w:val="18"/>
                <w:szCs w:val="18"/>
                <w:lang w:val="fr-FR"/>
              </w:rPr>
              <w:t>Valeur et année les plus récentes</w:t>
            </w:r>
          </w:p>
        </w:tc>
      </w:tr>
      <w:tr w:rsidR="000B38BF" w14:paraId="7CEE49A3" w14:textId="77777777" w:rsidTr="008421B3">
        <w:trPr>
          <w:trHeight w:val="58"/>
        </w:trPr>
        <w:tc>
          <w:tcPr>
            <w:tcW w:w="194" w:type="pct"/>
            <w:tcBorders>
              <w:top w:val="nil"/>
              <w:bottom w:val="nil"/>
              <w:right w:val="nil"/>
            </w:tcBorders>
            <w:shd w:val="clear" w:color="auto" w:fill="F0FFF0"/>
          </w:tcPr>
          <w:p w14:paraId="7CEE499A" w14:textId="77777777" w:rsidR="000B38BF" w:rsidRPr="007D7A8D" w:rsidRDefault="000B38BF" w:rsidP="008421B3">
            <w:pPr>
              <w:rPr>
                <w:sz w:val="18"/>
                <w:szCs w:val="18"/>
              </w:rPr>
            </w:pPr>
          </w:p>
        </w:tc>
        <w:tc>
          <w:tcPr>
            <w:tcW w:w="128" w:type="pct"/>
            <w:tcBorders>
              <w:left w:val="nil"/>
              <w:bottom w:val="nil"/>
              <w:right w:val="nil"/>
            </w:tcBorders>
            <w:shd w:val="clear" w:color="auto" w:fill="F0FFF0"/>
            <w:tcMar>
              <w:left w:w="6" w:type="dxa"/>
              <w:right w:w="6" w:type="dxa"/>
            </w:tcMar>
          </w:tcPr>
          <w:p w14:paraId="7CEE499B" w14:textId="77777777" w:rsidR="000B38BF" w:rsidRPr="0034187A" w:rsidRDefault="000B38BF" w:rsidP="008421B3">
            <w:pPr>
              <w:tabs>
                <w:tab w:val="left" w:pos="6570"/>
              </w:tabs>
              <w:rPr>
                <w:b/>
                <w:sz w:val="18"/>
                <w:szCs w:val="18"/>
              </w:rPr>
            </w:pPr>
            <w:r>
              <w:rPr>
                <w:rFonts w:cs="Calibri"/>
                <w:b/>
                <w:bCs/>
                <w:sz w:val="18"/>
                <w:szCs w:val="18"/>
                <w:lang w:val="fr-FR"/>
              </w:rPr>
              <w:t>a.</w:t>
            </w:r>
          </w:p>
        </w:tc>
        <w:tc>
          <w:tcPr>
            <w:tcW w:w="1373" w:type="pct"/>
            <w:tcBorders>
              <w:left w:val="nil"/>
              <w:bottom w:val="nil"/>
            </w:tcBorders>
            <w:shd w:val="clear" w:color="auto" w:fill="F0FFF0"/>
          </w:tcPr>
          <w:p w14:paraId="7CEE499C" w14:textId="77777777" w:rsidR="000B38BF" w:rsidRPr="001700C0" w:rsidRDefault="000B38BF" w:rsidP="008421B3">
            <w:pPr>
              <w:rPr>
                <w:sz w:val="18"/>
                <w:szCs w:val="18"/>
              </w:rPr>
            </w:pPr>
            <w:r>
              <w:rPr>
                <w:rFonts w:cs="Calibri"/>
                <w:sz w:val="18"/>
                <w:szCs w:val="18"/>
                <w:lang w:val="fr-FR"/>
              </w:rPr>
              <w:t>Dépenses</w:t>
            </w:r>
          </w:p>
        </w:tc>
        <w:tc>
          <w:tcPr>
            <w:tcW w:w="177" w:type="pct"/>
            <w:shd w:val="clear" w:color="auto" w:fill="F0FFF0"/>
            <w:tcMar>
              <w:left w:w="6" w:type="dxa"/>
              <w:right w:w="6" w:type="dxa"/>
            </w:tcMar>
          </w:tcPr>
          <w:p w14:paraId="7CEE499D" w14:textId="77777777" w:rsidR="000B38BF" w:rsidRPr="007D7A8D" w:rsidRDefault="000B38BF" w:rsidP="008421B3">
            <w:pPr>
              <w:tabs>
                <w:tab w:val="left" w:pos="6570"/>
              </w:tabs>
              <w:jc w:val="center"/>
              <w:rPr>
                <w:b/>
                <w:sz w:val="18"/>
                <w:szCs w:val="18"/>
              </w:rPr>
            </w:pPr>
            <w:r>
              <w:rPr>
                <w:rFonts w:cs="Calibri"/>
                <w:b/>
                <w:bCs/>
                <w:sz w:val="18"/>
                <w:szCs w:val="18"/>
                <w:lang w:val="fr-FR"/>
              </w:rPr>
              <w:t>a.</w:t>
            </w:r>
          </w:p>
        </w:tc>
        <w:tc>
          <w:tcPr>
            <w:tcW w:w="573" w:type="pct"/>
            <w:gridSpan w:val="2"/>
            <w:shd w:val="clear" w:color="auto" w:fill="F0FFF0"/>
            <w:vAlign w:val="center"/>
          </w:tcPr>
          <w:p w14:paraId="7CEE499E" w14:textId="77777777" w:rsidR="000B38BF" w:rsidRPr="00694317" w:rsidRDefault="000B38BF" w:rsidP="008421B3">
            <w:pPr>
              <w:jc w:val="center"/>
              <w:rPr>
                <w:sz w:val="18"/>
                <w:szCs w:val="18"/>
              </w:rPr>
            </w:pPr>
          </w:p>
        </w:tc>
        <w:tc>
          <w:tcPr>
            <w:tcW w:w="574" w:type="pct"/>
            <w:gridSpan w:val="2"/>
            <w:shd w:val="clear" w:color="auto" w:fill="F0FFF0"/>
            <w:vAlign w:val="center"/>
          </w:tcPr>
          <w:p w14:paraId="7CEE499F" w14:textId="77777777" w:rsidR="000B38BF" w:rsidRPr="00694317" w:rsidRDefault="000B38BF" w:rsidP="008421B3">
            <w:pPr>
              <w:jc w:val="center"/>
              <w:rPr>
                <w:sz w:val="18"/>
                <w:szCs w:val="18"/>
              </w:rPr>
            </w:pPr>
          </w:p>
        </w:tc>
        <w:tc>
          <w:tcPr>
            <w:tcW w:w="574" w:type="pct"/>
            <w:gridSpan w:val="2"/>
            <w:shd w:val="clear" w:color="auto" w:fill="F0FFF0"/>
            <w:vAlign w:val="center"/>
          </w:tcPr>
          <w:p w14:paraId="7CEE49A0" w14:textId="77777777" w:rsidR="000B38BF" w:rsidRPr="00694317" w:rsidRDefault="000B38BF" w:rsidP="008421B3">
            <w:pPr>
              <w:jc w:val="center"/>
              <w:rPr>
                <w:sz w:val="18"/>
                <w:szCs w:val="18"/>
              </w:rPr>
            </w:pPr>
          </w:p>
        </w:tc>
        <w:tc>
          <w:tcPr>
            <w:tcW w:w="574" w:type="pct"/>
            <w:gridSpan w:val="3"/>
            <w:shd w:val="clear" w:color="auto" w:fill="F0FFF0"/>
            <w:vAlign w:val="center"/>
          </w:tcPr>
          <w:p w14:paraId="7CEE49A1" w14:textId="77777777" w:rsidR="000B38BF" w:rsidRPr="00694317" w:rsidRDefault="000B38BF" w:rsidP="008421B3">
            <w:pPr>
              <w:jc w:val="center"/>
              <w:rPr>
                <w:sz w:val="18"/>
                <w:szCs w:val="18"/>
              </w:rPr>
            </w:pPr>
          </w:p>
        </w:tc>
        <w:tc>
          <w:tcPr>
            <w:tcW w:w="833" w:type="pct"/>
            <w:gridSpan w:val="2"/>
            <w:shd w:val="clear" w:color="auto" w:fill="F0FFF0"/>
            <w:vAlign w:val="center"/>
          </w:tcPr>
          <w:p w14:paraId="7CEE49A2" w14:textId="77777777" w:rsidR="000B38BF" w:rsidRPr="00694317" w:rsidRDefault="000B38BF" w:rsidP="008421B3">
            <w:pPr>
              <w:jc w:val="center"/>
              <w:rPr>
                <w:sz w:val="18"/>
                <w:szCs w:val="18"/>
              </w:rPr>
            </w:pPr>
          </w:p>
        </w:tc>
      </w:tr>
      <w:tr w:rsidR="000B38BF" w14:paraId="7CEE49AD" w14:textId="77777777" w:rsidTr="008421B3">
        <w:trPr>
          <w:trHeight w:val="369"/>
        </w:trPr>
        <w:tc>
          <w:tcPr>
            <w:tcW w:w="194" w:type="pct"/>
            <w:tcBorders>
              <w:top w:val="nil"/>
              <w:bottom w:val="nil"/>
              <w:right w:val="nil"/>
            </w:tcBorders>
            <w:shd w:val="clear" w:color="auto" w:fill="F0FFF0"/>
          </w:tcPr>
          <w:p w14:paraId="7CEE49A4"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A5"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1373" w:type="pct"/>
            <w:tcBorders>
              <w:top w:val="nil"/>
              <w:left w:val="nil"/>
              <w:bottom w:val="nil"/>
            </w:tcBorders>
            <w:shd w:val="clear" w:color="auto" w:fill="F0FFF0"/>
          </w:tcPr>
          <w:p w14:paraId="7CEE49A6" w14:textId="77777777" w:rsidR="000B38BF" w:rsidRDefault="000B38BF" w:rsidP="008421B3">
            <w:pPr>
              <w:rPr>
                <w:sz w:val="18"/>
                <w:szCs w:val="18"/>
              </w:rPr>
            </w:pPr>
            <w:r>
              <w:rPr>
                <w:rFonts w:cs="Calibri"/>
                <w:sz w:val="18"/>
                <w:szCs w:val="18"/>
                <w:lang w:val="fr-FR"/>
              </w:rPr>
              <w:t>Taux dépensé/alloué</w:t>
            </w:r>
          </w:p>
        </w:tc>
        <w:tc>
          <w:tcPr>
            <w:tcW w:w="177" w:type="pct"/>
            <w:shd w:val="clear" w:color="auto" w:fill="F0FFF0"/>
            <w:tcMar>
              <w:left w:w="6" w:type="dxa"/>
              <w:right w:w="6" w:type="dxa"/>
            </w:tcMar>
          </w:tcPr>
          <w:p w14:paraId="7CEE49A7"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9A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A9"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gridSpan w:val="2"/>
            <w:vAlign w:val="center"/>
          </w:tcPr>
          <w:p w14:paraId="7CEE49A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A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A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B7" w14:textId="77777777" w:rsidTr="008421B3">
        <w:trPr>
          <w:trHeight w:val="369"/>
        </w:trPr>
        <w:tc>
          <w:tcPr>
            <w:tcW w:w="194" w:type="pct"/>
            <w:tcBorders>
              <w:top w:val="nil"/>
              <w:bottom w:val="nil"/>
              <w:right w:val="nil"/>
            </w:tcBorders>
            <w:shd w:val="clear" w:color="auto" w:fill="F0FFF0"/>
          </w:tcPr>
          <w:p w14:paraId="7CEE49A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AF"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9B0" w14:textId="77777777" w:rsidR="000B38BF" w:rsidRDefault="000B38BF" w:rsidP="008421B3">
            <w:pPr>
              <w:rPr>
                <w:sz w:val="18"/>
                <w:szCs w:val="18"/>
              </w:rPr>
            </w:pPr>
            <w:r>
              <w:rPr>
                <w:rFonts w:cs="Calibri"/>
                <w:sz w:val="18"/>
                <w:szCs w:val="18"/>
                <w:lang w:val="fr-FR"/>
              </w:rPr>
              <w:t xml:space="preserve">Proportion du budget mis à disposition </w:t>
            </w:r>
          </w:p>
        </w:tc>
        <w:tc>
          <w:tcPr>
            <w:tcW w:w="177" w:type="pct"/>
            <w:shd w:val="clear" w:color="auto" w:fill="F0FFF0"/>
            <w:tcMar>
              <w:left w:w="6" w:type="dxa"/>
              <w:right w:w="6" w:type="dxa"/>
            </w:tcMar>
          </w:tcPr>
          <w:p w14:paraId="7CEE49B1"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vAlign w:val="center"/>
          </w:tcPr>
          <w:p w14:paraId="7CEE49B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B3"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gridSpan w:val="2"/>
            <w:vAlign w:val="center"/>
          </w:tcPr>
          <w:p w14:paraId="7CEE49B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B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B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C1" w14:textId="77777777" w:rsidTr="008421B3">
        <w:trPr>
          <w:trHeight w:val="204"/>
        </w:trPr>
        <w:tc>
          <w:tcPr>
            <w:tcW w:w="194" w:type="pct"/>
            <w:vMerge w:val="restart"/>
            <w:tcBorders>
              <w:top w:val="nil"/>
              <w:right w:val="nil"/>
            </w:tcBorders>
            <w:shd w:val="clear" w:color="auto" w:fill="F0FFF0"/>
          </w:tcPr>
          <w:p w14:paraId="7CEE49B8"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9B9"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9BA"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9BB"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Merge w:val="restart"/>
            <w:vAlign w:val="center"/>
          </w:tcPr>
          <w:p w14:paraId="7CEE49B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9BD"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gridSpan w:val="2"/>
            <w:vMerge w:val="restart"/>
            <w:vAlign w:val="center"/>
          </w:tcPr>
          <w:p w14:paraId="7CEE49B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Merge w:val="restart"/>
            <w:vAlign w:val="center"/>
          </w:tcPr>
          <w:p w14:paraId="7CEE49B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Merge w:val="restart"/>
            <w:vAlign w:val="center"/>
          </w:tcPr>
          <w:p w14:paraId="7CEE49C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CB" w14:textId="77777777" w:rsidTr="008421B3">
        <w:trPr>
          <w:trHeight w:val="107"/>
        </w:trPr>
        <w:tc>
          <w:tcPr>
            <w:tcW w:w="194" w:type="pct"/>
            <w:vMerge/>
            <w:tcBorders>
              <w:bottom w:val="nil"/>
              <w:right w:val="nil"/>
            </w:tcBorders>
            <w:shd w:val="clear" w:color="auto" w:fill="F0FFF0"/>
          </w:tcPr>
          <w:p w14:paraId="7CEE49C2"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9C3"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FFFFFF" w:themeFill="background1"/>
          </w:tcPr>
          <w:p w14:paraId="7CEE49C4" w14:textId="77777777" w:rsidR="000B38BF" w:rsidRDefault="000B38BF" w:rsidP="008421B3">
            <w:pPr>
              <w:rPr>
                <w:sz w:val="18"/>
                <w:szCs w:val="18"/>
              </w:rPr>
            </w:pPr>
          </w:p>
        </w:tc>
        <w:tc>
          <w:tcPr>
            <w:tcW w:w="177" w:type="pct"/>
            <w:vMerge/>
            <w:shd w:val="clear" w:color="auto" w:fill="F0FFF0"/>
            <w:tcMar>
              <w:left w:w="6" w:type="dxa"/>
              <w:right w:w="6" w:type="dxa"/>
            </w:tcMar>
          </w:tcPr>
          <w:p w14:paraId="7CEE49C5" w14:textId="77777777" w:rsidR="000B38BF" w:rsidRDefault="000B38BF" w:rsidP="008421B3">
            <w:pPr>
              <w:tabs>
                <w:tab w:val="left" w:pos="6570"/>
              </w:tabs>
              <w:jc w:val="center"/>
              <w:rPr>
                <w:b/>
                <w:sz w:val="18"/>
                <w:szCs w:val="18"/>
              </w:rPr>
            </w:pPr>
          </w:p>
        </w:tc>
        <w:tc>
          <w:tcPr>
            <w:tcW w:w="573" w:type="pct"/>
            <w:gridSpan w:val="2"/>
            <w:vMerge/>
            <w:vAlign w:val="center"/>
          </w:tcPr>
          <w:p w14:paraId="7CEE49C6"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9C7"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9C8"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3"/>
            <w:vMerge/>
            <w:vAlign w:val="center"/>
          </w:tcPr>
          <w:p w14:paraId="7CEE49C9" w14:textId="77777777" w:rsidR="000B38BF" w:rsidRPr="007D7A8D" w:rsidRDefault="000B38BF" w:rsidP="008421B3">
            <w:pPr>
              <w:jc w:val="center"/>
              <w:rPr>
                <w:rFonts w:ascii="Courier New" w:eastAsia="MS Gothic" w:hAnsi="Courier New" w:cs="Courier New"/>
                <w:sz w:val="20"/>
                <w:szCs w:val="20"/>
                <w:lang w:val="en-US"/>
              </w:rPr>
            </w:pPr>
          </w:p>
        </w:tc>
        <w:tc>
          <w:tcPr>
            <w:tcW w:w="833" w:type="pct"/>
            <w:gridSpan w:val="2"/>
            <w:vMerge/>
            <w:vAlign w:val="center"/>
          </w:tcPr>
          <w:p w14:paraId="7CEE49C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D5" w14:textId="77777777" w:rsidTr="008421B3">
        <w:trPr>
          <w:trHeight w:val="58"/>
        </w:trPr>
        <w:tc>
          <w:tcPr>
            <w:tcW w:w="194" w:type="pct"/>
            <w:tcBorders>
              <w:top w:val="nil"/>
              <w:bottom w:val="nil"/>
              <w:right w:val="nil"/>
            </w:tcBorders>
            <w:shd w:val="clear" w:color="auto" w:fill="F0FFF0"/>
          </w:tcPr>
          <w:p w14:paraId="7CEE49C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CD" w14:textId="77777777" w:rsidR="000B38BF" w:rsidRPr="0034187A" w:rsidRDefault="000B38BF" w:rsidP="008421B3">
            <w:pPr>
              <w:tabs>
                <w:tab w:val="left" w:pos="6570"/>
              </w:tabs>
              <w:rPr>
                <w:b/>
                <w:sz w:val="18"/>
                <w:szCs w:val="18"/>
              </w:rPr>
            </w:pPr>
            <w:r>
              <w:rPr>
                <w:rFonts w:cs="Calibri"/>
                <w:b/>
                <w:bCs/>
                <w:sz w:val="18"/>
                <w:szCs w:val="18"/>
                <w:lang w:val="fr-FR"/>
              </w:rPr>
              <w:t>b.</w:t>
            </w:r>
          </w:p>
        </w:tc>
        <w:tc>
          <w:tcPr>
            <w:tcW w:w="1373" w:type="pct"/>
            <w:tcBorders>
              <w:top w:val="single" w:sz="4" w:space="0" w:color="auto"/>
              <w:left w:val="nil"/>
              <w:bottom w:val="nil"/>
            </w:tcBorders>
            <w:shd w:val="clear" w:color="auto" w:fill="F0FFF0"/>
          </w:tcPr>
          <w:p w14:paraId="7CEE49CE" w14:textId="77777777" w:rsidR="000B38BF" w:rsidRPr="00E202C7" w:rsidRDefault="000B38BF" w:rsidP="008421B3">
            <w:pPr>
              <w:rPr>
                <w:sz w:val="18"/>
                <w:szCs w:val="18"/>
              </w:rPr>
            </w:pPr>
            <w:r>
              <w:rPr>
                <w:rFonts w:cs="Calibri"/>
                <w:sz w:val="18"/>
                <w:szCs w:val="18"/>
                <w:lang w:val="fr-FR"/>
              </w:rPr>
              <w:t>Qualité du service</w:t>
            </w:r>
          </w:p>
        </w:tc>
        <w:tc>
          <w:tcPr>
            <w:tcW w:w="177" w:type="pct"/>
            <w:shd w:val="clear" w:color="auto" w:fill="F0FFF0"/>
            <w:tcMar>
              <w:left w:w="6" w:type="dxa"/>
              <w:right w:w="6" w:type="dxa"/>
            </w:tcMar>
          </w:tcPr>
          <w:p w14:paraId="7CEE49CF" w14:textId="77777777" w:rsidR="000B38BF" w:rsidRPr="007D7A8D" w:rsidRDefault="000B38BF" w:rsidP="008421B3">
            <w:pPr>
              <w:tabs>
                <w:tab w:val="left" w:pos="6570"/>
              </w:tabs>
              <w:jc w:val="center"/>
              <w:rPr>
                <w:b/>
                <w:sz w:val="18"/>
                <w:szCs w:val="18"/>
              </w:rPr>
            </w:pPr>
            <w:r>
              <w:rPr>
                <w:rFonts w:cs="Calibri"/>
                <w:b/>
                <w:bCs/>
                <w:sz w:val="18"/>
                <w:szCs w:val="18"/>
                <w:lang w:val="fr-FR"/>
              </w:rPr>
              <w:t>b.</w:t>
            </w:r>
          </w:p>
        </w:tc>
        <w:tc>
          <w:tcPr>
            <w:tcW w:w="573" w:type="pct"/>
            <w:gridSpan w:val="2"/>
            <w:shd w:val="clear" w:color="auto" w:fill="F0FFF0"/>
            <w:vAlign w:val="center"/>
          </w:tcPr>
          <w:p w14:paraId="7CEE49D0" w14:textId="77777777" w:rsidR="000B38BF" w:rsidRPr="007D7A8D" w:rsidRDefault="000B38BF" w:rsidP="008421B3"/>
        </w:tc>
        <w:tc>
          <w:tcPr>
            <w:tcW w:w="574" w:type="pct"/>
            <w:gridSpan w:val="2"/>
            <w:shd w:val="clear" w:color="auto" w:fill="F0FFF0"/>
            <w:vAlign w:val="center"/>
          </w:tcPr>
          <w:p w14:paraId="7CEE49D1" w14:textId="77777777" w:rsidR="000B38BF" w:rsidRPr="007D7A8D" w:rsidRDefault="000B38BF" w:rsidP="008421B3">
            <w:pPr>
              <w:jc w:val="center"/>
            </w:pPr>
          </w:p>
        </w:tc>
        <w:tc>
          <w:tcPr>
            <w:tcW w:w="574" w:type="pct"/>
            <w:gridSpan w:val="2"/>
            <w:shd w:val="clear" w:color="auto" w:fill="F0FFF0"/>
            <w:vAlign w:val="center"/>
          </w:tcPr>
          <w:p w14:paraId="7CEE49D2" w14:textId="77777777" w:rsidR="000B38BF" w:rsidRPr="007D7A8D" w:rsidRDefault="000B38BF" w:rsidP="008421B3">
            <w:pPr>
              <w:jc w:val="center"/>
            </w:pPr>
          </w:p>
        </w:tc>
        <w:tc>
          <w:tcPr>
            <w:tcW w:w="574" w:type="pct"/>
            <w:gridSpan w:val="3"/>
            <w:shd w:val="clear" w:color="auto" w:fill="F0FFF0"/>
            <w:vAlign w:val="center"/>
          </w:tcPr>
          <w:p w14:paraId="7CEE49D3" w14:textId="77777777" w:rsidR="000B38BF" w:rsidRPr="007D7A8D" w:rsidRDefault="000B38BF" w:rsidP="008421B3">
            <w:pPr>
              <w:jc w:val="center"/>
            </w:pPr>
          </w:p>
        </w:tc>
        <w:tc>
          <w:tcPr>
            <w:tcW w:w="833" w:type="pct"/>
            <w:gridSpan w:val="2"/>
            <w:shd w:val="clear" w:color="auto" w:fill="F0FFF0"/>
            <w:vAlign w:val="center"/>
          </w:tcPr>
          <w:p w14:paraId="7CEE49D4" w14:textId="77777777" w:rsidR="000B38BF" w:rsidRPr="007D7A8D" w:rsidRDefault="000B38BF" w:rsidP="008421B3">
            <w:pPr>
              <w:jc w:val="center"/>
            </w:pPr>
          </w:p>
        </w:tc>
      </w:tr>
      <w:tr w:rsidR="000B38BF" w14:paraId="7CEE49DF" w14:textId="77777777" w:rsidTr="008421B3">
        <w:trPr>
          <w:trHeight w:val="369"/>
        </w:trPr>
        <w:tc>
          <w:tcPr>
            <w:tcW w:w="194" w:type="pct"/>
            <w:tcBorders>
              <w:top w:val="nil"/>
              <w:bottom w:val="nil"/>
              <w:right w:val="nil"/>
            </w:tcBorders>
            <w:shd w:val="clear" w:color="auto" w:fill="F0FFF0"/>
          </w:tcPr>
          <w:p w14:paraId="7CEE49D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D7"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vAlign w:val="center"/>
          </w:tcPr>
          <w:p w14:paraId="7CEE49D8" w14:textId="77777777" w:rsidR="000B38BF" w:rsidRDefault="000B38BF" w:rsidP="008421B3">
            <w:pPr>
              <w:rPr>
                <w:sz w:val="18"/>
                <w:szCs w:val="18"/>
              </w:rPr>
            </w:pPr>
            <w:r>
              <w:rPr>
                <w:rFonts w:cs="Calibri"/>
                <w:sz w:val="18"/>
                <w:szCs w:val="18"/>
                <w:lang w:val="fr-FR"/>
              </w:rPr>
              <w:t>Heures en service</w:t>
            </w:r>
          </w:p>
        </w:tc>
        <w:tc>
          <w:tcPr>
            <w:tcW w:w="177" w:type="pct"/>
            <w:shd w:val="clear" w:color="auto" w:fill="F0FFF0"/>
            <w:tcMar>
              <w:left w:w="6" w:type="dxa"/>
              <w:right w:w="6" w:type="dxa"/>
            </w:tcMar>
          </w:tcPr>
          <w:p w14:paraId="7CEE49D9"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9DA"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D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D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D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D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E9" w14:textId="77777777" w:rsidTr="008421B3">
        <w:trPr>
          <w:trHeight w:val="369"/>
        </w:trPr>
        <w:tc>
          <w:tcPr>
            <w:tcW w:w="194" w:type="pct"/>
            <w:tcBorders>
              <w:top w:val="nil"/>
              <w:bottom w:val="nil"/>
              <w:right w:val="nil"/>
            </w:tcBorders>
            <w:shd w:val="clear" w:color="auto" w:fill="F0FFF0"/>
          </w:tcPr>
          <w:p w14:paraId="7CEE49E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E1"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vAlign w:val="center"/>
          </w:tcPr>
          <w:p w14:paraId="7CEE49E2" w14:textId="77777777" w:rsidR="000B38BF" w:rsidRDefault="000B38BF" w:rsidP="008421B3">
            <w:pPr>
              <w:rPr>
                <w:sz w:val="18"/>
                <w:szCs w:val="18"/>
              </w:rPr>
            </w:pPr>
            <w:r>
              <w:rPr>
                <w:rFonts w:cs="Calibri"/>
                <w:sz w:val="18"/>
                <w:szCs w:val="18"/>
                <w:lang w:val="fr-FR"/>
              </w:rPr>
              <w:t>Pression minimale dans les conduites d'eau</w:t>
            </w:r>
          </w:p>
        </w:tc>
        <w:tc>
          <w:tcPr>
            <w:tcW w:w="177" w:type="pct"/>
            <w:shd w:val="clear" w:color="auto" w:fill="F0FFF0"/>
            <w:tcMar>
              <w:left w:w="6" w:type="dxa"/>
              <w:right w:w="6" w:type="dxa"/>
            </w:tcMar>
          </w:tcPr>
          <w:p w14:paraId="7CEE49E3"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vAlign w:val="center"/>
          </w:tcPr>
          <w:p w14:paraId="7CEE49E4"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E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E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E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E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F3" w14:textId="77777777" w:rsidTr="008421B3">
        <w:trPr>
          <w:trHeight w:val="369"/>
        </w:trPr>
        <w:tc>
          <w:tcPr>
            <w:tcW w:w="194" w:type="pct"/>
            <w:tcBorders>
              <w:top w:val="nil"/>
              <w:bottom w:val="nil"/>
              <w:right w:val="nil"/>
            </w:tcBorders>
            <w:shd w:val="clear" w:color="auto" w:fill="F0FFF0"/>
          </w:tcPr>
          <w:p w14:paraId="7CEE49EA"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EB"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vAlign w:val="center"/>
          </w:tcPr>
          <w:p w14:paraId="7CEE49EC" w14:textId="77777777" w:rsidR="000B38BF" w:rsidRDefault="000B38BF" w:rsidP="008421B3">
            <w:pPr>
              <w:rPr>
                <w:sz w:val="18"/>
                <w:szCs w:val="18"/>
              </w:rPr>
            </w:pPr>
            <w:r>
              <w:rPr>
                <w:rFonts w:cs="Calibri"/>
                <w:sz w:val="18"/>
                <w:szCs w:val="18"/>
                <w:lang w:val="fr-FR"/>
              </w:rPr>
              <w:t>Délai de traitement des plaintes</w:t>
            </w:r>
          </w:p>
        </w:tc>
        <w:tc>
          <w:tcPr>
            <w:tcW w:w="177" w:type="pct"/>
            <w:shd w:val="clear" w:color="auto" w:fill="F0FFF0"/>
            <w:tcMar>
              <w:left w:w="6" w:type="dxa"/>
              <w:right w:w="6" w:type="dxa"/>
            </w:tcMar>
          </w:tcPr>
          <w:p w14:paraId="7CEE49ED"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Align w:val="center"/>
          </w:tcPr>
          <w:p w14:paraId="7CEE49EE"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E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F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F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F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9FD" w14:textId="77777777" w:rsidTr="008421B3">
        <w:trPr>
          <w:trHeight w:val="369"/>
        </w:trPr>
        <w:tc>
          <w:tcPr>
            <w:tcW w:w="194" w:type="pct"/>
            <w:tcBorders>
              <w:top w:val="nil"/>
              <w:bottom w:val="nil"/>
              <w:right w:val="nil"/>
            </w:tcBorders>
            <w:shd w:val="clear" w:color="auto" w:fill="F0FFF0"/>
          </w:tcPr>
          <w:p w14:paraId="7CEE49F4"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F5" w14:textId="77777777" w:rsidR="000B38BF" w:rsidRPr="000F509F" w:rsidRDefault="000B38BF" w:rsidP="008421B3">
            <w:pPr>
              <w:tabs>
                <w:tab w:val="left" w:pos="6570"/>
              </w:tabs>
              <w:jc w:val="center"/>
              <w:rPr>
                <w:bCs/>
                <w:sz w:val="18"/>
                <w:szCs w:val="18"/>
              </w:rPr>
            </w:pPr>
            <w:r>
              <w:rPr>
                <w:rFonts w:cs="Calibri"/>
                <w:sz w:val="18"/>
                <w:szCs w:val="18"/>
                <w:lang w:val="fr-FR"/>
              </w:rPr>
              <w:t>iv.</w:t>
            </w:r>
          </w:p>
        </w:tc>
        <w:tc>
          <w:tcPr>
            <w:tcW w:w="1373" w:type="pct"/>
            <w:tcBorders>
              <w:top w:val="nil"/>
              <w:left w:val="nil"/>
              <w:bottom w:val="nil"/>
            </w:tcBorders>
            <w:shd w:val="clear" w:color="auto" w:fill="F0FFF0"/>
            <w:vAlign w:val="center"/>
          </w:tcPr>
          <w:p w14:paraId="7CEE49F6" w14:textId="77777777" w:rsidR="000B38BF" w:rsidRDefault="000B38BF" w:rsidP="008421B3">
            <w:pPr>
              <w:rPr>
                <w:sz w:val="18"/>
                <w:szCs w:val="18"/>
              </w:rPr>
            </w:pPr>
            <w:r>
              <w:rPr>
                <w:rFonts w:cs="Calibri"/>
                <w:sz w:val="18"/>
                <w:szCs w:val="18"/>
                <w:lang w:val="fr-FR"/>
              </w:rPr>
              <w:t>Qualité de l'approvisionnement en eau</w:t>
            </w:r>
          </w:p>
        </w:tc>
        <w:tc>
          <w:tcPr>
            <w:tcW w:w="177" w:type="pct"/>
            <w:shd w:val="clear" w:color="auto" w:fill="F0FFF0"/>
            <w:tcMar>
              <w:left w:w="6" w:type="dxa"/>
              <w:right w:w="6" w:type="dxa"/>
            </w:tcMar>
          </w:tcPr>
          <w:p w14:paraId="7CEE49F7" w14:textId="77777777" w:rsidR="000B38BF" w:rsidRPr="00694317" w:rsidRDefault="000B38BF" w:rsidP="008421B3">
            <w:pPr>
              <w:tabs>
                <w:tab w:val="left" w:pos="6570"/>
              </w:tabs>
              <w:jc w:val="center"/>
              <w:rPr>
                <w:bCs/>
                <w:sz w:val="18"/>
                <w:szCs w:val="18"/>
              </w:rPr>
            </w:pPr>
            <w:r>
              <w:rPr>
                <w:rFonts w:cs="Calibri"/>
                <w:sz w:val="18"/>
                <w:szCs w:val="18"/>
                <w:lang w:val="fr-FR"/>
              </w:rPr>
              <w:t>iv.</w:t>
            </w:r>
          </w:p>
        </w:tc>
        <w:tc>
          <w:tcPr>
            <w:tcW w:w="573" w:type="pct"/>
            <w:gridSpan w:val="2"/>
            <w:vAlign w:val="center"/>
          </w:tcPr>
          <w:p w14:paraId="7CEE49F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F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9F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9F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9F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07" w14:textId="77777777" w:rsidTr="008421B3">
        <w:trPr>
          <w:trHeight w:val="369"/>
        </w:trPr>
        <w:tc>
          <w:tcPr>
            <w:tcW w:w="194" w:type="pct"/>
            <w:tcBorders>
              <w:top w:val="nil"/>
              <w:bottom w:val="nil"/>
              <w:right w:val="nil"/>
            </w:tcBorders>
            <w:shd w:val="clear" w:color="auto" w:fill="F0FFF0"/>
          </w:tcPr>
          <w:p w14:paraId="7CEE49FE" w14:textId="77777777" w:rsidR="000B38BF"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9FF" w14:textId="77777777" w:rsidR="000B38BF" w:rsidRPr="000F509F" w:rsidRDefault="000B38BF" w:rsidP="008421B3">
            <w:pPr>
              <w:tabs>
                <w:tab w:val="left" w:pos="6570"/>
              </w:tabs>
              <w:jc w:val="center"/>
              <w:rPr>
                <w:bCs/>
                <w:sz w:val="18"/>
                <w:szCs w:val="18"/>
              </w:rPr>
            </w:pPr>
            <w:r>
              <w:rPr>
                <w:rFonts w:cs="Calibri"/>
                <w:sz w:val="18"/>
                <w:szCs w:val="18"/>
                <w:lang w:val="fr-FR"/>
              </w:rPr>
              <w:t>v.</w:t>
            </w:r>
          </w:p>
        </w:tc>
        <w:tc>
          <w:tcPr>
            <w:tcW w:w="1373" w:type="pct"/>
            <w:tcBorders>
              <w:top w:val="nil"/>
              <w:left w:val="nil"/>
              <w:bottom w:val="nil"/>
            </w:tcBorders>
            <w:shd w:val="clear" w:color="auto" w:fill="F0FFF0"/>
            <w:vAlign w:val="center"/>
          </w:tcPr>
          <w:p w14:paraId="7CEE4A00" w14:textId="77777777" w:rsidR="000B38BF" w:rsidRDefault="000B38BF" w:rsidP="008421B3">
            <w:pPr>
              <w:rPr>
                <w:sz w:val="18"/>
                <w:szCs w:val="18"/>
              </w:rPr>
            </w:pPr>
            <w:r>
              <w:rPr>
                <w:rFonts w:cs="Calibri"/>
                <w:sz w:val="18"/>
                <w:szCs w:val="18"/>
                <w:lang w:val="fr-FR"/>
              </w:rPr>
              <w:t>Variabilité saisonnière de l'approvisionnement</w:t>
            </w:r>
          </w:p>
        </w:tc>
        <w:tc>
          <w:tcPr>
            <w:tcW w:w="177" w:type="pct"/>
            <w:shd w:val="clear" w:color="auto" w:fill="F0FFF0"/>
            <w:tcMar>
              <w:left w:w="6" w:type="dxa"/>
              <w:right w:w="6" w:type="dxa"/>
            </w:tcMar>
          </w:tcPr>
          <w:p w14:paraId="7CEE4A01" w14:textId="77777777" w:rsidR="000B38BF" w:rsidRPr="00694317" w:rsidRDefault="000B38BF" w:rsidP="008421B3">
            <w:pPr>
              <w:tabs>
                <w:tab w:val="left" w:pos="6570"/>
              </w:tabs>
              <w:jc w:val="center"/>
              <w:rPr>
                <w:bCs/>
                <w:sz w:val="18"/>
                <w:szCs w:val="18"/>
              </w:rPr>
            </w:pPr>
            <w:r>
              <w:rPr>
                <w:rFonts w:cs="Calibri"/>
                <w:sz w:val="18"/>
                <w:szCs w:val="18"/>
                <w:lang w:val="fr-FR"/>
              </w:rPr>
              <w:t>v.</w:t>
            </w:r>
          </w:p>
        </w:tc>
        <w:tc>
          <w:tcPr>
            <w:tcW w:w="573" w:type="pct"/>
            <w:gridSpan w:val="2"/>
            <w:vAlign w:val="center"/>
          </w:tcPr>
          <w:p w14:paraId="7CEE4A0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0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0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A0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A06" w14:textId="77777777" w:rsidR="000B38BF" w:rsidRDefault="000B38BF" w:rsidP="008421B3">
            <w:pPr>
              <w:jc w:val="center"/>
              <w:rPr>
                <w:rFonts w:ascii="Courier New" w:eastAsia="MS Gothic" w:hAnsi="Courier New" w:cs="Courier New"/>
                <w:sz w:val="20"/>
                <w:szCs w:val="20"/>
                <w:lang w:val="en-US"/>
              </w:rPr>
            </w:pPr>
          </w:p>
        </w:tc>
      </w:tr>
      <w:tr w:rsidR="000B38BF" w14:paraId="7CEE4A11" w14:textId="77777777" w:rsidTr="008421B3">
        <w:trPr>
          <w:trHeight w:val="204"/>
        </w:trPr>
        <w:tc>
          <w:tcPr>
            <w:tcW w:w="194" w:type="pct"/>
            <w:vMerge w:val="restart"/>
            <w:tcBorders>
              <w:top w:val="nil"/>
              <w:right w:val="nil"/>
            </w:tcBorders>
            <w:shd w:val="clear" w:color="auto" w:fill="F0FFF0"/>
          </w:tcPr>
          <w:p w14:paraId="7CEE4A08"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A09" w14:textId="77777777" w:rsidR="000B38BF" w:rsidRPr="0034187A" w:rsidRDefault="000B38BF" w:rsidP="008421B3">
            <w:pPr>
              <w:tabs>
                <w:tab w:val="left" w:pos="6570"/>
              </w:tabs>
              <w:jc w:val="center"/>
              <w:rPr>
                <w:b/>
                <w:sz w:val="18"/>
                <w:szCs w:val="18"/>
              </w:rPr>
            </w:pPr>
            <w:r>
              <w:rPr>
                <w:rFonts w:cs="Calibri"/>
                <w:sz w:val="18"/>
                <w:szCs w:val="18"/>
                <w:lang w:val="fr-FR"/>
              </w:rPr>
              <w:t>vi.</w:t>
            </w:r>
          </w:p>
        </w:tc>
        <w:tc>
          <w:tcPr>
            <w:tcW w:w="1373" w:type="pct"/>
            <w:tcBorders>
              <w:top w:val="nil"/>
              <w:left w:val="nil"/>
              <w:bottom w:val="single" w:sz="4" w:space="0" w:color="auto"/>
            </w:tcBorders>
            <w:shd w:val="clear" w:color="auto" w:fill="F0FFF0"/>
          </w:tcPr>
          <w:p w14:paraId="7CEE4A0A"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A0B" w14:textId="77777777" w:rsidR="000B38BF" w:rsidRPr="00694317" w:rsidRDefault="000B38BF" w:rsidP="008421B3">
            <w:pPr>
              <w:tabs>
                <w:tab w:val="left" w:pos="6570"/>
              </w:tabs>
              <w:jc w:val="center"/>
              <w:rPr>
                <w:bCs/>
                <w:sz w:val="18"/>
                <w:szCs w:val="18"/>
              </w:rPr>
            </w:pPr>
            <w:r>
              <w:rPr>
                <w:rFonts w:cs="Calibri"/>
                <w:sz w:val="18"/>
                <w:szCs w:val="18"/>
                <w:lang w:val="fr-FR"/>
              </w:rPr>
              <w:t>vi.</w:t>
            </w:r>
          </w:p>
        </w:tc>
        <w:tc>
          <w:tcPr>
            <w:tcW w:w="573" w:type="pct"/>
            <w:gridSpan w:val="2"/>
            <w:vMerge w:val="restart"/>
            <w:vAlign w:val="center"/>
          </w:tcPr>
          <w:p w14:paraId="7CEE4A0C"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0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0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Merge w:val="restart"/>
            <w:vAlign w:val="center"/>
          </w:tcPr>
          <w:p w14:paraId="7CEE4A0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Merge w:val="restart"/>
            <w:vAlign w:val="center"/>
          </w:tcPr>
          <w:p w14:paraId="7CEE4A1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1B" w14:textId="77777777" w:rsidTr="008421B3">
        <w:trPr>
          <w:trHeight w:val="204"/>
        </w:trPr>
        <w:tc>
          <w:tcPr>
            <w:tcW w:w="194" w:type="pct"/>
            <w:vMerge/>
            <w:tcBorders>
              <w:bottom w:val="nil"/>
              <w:right w:val="nil"/>
            </w:tcBorders>
            <w:shd w:val="clear" w:color="auto" w:fill="F0FFF0"/>
          </w:tcPr>
          <w:p w14:paraId="7CEE4A12" w14:textId="77777777" w:rsidR="000B38BF"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A13"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A14" w14:textId="77777777" w:rsidR="000B38BF" w:rsidRDefault="000B38BF" w:rsidP="008421B3">
            <w:pPr>
              <w:rPr>
                <w:sz w:val="18"/>
                <w:szCs w:val="18"/>
              </w:rPr>
            </w:pPr>
          </w:p>
        </w:tc>
        <w:tc>
          <w:tcPr>
            <w:tcW w:w="177" w:type="pct"/>
            <w:vMerge/>
            <w:shd w:val="clear" w:color="auto" w:fill="F0FFF0"/>
            <w:tcMar>
              <w:left w:w="6" w:type="dxa"/>
              <w:right w:w="6" w:type="dxa"/>
            </w:tcMar>
          </w:tcPr>
          <w:p w14:paraId="7CEE4A15" w14:textId="77777777" w:rsidR="000B38BF" w:rsidRDefault="000B38BF" w:rsidP="008421B3">
            <w:pPr>
              <w:tabs>
                <w:tab w:val="left" w:pos="6570"/>
              </w:tabs>
              <w:jc w:val="center"/>
              <w:rPr>
                <w:b/>
                <w:sz w:val="18"/>
                <w:szCs w:val="18"/>
              </w:rPr>
            </w:pPr>
          </w:p>
        </w:tc>
        <w:tc>
          <w:tcPr>
            <w:tcW w:w="573" w:type="pct"/>
            <w:gridSpan w:val="2"/>
            <w:vMerge/>
            <w:vAlign w:val="center"/>
          </w:tcPr>
          <w:p w14:paraId="7CEE4A16"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17"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18"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3"/>
            <w:vMerge/>
            <w:vAlign w:val="center"/>
          </w:tcPr>
          <w:p w14:paraId="7CEE4A19" w14:textId="77777777" w:rsidR="000B38BF" w:rsidRPr="007D7A8D" w:rsidRDefault="000B38BF" w:rsidP="008421B3">
            <w:pPr>
              <w:jc w:val="center"/>
              <w:rPr>
                <w:rFonts w:ascii="Courier New" w:eastAsia="MS Gothic" w:hAnsi="Courier New" w:cs="Courier New"/>
                <w:sz w:val="20"/>
                <w:szCs w:val="20"/>
                <w:lang w:val="en-US"/>
              </w:rPr>
            </w:pPr>
          </w:p>
        </w:tc>
        <w:tc>
          <w:tcPr>
            <w:tcW w:w="833" w:type="pct"/>
            <w:gridSpan w:val="2"/>
            <w:vMerge/>
            <w:vAlign w:val="center"/>
          </w:tcPr>
          <w:p w14:paraId="7CEE4A1A" w14:textId="77777777" w:rsidR="000B38BF" w:rsidRDefault="000B38BF" w:rsidP="008421B3">
            <w:pPr>
              <w:jc w:val="center"/>
              <w:rPr>
                <w:rFonts w:ascii="Courier New" w:eastAsia="MS Gothic" w:hAnsi="Courier New" w:cs="Courier New"/>
                <w:sz w:val="20"/>
                <w:szCs w:val="20"/>
                <w:lang w:val="en-US"/>
              </w:rPr>
            </w:pPr>
          </w:p>
        </w:tc>
      </w:tr>
      <w:tr w:rsidR="000B38BF" w14:paraId="7CEE4A25" w14:textId="77777777" w:rsidTr="008421B3">
        <w:trPr>
          <w:trHeight w:val="135"/>
        </w:trPr>
        <w:tc>
          <w:tcPr>
            <w:tcW w:w="194" w:type="pct"/>
            <w:tcBorders>
              <w:top w:val="nil"/>
              <w:bottom w:val="nil"/>
              <w:right w:val="nil"/>
            </w:tcBorders>
            <w:shd w:val="clear" w:color="auto" w:fill="F0FFF0"/>
          </w:tcPr>
          <w:p w14:paraId="7CEE4A1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1D" w14:textId="77777777" w:rsidR="000B38BF" w:rsidRPr="0034187A" w:rsidRDefault="000B38BF" w:rsidP="008421B3">
            <w:pPr>
              <w:tabs>
                <w:tab w:val="left" w:pos="6570"/>
              </w:tabs>
              <w:rPr>
                <w:b/>
                <w:sz w:val="18"/>
                <w:szCs w:val="18"/>
              </w:rPr>
            </w:pPr>
            <w:r>
              <w:rPr>
                <w:rFonts w:cs="Calibri"/>
                <w:b/>
                <w:bCs/>
                <w:sz w:val="18"/>
                <w:szCs w:val="18"/>
                <w:lang w:val="fr-FR"/>
              </w:rPr>
              <w:t>c.</w:t>
            </w:r>
          </w:p>
        </w:tc>
        <w:tc>
          <w:tcPr>
            <w:tcW w:w="1373" w:type="pct"/>
            <w:tcBorders>
              <w:top w:val="single" w:sz="4" w:space="0" w:color="auto"/>
              <w:left w:val="nil"/>
              <w:bottom w:val="nil"/>
            </w:tcBorders>
            <w:shd w:val="clear" w:color="auto" w:fill="F0FFF0"/>
            <w:vAlign w:val="center"/>
          </w:tcPr>
          <w:p w14:paraId="7CEE4A1E" w14:textId="77777777" w:rsidR="000B38BF" w:rsidRPr="00E202C7" w:rsidRDefault="000B38BF" w:rsidP="008421B3">
            <w:pPr>
              <w:rPr>
                <w:sz w:val="18"/>
                <w:szCs w:val="18"/>
              </w:rPr>
            </w:pPr>
            <w:r>
              <w:rPr>
                <w:rFonts w:cs="Calibri"/>
                <w:sz w:val="18"/>
                <w:szCs w:val="18"/>
                <w:lang w:val="fr-FR"/>
              </w:rPr>
              <w:t>Équité de la couverture</w:t>
            </w:r>
          </w:p>
        </w:tc>
        <w:tc>
          <w:tcPr>
            <w:tcW w:w="177" w:type="pct"/>
            <w:shd w:val="clear" w:color="auto" w:fill="F0FFF0"/>
            <w:tcMar>
              <w:left w:w="6" w:type="dxa"/>
              <w:right w:w="6" w:type="dxa"/>
            </w:tcMar>
          </w:tcPr>
          <w:p w14:paraId="7CEE4A1F" w14:textId="77777777" w:rsidR="000B38BF" w:rsidRPr="007D7A8D" w:rsidRDefault="000B38BF" w:rsidP="008421B3">
            <w:pPr>
              <w:tabs>
                <w:tab w:val="left" w:pos="6570"/>
              </w:tabs>
              <w:jc w:val="center"/>
              <w:rPr>
                <w:b/>
                <w:sz w:val="18"/>
                <w:szCs w:val="18"/>
              </w:rPr>
            </w:pPr>
            <w:r>
              <w:rPr>
                <w:rFonts w:cs="Calibri"/>
                <w:b/>
                <w:bCs/>
                <w:sz w:val="18"/>
                <w:szCs w:val="18"/>
                <w:lang w:val="fr-FR"/>
              </w:rPr>
              <w:t>c.</w:t>
            </w:r>
          </w:p>
        </w:tc>
        <w:tc>
          <w:tcPr>
            <w:tcW w:w="573" w:type="pct"/>
            <w:gridSpan w:val="2"/>
            <w:shd w:val="clear" w:color="auto" w:fill="F0FFF0"/>
            <w:vAlign w:val="center"/>
          </w:tcPr>
          <w:p w14:paraId="7CEE4A20" w14:textId="77777777" w:rsidR="000B38BF" w:rsidRDefault="000B38BF" w:rsidP="008421B3">
            <w:pPr>
              <w:jc w:val="center"/>
              <w:rPr>
                <w:sz w:val="20"/>
                <w:szCs w:val="20"/>
                <w:lang w:val="en-US"/>
              </w:rPr>
            </w:pPr>
          </w:p>
        </w:tc>
        <w:tc>
          <w:tcPr>
            <w:tcW w:w="574" w:type="pct"/>
            <w:gridSpan w:val="2"/>
            <w:shd w:val="clear" w:color="auto" w:fill="F0FFF0"/>
            <w:vAlign w:val="center"/>
          </w:tcPr>
          <w:p w14:paraId="7CEE4A21" w14:textId="77777777" w:rsidR="000B38BF" w:rsidRDefault="000B38BF" w:rsidP="008421B3">
            <w:pPr>
              <w:jc w:val="center"/>
              <w:rPr>
                <w:sz w:val="20"/>
                <w:szCs w:val="20"/>
                <w:lang w:val="en-US"/>
              </w:rPr>
            </w:pPr>
          </w:p>
        </w:tc>
        <w:tc>
          <w:tcPr>
            <w:tcW w:w="574" w:type="pct"/>
            <w:gridSpan w:val="2"/>
            <w:shd w:val="clear" w:color="auto" w:fill="F0FFF0"/>
            <w:vAlign w:val="center"/>
          </w:tcPr>
          <w:p w14:paraId="7CEE4A22" w14:textId="77777777" w:rsidR="000B38BF" w:rsidRDefault="000B38BF" w:rsidP="008421B3">
            <w:pPr>
              <w:jc w:val="center"/>
              <w:rPr>
                <w:sz w:val="20"/>
                <w:szCs w:val="20"/>
                <w:lang w:val="en-US"/>
              </w:rPr>
            </w:pPr>
          </w:p>
        </w:tc>
        <w:tc>
          <w:tcPr>
            <w:tcW w:w="574" w:type="pct"/>
            <w:gridSpan w:val="3"/>
            <w:shd w:val="clear" w:color="auto" w:fill="F0FFF0"/>
            <w:vAlign w:val="center"/>
          </w:tcPr>
          <w:p w14:paraId="7CEE4A23" w14:textId="77777777" w:rsidR="000B38BF" w:rsidRDefault="000B38BF" w:rsidP="008421B3">
            <w:pPr>
              <w:jc w:val="center"/>
              <w:rPr>
                <w:sz w:val="20"/>
                <w:szCs w:val="20"/>
                <w:lang w:val="en-US"/>
              </w:rPr>
            </w:pPr>
          </w:p>
        </w:tc>
        <w:tc>
          <w:tcPr>
            <w:tcW w:w="833" w:type="pct"/>
            <w:gridSpan w:val="2"/>
            <w:shd w:val="clear" w:color="auto" w:fill="F0FFF0"/>
            <w:vAlign w:val="center"/>
          </w:tcPr>
          <w:p w14:paraId="7CEE4A24" w14:textId="77777777" w:rsidR="000B38BF" w:rsidRDefault="000B38BF" w:rsidP="008421B3">
            <w:pPr>
              <w:jc w:val="center"/>
              <w:rPr>
                <w:sz w:val="20"/>
                <w:szCs w:val="20"/>
                <w:lang w:val="en-US"/>
              </w:rPr>
            </w:pPr>
          </w:p>
        </w:tc>
      </w:tr>
      <w:tr w:rsidR="000B38BF" w14:paraId="7CEE4A2F" w14:textId="77777777" w:rsidTr="008421B3">
        <w:trPr>
          <w:trHeight w:val="482"/>
        </w:trPr>
        <w:tc>
          <w:tcPr>
            <w:tcW w:w="194" w:type="pct"/>
            <w:tcBorders>
              <w:top w:val="nil"/>
              <w:bottom w:val="nil"/>
              <w:right w:val="nil"/>
            </w:tcBorders>
            <w:shd w:val="clear" w:color="auto" w:fill="F0FFF0"/>
          </w:tcPr>
          <w:p w14:paraId="7CEE4A2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27"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A28" w14:textId="77777777" w:rsidR="000B38BF" w:rsidRDefault="000B38BF" w:rsidP="008421B3">
            <w:pPr>
              <w:rPr>
                <w:sz w:val="18"/>
                <w:szCs w:val="18"/>
              </w:rPr>
            </w:pPr>
            <w:r>
              <w:rPr>
                <w:rFonts w:cs="Calibri"/>
                <w:sz w:val="18"/>
                <w:szCs w:val="18"/>
                <w:lang w:val="fr-FR"/>
              </w:rPr>
              <w:t>% des populations dans différents endroits à y avoir accès</w:t>
            </w:r>
          </w:p>
        </w:tc>
        <w:tc>
          <w:tcPr>
            <w:tcW w:w="177" w:type="pct"/>
            <w:shd w:val="clear" w:color="auto" w:fill="F0FFF0"/>
            <w:tcMar>
              <w:left w:w="6" w:type="dxa"/>
              <w:right w:w="6" w:type="dxa"/>
            </w:tcMar>
          </w:tcPr>
          <w:p w14:paraId="7CEE4A29"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A2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2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2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A2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A2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39" w14:textId="77777777" w:rsidTr="008421B3">
        <w:tc>
          <w:tcPr>
            <w:tcW w:w="194" w:type="pct"/>
            <w:tcBorders>
              <w:top w:val="nil"/>
              <w:bottom w:val="nil"/>
              <w:right w:val="nil"/>
            </w:tcBorders>
            <w:shd w:val="clear" w:color="auto" w:fill="F0FFF0"/>
          </w:tcPr>
          <w:p w14:paraId="7CEE4A3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31"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A32" w14:textId="77777777" w:rsidR="000B38BF" w:rsidRDefault="000B38BF" w:rsidP="008421B3">
            <w:pPr>
              <w:rPr>
                <w:sz w:val="18"/>
                <w:szCs w:val="18"/>
              </w:rPr>
            </w:pPr>
            <w:r>
              <w:rPr>
                <w:rFonts w:cs="Calibri"/>
                <w:sz w:val="18"/>
                <w:szCs w:val="18"/>
                <w:lang w:val="fr-FR"/>
              </w:rPr>
              <w:t>% des populations dans différentes catégories socio-économiques à y avoir accès</w:t>
            </w:r>
          </w:p>
        </w:tc>
        <w:tc>
          <w:tcPr>
            <w:tcW w:w="177" w:type="pct"/>
            <w:shd w:val="clear" w:color="auto" w:fill="F0FFF0"/>
            <w:tcMar>
              <w:left w:w="6" w:type="dxa"/>
              <w:right w:w="6" w:type="dxa"/>
            </w:tcMar>
          </w:tcPr>
          <w:p w14:paraId="7CEE4A33"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vAlign w:val="center"/>
          </w:tcPr>
          <w:p w14:paraId="7CEE4A3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3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3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A3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A3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43" w14:textId="77777777" w:rsidTr="008421B3">
        <w:trPr>
          <w:trHeight w:val="138"/>
        </w:trPr>
        <w:tc>
          <w:tcPr>
            <w:tcW w:w="194" w:type="pct"/>
            <w:vMerge w:val="restart"/>
            <w:tcBorders>
              <w:top w:val="nil"/>
              <w:right w:val="nil"/>
            </w:tcBorders>
            <w:shd w:val="clear" w:color="auto" w:fill="F0FFF0"/>
          </w:tcPr>
          <w:p w14:paraId="7CEE4A3A"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A3B"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A3C"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A3D"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Merge w:val="restart"/>
            <w:vAlign w:val="center"/>
          </w:tcPr>
          <w:p w14:paraId="7CEE4A3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3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4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Merge w:val="restart"/>
            <w:vAlign w:val="center"/>
          </w:tcPr>
          <w:p w14:paraId="7CEE4A4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Merge w:val="restart"/>
            <w:vAlign w:val="center"/>
          </w:tcPr>
          <w:p w14:paraId="7CEE4A4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4D" w14:textId="77777777" w:rsidTr="008421B3">
        <w:trPr>
          <w:trHeight w:val="138"/>
        </w:trPr>
        <w:tc>
          <w:tcPr>
            <w:tcW w:w="194" w:type="pct"/>
            <w:vMerge/>
            <w:tcBorders>
              <w:bottom w:val="nil"/>
              <w:right w:val="nil"/>
            </w:tcBorders>
            <w:shd w:val="clear" w:color="auto" w:fill="F0FFF0"/>
          </w:tcPr>
          <w:p w14:paraId="7CEE4A44"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A45"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A46" w14:textId="77777777" w:rsidR="000B38BF" w:rsidRDefault="000B38BF" w:rsidP="008421B3">
            <w:pPr>
              <w:rPr>
                <w:sz w:val="18"/>
                <w:szCs w:val="18"/>
              </w:rPr>
            </w:pPr>
          </w:p>
        </w:tc>
        <w:tc>
          <w:tcPr>
            <w:tcW w:w="177" w:type="pct"/>
            <w:vMerge/>
            <w:shd w:val="clear" w:color="auto" w:fill="F0FFF0"/>
            <w:tcMar>
              <w:left w:w="6" w:type="dxa"/>
              <w:right w:w="6" w:type="dxa"/>
            </w:tcMar>
          </w:tcPr>
          <w:p w14:paraId="7CEE4A47" w14:textId="77777777" w:rsidR="000B38BF" w:rsidRPr="007D7A8D" w:rsidRDefault="000B38BF" w:rsidP="008421B3">
            <w:pPr>
              <w:tabs>
                <w:tab w:val="left" w:pos="6570"/>
              </w:tabs>
              <w:jc w:val="center"/>
              <w:rPr>
                <w:b/>
                <w:sz w:val="18"/>
                <w:szCs w:val="18"/>
              </w:rPr>
            </w:pPr>
          </w:p>
        </w:tc>
        <w:tc>
          <w:tcPr>
            <w:tcW w:w="573" w:type="pct"/>
            <w:gridSpan w:val="2"/>
            <w:vMerge/>
            <w:vAlign w:val="center"/>
          </w:tcPr>
          <w:p w14:paraId="7CEE4A48"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49"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4A"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3"/>
            <w:vMerge/>
            <w:vAlign w:val="center"/>
          </w:tcPr>
          <w:p w14:paraId="7CEE4A4B" w14:textId="77777777" w:rsidR="000B38BF" w:rsidRPr="007D7A8D" w:rsidRDefault="000B38BF" w:rsidP="008421B3">
            <w:pPr>
              <w:jc w:val="center"/>
              <w:rPr>
                <w:rFonts w:ascii="Courier New" w:eastAsia="MS Gothic" w:hAnsi="Courier New" w:cs="Courier New"/>
                <w:sz w:val="20"/>
                <w:szCs w:val="20"/>
                <w:lang w:val="en-US"/>
              </w:rPr>
            </w:pPr>
          </w:p>
        </w:tc>
        <w:tc>
          <w:tcPr>
            <w:tcW w:w="833" w:type="pct"/>
            <w:gridSpan w:val="2"/>
            <w:vMerge/>
            <w:vAlign w:val="center"/>
          </w:tcPr>
          <w:p w14:paraId="7CEE4A4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57" w14:textId="77777777" w:rsidTr="008421B3">
        <w:trPr>
          <w:trHeight w:val="58"/>
        </w:trPr>
        <w:tc>
          <w:tcPr>
            <w:tcW w:w="194" w:type="pct"/>
            <w:tcBorders>
              <w:top w:val="nil"/>
              <w:bottom w:val="nil"/>
              <w:right w:val="nil"/>
            </w:tcBorders>
            <w:shd w:val="clear" w:color="auto" w:fill="F0FFF0"/>
          </w:tcPr>
          <w:p w14:paraId="7CEE4A4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4F" w14:textId="77777777" w:rsidR="000B38BF" w:rsidRPr="0034187A" w:rsidRDefault="000B38BF" w:rsidP="008421B3">
            <w:pPr>
              <w:tabs>
                <w:tab w:val="left" w:pos="6570"/>
              </w:tabs>
              <w:rPr>
                <w:b/>
                <w:sz w:val="18"/>
                <w:szCs w:val="18"/>
              </w:rPr>
            </w:pPr>
            <w:r>
              <w:rPr>
                <w:rFonts w:cs="Calibri"/>
                <w:b/>
                <w:bCs/>
                <w:sz w:val="18"/>
                <w:szCs w:val="18"/>
                <w:lang w:val="fr-FR"/>
              </w:rPr>
              <w:t>d.</w:t>
            </w:r>
          </w:p>
        </w:tc>
        <w:tc>
          <w:tcPr>
            <w:tcW w:w="1373" w:type="pct"/>
            <w:tcBorders>
              <w:top w:val="single" w:sz="4" w:space="0" w:color="auto"/>
              <w:left w:val="nil"/>
              <w:bottom w:val="nil"/>
            </w:tcBorders>
            <w:shd w:val="clear" w:color="auto" w:fill="F0FFF0"/>
          </w:tcPr>
          <w:p w14:paraId="7CEE4A50" w14:textId="77777777" w:rsidR="000B38BF" w:rsidRPr="00E202C7" w:rsidRDefault="000B38BF" w:rsidP="008421B3">
            <w:pPr>
              <w:rPr>
                <w:sz w:val="18"/>
                <w:szCs w:val="18"/>
              </w:rPr>
            </w:pPr>
            <w:r>
              <w:rPr>
                <w:rFonts w:cs="Calibri"/>
                <w:sz w:val="18"/>
                <w:szCs w:val="18"/>
                <w:lang w:val="fr-FR"/>
              </w:rPr>
              <w:t>Coût/efficacité</w:t>
            </w:r>
          </w:p>
        </w:tc>
        <w:tc>
          <w:tcPr>
            <w:tcW w:w="177" w:type="pct"/>
            <w:shd w:val="clear" w:color="auto" w:fill="F0FFF0"/>
            <w:tcMar>
              <w:left w:w="6" w:type="dxa"/>
              <w:right w:w="6" w:type="dxa"/>
            </w:tcMar>
          </w:tcPr>
          <w:p w14:paraId="7CEE4A51" w14:textId="77777777" w:rsidR="000B38BF" w:rsidRPr="007D7A8D" w:rsidRDefault="000B38BF" w:rsidP="008421B3">
            <w:pPr>
              <w:tabs>
                <w:tab w:val="left" w:pos="6570"/>
              </w:tabs>
              <w:jc w:val="center"/>
              <w:rPr>
                <w:b/>
                <w:sz w:val="18"/>
                <w:szCs w:val="18"/>
              </w:rPr>
            </w:pPr>
            <w:r>
              <w:rPr>
                <w:rFonts w:cs="Calibri"/>
                <w:b/>
                <w:bCs/>
                <w:sz w:val="18"/>
                <w:szCs w:val="18"/>
                <w:lang w:val="fr-FR"/>
              </w:rPr>
              <w:t>d.</w:t>
            </w:r>
          </w:p>
        </w:tc>
        <w:tc>
          <w:tcPr>
            <w:tcW w:w="573" w:type="pct"/>
            <w:gridSpan w:val="2"/>
            <w:shd w:val="clear" w:color="auto" w:fill="F0FFF0"/>
            <w:vAlign w:val="center"/>
          </w:tcPr>
          <w:p w14:paraId="7CEE4A52" w14:textId="77777777" w:rsidR="000B38BF" w:rsidRPr="007D7A8D" w:rsidRDefault="000B38BF" w:rsidP="008421B3">
            <w:pPr>
              <w:jc w:val="center"/>
            </w:pPr>
          </w:p>
        </w:tc>
        <w:tc>
          <w:tcPr>
            <w:tcW w:w="574" w:type="pct"/>
            <w:gridSpan w:val="2"/>
            <w:shd w:val="clear" w:color="auto" w:fill="F0FFF0"/>
            <w:vAlign w:val="center"/>
          </w:tcPr>
          <w:p w14:paraId="7CEE4A53" w14:textId="77777777" w:rsidR="000B38BF" w:rsidRPr="007D7A8D" w:rsidRDefault="000B38BF" w:rsidP="008421B3">
            <w:pPr>
              <w:jc w:val="center"/>
            </w:pPr>
          </w:p>
        </w:tc>
        <w:tc>
          <w:tcPr>
            <w:tcW w:w="574" w:type="pct"/>
            <w:gridSpan w:val="2"/>
            <w:shd w:val="clear" w:color="auto" w:fill="F0FFF0"/>
            <w:vAlign w:val="center"/>
          </w:tcPr>
          <w:p w14:paraId="7CEE4A54" w14:textId="77777777" w:rsidR="000B38BF" w:rsidRPr="007D7A8D" w:rsidRDefault="000B38BF" w:rsidP="008421B3">
            <w:pPr>
              <w:jc w:val="center"/>
            </w:pPr>
          </w:p>
        </w:tc>
        <w:tc>
          <w:tcPr>
            <w:tcW w:w="574" w:type="pct"/>
            <w:gridSpan w:val="3"/>
            <w:shd w:val="clear" w:color="auto" w:fill="F0FFF0"/>
            <w:vAlign w:val="center"/>
          </w:tcPr>
          <w:p w14:paraId="7CEE4A55" w14:textId="77777777" w:rsidR="000B38BF" w:rsidRPr="007D7A8D" w:rsidRDefault="000B38BF" w:rsidP="008421B3">
            <w:pPr>
              <w:jc w:val="center"/>
            </w:pPr>
          </w:p>
        </w:tc>
        <w:tc>
          <w:tcPr>
            <w:tcW w:w="833" w:type="pct"/>
            <w:gridSpan w:val="2"/>
            <w:shd w:val="clear" w:color="auto" w:fill="F0FFF0"/>
            <w:vAlign w:val="center"/>
          </w:tcPr>
          <w:p w14:paraId="7CEE4A56" w14:textId="77777777" w:rsidR="000B38BF" w:rsidRPr="007D7A8D" w:rsidRDefault="000B38BF" w:rsidP="008421B3">
            <w:pPr>
              <w:jc w:val="center"/>
            </w:pPr>
          </w:p>
        </w:tc>
      </w:tr>
      <w:tr w:rsidR="000B38BF" w14:paraId="7CEE4A61" w14:textId="77777777" w:rsidTr="008421B3">
        <w:trPr>
          <w:trHeight w:val="369"/>
        </w:trPr>
        <w:tc>
          <w:tcPr>
            <w:tcW w:w="194" w:type="pct"/>
            <w:tcBorders>
              <w:top w:val="nil"/>
              <w:bottom w:val="nil"/>
              <w:right w:val="nil"/>
            </w:tcBorders>
            <w:shd w:val="clear" w:color="auto" w:fill="F0FFF0"/>
          </w:tcPr>
          <w:p w14:paraId="7CEE4A58"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59"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A5A" w14:textId="77777777" w:rsidR="000B38BF" w:rsidRPr="00E202C7" w:rsidRDefault="000B38BF" w:rsidP="008421B3">
            <w:pPr>
              <w:rPr>
                <w:sz w:val="18"/>
                <w:szCs w:val="18"/>
              </w:rPr>
            </w:pPr>
            <w:r>
              <w:rPr>
                <w:rFonts w:cs="Calibri"/>
                <w:sz w:val="18"/>
                <w:szCs w:val="18"/>
                <w:lang w:val="fr-FR"/>
              </w:rPr>
              <w:t>Coût des niveaux de services (forage, conduites d'eau, etc.)</w:t>
            </w:r>
          </w:p>
        </w:tc>
        <w:tc>
          <w:tcPr>
            <w:tcW w:w="177" w:type="pct"/>
            <w:shd w:val="clear" w:color="auto" w:fill="F0FFF0"/>
            <w:tcMar>
              <w:left w:w="6" w:type="dxa"/>
              <w:right w:w="6" w:type="dxa"/>
            </w:tcMar>
          </w:tcPr>
          <w:p w14:paraId="7CEE4A5B"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A5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5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5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A5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A6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6B" w14:textId="77777777" w:rsidTr="008421B3">
        <w:trPr>
          <w:trHeight w:val="369"/>
        </w:trPr>
        <w:tc>
          <w:tcPr>
            <w:tcW w:w="194" w:type="pct"/>
            <w:tcBorders>
              <w:top w:val="nil"/>
              <w:bottom w:val="nil"/>
              <w:right w:val="nil"/>
            </w:tcBorders>
            <w:shd w:val="clear" w:color="auto" w:fill="F0FFF0"/>
          </w:tcPr>
          <w:p w14:paraId="7CEE4A62"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63"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A64" w14:textId="77777777" w:rsidR="000B38BF" w:rsidRPr="00E202C7" w:rsidRDefault="000B38BF" w:rsidP="008421B3">
            <w:pPr>
              <w:rPr>
                <w:sz w:val="18"/>
                <w:szCs w:val="18"/>
              </w:rPr>
            </w:pPr>
            <w:r>
              <w:rPr>
                <w:rFonts w:cs="Calibri"/>
                <w:sz w:val="18"/>
                <w:szCs w:val="18"/>
                <w:lang w:val="fr-FR"/>
              </w:rPr>
              <w:t>Dépenses de fonctionnement et de maintenance</w:t>
            </w:r>
          </w:p>
        </w:tc>
        <w:tc>
          <w:tcPr>
            <w:tcW w:w="177" w:type="pct"/>
            <w:shd w:val="clear" w:color="auto" w:fill="F0FFF0"/>
            <w:tcMar>
              <w:left w:w="6" w:type="dxa"/>
              <w:right w:w="6" w:type="dxa"/>
            </w:tcMar>
          </w:tcPr>
          <w:p w14:paraId="7CEE4A65"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vAlign w:val="center"/>
          </w:tcPr>
          <w:p w14:paraId="7CEE4A6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6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A6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Align w:val="center"/>
          </w:tcPr>
          <w:p w14:paraId="7CEE4A6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Align w:val="center"/>
          </w:tcPr>
          <w:p w14:paraId="7CEE4A6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75" w14:textId="77777777" w:rsidTr="008421B3">
        <w:trPr>
          <w:trHeight w:val="186"/>
        </w:trPr>
        <w:tc>
          <w:tcPr>
            <w:tcW w:w="194" w:type="pct"/>
            <w:vMerge w:val="restart"/>
            <w:tcBorders>
              <w:top w:val="nil"/>
              <w:right w:val="nil"/>
            </w:tcBorders>
            <w:shd w:val="clear" w:color="auto" w:fill="F0FFF0"/>
          </w:tcPr>
          <w:p w14:paraId="7CEE4A6C"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A6D"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A6E" w14:textId="77777777" w:rsidR="000B38BF" w:rsidRPr="00E202C7"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A6F"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Merge w:val="restart"/>
            <w:vAlign w:val="center"/>
          </w:tcPr>
          <w:p w14:paraId="7CEE4A7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7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A7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3"/>
            <w:vMerge w:val="restart"/>
            <w:vAlign w:val="center"/>
          </w:tcPr>
          <w:p w14:paraId="7CEE4A7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3" w:type="pct"/>
            <w:gridSpan w:val="2"/>
            <w:vMerge w:val="restart"/>
            <w:vAlign w:val="center"/>
          </w:tcPr>
          <w:p w14:paraId="7CEE4A74" w14:textId="77777777" w:rsidR="000B38BF" w:rsidRPr="007D7A8D" w:rsidRDefault="000B38BF" w:rsidP="008421B3">
            <w:pPr>
              <w:rPr>
                <w:rFonts w:ascii="Courier New" w:eastAsia="MS Gothic" w:hAnsi="Courier New" w:cs="Courier New"/>
                <w:sz w:val="20"/>
                <w:szCs w:val="20"/>
                <w:lang w:val="en-US"/>
              </w:rPr>
            </w:pPr>
          </w:p>
        </w:tc>
      </w:tr>
      <w:tr w:rsidR="000B38BF" w14:paraId="7CEE4A7F" w14:textId="77777777" w:rsidTr="008421B3">
        <w:trPr>
          <w:trHeight w:val="186"/>
        </w:trPr>
        <w:tc>
          <w:tcPr>
            <w:tcW w:w="194" w:type="pct"/>
            <w:vMerge/>
            <w:tcBorders>
              <w:bottom w:val="nil"/>
              <w:right w:val="nil"/>
            </w:tcBorders>
            <w:shd w:val="clear" w:color="auto" w:fill="F0FFF0"/>
          </w:tcPr>
          <w:p w14:paraId="7CEE4A76"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A77"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A78" w14:textId="77777777" w:rsidR="000B38BF" w:rsidRDefault="000B38BF" w:rsidP="008421B3">
            <w:pPr>
              <w:rPr>
                <w:sz w:val="18"/>
                <w:szCs w:val="18"/>
              </w:rPr>
            </w:pPr>
          </w:p>
        </w:tc>
        <w:tc>
          <w:tcPr>
            <w:tcW w:w="177" w:type="pct"/>
            <w:vMerge/>
            <w:shd w:val="clear" w:color="auto" w:fill="F0FFF0"/>
            <w:tcMar>
              <w:left w:w="6" w:type="dxa"/>
              <w:right w:w="6" w:type="dxa"/>
            </w:tcMar>
          </w:tcPr>
          <w:p w14:paraId="7CEE4A79" w14:textId="77777777" w:rsidR="000B38BF" w:rsidRDefault="000B38BF" w:rsidP="008421B3">
            <w:pPr>
              <w:tabs>
                <w:tab w:val="left" w:pos="6570"/>
              </w:tabs>
              <w:jc w:val="center"/>
              <w:rPr>
                <w:b/>
                <w:sz w:val="18"/>
                <w:szCs w:val="18"/>
              </w:rPr>
            </w:pPr>
          </w:p>
        </w:tc>
        <w:tc>
          <w:tcPr>
            <w:tcW w:w="573" w:type="pct"/>
            <w:gridSpan w:val="2"/>
            <w:vMerge/>
            <w:vAlign w:val="center"/>
          </w:tcPr>
          <w:p w14:paraId="7CEE4A7A"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7B"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A7C"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3"/>
            <w:vMerge/>
            <w:vAlign w:val="center"/>
          </w:tcPr>
          <w:p w14:paraId="7CEE4A7D" w14:textId="77777777" w:rsidR="000B38BF" w:rsidRPr="007D7A8D" w:rsidRDefault="000B38BF" w:rsidP="008421B3">
            <w:pPr>
              <w:jc w:val="center"/>
              <w:rPr>
                <w:rFonts w:ascii="Courier New" w:eastAsia="MS Gothic" w:hAnsi="Courier New" w:cs="Courier New"/>
                <w:sz w:val="20"/>
                <w:szCs w:val="20"/>
                <w:lang w:val="en-US"/>
              </w:rPr>
            </w:pPr>
          </w:p>
        </w:tc>
        <w:tc>
          <w:tcPr>
            <w:tcW w:w="833" w:type="pct"/>
            <w:gridSpan w:val="2"/>
            <w:vMerge/>
            <w:vAlign w:val="center"/>
          </w:tcPr>
          <w:p w14:paraId="7CEE4A7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89" w14:textId="77777777" w:rsidTr="008421B3">
        <w:trPr>
          <w:trHeight w:val="58"/>
        </w:trPr>
        <w:tc>
          <w:tcPr>
            <w:tcW w:w="194" w:type="pct"/>
            <w:tcBorders>
              <w:top w:val="nil"/>
              <w:bottom w:val="nil"/>
              <w:right w:val="nil"/>
            </w:tcBorders>
            <w:shd w:val="clear" w:color="auto" w:fill="F0FFF0"/>
          </w:tcPr>
          <w:p w14:paraId="7CEE4A8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81" w14:textId="77777777" w:rsidR="000B38BF" w:rsidRPr="0034187A" w:rsidRDefault="000B38BF" w:rsidP="008421B3">
            <w:pPr>
              <w:tabs>
                <w:tab w:val="left" w:pos="6570"/>
              </w:tabs>
              <w:rPr>
                <w:b/>
                <w:sz w:val="18"/>
                <w:szCs w:val="18"/>
              </w:rPr>
            </w:pPr>
            <w:r>
              <w:rPr>
                <w:rFonts w:cs="Calibri"/>
                <w:b/>
                <w:bCs/>
                <w:sz w:val="18"/>
                <w:szCs w:val="18"/>
                <w:lang w:val="fr-FR"/>
              </w:rPr>
              <w:t>e.</w:t>
            </w:r>
          </w:p>
        </w:tc>
        <w:tc>
          <w:tcPr>
            <w:tcW w:w="1373" w:type="pct"/>
            <w:tcBorders>
              <w:top w:val="single" w:sz="4" w:space="0" w:color="auto"/>
              <w:left w:val="nil"/>
              <w:bottom w:val="nil"/>
            </w:tcBorders>
            <w:shd w:val="clear" w:color="auto" w:fill="F0FFF0"/>
          </w:tcPr>
          <w:p w14:paraId="7CEE4A82" w14:textId="77777777" w:rsidR="000B38BF" w:rsidRPr="00E202C7" w:rsidRDefault="000B38BF" w:rsidP="008421B3">
            <w:pPr>
              <w:rPr>
                <w:sz w:val="18"/>
                <w:szCs w:val="18"/>
              </w:rPr>
            </w:pPr>
            <w:r>
              <w:rPr>
                <w:rFonts w:cs="Calibri"/>
                <w:sz w:val="18"/>
                <w:szCs w:val="18"/>
                <w:lang w:val="fr-FR"/>
              </w:rPr>
              <w:t>Fonctionnalité des systèmes</w:t>
            </w:r>
          </w:p>
        </w:tc>
        <w:tc>
          <w:tcPr>
            <w:tcW w:w="177" w:type="pct"/>
            <w:shd w:val="clear" w:color="auto" w:fill="F0FFF0"/>
            <w:tcMar>
              <w:left w:w="6" w:type="dxa"/>
              <w:right w:w="6" w:type="dxa"/>
            </w:tcMar>
          </w:tcPr>
          <w:p w14:paraId="7CEE4A83" w14:textId="77777777" w:rsidR="000B38BF" w:rsidRPr="007D7A8D" w:rsidRDefault="000B38BF" w:rsidP="008421B3">
            <w:pPr>
              <w:tabs>
                <w:tab w:val="left" w:pos="6570"/>
              </w:tabs>
              <w:jc w:val="center"/>
              <w:rPr>
                <w:b/>
                <w:sz w:val="18"/>
                <w:szCs w:val="18"/>
              </w:rPr>
            </w:pPr>
            <w:r>
              <w:rPr>
                <w:rFonts w:cs="Calibri"/>
                <w:b/>
                <w:bCs/>
                <w:sz w:val="18"/>
                <w:szCs w:val="18"/>
                <w:lang w:val="fr-FR"/>
              </w:rPr>
              <w:t>e.</w:t>
            </w:r>
          </w:p>
        </w:tc>
        <w:tc>
          <w:tcPr>
            <w:tcW w:w="573" w:type="pct"/>
            <w:gridSpan w:val="2"/>
            <w:shd w:val="clear" w:color="auto" w:fill="F0FFF0"/>
            <w:vAlign w:val="center"/>
          </w:tcPr>
          <w:p w14:paraId="7CEE4A84" w14:textId="77777777" w:rsidR="000B38BF" w:rsidRPr="007D7A8D" w:rsidRDefault="000B38BF" w:rsidP="008421B3">
            <w:pPr>
              <w:jc w:val="center"/>
            </w:pPr>
          </w:p>
        </w:tc>
        <w:tc>
          <w:tcPr>
            <w:tcW w:w="574" w:type="pct"/>
            <w:gridSpan w:val="2"/>
            <w:shd w:val="clear" w:color="auto" w:fill="F0FFF0"/>
            <w:vAlign w:val="center"/>
          </w:tcPr>
          <w:p w14:paraId="7CEE4A85" w14:textId="77777777" w:rsidR="000B38BF" w:rsidRPr="007D7A8D" w:rsidRDefault="000B38BF" w:rsidP="008421B3">
            <w:pPr>
              <w:jc w:val="center"/>
            </w:pPr>
          </w:p>
        </w:tc>
        <w:tc>
          <w:tcPr>
            <w:tcW w:w="574" w:type="pct"/>
            <w:gridSpan w:val="2"/>
            <w:shd w:val="clear" w:color="auto" w:fill="F0FFF0"/>
            <w:vAlign w:val="center"/>
          </w:tcPr>
          <w:p w14:paraId="7CEE4A86" w14:textId="77777777" w:rsidR="000B38BF" w:rsidRPr="007D7A8D" w:rsidRDefault="000B38BF" w:rsidP="008421B3">
            <w:pPr>
              <w:jc w:val="center"/>
            </w:pPr>
          </w:p>
        </w:tc>
        <w:tc>
          <w:tcPr>
            <w:tcW w:w="574" w:type="pct"/>
            <w:gridSpan w:val="3"/>
            <w:shd w:val="clear" w:color="auto" w:fill="F0FFF0"/>
            <w:vAlign w:val="center"/>
          </w:tcPr>
          <w:p w14:paraId="7CEE4A87" w14:textId="77777777" w:rsidR="000B38BF" w:rsidRPr="007D7A8D" w:rsidRDefault="000B38BF" w:rsidP="008421B3"/>
        </w:tc>
        <w:tc>
          <w:tcPr>
            <w:tcW w:w="833" w:type="pct"/>
            <w:gridSpan w:val="2"/>
            <w:shd w:val="clear" w:color="auto" w:fill="F0FFF0"/>
            <w:vAlign w:val="center"/>
          </w:tcPr>
          <w:p w14:paraId="7CEE4A88" w14:textId="77777777" w:rsidR="000B38BF" w:rsidRPr="007D7A8D" w:rsidRDefault="000B38BF" w:rsidP="008421B3"/>
        </w:tc>
      </w:tr>
      <w:tr w:rsidR="000B38BF" w14:paraId="7CEE4A93" w14:textId="77777777" w:rsidTr="008421B3">
        <w:trPr>
          <w:trHeight w:val="369"/>
        </w:trPr>
        <w:tc>
          <w:tcPr>
            <w:tcW w:w="194" w:type="pct"/>
            <w:tcBorders>
              <w:top w:val="nil"/>
              <w:bottom w:val="nil"/>
              <w:right w:val="nil"/>
            </w:tcBorders>
            <w:shd w:val="clear" w:color="auto" w:fill="F0FFF0"/>
          </w:tcPr>
          <w:p w14:paraId="7CEE4A8A"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8B" w14:textId="77777777" w:rsidR="000B38BF" w:rsidRPr="00EC4404"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A8C" w14:textId="77777777" w:rsidR="000B38BF" w:rsidRDefault="000B38BF" w:rsidP="008421B3">
            <w:pPr>
              <w:rPr>
                <w:sz w:val="18"/>
                <w:szCs w:val="18"/>
              </w:rPr>
            </w:pPr>
            <w:r>
              <w:rPr>
                <w:rFonts w:cs="Calibri"/>
                <w:sz w:val="18"/>
                <w:szCs w:val="18"/>
                <w:lang w:val="fr-FR"/>
              </w:rPr>
              <w:t>Infrastructure en fonctionnement/hors-service</w:t>
            </w:r>
          </w:p>
        </w:tc>
        <w:tc>
          <w:tcPr>
            <w:tcW w:w="177" w:type="pct"/>
            <w:shd w:val="clear" w:color="auto" w:fill="F0FFF0"/>
            <w:tcMar>
              <w:left w:w="6" w:type="dxa"/>
              <w:right w:w="6" w:type="dxa"/>
            </w:tcMar>
          </w:tcPr>
          <w:p w14:paraId="7CEE4A8D"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A8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8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9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Align w:val="center"/>
          </w:tcPr>
          <w:p w14:paraId="7CEE4A9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Align w:val="center"/>
          </w:tcPr>
          <w:p w14:paraId="7CEE4A9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9D" w14:textId="77777777" w:rsidTr="008421B3">
        <w:trPr>
          <w:trHeight w:val="369"/>
        </w:trPr>
        <w:tc>
          <w:tcPr>
            <w:tcW w:w="194" w:type="pct"/>
            <w:tcBorders>
              <w:top w:val="nil"/>
              <w:bottom w:val="nil"/>
              <w:right w:val="nil"/>
            </w:tcBorders>
            <w:shd w:val="clear" w:color="auto" w:fill="F0FFF0"/>
          </w:tcPr>
          <w:p w14:paraId="7CEE4A94"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95" w14:textId="77777777" w:rsidR="000B38BF" w:rsidRPr="00EC4404"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A96" w14:textId="77777777" w:rsidR="000B38BF" w:rsidRDefault="000B38BF" w:rsidP="008421B3">
            <w:pPr>
              <w:rPr>
                <w:sz w:val="18"/>
                <w:szCs w:val="18"/>
              </w:rPr>
            </w:pPr>
            <w:r>
              <w:rPr>
                <w:rFonts w:cs="Calibri"/>
                <w:sz w:val="18"/>
                <w:szCs w:val="18"/>
                <w:lang w:val="fr-FR"/>
              </w:rPr>
              <w:t>Gestion des actifs</w:t>
            </w:r>
          </w:p>
        </w:tc>
        <w:tc>
          <w:tcPr>
            <w:tcW w:w="177" w:type="pct"/>
            <w:shd w:val="clear" w:color="auto" w:fill="F0FFF0"/>
            <w:tcMar>
              <w:left w:w="6" w:type="dxa"/>
              <w:right w:w="6" w:type="dxa"/>
            </w:tcMar>
          </w:tcPr>
          <w:p w14:paraId="7CEE4A97"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vAlign w:val="center"/>
          </w:tcPr>
          <w:p w14:paraId="7CEE4A9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9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9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Align w:val="center"/>
          </w:tcPr>
          <w:p w14:paraId="7CEE4A9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Align w:val="center"/>
          </w:tcPr>
          <w:p w14:paraId="7CEE4A9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A7" w14:textId="77777777" w:rsidTr="008421B3">
        <w:trPr>
          <w:trHeight w:val="369"/>
        </w:trPr>
        <w:tc>
          <w:tcPr>
            <w:tcW w:w="194" w:type="pct"/>
            <w:tcBorders>
              <w:top w:val="nil"/>
              <w:bottom w:val="nil"/>
              <w:right w:val="nil"/>
            </w:tcBorders>
            <w:shd w:val="clear" w:color="auto" w:fill="F0FFF0"/>
          </w:tcPr>
          <w:p w14:paraId="7CEE4A9E"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9F" w14:textId="77777777" w:rsidR="000B38BF" w:rsidRPr="00EC4404"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tcPr>
          <w:p w14:paraId="7CEE4AA0" w14:textId="77777777" w:rsidR="000B38BF" w:rsidRDefault="000B38BF" w:rsidP="008421B3">
            <w:pPr>
              <w:rPr>
                <w:sz w:val="18"/>
                <w:szCs w:val="18"/>
              </w:rPr>
            </w:pPr>
            <w:r>
              <w:rPr>
                <w:rFonts w:cs="Calibri"/>
                <w:sz w:val="18"/>
                <w:szCs w:val="18"/>
                <w:lang w:val="fr-FR"/>
              </w:rPr>
              <w:t>Investissement dans les infrastructures d'assainissement et dans les systèmes de gestion pour intégrer la résilience au changement climatique dans le secteur WASH</w:t>
            </w:r>
          </w:p>
        </w:tc>
        <w:tc>
          <w:tcPr>
            <w:tcW w:w="177" w:type="pct"/>
            <w:shd w:val="clear" w:color="auto" w:fill="F0FFF0"/>
            <w:tcMar>
              <w:left w:w="6" w:type="dxa"/>
              <w:right w:w="6" w:type="dxa"/>
            </w:tcMar>
          </w:tcPr>
          <w:p w14:paraId="7CEE4AA1"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Align w:val="center"/>
          </w:tcPr>
          <w:p w14:paraId="7CEE4AA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A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A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Align w:val="center"/>
          </w:tcPr>
          <w:p w14:paraId="7CEE4AA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Align w:val="center"/>
          </w:tcPr>
          <w:p w14:paraId="7CEE4AA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B1" w14:textId="77777777" w:rsidTr="008421B3">
        <w:trPr>
          <w:trHeight w:val="102"/>
        </w:trPr>
        <w:tc>
          <w:tcPr>
            <w:tcW w:w="194" w:type="pct"/>
            <w:vMerge w:val="restart"/>
            <w:tcBorders>
              <w:top w:val="nil"/>
              <w:right w:val="nil"/>
            </w:tcBorders>
            <w:shd w:val="clear" w:color="auto" w:fill="F0FFF0"/>
          </w:tcPr>
          <w:p w14:paraId="7CEE4AA8"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AA9" w14:textId="77777777" w:rsidR="000B38BF" w:rsidRPr="00EC4404"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single" w:sz="4" w:space="0" w:color="auto"/>
            </w:tcBorders>
            <w:shd w:val="clear" w:color="auto" w:fill="F0FFF0"/>
          </w:tcPr>
          <w:p w14:paraId="7CEE4AAA"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AAB" w14:textId="77777777" w:rsidR="000B38BF" w:rsidRPr="00694317" w:rsidRDefault="000B38BF" w:rsidP="008421B3">
            <w:pPr>
              <w:tabs>
                <w:tab w:val="left" w:pos="6570"/>
              </w:tabs>
              <w:jc w:val="center"/>
              <w:rPr>
                <w:bCs/>
                <w:sz w:val="18"/>
                <w:szCs w:val="18"/>
              </w:rPr>
            </w:pPr>
            <w:r>
              <w:rPr>
                <w:rFonts w:cs="Calibri"/>
                <w:sz w:val="18"/>
                <w:szCs w:val="18"/>
                <w:lang w:val="fr-FR"/>
              </w:rPr>
              <w:t>iv.</w:t>
            </w:r>
          </w:p>
        </w:tc>
        <w:tc>
          <w:tcPr>
            <w:tcW w:w="573" w:type="pct"/>
            <w:gridSpan w:val="2"/>
            <w:vMerge w:val="restart"/>
            <w:vAlign w:val="center"/>
          </w:tcPr>
          <w:p w14:paraId="7CEE4AA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AA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AA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Merge w:val="restart"/>
            <w:vAlign w:val="center"/>
          </w:tcPr>
          <w:p w14:paraId="7CEE4AA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Merge w:val="restart"/>
            <w:vAlign w:val="center"/>
          </w:tcPr>
          <w:p w14:paraId="7CEE4AB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BB" w14:textId="77777777" w:rsidTr="008421B3">
        <w:trPr>
          <w:trHeight w:val="102"/>
        </w:trPr>
        <w:tc>
          <w:tcPr>
            <w:tcW w:w="194" w:type="pct"/>
            <w:vMerge/>
            <w:tcBorders>
              <w:bottom w:val="nil"/>
              <w:right w:val="nil"/>
            </w:tcBorders>
            <w:shd w:val="clear" w:color="auto" w:fill="F0FFF0"/>
          </w:tcPr>
          <w:p w14:paraId="7CEE4AB2"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AB3" w14:textId="77777777" w:rsidR="000B38BF" w:rsidRPr="00EC4404"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AB4" w14:textId="77777777" w:rsidR="000B38BF" w:rsidRDefault="000B38BF" w:rsidP="008421B3">
            <w:pPr>
              <w:rPr>
                <w:sz w:val="18"/>
                <w:szCs w:val="18"/>
              </w:rPr>
            </w:pPr>
          </w:p>
        </w:tc>
        <w:tc>
          <w:tcPr>
            <w:tcW w:w="177" w:type="pct"/>
            <w:vMerge/>
            <w:shd w:val="clear" w:color="auto" w:fill="F0FFF0"/>
            <w:tcMar>
              <w:left w:w="6" w:type="dxa"/>
              <w:right w:w="6" w:type="dxa"/>
            </w:tcMar>
          </w:tcPr>
          <w:p w14:paraId="7CEE4AB5" w14:textId="77777777" w:rsidR="000B38BF" w:rsidRDefault="000B38BF" w:rsidP="008421B3">
            <w:pPr>
              <w:tabs>
                <w:tab w:val="left" w:pos="6570"/>
              </w:tabs>
              <w:jc w:val="center"/>
              <w:rPr>
                <w:b/>
                <w:sz w:val="18"/>
                <w:szCs w:val="18"/>
              </w:rPr>
            </w:pPr>
          </w:p>
        </w:tc>
        <w:tc>
          <w:tcPr>
            <w:tcW w:w="573" w:type="pct"/>
            <w:gridSpan w:val="2"/>
            <w:vMerge/>
            <w:vAlign w:val="center"/>
          </w:tcPr>
          <w:p w14:paraId="7CEE4AB6"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AB7"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AB8"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3"/>
            <w:vMerge/>
            <w:vAlign w:val="center"/>
          </w:tcPr>
          <w:p w14:paraId="7CEE4AB9" w14:textId="77777777" w:rsidR="000B38BF" w:rsidRPr="007D7A8D" w:rsidRDefault="000B38BF" w:rsidP="008421B3">
            <w:pPr>
              <w:jc w:val="center"/>
              <w:rPr>
                <w:rFonts w:ascii="MS Mincho" w:eastAsia="MS Mincho" w:hAnsi="MS Mincho" w:cs="MS Mincho"/>
                <w:sz w:val="20"/>
                <w:szCs w:val="20"/>
                <w:lang w:val="en-US"/>
              </w:rPr>
            </w:pPr>
          </w:p>
        </w:tc>
        <w:tc>
          <w:tcPr>
            <w:tcW w:w="833" w:type="pct"/>
            <w:gridSpan w:val="2"/>
            <w:vMerge/>
            <w:vAlign w:val="center"/>
          </w:tcPr>
          <w:p w14:paraId="7CEE4AB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C5" w14:textId="77777777" w:rsidTr="008421B3">
        <w:trPr>
          <w:trHeight w:val="58"/>
        </w:trPr>
        <w:tc>
          <w:tcPr>
            <w:tcW w:w="194" w:type="pct"/>
            <w:tcBorders>
              <w:top w:val="nil"/>
              <w:bottom w:val="nil"/>
              <w:right w:val="nil"/>
            </w:tcBorders>
            <w:shd w:val="clear" w:color="auto" w:fill="F0FFF0"/>
          </w:tcPr>
          <w:p w14:paraId="7CEE4ABC"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BD" w14:textId="77777777" w:rsidR="000B38BF" w:rsidRPr="00EC4404" w:rsidRDefault="000B38BF" w:rsidP="008421B3">
            <w:pPr>
              <w:tabs>
                <w:tab w:val="left" w:pos="6570"/>
              </w:tabs>
              <w:rPr>
                <w:b/>
                <w:sz w:val="18"/>
                <w:szCs w:val="18"/>
              </w:rPr>
            </w:pPr>
            <w:r>
              <w:rPr>
                <w:rFonts w:cs="Calibri"/>
                <w:b/>
                <w:bCs/>
                <w:sz w:val="18"/>
                <w:szCs w:val="18"/>
                <w:lang w:val="fr-FR"/>
              </w:rPr>
              <w:t>f.</w:t>
            </w:r>
          </w:p>
        </w:tc>
        <w:tc>
          <w:tcPr>
            <w:tcW w:w="1373" w:type="pct"/>
            <w:tcBorders>
              <w:top w:val="single" w:sz="4" w:space="0" w:color="auto"/>
              <w:left w:val="nil"/>
              <w:bottom w:val="nil"/>
            </w:tcBorders>
            <w:shd w:val="clear" w:color="auto" w:fill="F0FFF0"/>
          </w:tcPr>
          <w:p w14:paraId="7CEE4ABE" w14:textId="77777777" w:rsidR="000B38BF" w:rsidRPr="00E202C7" w:rsidRDefault="000B38BF" w:rsidP="008421B3">
            <w:pPr>
              <w:rPr>
                <w:sz w:val="18"/>
                <w:szCs w:val="18"/>
              </w:rPr>
            </w:pPr>
            <w:r>
              <w:rPr>
                <w:rFonts w:cs="Calibri"/>
                <w:sz w:val="18"/>
                <w:szCs w:val="18"/>
                <w:lang w:val="fr-FR"/>
              </w:rPr>
              <w:t>Accessibilité financière</w:t>
            </w:r>
          </w:p>
        </w:tc>
        <w:tc>
          <w:tcPr>
            <w:tcW w:w="177" w:type="pct"/>
            <w:shd w:val="clear" w:color="auto" w:fill="F0FFF0"/>
            <w:tcMar>
              <w:left w:w="6" w:type="dxa"/>
              <w:right w:w="6" w:type="dxa"/>
            </w:tcMar>
          </w:tcPr>
          <w:p w14:paraId="7CEE4ABF" w14:textId="77777777" w:rsidR="000B38BF" w:rsidRPr="007D7A8D" w:rsidRDefault="000B38BF" w:rsidP="008421B3">
            <w:pPr>
              <w:tabs>
                <w:tab w:val="left" w:pos="6570"/>
              </w:tabs>
              <w:jc w:val="center"/>
              <w:rPr>
                <w:b/>
                <w:sz w:val="18"/>
                <w:szCs w:val="18"/>
              </w:rPr>
            </w:pPr>
            <w:r>
              <w:rPr>
                <w:rFonts w:cs="Calibri"/>
                <w:b/>
                <w:bCs/>
                <w:sz w:val="18"/>
                <w:szCs w:val="18"/>
                <w:lang w:val="fr-FR"/>
              </w:rPr>
              <w:t>f.</w:t>
            </w:r>
          </w:p>
        </w:tc>
        <w:tc>
          <w:tcPr>
            <w:tcW w:w="573" w:type="pct"/>
            <w:gridSpan w:val="2"/>
            <w:shd w:val="clear" w:color="auto" w:fill="F0FFF0"/>
            <w:vAlign w:val="center"/>
          </w:tcPr>
          <w:p w14:paraId="7CEE4AC0" w14:textId="77777777" w:rsidR="000B38BF" w:rsidRPr="007D7A8D" w:rsidRDefault="000B38BF" w:rsidP="008421B3">
            <w:pPr>
              <w:jc w:val="center"/>
            </w:pPr>
          </w:p>
        </w:tc>
        <w:tc>
          <w:tcPr>
            <w:tcW w:w="574" w:type="pct"/>
            <w:gridSpan w:val="2"/>
            <w:shd w:val="clear" w:color="auto" w:fill="F0FFF0"/>
            <w:vAlign w:val="center"/>
          </w:tcPr>
          <w:p w14:paraId="7CEE4AC1" w14:textId="77777777" w:rsidR="000B38BF" w:rsidRPr="007D7A8D" w:rsidRDefault="000B38BF" w:rsidP="008421B3">
            <w:pPr>
              <w:jc w:val="center"/>
            </w:pPr>
          </w:p>
        </w:tc>
        <w:tc>
          <w:tcPr>
            <w:tcW w:w="574" w:type="pct"/>
            <w:gridSpan w:val="2"/>
            <w:shd w:val="clear" w:color="auto" w:fill="F0FFF0"/>
            <w:vAlign w:val="center"/>
          </w:tcPr>
          <w:p w14:paraId="7CEE4AC2" w14:textId="77777777" w:rsidR="000B38BF" w:rsidRPr="007D7A8D" w:rsidRDefault="000B38BF" w:rsidP="008421B3">
            <w:pPr>
              <w:jc w:val="center"/>
            </w:pPr>
          </w:p>
        </w:tc>
        <w:tc>
          <w:tcPr>
            <w:tcW w:w="574" w:type="pct"/>
            <w:gridSpan w:val="3"/>
            <w:shd w:val="clear" w:color="auto" w:fill="F0FFF0"/>
            <w:vAlign w:val="center"/>
          </w:tcPr>
          <w:p w14:paraId="7CEE4AC3" w14:textId="77777777" w:rsidR="000B38BF" w:rsidRPr="007D7A8D" w:rsidRDefault="000B38BF" w:rsidP="008421B3">
            <w:pPr>
              <w:jc w:val="center"/>
            </w:pPr>
          </w:p>
        </w:tc>
        <w:tc>
          <w:tcPr>
            <w:tcW w:w="833" w:type="pct"/>
            <w:gridSpan w:val="2"/>
            <w:shd w:val="clear" w:color="auto" w:fill="F0FFF0"/>
            <w:vAlign w:val="center"/>
          </w:tcPr>
          <w:p w14:paraId="7CEE4AC4" w14:textId="77777777" w:rsidR="000B38BF" w:rsidRPr="007D7A8D" w:rsidRDefault="000B38BF" w:rsidP="008421B3">
            <w:pPr>
              <w:jc w:val="center"/>
            </w:pPr>
          </w:p>
        </w:tc>
      </w:tr>
      <w:tr w:rsidR="000B38BF" w14:paraId="7CEE4ACF" w14:textId="77777777" w:rsidTr="008421B3">
        <w:trPr>
          <w:trHeight w:val="369"/>
        </w:trPr>
        <w:tc>
          <w:tcPr>
            <w:tcW w:w="194" w:type="pct"/>
            <w:tcBorders>
              <w:top w:val="nil"/>
              <w:bottom w:val="nil"/>
              <w:right w:val="nil"/>
            </w:tcBorders>
            <w:shd w:val="clear" w:color="auto" w:fill="F0FFF0"/>
          </w:tcPr>
          <w:p w14:paraId="7CEE4AC6"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C7" w14:textId="77777777" w:rsidR="000B38BF"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AC8" w14:textId="77777777" w:rsidR="000B38BF" w:rsidRPr="00E202C7" w:rsidRDefault="000B38BF" w:rsidP="008421B3">
            <w:pPr>
              <w:rPr>
                <w:sz w:val="18"/>
                <w:szCs w:val="18"/>
              </w:rPr>
            </w:pPr>
            <w:r>
              <w:rPr>
                <w:rFonts w:cs="Calibri"/>
                <w:sz w:val="18"/>
                <w:szCs w:val="18"/>
                <w:lang w:val="fr-FR"/>
              </w:rPr>
              <w:t>Capacité de payer des 10 % les plus pauvres</w:t>
            </w:r>
          </w:p>
        </w:tc>
        <w:tc>
          <w:tcPr>
            <w:tcW w:w="177" w:type="pct"/>
            <w:shd w:val="clear" w:color="auto" w:fill="F0FFF0"/>
            <w:tcMar>
              <w:left w:w="6" w:type="dxa"/>
              <w:right w:w="6" w:type="dxa"/>
            </w:tcMar>
          </w:tcPr>
          <w:p w14:paraId="7CEE4AC9"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3" w:type="pct"/>
            <w:gridSpan w:val="2"/>
            <w:vAlign w:val="center"/>
          </w:tcPr>
          <w:p w14:paraId="7CEE4AC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C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AC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Align w:val="center"/>
          </w:tcPr>
          <w:p w14:paraId="7CEE4AC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Align w:val="center"/>
          </w:tcPr>
          <w:p w14:paraId="7CEE4AC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D9" w14:textId="77777777" w:rsidTr="008421B3">
        <w:trPr>
          <w:trHeight w:val="369"/>
        </w:trPr>
        <w:tc>
          <w:tcPr>
            <w:tcW w:w="194" w:type="pct"/>
            <w:tcBorders>
              <w:top w:val="nil"/>
              <w:bottom w:val="nil"/>
              <w:right w:val="nil"/>
            </w:tcBorders>
            <w:shd w:val="clear" w:color="auto" w:fill="F0FFF0"/>
          </w:tcPr>
          <w:p w14:paraId="7CEE4AD0" w14:textId="77777777" w:rsidR="000B38BF" w:rsidRPr="007D7A8D" w:rsidRDefault="000B38BF" w:rsidP="008421B3">
            <w:pPr>
              <w:rPr>
                <w:sz w:val="18"/>
                <w:szCs w:val="18"/>
              </w:rPr>
            </w:pPr>
          </w:p>
        </w:tc>
        <w:tc>
          <w:tcPr>
            <w:tcW w:w="128" w:type="pct"/>
            <w:tcBorders>
              <w:top w:val="nil"/>
              <w:left w:val="nil"/>
              <w:bottom w:val="nil"/>
              <w:right w:val="nil"/>
            </w:tcBorders>
            <w:shd w:val="clear" w:color="auto" w:fill="F0FFF0"/>
            <w:tcMar>
              <w:left w:w="6" w:type="dxa"/>
              <w:right w:w="6" w:type="dxa"/>
            </w:tcMar>
          </w:tcPr>
          <w:p w14:paraId="7CEE4AD1" w14:textId="77777777" w:rsidR="000B38BF"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AD2" w14:textId="77777777" w:rsidR="000B38BF" w:rsidRPr="00E202C7" w:rsidRDefault="000B38BF" w:rsidP="008421B3">
            <w:pPr>
              <w:rPr>
                <w:sz w:val="18"/>
                <w:szCs w:val="18"/>
              </w:rPr>
            </w:pPr>
            <w:r>
              <w:rPr>
                <w:rFonts w:cs="Calibri"/>
                <w:sz w:val="18"/>
                <w:szCs w:val="18"/>
                <w:lang w:val="fr-FR"/>
              </w:rPr>
              <w:t>% des revenus des ménages consacrés aux frais d'utilisation</w:t>
            </w:r>
          </w:p>
        </w:tc>
        <w:tc>
          <w:tcPr>
            <w:tcW w:w="177" w:type="pct"/>
            <w:tcBorders>
              <w:bottom w:val="nil"/>
            </w:tcBorders>
            <w:shd w:val="clear" w:color="auto" w:fill="F0FFF0"/>
            <w:tcMar>
              <w:left w:w="6" w:type="dxa"/>
              <w:right w:w="6" w:type="dxa"/>
            </w:tcMar>
          </w:tcPr>
          <w:p w14:paraId="7CEE4AD3"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3" w:type="pct"/>
            <w:gridSpan w:val="2"/>
            <w:tcBorders>
              <w:bottom w:val="single" w:sz="4" w:space="0" w:color="auto"/>
            </w:tcBorders>
            <w:vAlign w:val="center"/>
          </w:tcPr>
          <w:p w14:paraId="7CEE4AD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tcBorders>
              <w:bottom w:val="single" w:sz="4" w:space="0" w:color="auto"/>
            </w:tcBorders>
            <w:vAlign w:val="center"/>
          </w:tcPr>
          <w:p w14:paraId="7CEE4AD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tcBorders>
              <w:bottom w:val="single" w:sz="4" w:space="0" w:color="auto"/>
            </w:tcBorders>
            <w:vAlign w:val="center"/>
          </w:tcPr>
          <w:p w14:paraId="7CEE4AD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tcBorders>
              <w:bottom w:val="single" w:sz="4" w:space="0" w:color="auto"/>
            </w:tcBorders>
            <w:vAlign w:val="center"/>
          </w:tcPr>
          <w:p w14:paraId="7CEE4AD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Align w:val="center"/>
          </w:tcPr>
          <w:p w14:paraId="7CEE4AD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E3" w14:textId="77777777" w:rsidTr="008421B3">
        <w:trPr>
          <w:trHeight w:val="204"/>
        </w:trPr>
        <w:tc>
          <w:tcPr>
            <w:tcW w:w="194" w:type="pct"/>
            <w:vMerge w:val="restart"/>
            <w:tcBorders>
              <w:top w:val="nil"/>
              <w:right w:val="nil"/>
            </w:tcBorders>
            <w:shd w:val="clear" w:color="auto" w:fill="F0FFF0"/>
          </w:tcPr>
          <w:p w14:paraId="7CEE4ADA" w14:textId="77777777" w:rsidR="000B38BF" w:rsidRPr="007D7A8D" w:rsidRDefault="000B38BF" w:rsidP="008421B3">
            <w:pPr>
              <w:rPr>
                <w:sz w:val="18"/>
                <w:szCs w:val="18"/>
              </w:rPr>
            </w:pPr>
          </w:p>
        </w:tc>
        <w:tc>
          <w:tcPr>
            <w:tcW w:w="128" w:type="pct"/>
            <w:vMerge w:val="restart"/>
            <w:tcBorders>
              <w:top w:val="nil"/>
              <w:left w:val="nil"/>
              <w:right w:val="nil"/>
            </w:tcBorders>
            <w:shd w:val="clear" w:color="auto" w:fill="F0FFF0"/>
            <w:tcMar>
              <w:left w:w="6" w:type="dxa"/>
              <w:right w:w="6" w:type="dxa"/>
            </w:tcMar>
          </w:tcPr>
          <w:p w14:paraId="7CEE4ADB" w14:textId="77777777" w:rsidR="000B38BF"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ADC" w14:textId="77777777" w:rsidR="000B38BF" w:rsidRPr="00E202C7"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ADD"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3" w:type="pct"/>
            <w:gridSpan w:val="2"/>
            <w:vMerge w:val="restart"/>
            <w:vAlign w:val="center"/>
          </w:tcPr>
          <w:p w14:paraId="7CEE4AD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AD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AE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3"/>
            <w:vMerge w:val="restart"/>
            <w:vAlign w:val="center"/>
          </w:tcPr>
          <w:p w14:paraId="7CEE4AE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3" w:type="pct"/>
            <w:gridSpan w:val="2"/>
            <w:vMerge w:val="restart"/>
            <w:vAlign w:val="center"/>
          </w:tcPr>
          <w:p w14:paraId="7CEE4AE2"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ED" w14:textId="77777777" w:rsidTr="008421B3">
        <w:trPr>
          <w:trHeight w:val="102"/>
        </w:trPr>
        <w:tc>
          <w:tcPr>
            <w:tcW w:w="194" w:type="pct"/>
            <w:vMerge/>
            <w:tcBorders>
              <w:bottom w:val="nil"/>
              <w:right w:val="nil"/>
            </w:tcBorders>
            <w:shd w:val="clear" w:color="auto" w:fill="F0FFF0"/>
          </w:tcPr>
          <w:p w14:paraId="7CEE4AE4" w14:textId="77777777" w:rsidR="000B38BF" w:rsidRPr="007D7A8D" w:rsidRDefault="000B38BF" w:rsidP="008421B3">
            <w:pPr>
              <w:rPr>
                <w:sz w:val="18"/>
                <w:szCs w:val="18"/>
              </w:rPr>
            </w:pPr>
          </w:p>
        </w:tc>
        <w:tc>
          <w:tcPr>
            <w:tcW w:w="128" w:type="pct"/>
            <w:vMerge/>
            <w:tcBorders>
              <w:left w:val="nil"/>
              <w:bottom w:val="nil"/>
              <w:right w:val="single" w:sz="4" w:space="0" w:color="auto"/>
            </w:tcBorders>
            <w:shd w:val="clear" w:color="auto" w:fill="F0FFF0"/>
            <w:tcMar>
              <w:left w:w="6" w:type="dxa"/>
              <w:right w:w="6" w:type="dxa"/>
            </w:tcMar>
          </w:tcPr>
          <w:p w14:paraId="7CEE4AE5" w14:textId="77777777" w:rsidR="000B38BF"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AE6" w14:textId="77777777" w:rsidR="000B38BF" w:rsidRDefault="000B38BF" w:rsidP="008421B3">
            <w:pPr>
              <w:rPr>
                <w:sz w:val="18"/>
                <w:szCs w:val="18"/>
              </w:rPr>
            </w:pPr>
          </w:p>
        </w:tc>
        <w:tc>
          <w:tcPr>
            <w:tcW w:w="177" w:type="pct"/>
            <w:vMerge/>
            <w:shd w:val="clear" w:color="auto" w:fill="F0FFF0"/>
            <w:tcMar>
              <w:left w:w="6" w:type="dxa"/>
              <w:right w:w="6" w:type="dxa"/>
            </w:tcMar>
          </w:tcPr>
          <w:p w14:paraId="7CEE4AE7" w14:textId="77777777" w:rsidR="000B38BF" w:rsidRDefault="000B38BF" w:rsidP="008421B3">
            <w:pPr>
              <w:tabs>
                <w:tab w:val="left" w:pos="6570"/>
              </w:tabs>
              <w:jc w:val="center"/>
              <w:rPr>
                <w:b/>
                <w:sz w:val="18"/>
                <w:szCs w:val="18"/>
              </w:rPr>
            </w:pPr>
          </w:p>
        </w:tc>
        <w:tc>
          <w:tcPr>
            <w:tcW w:w="573" w:type="pct"/>
            <w:gridSpan w:val="2"/>
            <w:vMerge/>
            <w:vAlign w:val="center"/>
          </w:tcPr>
          <w:p w14:paraId="7CEE4AE8"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AE9"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AEA"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3"/>
            <w:vMerge/>
            <w:vAlign w:val="center"/>
          </w:tcPr>
          <w:p w14:paraId="7CEE4AEB" w14:textId="77777777" w:rsidR="000B38BF" w:rsidRPr="007D7A8D" w:rsidRDefault="000B38BF" w:rsidP="008421B3">
            <w:pPr>
              <w:jc w:val="center"/>
              <w:rPr>
                <w:rFonts w:ascii="MS Mincho" w:eastAsia="MS Mincho" w:hAnsi="MS Mincho" w:cs="MS Mincho"/>
                <w:sz w:val="20"/>
                <w:szCs w:val="20"/>
                <w:lang w:val="en-US"/>
              </w:rPr>
            </w:pPr>
          </w:p>
        </w:tc>
        <w:tc>
          <w:tcPr>
            <w:tcW w:w="833" w:type="pct"/>
            <w:gridSpan w:val="2"/>
            <w:vMerge/>
            <w:vAlign w:val="center"/>
          </w:tcPr>
          <w:p w14:paraId="7CEE4AE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AF7" w14:textId="77777777" w:rsidTr="008421B3">
        <w:trPr>
          <w:trHeight w:val="369"/>
        </w:trPr>
        <w:tc>
          <w:tcPr>
            <w:tcW w:w="193" w:type="pct"/>
            <w:tcBorders>
              <w:top w:val="nil"/>
              <w:bottom w:val="nil"/>
              <w:right w:val="nil"/>
            </w:tcBorders>
            <w:shd w:val="clear" w:color="auto" w:fill="F0FFF0"/>
          </w:tcPr>
          <w:p w14:paraId="7CEE4AEE" w14:textId="77777777" w:rsidR="000B38BF" w:rsidRPr="007D7A8D" w:rsidRDefault="000B38BF" w:rsidP="008421B3">
            <w:pPr>
              <w:rPr>
                <w:sz w:val="18"/>
                <w:szCs w:val="18"/>
              </w:rPr>
            </w:pPr>
          </w:p>
        </w:tc>
        <w:tc>
          <w:tcPr>
            <w:tcW w:w="126" w:type="pct"/>
            <w:tcBorders>
              <w:top w:val="nil"/>
              <w:left w:val="nil"/>
              <w:bottom w:val="single" w:sz="4" w:space="0" w:color="auto"/>
              <w:right w:val="nil"/>
            </w:tcBorders>
            <w:shd w:val="clear" w:color="auto" w:fill="F0FFF0"/>
            <w:tcMar>
              <w:left w:w="6" w:type="dxa"/>
              <w:right w:w="6" w:type="dxa"/>
            </w:tcMar>
            <w:vAlign w:val="bottom"/>
          </w:tcPr>
          <w:p w14:paraId="7CEE4AEF" w14:textId="77777777" w:rsidR="000B38BF" w:rsidRDefault="000B38BF" w:rsidP="008421B3">
            <w:pPr>
              <w:tabs>
                <w:tab w:val="left" w:pos="6570"/>
              </w:tabs>
              <w:jc w:val="center"/>
              <w:rPr>
                <w:b/>
                <w:sz w:val="18"/>
                <w:szCs w:val="18"/>
              </w:rPr>
            </w:pPr>
          </w:p>
        </w:tc>
        <w:tc>
          <w:tcPr>
            <w:tcW w:w="1373" w:type="pct"/>
            <w:tcBorders>
              <w:top w:val="nil"/>
              <w:left w:val="nil"/>
              <w:bottom w:val="single" w:sz="4" w:space="0" w:color="auto"/>
              <w:right w:val="nil"/>
            </w:tcBorders>
            <w:shd w:val="clear" w:color="auto" w:fill="F0FFF0"/>
          </w:tcPr>
          <w:p w14:paraId="7CEE4AF0" w14:textId="77777777" w:rsidR="000B38BF" w:rsidRDefault="000B38BF" w:rsidP="008421B3">
            <w:pPr>
              <w:rPr>
                <w:sz w:val="18"/>
                <w:szCs w:val="18"/>
              </w:rPr>
            </w:pPr>
          </w:p>
        </w:tc>
        <w:tc>
          <w:tcPr>
            <w:tcW w:w="177" w:type="pct"/>
            <w:tcBorders>
              <w:top w:val="nil"/>
              <w:left w:val="nil"/>
            </w:tcBorders>
            <w:shd w:val="clear" w:color="auto" w:fill="F0FFF0"/>
            <w:tcMar>
              <w:left w:w="6" w:type="dxa"/>
              <w:right w:w="6" w:type="dxa"/>
            </w:tcMar>
            <w:vAlign w:val="bottom"/>
          </w:tcPr>
          <w:p w14:paraId="7CEE4AF1" w14:textId="77777777" w:rsidR="000B38BF" w:rsidRPr="00694317" w:rsidRDefault="000B38BF" w:rsidP="008421B3">
            <w:pPr>
              <w:tabs>
                <w:tab w:val="left" w:pos="6570"/>
              </w:tabs>
              <w:jc w:val="center"/>
              <w:rPr>
                <w:bCs/>
                <w:sz w:val="18"/>
                <w:szCs w:val="18"/>
              </w:rPr>
            </w:pPr>
          </w:p>
        </w:tc>
        <w:tc>
          <w:tcPr>
            <w:tcW w:w="574" w:type="pct"/>
            <w:gridSpan w:val="2"/>
            <w:tcBorders>
              <w:top w:val="single" w:sz="4" w:space="0" w:color="auto"/>
              <w:right w:val="single" w:sz="4" w:space="0" w:color="auto"/>
            </w:tcBorders>
            <w:shd w:val="clear" w:color="auto" w:fill="F0FFF0"/>
            <w:tcMar>
              <w:left w:w="28" w:type="dxa"/>
              <w:right w:w="28" w:type="dxa"/>
            </w:tcMar>
            <w:vAlign w:val="bottom"/>
          </w:tcPr>
          <w:p w14:paraId="7CEE4AF2"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Pas d'indicateur</w:t>
            </w:r>
          </w:p>
        </w:tc>
        <w:tc>
          <w:tcPr>
            <w:tcW w:w="574" w:type="pct"/>
            <w:gridSpan w:val="2"/>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AF3"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En cours d'élaboration ou adopté, mais pas encore mis en place</w:t>
            </w:r>
          </w:p>
        </w:tc>
        <w:tc>
          <w:tcPr>
            <w:tcW w:w="574" w:type="pct"/>
            <w:gridSpan w:val="2"/>
            <w:tcBorders>
              <w:top w:val="single" w:sz="4" w:space="0" w:color="auto"/>
              <w:left w:val="single" w:sz="4" w:space="0" w:color="auto"/>
              <w:right w:val="single" w:sz="4" w:space="0" w:color="auto"/>
            </w:tcBorders>
            <w:shd w:val="clear" w:color="auto" w:fill="F0FFF0"/>
            <w:tcMar>
              <w:left w:w="28" w:type="dxa"/>
              <w:right w:w="28" w:type="dxa"/>
            </w:tcMar>
            <w:vAlign w:val="bottom"/>
          </w:tcPr>
          <w:p w14:paraId="7CEE4AF4"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 xml:space="preserve">Adopté et des données de référence ont été </w:t>
            </w:r>
            <w:proofErr w:type="gramStart"/>
            <w:r>
              <w:rPr>
                <w:rFonts w:cs="Calibri"/>
                <w:sz w:val="18"/>
                <w:szCs w:val="18"/>
                <w:lang w:val="fr-FR"/>
              </w:rPr>
              <w:t>établies</w:t>
            </w:r>
            <w:proofErr w:type="gramEnd"/>
          </w:p>
        </w:tc>
        <w:tc>
          <w:tcPr>
            <w:tcW w:w="575" w:type="pct"/>
            <w:gridSpan w:val="3"/>
            <w:tcBorders>
              <w:top w:val="single" w:sz="4" w:space="0" w:color="auto"/>
              <w:left w:val="single" w:sz="4" w:space="0" w:color="auto"/>
            </w:tcBorders>
            <w:shd w:val="clear" w:color="auto" w:fill="F0FFF0"/>
            <w:tcMar>
              <w:left w:w="28" w:type="dxa"/>
              <w:right w:w="28" w:type="dxa"/>
            </w:tcMar>
            <w:vAlign w:val="bottom"/>
          </w:tcPr>
          <w:p w14:paraId="7CEE4AF5"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Adopté et suivi par rapport aux données de référence établies</w:t>
            </w:r>
          </w:p>
        </w:tc>
        <w:tc>
          <w:tcPr>
            <w:tcW w:w="834" w:type="pct"/>
            <w:gridSpan w:val="2"/>
            <w:tcBorders>
              <w:top w:val="single" w:sz="4" w:space="0" w:color="auto"/>
            </w:tcBorders>
            <w:shd w:val="clear" w:color="auto" w:fill="F0FFF0"/>
            <w:tcMar>
              <w:left w:w="108" w:type="dxa"/>
              <w:right w:w="108" w:type="dxa"/>
            </w:tcMar>
            <w:vAlign w:val="bottom"/>
          </w:tcPr>
          <w:p w14:paraId="7CEE4AF6" w14:textId="77777777" w:rsidR="000B38BF" w:rsidRPr="007D7A8D" w:rsidRDefault="000B38BF" w:rsidP="008421B3">
            <w:pPr>
              <w:jc w:val="center"/>
              <w:rPr>
                <w:rFonts w:ascii="MS Mincho" w:eastAsia="MS Mincho" w:hAnsi="MS Mincho" w:cs="MS Mincho"/>
                <w:sz w:val="20"/>
                <w:szCs w:val="20"/>
                <w:lang w:val="en-US"/>
              </w:rPr>
            </w:pPr>
            <w:r>
              <w:rPr>
                <w:rFonts w:cs="Calibri"/>
                <w:sz w:val="18"/>
                <w:szCs w:val="18"/>
                <w:lang w:val="fr-FR"/>
              </w:rPr>
              <w:t>Valeur la plus récente et année</w:t>
            </w:r>
          </w:p>
        </w:tc>
      </w:tr>
      <w:tr w:rsidR="000B38BF" w14:paraId="7CEE4B01" w14:textId="77777777" w:rsidTr="008421B3">
        <w:tc>
          <w:tcPr>
            <w:tcW w:w="193" w:type="pct"/>
            <w:tcBorders>
              <w:top w:val="nil"/>
              <w:bottom w:val="nil"/>
              <w:right w:val="nil"/>
            </w:tcBorders>
            <w:shd w:val="clear" w:color="auto" w:fill="F0FFF0"/>
          </w:tcPr>
          <w:p w14:paraId="7CEE4AF8"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AF9" w14:textId="77777777" w:rsidR="000B38BF" w:rsidRPr="00EC4404" w:rsidRDefault="000B38BF" w:rsidP="008421B3">
            <w:pPr>
              <w:tabs>
                <w:tab w:val="left" w:pos="6570"/>
              </w:tabs>
              <w:rPr>
                <w:b/>
                <w:sz w:val="18"/>
                <w:szCs w:val="18"/>
              </w:rPr>
            </w:pPr>
            <w:r>
              <w:rPr>
                <w:rFonts w:cs="Calibri"/>
                <w:b/>
                <w:bCs/>
                <w:sz w:val="18"/>
                <w:szCs w:val="18"/>
                <w:lang w:val="fr-FR"/>
              </w:rPr>
              <w:t>g.</w:t>
            </w:r>
          </w:p>
        </w:tc>
        <w:tc>
          <w:tcPr>
            <w:tcW w:w="1373" w:type="pct"/>
            <w:tcBorders>
              <w:top w:val="single" w:sz="4" w:space="0" w:color="auto"/>
              <w:left w:val="nil"/>
              <w:bottom w:val="nil"/>
            </w:tcBorders>
            <w:shd w:val="clear" w:color="auto" w:fill="F0FFF0"/>
          </w:tcPr>
          <w:p w14:paraId="7CEE4AFA" w14:textId="77777777" w:rsidR="000B38BF" w:rsidRPr="00E202C7" w:rsidRDefault="000B38BF" w:rsidP="008421B3">
            <w:pPr>
              <w:rPr>
                <w:sz w:val="18"/>
                <w:szCs w:val="18"/>
              </w:rPr>
            </w:pPr>
            <w:r>
              <w:rPr>
                <w:rFonts w:cs="Calibri"/>
                <w:sz w:val="18"/>
                <w:szCs w:val="18"/>
                <w:lang w:val="fr-FR"/>
              </w:rPr>
              <w:t xml:space="preserve">Efficacité institutionnelle </w:t>
            </w:r>
          </w:p>
        </w:tc>
        <w:tc>
          <w:tcPr>
            <w:tcW w:w="177" w:type="pct"/>
            <w:shd w:val="clear" w:color="auto" w:fill="F0FFF0"/>
            <w:tcMar>
              <w:left w:w="6" w:type="dxa"/>
              <w:right w:w="6" w:type="dxa"/>
            </w:tcMar>
          </w:tcPr>
          <w:p w14:paraId="7CEE4AFB" w14:textId="77777777" w:rsidR="000B38BF" w:rsidRPr="007D7A8D" w:rsidRDefault="000B38BF" w:rsidP="008421B3">
            <w:pPr>
              <w:tabs>
                <w:tab w:val="left" w:pos="6570"/>
              </w:tabs>
              <w:jc w:val="center"/>
              <w:rPr>
                <w:b/>
                <w:sz w:val="18"/>
                <w:szCs w:val="18"/>
              </w:rPr>
            </w:pPr>
            <w:r>
              <w:rPr>
                <w:rFonts w:cs="Calibri"/>
                <w:b/>
                <w:bCs/>
                <w:sz w:val="18"/>
                <w:szCs w:val="18"/>
                <w:lang w:val="fr-FR"/>
              </w:rPr>
              <w:t>g.</w:t>
            </w:r>
          </w:p>
        </w:tc>
        <w:tc>
          <w:tcPr>
            <w:tcW w:w="574" w:type="pct"/>
            <w:gridSpan w:val="2"/>
            <w:shd w:val="clear" w:color="auto" w:fill="F0FFF0"/>
            <w:vAlign w:val="center"/>
          </w:tcPr>
          <w:p w14:paraId="7CEE4AFC" w14:textId="77777777" w:rsidR="000B38BF" w:rsidRPr="007D7A8D" w:rsidRDefault="000B38BF" w:rsidP="008421B3">
            <w:pPr>
              <w:jc w:val="center"/>
            </w:pPr>
          </w:p>
        </w:tc>
        <w:tc>
          <w:tcPr>
            <w:tcW w:w="574" w:type="pct"/>
            <w:gridSpan w:val="2"/>
            <w:shd w:val="clear" w:color="auto" w:fill="F0FFF0"/>
            <w:vAlign w:val="center"/>
          </w:tcPr>
          <w:p w14:paraId="7CEE4AFD" w14:textId="77777777" w:rsidR="000B38BF" w:rsidRPr="007D7A8D" w:rsidRDefault="000B38BF" w:rsidP="008421B3">
            <w:pPr>
              <w:jc w:val="center"/>
            </w:pPr>
          </w:p>
        </w:tc>
        <w:tc>
          <w:tcPr>
            <w:tcW w:w="574" w:type="pct"/>
            <w:gridSpan w:val="2"/>
            <w:shd w:val="clear" w:color="auto" w:fill="F0FFF0"/>
            <w:vAlign w:val="center"/>
          </w:tcPr>
          <w:p w14:paraId="7CEE4AFE" w14:textId="77777777" w:rsidR="000B38BF" w:rsidRPr="007D7A8D" w:rsidRDefault="000B38BF" w:rsidP="008421B3">
            <w:pPr>
              <w:jc w:val="center"/>
            </w:pPr>
          </w:p>
        </w:tc>
        <w:tc>
          <w:tcPr>
            <w:tcW w:w="575" w:type="pct"/>
            <w:gridSpan w:val="3"/>
            <w:shd w:val="clear" w:color="auto" w:fill="F0FFF0"/>
            <w:vAlign w:val="center"/>
          </w:tcPr>
          <w:p w14:paraId="7CEE4AFF" w14:textId="77777777" w:rsidR="000B38BF" w:rsidRPr="007D7A8D" w:rsidRDefault="000B38BF" w:rsidP="008421B3">
            <w:pPr>
              <w:jc w:val="center"/>
            </w:pPr>
          </w:p>
        </w:tc>
        <w:tc>
          <w:tcPr>
            <w:tcW w:w="834" w:type="pct"/>
            <w:gridSpan w:val="2"/>
            <w:shd w:val="clear" w:color="auto" w:fill="F0FFF0"/>
            <w:vAlign w:val="center"/>
          </w:tcPr>
          <w:p w14:paraId="7CEE4B00" w14:textId="77777777" w:rsidR="000B38BF" w:rsidRPr="007D7A8D" w:rsidRDefault="000B38BF" w:rsidP="008421B3">
            <w:pPr>
              <w:jc w:val="center"/>
            </w:pPr>
          </w:p>
        </w:tc>
      </w:tr>
      <w:tr w:rsidR="000B38BF" w14:paraId="7CEE4B0B" w14:textId="77777777" w:rsidTr="008421B3">
        <w:trPr>
          <w:trHeight w:val="369"/>
        </w:trPr>
        <w:tc>
          <w:tcPr>
            <w:tcW w:w="193" w:type="pct"/>
            <w:tcBorders>
              <w:top w:val="nil"/>
              <w:bottom w:val="nil"/>
              <w:right w:val="nil"/>
            </w:tcBorders>
            <w:shd w:val="clear" w:color="auto" w:fill="F0FFF0"/>
          </w:tcPr>
          <w:p w14:paraId="7CEE4B02"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03" w14:textId="77777777" w:rsidR="000B38BF"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tcPr>
          <w:p w14:paraId="7CEE4B04" w14:textId="77777777" w:rsidR="000B38BF" w:rsidRPr="00E202C7" w:rsidRDefault="000B38BF" w:rsidP="008421B3">
            <w:pPr>
              <w:rPr>
                <w:sz w:val="18"/>
                <w:szCs w:val="18"/>
              </w:rPr>
            </w:pPr>
            <w:r>
              <w:rPr>
                <w:rFonts w:cs="Calibri"/>
                <w:sz w:val="18"/>
                <w:szCs w:val="18"/>
                <w:lang w:val="fr-FR"/>
              </w:rPr>
              <w:t>Eau non génératrice de revenu</w:t>
            </w:r>
          </w:p>
        </w:tc>
        <w:tc>
          <w:tcPr>
            <w:tcW w:w="177" w:type="pct"/>
            <w:shd w:val="clear" w:color="auto" w:fill="F0FFF0"/>
            <w:tcMar>
              <w:left w:w="6" w:type="dxa"/>
              <w:right w:w="6" w:type="dxa"/>
            </w:tcMar>
          </w:tcPr>
          <w:p w14:paraId="7CEE4B05"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4" w:type="pct"/>
            <w:gridSpan w:val="2"/>
            <w:vAlign w:val="center"/>
          </w:tcPr>
          <w:p w14:paraId="7CEE4B06"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07"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08"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575" w:type="pct"/>
            <w:gridSpan w:val="3"/>
            <w:vAlign w:val="center"/>
          </w:tcPr>
          <w:p w14:paraId="7CEE4B09"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834" w:type="pct"/>
            <w:gridSpan w:val="2"/>
            <w:vAlign w:val="center"/>
          </w:tcPr>
          <w:p w14:paraId="7CEE4B0A" w14:textId="77777777" w:rsidR="000B38BF" w:rsidRPr="007D7A8D" w:rsidRDefault="000B38BF" w:rsidP="008421B3">
            <w:pPr>
              <w:jc w:val="center"/>
              <w:rPr>
                <w:rFonts w:ascii="MS Mincho" w:eastAsia="MS Mincho" w:hAnsi="MS Mincho" w:cs="MS Mincho"/>
                <w:sz w:val="20"/>
                <w:szCs w:val="20"/>
                <w:lang w:val="en-US"/>
              </w:rPr>
            </w:pPr>
          </w:p>
        </w:tc>
      </w:tr>
      <w:tr w:rsidR="000B38BF" w14:paraId="7CEE4B15" w14:textId="77777777" w:rsidTr="008421B3">
        <w:trPr>
          <w:trHeight w:val="369"/>
        </w:trPr>
        <w:tc>
          <w:tcPr>
            <w:tcW w:w="193" w:type="pct"/>
            <w:tcBorders>
              <w:top w:val="nil"/>
              <w:bottom w:val="nil"/>
              <w:right w:val="nil"/>
            </w:tcBorders>
            <w:shd w:val="clear" w:color="auto" w:fill="F0FFF0"/>
          </w:tcPr>
          <w:p w14:paraId="7CEE4B0C"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0D" w14:textId="77777777" w:rsidR="000B38BF"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tcPr>
          <w:p w14:paraId="7CEE4B0E" w14:textId="77777777" w:rsidR="000B38BF" w:rsidRPr="00957BC8" w:rsidRDefault="000B38BF" w:rsidP="008421B3">
            <w:pPr>
              <w:rPr>
                <w:sz w:val="18"/>
                <w:szCs w:val="18"/>
              </w:rPr>
            </w:pPr>
            <w:r>
              <w:rPr>
                <w:rFonts w:cs="Calibri"/>
                <w:sz w:val="18"/>
                <w:szCs w:val="18"/>
                <w:lang w:val="fr-FR"/>
              </w:rPr>
              <w:t>Employés/1 000 raccordements</w:t>
            </w:r>
          </w:p>
        </w:tc>
        <w:tc>
          <w:tcPr>
            <w:tcW w:w="177" w:type="pct"/>
            <w:shd w:val="clear" w:color="auto" w:fill="F0FFF0"/>
            <w:tcMar>
              <w:left w:w="6" w:type="dxa"/>
              <w:right w:w="6" w:type="dxa"/>
            </w:tcMar>
          </w:tcPr>
          <w:p w14:paraId="7CEE4B0F"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4" w:type="pct"/>
            <w:gridSpan w:val="2"/>
            <w:vAlign w:val="center"/>
          </w:tcPr>
          <w:p w14:paraId="7CEE4B1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1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1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5" w:type="pct"/>
            <w:gridSpan w:val="3"/>
            <w:vAlign w:val="center"/>
          </w:tcPr>
          <w:p w14:paraId="7CEE4B1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4" w:type="pct"/>
            <w:gridSpan w:val="2"/>
            <w:vAlign w:val="center"/>
          </w:tcPr>
          <w:p w14:paraId="7CEE4B14"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1F" w14:textId="77777777" w:rsidTr="008421B3">
        <w:trPr>
          <w:trHeight w:val="204"/>
        </w:trPr>
        <w:tc>
          <w:tcPr>
            <w:tcW w:w="193" w:type="pct"/>
            <w:vMerge w:val="restart"/>
            <w:tcBorders>
              <w:top w:val="nil"/>
              <w:right w:val="nil"/>
            </w:tcBorders>
            <w:shd w:val="clear" w:color="auto" w:fill="F0FFF0"/>
          </w:tcPr>
          <w:p w14:paraId="7CEE4B16" w14:textId="77777777" w:rsidR="000B38BF" w:rsidRPr="007D7A8D" w:rsidRDefault="000B38BF" w:rsidP="008421B3">
            <w:pPr>
              <w:rPr>
                <w:sz w:val="18"/>
                <w:szCs w:val="18"/>
              </w:rPr>
            </w:pPr>
          </w:p>
        </w:tc>
        <w:tc>
          <w:tcPr>
            <w:tcW w:w="126" w:type="pct"/>
            <w:vMerge w:val="restart"/>
            <w:tcBorders>
              <w:top w:val="nil"/>
              <w:left w:val="nil"/>
              <w:right w:val="nil"/>
            </w:tcBorders>
            <w:shd w:val="clear" w:color="auto" w:fill="F0FFF0"/>
            <w:tcMar>
              <w:left w:w="6" w:type="dxa"/>
              <w:right w:w="6" w:type="dxa"/>
            </w:tcMar>
          </w:tcPr>
          <w:p w14:paraId="7CEE4B17" w14:textId="77777777" w:rsidR="000B38BF"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single" w:sz="4" w:space="0" w:color="auto"/>
            </w:tcBorders>
            <w:shd w:val="clear" w:color="auto" w:fill="F0FFF0"/>
          </w:tcPr>
          <w:p w14:paraId="7CEE4B18" w14:textId="77777777" w:rsidR="000B38BF" w:rsidRPr="00957BC8"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B19"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4" w:type="pct"/>
            <w:gridSpan w:val="2"/>
            <w:vMerge w:val="restart"/>
            <w:vAlign w:val="center"/>
          </w:tcPr>
          <w:p w14:paraId="7CEE4B1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B1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B1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5" w:type="pct"/>
            <w:gridSpan w:val="3"/>
            <w:vMerge w:val="restart"/>
            <w:vAlign w:val="center"/>
          </w:tcPr>
          <w:p w14:paraId="7CEE4B1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4" w:type="pct"/>
            <w:gridSpan w:val="2"/>
            <w:vMerge w:val="restart"/>
            <w:vAlign w:val="center"/>
          </w:tcPr>
          <w:p w14:paraId="7CEE4B1E"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29" w14:textId="77777777" w:rsidTr="008421B3">
        <w:trPr>
          <w:trHeight w:val="102"/>
        </w:trPr>
        <w:tc>
          <w:tcPr>
            <w:tcW w:w="193" w:type="pct"/>
            <w:vMerge/>
            <w:tcBorders>
              <w:bottom w:val="nil"/>
              <w:right w:val="nil"/>
            </w:tcBorders>
            <w:shd w:val="clear" w:color="auto" w:fill="F0FFF0"/>
          </w:tcPr>
          <w:p w14:paraId="7CEE4B20" w14:textId="77777777" w:rsidR="000B38BF" w:rsidRPr="007D7A8D" w:rsidRDefault="000B38BF" w:rsidP="008421B3">
            <w:pPr>
              <w:rPr>
                <w:sz w:val="18"/>
                <w:szCs w:val="18"/>
              </w:rPr>
            </w:pPr>
          </w:p>
        </w:tc>
        <w:tc>
          <w:tcPr>
            <w:tcW w:w="126" w:type="pct"/>
            <w:vMerge/>
            <w:tcBorders>
              <w:left w:val="nil"/>
              <w:bottom w:val="nil"/>
              <w:right w:val="single" w:sz="4" w:space="0" w:color="auto"/>
            </w:tcBorders>
            <w:shd w:val="clear" w:color="auto" w:fill="F0FFF0"/>
            <w:tcMar>
              <w:left w:w="6" w:type="dxa"/>
              <w:right w:w="6" w:type="dxa"/>
            </w:tcMar>
          </w:tcPr>
          <w:p w14:paraId="7CEE4B21" w14:textId="77777777" w:rsidR="000B38BF"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B22" w14:textId="77777777" w:rsidR="000B38BF" w:rsidRDefault="000B38BF" w:rsidP="008421B3">
            <w:pPr>
              <w:rPr>
                <w:sz w:val="18"/>
                <w:szCs w:val="18"/>
              </w:rPr>
            </w:pPr>
          </w:p>
        </w:tc>
        <w:tc>
          <w:tcPr>
            <w:tcW w:w="177" w:type="pct"/>
            <w:vMerge/>
            <w:shd w:val="clear" w:color="auto" w:fill="F0FFF0"/>
            <w:tcMar>
              <w:left w:w="6" w:type="dxa"/>
              <w:right w:w="6" w:type="dxa"/>
            </w:tcMar>
          </w:tcPr>
          <w:p w14:paraId="7CEE4B23" w14:textId="77777777" w:rsidR="000B38BF" w:rsidRDefault="000B38BF" w:rsidP="008421B3">
            <w:pPr>
              <w:tabs>
                <w:tab w:val="left" w:pos="6570"/>
              </w:tabs>
              <w:jc w:val="center"/>
              <w:rPr>
                <w:b/>
                <w:sz w:val="18"/>
                <w:szCs w:val="18"/>
              </w:rPr>
            </w:pPr>
          </w:p>
        </w:tc>
        <w:tc>
          <w:tcPr>
            <w:tcW w:w="574" w:type="pct"/>
            <w:gridSpan w:val="2"/>
            <w:vMerge/>
            <w:vAlign w:val="center"/>
          </w:tcPr>
          <w:p w14:paraId="7CEE4B24"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B25"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vAlign w:val="center"/>
          </w:tcPr>
          <w:p w14:paraId="7CEE4B26" w14:textId="77777777" w:rsidR="000B38BF" w:rsidRPr="007D7A8D" w:rsidRDefault="000B38BF" w:rsidP="008421B3">
            <w:pPr>
              <w:jc w:val="center"/>
              <w:rPr>
                <w:rFonts w:ascii="MS Mincho" w:eastAsia="MS Mincho" w:hAnsi="MS Mincho" w:cs="MS Mincho"/>
                <w:sz w:val="20"/>
                <w:szCs w:val="20"/>
                <w:lang w:val="en-US"/>
              </w:rPr>
            </w:pPr>
          </w:p>
        </w:tc>
        <w:tc>
          <w:tcPr>
            <w:tcW w:w="575" w:type="pct"/>
            <w:gridSpan w:val="3"/>
            <w:vMerge/>
            <w:vAlign w:val="center"/>
          </w:tcPr>
          <w:p w14:paraId="7CEE4B27" w14:textId="77777777" w:rsidR="000B38BF" w:rsidRPr="007D7A8D" w:rsidRDefault="000B38BF" w:rsidP="008421B3">
            <w:pPr>
              <w:jc w:val="center"/>
              <w:rPr>
                <w:rFonts w:ascii="MS Mincho" w:eastAsia="MS Mincho" w:hAnsi="MS Mincho" w:cs="MS Mincho"/>
                <w:sz w:val="20"/>
                <w:szCs w:val="20"/>
                <w:lang w:val="en-US"/>
              </w:rPr>
            </w:pPr>
          </w:p>
        </w:tc>
        <w:tc>
          <w:tcPr>
            <w:tcW w:w="834" w:type="pct"/>
            <w:gridSpan w:val="2"/>
            <w:vMerge/>
            <w:vAlign w:val="center"/>
          </w:tcPr>
          <w:p w14:paraId="7CEE4B28"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33" w14:textId="77777777" w:rsidTr="008421B3">
        <w:tc>
          <w:tcPr>
            <w:tcW w:w="193" w:type="pct"/>
            <w:tcBorders>
              <w:top w:val="nil"/>
              <w:bottom w:val="nil"/>
              <w:right w:val="nil"/>
            </w:tcBorders>
            <w:shd w:val="clear" w:color="auto" w:fill="F0FFF0"/>
          </w:tcPr>
          <w:p w14:paraId="7CEE4B2A"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2B" w14:textId="77777777" w:rsidR="000B38BF" w:rsidRPr="00EC4404" w:rsidRDefault="000B38BF" w:rsidP="008421B3">
            <w:pPr>
              <w:tabs>
                <w:tab w:val="left" w:pos="6570"/>
              </w:tabs>
              <w:rPr>
                <w:b/>
                <w:sz w:val="18"/>
                <w:szCs w:val="18"/>
              </w:rPr>
            </w:pPr>
            <w:r>
              <w:rPr>
                <w:rFonts w:cs="Calibri"/>
                <w:b/>
                <w:bCs/>
                <w:sz w:val="18"/>
                <w:szCs w:val="18"/>
                <w:lang w:val="fr-FR"/>
              </w:rPr>
              <w:t>h.</w:t>
            </w:r>
          </w:p>
        </w:tc>
        <w:tc>
          <w:tcPr>
            <w:tcW w:w="1373" w:type="pct"/>
            <w:tcBorders>
              <w:top w:val="single" w:sz="4" w:space="0" w:color="auto"/>
              <w:left w:val="nil"/>
              <w:bottom w:val="nil"/>
            </w:tcBorders>
            <w:shd w:val="clear" w:color="auto" w:fill="F0FFF0"/>
          </w:tcPr>
          <w:p w14:paraId="7CEE4B2C" w14:textId="77777777" w:rsidR="000B38BF" w:rsidRPr="00957BC8" w:rsidRDefault="000B38BF" w:rsidP="008421B3">
            <w:pPr>
              <w:rPr>
                <w:sz w:val="18"/>
                <w:szCs w:val="18"/>
              </w:rPr>
            </w:pPr>
            <w:r>
              <w:rPr>
                <w:rFonts w:cs="Calibri"/>
                <w:sz w:val="18"/>
                <w:szCs w:val="18"/>
                <w:lang w:val="fr-FR"/>
              </w:rPr>
              <w:t>Recouvrement des coûts</w:t>
            </w:r>
          </w:p>
        </w:tc>
        <w:tc>
          <w:tcPr>
            <w:tcW w:w="177" w:type="pct"/>
            <w:tcBorders>
              <w:bottom w:val="single" w:sz="4" w:space="0" w:color="auto"/>
            </w:tcBorders>
            <w:shd w:val="clear" w:color="auto" w:fill="F0FFF0"/>
            <w:tcMar>
              <w:left w:w="6" w:type="dxa"/>
              <w:right w:w="6" w:type="dxa"/>
            </w:tcMar>
          </w:tcPr>
          <w:p w14:paraId="7CEE4B2D" w14:textId="77777777" w:rsidR="000B38BF" w:rsidRPr="007D7A8D" w:rsidRDefault="000B38BF" w:rsidP="008421B3">
            <w:pPr>
              <w:tabs>
                <w:tab w:val="left" w:pos="6570"/>
              </w:tabs>
              <w:jc w:val="center"/>
              <w:rPr>
                <w:b/>
                <w:sz w:val="18"/>
                <w:szCs w:val="18"/>
              </w:rPr>
            </w:pPr>
            <w:r>
              <w:rPr>
                <w:rFonts w:cs="Calibri"/>
                <w:b/>
                <w:bCs/>
                <w:sz w:val="18"/>
                <w:szCs w:val="18"/>
                <w:lang w:val="fr-FR"/>
              </w:rPr>
              <w:t>h.</w:t>
            </w:r>
          </w:p>
        </w:tc>
        <w:tc>
          <w:tcPr>
            <w:tcW w:w="574" w:type="pct"/>
            <w:gridSpan w:val="2"/>
            <w:shd w:val="clear" w:color="auto" w:fill="F0FFF0"/>
            <w:vAlign w:val="center"/>
          </w:tcPr>
          <w:p w14:paraId="7CEE4B2E" w14:textId="77777777" w:rsidR="000B38BF" w:rsidRPr="007D7A8D" w:rsidRDefault="000B38BF" w:rsidP="008421B3">
            <w:pPr>
              <w:jc w:val="center"/>
            </w:pPr>
          </w:p>
        </w:tc>
        <w:tc>
          <w:tcPr>
            <w:tcW w:w="574" w:type="pct"/>
            <w:gridSpan w:val="2"/>
            <w:shd w:val="clear" w:color="auto" w:fill="F0FFF0"/>
            <w:vAlign w:val="center"/>
          </w:tcPr>
          <w:p w14:paraId="7CEE4B2F" w14:textId="77777777" w:rsidR="000B38BF" w:rsidRPr="007D7A8D" w:rsidRDefault="000B38BF" w:rsidP="008421B3">
            <w:pPr>
              <w:jc w:val="center"/>
            </w:pPr>
          </w:p>
        </w:tc>
        <w:tc>
          <w:tcPr>
            <w:tcW w:w="574" w:type="pct"/>
            <w:gridSpan w:val="2"/>
            <w:shd w:val="clear" w:color="auto" w:fill="F0FFF0"/>
            <w:vAlign w:val="center"/>
          </w:tcPr>
          <w:p w14:paraId="7CEE4B30" w14:textId="77777777" w:rsidR="000B38BF" w:rsidRPr="007D7A8D" w:rsidRDefault="000B38BF" w:rsidP="008421B3">
            <w:pPr>
              <w:jc w:val="center"/>
            </w:pPr>
          </w:p>
        </w:tc>
        <w:tc>
          <w:tcPr>
            <w:tcW w:w="575" w:type="pct"/>
            <w:gridSpan w:val="3"/>
            <w:shd w:val="clear" w:color="auto" w:fill="F0FFF0"/>
            <w:vAlign w:val="center"/>
          </w:tcPr>
          <w:p w14:paraId="7CEE4B31" w14:textId="77777777" w:rsidR="000B38BF" w:rsidRPr="007D7A8D" w:rsidRDefault="000B38BF" w:rsidP="008421B3">
            <w:pPr>
              <w:jc w:val="center"/>
            </w:pPr>
          </w:p>
        </w:tc>
        <w:tc>
          <w:tcPr>
            <w:tcW w:w="834" w:type="pct"/>
            <w:gridSpan w:val="2"/>
            <w:shd w:val="clear" w:color="auto" w:fill="F0FFF0"/>
            <w:vAlign w:val="center"/>
          </w:tcPr>
          <w:p w14:paraId="7CEE4B32" w14:textId="77777777" w:rsidR="000B38BF" w:rsidRPr="007D7A8D" w:rsidRDefault="000B38BF" w:rsidP="008421B3">
            <w:pPr>
              <w:jc w:val="center"/>
            </w:pPr>
          </w:p>
        </w:tc>
      </w:tr>
      <w:tr w:rsidR="000B38BF" w14:paraId="7CEE4B3D" w14:textId="77777777" w:rsidTr="008421B3">
        <w:trPr>
          <w:trHeight w:val="369"/>
        </w:trPr>
        <w:tc>
          <w:tcPr>
            <w:tcW w:w="193" w:type="pct"/>
            <w:tcBorders>
              <w:top w:val="nil"/>
              <w:left w:val="single" w:sz="4" w:space="0" w:color="auto"/>
              <w:bottom w:val="nil"/>
              <w:right w:val="nil"/>
            </w:tcBorders>
            <w:shd w:val="clear" w:color="auto" w:fill="F0FFF0"/>
          </w:tcPr>
          <w:p w14:paraId="7CEE4B34" w14:textId="77777777" w:rsidR="000B38BF" w:rsidRPr="007D7A8D" w:rsidRDefault="000B38BF" w:rsidP="008421B3">
            <w:pPr>
              <w:spacing w:before="120"/>
              <w:rPr>
                <w:sz w:val="18"/>
                <w:szCs w:val="18"/>
              </w:rPr>
            </w:pPr>
          </w:p>
        </w:tc>
        <w:tc>
          <w:tcPr>
            <w:tcW w:w="126" w:type="pct"/>
            <w:tcBorders>
              <w:top w:val="nil"/>
              <w:left w:val="nil"/>
              <w:bottom w:val="nil"/>
              <w:right w:val="nil"/>
            </w:tcBorders>
            <w:shd w:val="clear" w:color="auto" w:fill="F0FFF0"/>
            <w:tcMar>
              <w:left w:w="6" w:type="dxa"/>
              <w:right w:w="6" w:type="dxa"/>
            </w:tcMar>
          </w:tcPr>
          <w:p w14:paraId="7CEE4B35" w14:textId="77777777" w:rsidR="000B38BF" w:rsidRPr="005F5E16" w:rsidRDefault="000B38BF" w:rsidP="008421B3">
            <w:pPr>
              <w:tabs>
                <w:tab w:val="left" w:pos="6570"/>
              </w:tabs>
              <w:jc w:val="center"/>
              <w:rPr>
                <w:sz w:val="18"/>
                <w:szCs w:val="18"/>
              </w:rPr>
            </w:pPr>
            <w:r>
              <w:rPr>
                <w:rFonts w:cs="Calibri"/>
                <w:sz w:val="18"/>
                <w:szCs w:val="18"/>
                <w:lang w:val="fr-FR"/>
              </w:rPr>
              <w:t>i.</w:t>
            </w:r>
          </w:p>
        </w:tc>
        <w:tc>
          <w:tcPr>
            <w:tcW w:w="1373" w:type="pct"/>
            <w:tcBorders>
              <w:top w:val="nil"/>
              <w:left w:val="nil"/>
              <w:bottom w:val="nil"/>
              <w:right w:val="single" w:sz="4" w:space="0" w:color="auto"/>
            </w:tcBorders>
            <w:shd w:val="clear" w:color="auto" w:fill="F0FFF0"/>
          </w:tcPr>
          <w:p w14:paraId="7CEE4B36" w14:textId="77777777" w:rsidR="000B38BF" w:rsidRDefault="000B38BF" w:rsidP="008421B3">
            <w:pPr>
              <w:rPr>
                <w:sz w:val="18"/>
                <w:szCs w:val="18"/>
              </w:rPr>
            </w:pPr>
            <w:r>
              <w:rPr>
                <w:rFonts w:cs="Calibri"/>
                <w:sz w:val="18"/>
                <w:szCs w:val="18"/>
                <w:lang w:val="fr-FR"/>
              </w:rPr>
              <w:t>% des coûts des prestataires de services couverts par des recettes internes/subventions externes</w:t>
            </w:r>
          </w:p>
        </w:tc>
        <w:tc>
          <w:tcPr>
            <w:tcW w:w="177" w:type="pct"/>
            <w:tcBorders>
              <w:left w:val="single" w:sz="4" w:space="0" w:color="auto"/>
            </w:tcBorders>
            <w:shd w:val="clear" w:color="auto" w:fill="F0FFF0"/>
            <w:tcMar>
              <w:left w:w="6" w:type="dxa"/>
              <w:right w:w="6" w:type="dxa"/>
            </w:tcMar>
          </w:tcPr>
          <w:p w14:paraId="7CEE4B37"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4" w:type="pct"/>
            <w:gridSpan w:val="2"/>
            <w:vAlign w:val="center"/>
          </w:tcPr>
          <w:p w14:paraId="7CEE4B3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39"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Align w:val="center"/>
          </w:tcPr>
          <w:p w14:paraId="7CEE4B3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5" w:type="pct"/>
            <w:gridSpan w:val="3"/>
            <w:vAlign w:val="center"/>
          </w:tcPr>
          <w:p w14:paraId="7CEE4B3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4" w:type="pct"/>
            <w:gridSpan w:val="2"/>
            <w:vAlign w:val="center"/>
          </w:tcPr>
          <w:p w14:paraId="7CEE4B3C"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47" w14:textId="77777777" w:rsidTr="008421B3">
        <w:trPr>
          <w:trHeight w:val="204"/>
        </w:trPr>
        <w:tc>
          <w:tcPr>
            <w:tcW w:w="193" w:type="pct"/>
            <w:vMerge w:val="restart"/>
            <w:tcBorders>
              <w:top w:val="nil"/>
              <w:left w:val="single" w:sz="4" w:space="0" w:color="auto"/>
              <w:right w:val="nil"/>
            </w:tcBorders>
            <w:shd w:val="clear" w:color="auto" w:fill="F0FFF0"/>
          </w:tcPr>
          <w:p w14:paraId="7CEE4B3E" w14:textId="77777777" w:rsidR="000B38BF" w:rsidRPr="007D7A8D" w:rsidRDefault="000B38BF" w:rsidP="008421B3">
            <w:pPr>
              <w:spacing w:before="120"/>
              <w:rPr>
                <w:sz w:val="18"/>
                <w:szCs w:val="18"/>
              </w:rPr>
            </w:pPr>
          </w:p>
        </w:tc>
        <w:tc>
          <w:tcPr>
            <w:tcW w:w="126" w:type="pct"/>
            <w:vMerge w:val="restart"/>
            <w:tcBorders>
              <w:top w:val="nil"/>
              <w:left w:val="nil"/>
              <w:right w:val="nil"/>
            </w:tcBorders>
            <w:shd w:val="clear" w:color="auto" w:fill="F0FFF0"/>
            <w:tcMar>
              <w:left w:w="6" w:type="dxa"/>
              <w:right w:w="6" w:type="dxa"/>
            </w:tcMar>
          </w:tcPr>
          <w:p w14:paraId="7CEE4B3F" w14:textId="77777777" w:rsidR="000B38BF" w:rsidRPr="005F5E16" w:rsidRDefault="000B38BF" w:rsidP="008421B3">
            <w:pPr>
              <w:tabs>
                <w:tab w:val="left" w:pos="6570"/>
              </w:tabs>
              <w:jc w:val="center"/>
              <w:rPr>
                <w:sz w:val="18"/>
                <w:szCs w:val="18"/>
              </w:rPr>
            </w:pPr>
            <w:r>
              <w:rPr>
                <w:rFonts w:cs="Calibri"/>
                <w:sz w:val="18"/>
                <w:szCs w:val="18"/>
                <w:lang w:val="fr-FR"/>
              </w:rPr>
              <w:t>ii.</w:t>
            </w:r>
          </w:p>
        </w:tc>
        <w:tc>
          <w:tcPr>
            <w:tcW w:w="1373" w:type="pct"/>
            <w:tcBorders>
              <w:top w:val="nil"/>
              <w:left w:val="nil"/>
              <w:bottom w:val="single" w:sz="4" w:space="0" w:color="auto"/>
              <w:right w:val="single" w:sz="4" w:space="0" w:color="auto"/>
            </w:tcBorders>
            <w:shd w:val="clear" w:color="auto" w:fill="F0FFF0"/>
          </w:tcPr>
          <w:p w14:paraId="7CEE4B40" w14:textId="77777777" w:rsidR="000B38BF" w:rsidRDefault="000B38BF" w:rsidP="008421B3">
            <w:pPr>
              <w:rPr>
                <w:sz w:val="18"/>
                <w:szCs w:val="18"/>
              </w:rPr>
            </w:pPr>
            <w:r>
              <w:rPr>
                <w:rFonts w:cs="Calibri"/>
                <w:sz w:val="18"/>
                <w:szCs w:val="18"/>
                <w:lang w:val="fr-FR"/>
              </w:rPr>
              <w:t>Autre (préciser)</w:t>
            </w:r>
          </w:p>
        </w:tc>
        <w:tc>
          <w:tcPr>
            <w:tcW w:w="177" w:type="pct"/>
            <w:vMerge w:val="restart"/>
            <w:tcBorders>
              <w:left w:val="single" w:sz="4" w:space="0" w:color="auto"/>
            </w:tcBorders>
            <w:shd w:val="clear" w:color="auto" w:fill="F0FFF0"/>
            <w:tcMar>
              <w:left w:w="6" w:type="dxa"/>
              <w:right w:w="6" w:type="dxa"/>
            </w:tcMar>
          </w:tcPr>
          <w:p w14:paraId="7CEE4B41"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4" w:type="pct"/>
            <w:gridSpan w:val="2"/>
            <w:vMerge w:val="restart"/>
            <w:vAlign w:val="center"/>
          </w:tcPr>
          <w:p w14:paraId="7CEE4B4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B4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4" w:type="pct"/>
            <w:gridSpan w:val="2"/>
            <w:vMerge w:val="restart"/>
            <w:vAlign w:val="center"/>
          </w:tcPr>
          <w:p w14:paraId="7CEE4B44"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575" w:type="pct"/>
            <w:gridSpan w:val="3"/>
            <w:vMerge w:val="restart"/>
            <w:vAlign w:val="center"/>
          </w:tcPr>
          <w:p w14:paraId="7CEE4B4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MS Mincho" w:eastAsia="MS Mincho" w:hAnsi="MS Mincho" w:cs="MS Mincho" w:hint="eastAsia"/>
                <w:sz w:val="20"/>
                <w:szCs w:val="20"/>
                <w:lang w:val="en-US"/>
              </w:rPr>
              <w:t>☐</w:t>
            </w:r>
          </w:p>
        </w:tc>
        <w:tc>
          <w:tcPr>
            <w:tcW w:w="834" w:type="pct"/>
            <w:gridSpan w:val="2"/>
            <w:vMerge w:val="restart"/>
            <w:vAlign w:val="center"/>
          </w:tcPr>
          <w:p w14:paraId="7CEE4B4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51" w14:textId="77777777" w:rsidTr="008421B3">
        <w:trPr>
          <w:trHeight w:val="138"/>
        </w:trPr>
        <w:tc>
          <w:tcPr>
            <w:tcW w:w="193" w:type="pct"/>
            <w:vMerge/>
            <w:tcBorders>
              <w:left w:val="single" w:sz="4" w:space="0" w:color="auto"/>
              <w:bottom w:val="nil"/>
              <w:right w:val="nil"/>
            </w:tcBorders>
            <w:shd w:val="clear" w:color="auto" w:fill="F0FFF0"/>
          </w:tcPr>
          <w:p w14:paraId="7CEE4B48" w14:textId="77777777" w:rsidR="000B38BF" w:rsidRPr="007D7A8D" w:rsidRDefault="000B38BF" w:rsidP="008421B3">
            <w:pPr>
              <w:spacing w:before="120"/>
              <w:rPr>
                <w:sz w:val="18"/>
                <w:szCs w:val="18"/>
              </w:rPr>
            </w:pPr>
          </w:p>
        </w:tc>
        <w:tc>
          <w:tcPr>
            <w:tcW w:w="126" w:type="pct"/>
            <w:vMerge/>
            <w:tcBorders>
              <w:left w:val="nil"/>
              <w:bottom w:val="nil"/>
              <w:right w:val="single" w:sz="4" w:space="0" w:color="auto"/>
            </w:tcBorders>
            <w:shd w:val="clear" w:color="auto" w:fill="F0FFF0"/>
            <w:tcMar>
              <w:left w:w="6" w:type="dxa"/>
              <w:right w:w="6" w:type="dxa"/>
            </w:tcMar>
          </w:tcPr>
          <w:p w14:paraId="7CEE4B49" w14:textId="77777777" w:rsidR="000B38BF" w:rsidRPr="005F5E16" w:rsidRDefault="000B38BF" w:rsidP="008421B3">
            <w:pPr>
              <w:tabs>
                <w:tab w:val="left" w:pos="6570"/>
              </w:tabs>
              <w:rPr>
                <w:sz w:val="18"/>
                <w:szCs w:val="18"/>
              </w:rPr>
            </w:pPr>
          </w:p>
        </w:tc>
        <w:tc>
          <w:tcPr>
            <w:tcW w:w="1373" w:type="pct"/>
            <w:tcBorders>
              <w:top w:val="single" w:sz="4" w:space="0" w:color="auto"/>
              <w:left w:val="single" w:sz="4" w:space="0" w:color="auto"/>
              <w:bottom w:val="single" w:sz="4" w:space="0" w:color="auto"/>
              <w:right w:val="single" w:sz="4" w:space="0" w:color="auto"/>
            </w:tcBorders>
            <w:shd w:val="clear" w:color="auto" w:fill="auto"/>
          </w:tcPr>
          <w:p w14:paraId="7CEE4B4A" w14:textId="77777777" w:rsidR="000B38BF" w:rsidRDefault="000B38BF" w:rsidP="008421B3">
            <w:pPr>
              <w:rPr>
                <w:sz w:val="18"/>
                <w:szCs w:val="18"/>
              </w:rPr>
            </w:pPr>
          </w:p>
        </w:tc>
        <w:tc>
          <w:tcPr>
            <w:tcW w:w="177" w:type="pct"/>
            <w:vMerge/>
            <w:tcBorders>
              <w:left w:val="single" w:sz="4" w:space="0" w:color="auto"/>
              <w:bottom w:val="single" w:sz="4" w:space="0" w:color="auto"/>
            </w:tcBorders>
            <w:shd w:val="clear" w:color="auto" w:fill="F0FFF0"/>
            <w:tcMar>
              <w:left w:w="6" w:type="dxa"/>
              <w:right w:w="6" w:type="dxa"/>
            </w:tcMar>
          </w:tcPr>
          <w:p w14:paraId="7CEE4B4B" w14:textId="77777777" w:rsidR="000B38BF" w:rsidRDefault="000B38BF" w:rsidP="008421B3">
            <w:pPr>
              <w:tabs>
                <w:tab w:val="left" w:pos="6570"/>
              </w:tabs>
              <w:jc w:val="center"/>
              <w:rPr>
                <w:b/>
                <w:sz w:val="18"/>
                <w:szCs w:val="18"/>
              </w:rPr>
            </w:pPr>
          </w:p>
        </w:tc>
        <w:tc>
          <w:tcPr>
            <w:tcW w:w="574" w:type="pct"/>
            <w:gridSpan w:val="2"/>
            <w:vMerge/>
            <w:tcBorders>
              <w:bottom w:val="single" w:sz="4" w:space="0" w:color="auto"/>
            </w:tcBorders>
            <w:vAlign w:val="center"/>
          </w:tcPr>
          <w:p w14:paraId="7CEE4B4C"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tcBorders>
              <w:bottom w:val="single" w:sz="4" w:space="0" w:color="auto"/>
            </w:tcBorders>
            <w:vAlign w:val="center"/>
          </w:tcPr>
          <w:p w14:paraId="7CEE4B4D"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vMerge/>
            <w:tcBorders>
              <w:bottom w:val="single" w:sz="4" w:space="0" w:color="auto"/>
            </w:tcBorders>
            <w:vAlign w:val="center"/>
          </w:tcPr>
          <w:p w14:paraId="7CEE4B4E" w14:textId="77777777" w:rsidR="000B38BF" w:rsidRPr="007D7A8D" w:rsidRDefault="000B38BF" w:rsidP="008421B3">
            <w:pPr>
              <w:jc w:val="center"/>
              <w:rPr>
                <w:rFonts w:ascii="MS Mincho" w:eastAsia="MS Mincho" w:hAnsi="MS Mincho" w:cs="MS Mincho"/>
                <w:sz w:val="20"/>
                <w:szCs w:val="20"/>
                <w:lang w:val="en-US"/>
              </w:rPr>
            </w:pPr>
          </w:p>
        </w:tc>
        <w:tc>
          <w:tcPr>
            <w:tcW w:w="575" w:type="pct"/>
            <w:gridSpan w:val="3"/>
            <w:vMerge/>
            <w:tcBorders>
              <w:bottom w:val="single" w:sz="4" w:space="0" w:color="auto"/>
            </w:tcBorders>
            <w:vAlign w:val="center"/>
          </w:tcPr>
          <w:p w14:paraId="7CEE4B4F" w14:textId="77777777" w:rsidR="000B38BF" w:rsidRPr="007D7A8D" w:rsidRDefault="000B38BF" w:rsidP="008421B3">
            <w:pPr>
              <w:jc w:val="center"/>
              <w:rPr>
                <w:rFonts w:ascii="MS Mincho" w:eastAsia="MS Mincho" w:hAnsi="MS Mincho" w:cs="MS Mincho"/>
                <w:sz w:val="20"/>
                <w:szCs w:val="20"/>
                <w:lang w:val="en-US"/>
              </w:rPr>
            </w:pPr>
          </w:p>
        </w:tc>
        <w:tc>
          <w:tcPr>
            <w:tcW w:w="834" w:type="pct"/>
            <w:gridSpan w:val="2"/>
            <w:vMerge/>
            <w:tcBorders>
              <w:bottom w:val="single" w:sz="4" w:space="0" w:color="auto"/>
            </w:tcBorders>
            <w:vAlign w:val="center"/>
          </w:tcPr>
          <w:p w14:paraId="7CEE4B50"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5B" w14:textId="77777777" w:rsidTr="008421B3">
        <w:trPr>
          <w:trHeight w:val="138"/>
        </w:trPr>
        <w:tc>
          <w:tcPr>
            <w:tcW w:w="193" w:type="pct"/>
            <w:tcBorders>
              <w:top w:val="nil"/>
              <w:left w:val="single" w:sz="4" w:space="0" w:color="auto"/>
              <w:bottom w:val="nil"/>
              <w:right w:val="nil"/>
            </w:tcBorders>
            <w:shd w:val="clear" w:color="auto" w:fill="F0FFF0"/>
          </w:tcPr>
          <w:p w14:paraId="7CEE4B52" w14:textId="77777777" w:rsidR="000B38BF" w:rsidRPr="007D7A8D" w:rsidRDefault="000B38BF" w:rsidP="008421B3">
            <w:pPr>
              <w:spacing w:before="120"/>
              <w:rPr>
                <w:sz w:val="18"/>
                <w:szCs w:val="18"/>
              </w:rPr>
            </w:pPr>
          </w:p>
        </w:tc>
        <w:tc>
          <w:tcPr>
            <w:tcW w:w="126" w:type="pct"/>
            <w:tcBorders>
              <w:top w:val="nil"/>
              <w:left w:val="nil"/>
              <w:bottom w:val="nil"/>
              <w:right w:val="nil"/>
            </w:tcBorders>
            <w:shd w:val="clear" w:color="auto" w:fill="F0FFF0"/>
            <w:tcMar>
              <w:left w:w="6" w:type="dxa"/>
              <w:right w:w="6" w:type="dxa"/>
            </w:tcMar>
          </w:tcPr>
          <w:p w14:paraId="7CEE4B53" w14:textId="77777777" w:rsidR="000B38BF" w:rsidRPr="005F5E16" w:rsidRDefault="000B38BF" w:rsidP="008421B3">
            <w:pPr>
              <w:tabs>
                <w:tab w:val="left" w:pos="6570"/>
              </w:tabs>
              <w:rPr>
                <w:sz w:val="18"/>
                <w:szCs w:val="18"/>
              </w:rPr>
            </w:pPr>
          </w:p>
        </w:tc>
        <w:tc>
          <w:tcPr>
            <w:tcW w:w="1373" w:type="pct"/>
            <w:tcBorders>
              <w:top w:val="single" w:sz="4" w:space="0" w:color="auto"/>
              <w:left w:val="nil"/>
              <w:bottom w:val="nil"/>
              <w:right w:val="nil"/>
            </w:tcBorders>
            <w:shd w:val="clear" w:color="auto" w:fill="F0FFF0"/>
          </w:tcPr>
          <w:p w14:paraId="7CEE4B54" w14:textId="77777777" w:rsidR="000B38BF" w:rsidRDefault="000B38BF" w:rsidP="008421B3">
            <w:pPr>
              <w:rPr>
                <w:sz w:val="18"/>
                <w:szCs w:val="18"/>
              </w:rPr>
            </w:pPr>
          </w:p>
        </w:tc>
        <w:tc>
          <w:tcPr>
            <w:tcW w:w="177" w:type="pct"/>
            <w:tcBorders>
              <w:left w:val="nil"/>
              <w:bottom w:val="nil"/>
              <w:right w:val="nil"/>
            </w:tcBorders>
            <w:shd w:val="clear" w:color="auto" w:fill="F0FFF0"/>
            <w:tcMar>
              <w:left w:w="6" w:type="dxa"/>
              <w:right w:w="6" w:type="dxa"/>
            </w:tcMar>
          </w:tcPr>
          <w:p w14:paraId="7CEE4B55" w14:textId="77777777" w:rsidR="000B38BF" w:rsidRDefault="000B38BF" w:rsidP="008421B3">
            <w:pPr>
              <w:tabs>
                <w:tab w:val="left" w:pos="6570"/>
              </w:tabs>
              <w:jc w:val="center"/>
              <w:rPr>
                <w:b/>
                <w:sz w:val="18"/>
                <w:szCs w:val="18"/>
              </w:rPr>
            </w:pPr>
          </w:p>
        </w:tc>
        <w:tc>
          <w:tcPr>
            <w:tcW w:w="574" w:type="pct"/>
            <w:gridSpan w:val="2"/>
            <w:tcBorders>
              <w:left w:val="nil"/>
              <w:bottom w:val="nil"/>
              <w:right w:val="nil"/>
            </w:tcBorders>
            <w:shd w:val="clear" w:color="auto" w:fill="F0FFF0"/>
            <w:vAlign w:val="center"/>
          </w:tcPr>
          <w:p w14:paraId="7CEE4B56"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tcBorders>
              <w:left w:val="nil"/>
              <w:bottom w:val="nil"/>
              <w:right w:val="nil"/>
            </w:tcBorders>
            <w:shd w:val="clear" w:color="auto" w:fill="F0FFF0"/>
            <w:vAlign w:val="center"/>
          </w:tcPr>
          <w:p w14:paraId="7CEE4B57" w14:textId="77777777" w:rsidR="000B38BF" w:rsidRPr="007D7A8D" w:rsidRDefault="000B38BF" w:rsidP="008421B3">
            <w:pPr>
              <w:jc w:val="center"/>
              <w:rPr>
                <w:rFonts w:ascii="MS Mincho" w:eastAsia="MS Mincho" w:hAnsi="MS Mincho" w:cs="MS Mincho"/>
                <w:sz w:val="20"/>
                <w:szCs w:val="20"/>
                <w:lang w:val="en-US"/>
              </w:rPr>
            </w:pPr>
          </w:p>
        </w:tc>
        <w:tc>
          <w:tcPr>
            <w:tcW w:w="574" w:type="pct"/>
            <w:gridSpan w:val="2"/>
            <w:tcBorders>
              <w:left w:val="nil"/>
              <w:bottom w:val="nil"/>
              <w:right w:val="nil"/>
            </w:tcBorders>
            <w:shd w:val="clear" w:color="auto" w:fill="F0FFF0"/>
            <w:vAlign w:val="center"/>
          </w:tcPr>
          <w:p w14:paraId="7CEE4B58" w14:textId="77777777" w:rsidR="000B38BF" w:rsidRPr="007D7A8D" w:rsidRDefault="000B38BF" w:rsidP="008421B3">
            <w:pPr>
              <w:jc w:val="center"/>
              <w:rPr>
                <w:rFonts w:ascii="MS Mincho" w:eastAsia="MS Mincho" w:hAnsi="MS Mincho" w:cs="MS Mincho"/>
                <w:sz w:val="20"/>
                <w:szCs w:val="20"/>
                <w:lang w:val="en-US"/>
              </w:rPr>
            </w:pPr>
          </w:p>
        </w:tc>
        <w:tc>
          <w:tcPr>
            <w:tcW w:w="575" w:type="pct"/>
            <w:gridSpan w:val="3"/>
            <w:tcBorders>
              <w:left w:val="nil"/>
              <w:bottom w:val="nil"/>
              <w:right w:val="nil"/>
            </w:tcBorders>
            <w:shd w:val="clear" w:color="auto" w:fill="F0FFF0"/>
            <w:vAlign w:val="center"/>
          </w:tcPr>
          <w:p w14:paraId="7CEE4B59" w14:textId="77777777" w:rsidR="000B38BF" w:rsidRPr="007D7A8D" w:rsidRDefault="000B38BF" w:rsidP="008421B3">
            <w:pPr>
              <w:jc w:val="center"/>
              <w:rPr>
                <w:rFonts w:ascii="MS Mincho" w:eastAsia="MS Mincho" w:hAnsi="MS Mincho" w:cs="MS Mincho"/>
                <w:sz w:val="20"/>
                <w:szCs w:val="20"/>
                <w:lang w:val="en-US"/>
              </w:rPr>
            </w:pPr>
          </w:p>
        </w:tc>
        <w:tc>
          <w:tcPr>
            <w:tcW w:w="834" w:type="pct"/>
            <w:gridSpan w:val="2"/>
            <w:tcBorders>
              <w:left w:val="nil"/>
              <w:bottom w:val="nil"/>
            </w:tcBorders>
            <w:shd w:val="clear" w:color="auto" w:fill="F0FFF0"/>
            <w:vAlign w:val="center"/>
          </w:tcPr>
          <w:p w14:paraId="7CEE4B5A"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64" w14:textId="77777777" w:rsidTr="008421B3">
        <w:tc>
          <w:tcPr>
            <w:tcW w:w="193" w:type="pct"/>
            <w:tcBorders>
              <w:top w:val="nil"/>
              <w:bottom w:val="nil"/>
              <w:right w:val="nil"/>
            </w:tcBorders>
            <w:shd w:val="clear" w:color="auto" w:fill="F0FFF0"/>
          </w:tcPr>
          <w:p w14:paraId="7CEE4B5C" w14:textId="77777777" w:rsidR="000B38BF" w:rsidRPr="007D7A8D" w:rsidRDefault="000B38BF" w:rsidP="008421B3">
            <w:pPr>
              <w:rPr>
                <w:sz w:val="18"/>
                <w:szCs w:val="18"/>
              </w:rPr>
            </w:pPr>
          </w:p>
        </w:tc>
        <w:tc>
          <w:tcPr>
            <w:tcW w:w="1499" w:type="pct"/>
            <w:gridSpan w:val="2"/>
            <w:tcBorders>
              <w:top w:val="nil"/>
              <w:left w:val="nil"/>
              <w:right w:val="nil"/>
            </w:tcBorders>
            <w:shd w:val="clear" w:color="auto" w:fill="F0FFF0"/>
            <w:vAlign w:val="bottom"/>
          </w:tcPr>
          <w:p w14:paraId="7CEE4B5D" w14:textId="77777777" w:rsidR="000B38BF" w:rsidRPr="0034187A" w:rsidRDefault="000B38BF" w:rsidP="008421B3">
            <w:pPr>
              <w:rPr>
                <w:b/>
                <w:sz w:val="18"/>
                <w:szCs w:val="18"/>
              </w:rPr>
            </w:pPr>
            <w:r>
              <w:rPr>
                <w:rFonts w:cs="Calibri"/>
                <w:b/>
                <w:bCs/>
                <w:sz w:val="18"/>
                <w:szCs w:val="18"/>
                <w:lang w:val="fr-FR"/>
              </w:rPr>
              <w:t>III. Promotion de l'hygiène</w:t>
            </w:r>
          </w:p>
        </w:tc>
        <w:tc>
          <w:tcPr>
            <w:tcW w:w="177" w:type="pct"/>
            <w:tcBorders>
              <w:top w:val="nil"/>
              <w:left w:val="nil"/>
              <w:right w:val="nil"/>
            </w:tcBorders>
            <w:shd w:val="clear" w:color="auto" w:fill="F0FFF0"/>
          </w:tcPr>
          <w:p w14:paraId="7CEE4B5E" w14:textId="77777777" w:rsidR="000B38BF" w:rsidRPr="007D7A8D" w:rsidRDefault="000B38BF" w:rsidP="008421B3">
            <w:pPr>
              <w:rPr>
                <w:sz w:val="18"/>
                <w:szCs w:val="18"/>
              </w:rPr>
            </w:pPr>
          </w:p>
        </w:tc>
        <w:tc>
          <w:tcPr>
            <w:tcW w:w="574" w:type="pct"/>
            <w:gridSpan w:val="2"/>
            <w:tcBorders>
              <w:top w:val="nil"/>
              <w:left w:val="nil"/>
              <w:right w:val="nil"/>
            </w:tcBorders>
            <w:shd w:val="clear" w:color="auto" w:fill="F0FFF0"/>
            <w:tcMar>
              <w:left w:w="28" w:type="dxa"/>
              <w:right w:w="28" w:type="dxa"/>
            </w:tcMar>
            <w:vAlign w:val="bottom"/>
          </w:tcPr>
          <w:p w14:paraId="7CEE4B5F" w14:textId="77777777" w:rsidR="000B38BF" w:rsidRPr="007D7A8D" w:rsidRDefault="000B38BF" w:rsidP="008421B3">
            <w:pPr>
              <w:jc w:val="center"/>
              <w:rPr>
                <w:sz w:val="18"/>
                <w:szCs w:val="18"/>
              </w:rPr>
            </w:pPr>
          </w:p>
        </w:tc>
        <w:tc>
          <w:tcPr>
            <w:tcW w:w="574" w:type="pct"/>
            <w:gridSpan w:val="2"/>
            <w:tcBorders>
              <w:top w:val="nil"/>
              <w:left w:val="nil"/>
              <w:right w:val="nil"/>
            </w:tcBorders>
            <w:shd w:val="clear" w:color="auto" w:fill="F0FFF0"/>
            <w:tcMar>
              <w:left w:w="28" w:type="dxa"/>
              <w:right w:w="28" w:type="dxa"/>
            </w:tcMar>
            <w:vAlign w:val="bottom"/>
          </w:tcPr>
          <w:p w14:paraId="7CEE4B60" w14:textId="77777777" w:rsidR="000B38BF" w:rsidRPr="007D7A8D" w:rsidRDefault="000B38BF" w:rsidP="008421B3">
            <w:pPr>
              <w:jc w:val="center"/>
              <w:rPr>
                <w:sz w:val="18"/>
                <w:szCs w:val="18"/>
              </w:rPr>
            </w:pPr>
          </w:p>
        </w:tc>
        <w:tc>
          <w:tcPr>
            <w:tcW w:w="574" w:type="pct"/>
            <w:gridSpan w:val="2"/>
            <w:tcBorders>
              <w:top w:val="nil"/>
              <w:left w:val="nil"/>
              <w:right w:val="nil"/>
            </w:tcBorders>
            <w:shd w:val="clear" w:color="auto" w:fill="F0FFF0"/>
            <w:tcMar>
              <w:left w:w="28" w:type="dxa"/>
              <w:right w:w="28" w:type="dxa"/>
            </w:tcMar>
            <w:vAlign w:val="bottom"/>
          </w:tcPr>
          <w:p w14:paraId="7CEE4B61" w14:textId="77777777" w:rsidR="000B38BF" w:rsidRPr="007D7A8D" w:rsidRDefault="000B38BF" w:rsidP="008421B3">
            <w:pPr>
              <w:jc w:val="center"/>
              <w:rPr>
                <w:sz w:val="18"/>
                <w:szCs w:val="18"/>
              </w:rPr>
            </w:pPr>
          </w:p>
        </w:tc>
        <w:tc>
          <w:tcPr>
            <w:tcW w:w="575" w:type="pct"/>
            <w:gridSpan w:val="3"/>
            <w:tcBorders>
              <w:top w:val="nil"/>
              <w:left w:val="nil"/>
              <w:right w:val="nil"/>
            </w:tcBorders>
            <w:shd w:val="clear" w:color="auto" w:fill="F0FFF0"/>
            <w:tcMar>
              <w:left w:w="28" w:type="dxa"/>
              <w:right w:w="28" w:type="dxa"/>
            </w:tcMar>
            <w:vAlign w:val="bottom"/>
          </w:tcPr>
          <w:p w14:paraId="7CEE4B62" w14:textId="77777777" w:rsidR="000B38BF" w:rsidRPr="007D7A8D" w:rsidRDefault="000B38BF" w:rsidP="008421B3">
            <w:pPr>
              <w:jc w:val="center"/>
              <w:rPr>
                <w:sz w:val="18"/>
                <w:szCs w:val="18"/>
              </w:rPr>
            </w:pPr>
          </w:p>
        </w:tc>
        <w:tc>
          <w:tcPr>
            <w:tcW w:w="834" w:type="pct"/>
            <w:gridSpan w:val="2"/>
            <w:tcBorders>
              <w:top w:val="nil"/>
              <w:left w:val="nil"/>
            </w:tcBorders>
            <w:shd w:val="clear" w:color="auto" w:fill="F0FFF0"/>
            <w:vAlign w:val="bottom"/>
          </w:tcPr>
          <w:p w14:paraId="7CEE4B63" w14:textId="77777777" w:rsidR="000B38BF" w:rsidRPr="007D7A8D" w:rsidRDefault="000B38BF" w:rsidP="008421B3">
            <w:pPr>
              <w:jc w:val="center"/>
              <w:rPr>
                <w:sz w:val="18"/>
                <w:szCs w:val="18"/>
              </w:rPr>
            </w:pPr>
          </w:p>
        </w:tc>
      </w:tr>
      <w:tr w:rsidR="000B38BF" w14:paraId="7CEE4B6E" w14:textId="77777777" w:rsidTr="008421B3">
        <w:trPr>
          <w:trHeight w:val="58"/>
        </w:trPr>
        <w:tc>
          <w:tcPr>
            <w:tcW w:w="193" w:type="pct"/>
            <w:tcBorders>
              <w:top w:val="nil"/>
              <w:bottom w:val="nil"/>
              <w:right w:val="nil"/>
            </w:tcBorders>
            <w:shd w:val="clear" w:color="auto" w:fill="F0FFF0"/>
          </w:tcPr>
          <w:p w14:paraId="7CEE4B65" w14:textId="77777777" w:rsidR="000B38BF" w:rsidRPr="007D7A8D" w:rsidRDefault="000B38BF" w:rsidP="008421B3">
            <w:pPr>
              <w:rPr>
                <w:sz w:val="18"/>
                <w:szCs w:val="18"/>
              </w:rPr>
            </w:pPr>
          </w:p>
        </w:tc>
        <w:tc>
          <w:tcPr>
            <w:tcW w:w="126" w:type="pct"/>
            <w:tcBorders>
              <w:left w:val="nil"/>
              <w:bottom w:val="nil"/>
              <w:right w:val="nil"/>
            </w:tcBorders>
            <w:shd w:val="clear" w:color="auto" w:fill="F0FFF0"/>
            <w:tcMar>
              <w:left w:w="6" w:type="dxa"/>
              <w:right w:w="6" w:type="dxa"/>
            </w:tcMar>
          </w:tcPr>
          <w:p w14:paraId="7CEE4B66" w14:textId="77777777" w:rsidR="000B38BF" w:rsidRPr="0034187A" w:rsidRDefault="000B38BF" w:rsidP="008421B3">
            <w:pPr>
              <w:tabs>
                <w:tab w:val="left" w:pos="6570"/>
              </w:tabs>
              <w:rPr>
                <w:b/>
                <w:sz w:val="18"/>
                <w:szCs w:val="18"/>
              </w:rPr>
            </w:pPr>
            <w:r>
              <w:rPr>
                <w:rFonts w:cs="Calibri"/>
                <w:b/>
                <w:bCs/>
                <w:sz w:val="18"/>
                <w:szCs w:val="18"/>
                <w:lang w:val="fr-FR"/>
              </w:rPr>
              <w:t>a.</w:t>
            </w:r>
          </w:p>
        </w:tc>
        <w:tc>
          <w:tcPr>
            <w:tcW w:w="1373" w:type="pct"/>
            <w:tcBorders>
              <w:left w:val="nil"/>
              <w:bottom w:val="nil"/>
            </w:tcBorders>
            <w:shd w:val="clear" w:color="auto" w:fill="F0FFF0"/>
            <w:vAlign w:val="center"/>
          </w:tcPr>
          <w:p w14:paraId="7CEE4B67" w14:textId="77777777" w:rsidR="000B38BF" w:rsidRPr="001700C0" w:rsidRDefault="000B38BF" w:rsidP="008421B3">
            <w:pPr>
              <w:rPr>
                <w:sz w:val="18"/>
                <w:szCs w:val="18"/>
              </w:rPr>
            </w:pPr>
            <w:r>
              <w:rPr>
                <w:rFonts w:cs="Calibri"/>
                <w:sz w:val="18"/>
                <w:szCs w:val="18"/>
                <w:lang w:val="fr-FR"/>
              </w:rPr>
              <w:t>Étendue des programmes de promotion</w:t>
            </w:r>
          </w:p>
        </w:tc>
        <w:tc>
          <w:tcPr>
            <w:tcW w:w="177" w:type="pct"/>
            <w:shd w:val="clear" w:color="auto" w:fill="F0FFF0"/>
            <w:tcMar>
              <w:left w:w="6" w:type="dxa"/>
              <w:right w:w="6" w:type="dxa"/>
            </w:tcMar>
          </w:tcPr>
          <w:p w14:paraId="7CEE4B68" w14:textId="77777777" w:rsidR="000B38BF" w:rsidRPr="007D7A8D" w:rsidRDefault="000B38BF" w:rsidP="008421B3">
            <w:pPr>
              <w:tabs>
                <w:tab w:val="left" w:pos="6570"/>
              </w:tabs>
              <w:jc w:val="center"/>
              <w:rPr>
                <w:b/>
                <w:sz w:val="18"/>
                <w:szCs w:val="18"/>
              </w:rPr>
            </w:pPr>
            <w:r>
              <w:rPr>
                <w:rFonts w:cs="Calibri"/>
                <w:b/>
                <w:bCs/>
                <w:sz w:val="18"/>
                <w:szCs w:val="18"/>
                <w:lang w:val="fr-FR"/>
              </w:rPr>
              <w:t>a.</w:t>
            </w:r>
          </w:p>
        </w:tc>
        <w:tc>
          <w:tcPr>
            <w:tcW w:w="574" w:type="pct"/>
            <w:gridSpan w:val="2"/>
            <w:shd w:val="clear" w:color="auto" w:fill="F0FFF0"/>
            <w:vAlign w:val="center"/>
          </w:tcPr>
          <w:p w14:paraId="7CEE4B69" w14:textId="77777777" w:rsidR="000B38BF" w:rsidRPr="00694317" w:rsidRDefault="000B38BF" w:rsidP="008421B3">
            <w:pPr>
              <w:jc w:val="center"/>
              <w:rPr>
                <w:sz w:val="18"/>
                <w:szCs w:val="18"/>
              </w:rPr>
            </w:pPr>
          </w:p>
        </w:tc>
        <w:tc>
          <w:tcPr>
            <w:tcW w:w="574" w:type="pct"/>
            <w:gridSpan w:val="2"/>
            <w:shd w:val="clear" w:color="auto" w:fill="F0FFF0"/>
            <w:vAlign w:val="center"/>
          </w:tcPr>
          <w:p w14:paraId="7CEE4B6A" w14:textId="77777777" w:rsidR="000B38BF" w:rsidRPr="00694317" w:rsidRDefault="000B38BF" w:rsidP="008421B3">
            <w:pPr>
              <w:jc w:val="center"/>
              <w:rPr>
                <w:sz w:val="18"/>
                <w:szCs w:val="18"/>
              </w:rPr>
            </w:pPr>
          </w:p>
        </w:tc>
        <w:tc>
          <w:tcPr>
            <w:tcW w:w="574" w:type="pct"/>
            <w:gridSpan w:val="2"/>
            <w:shd w:val="clear" w:color="auto" w:fill="F0FFF0"/>
            <w:vAlign w:val="center"/>
          </w:tcPr>
          <w:p w14:paraId="7CEE4B6B" w14:textId="77777777" w:rsidR="000B38BF" w:rsidRPr="00694317" w:rsidRDefault="000B38BF" w:rsidP="008421B3">
            <w:pPr>
              <w:jc w:val="center"/>
              <w:rPr>
                <w:sz w:val="18"/>
                <w:szCs w:val="18"/>
              </w:rPr>
            </w:pPr>
          </w:p>
        </w:tc>
        <w:tc>
          <w:tcPr>
            <w:tcW w:w="575" w:type="pct"/>
            <w:gridSpan w:val="3"/>
            <w:shd w:val="clear" w:color="auto" w:fill="F0FFF0"/>
            <w:vAlign w:val="center"/>
          </w:tcPr>
          <w:p w14:paraId="7CEE4B6C" w14:textId="77777777" w:rsidR="000B38BF" w:rsidRPr="00694317" w:rsidRDefault="000B38BF" w:rsidP="008421B3">
            <w:pPr>
              <w:jc w:val="center"/>
              <w:rPr>
                <w:sz w:val="18"/>
                <w:szCs w:val="18"/>
              </w:rPr>
            </w:pPr>
          </w:p>
        </w:tc>
        <w:tc>
          <w:tcPr>
            <w:tcW w:w="834" w:type="pct"/>
            <w:gridSpan w:val="2"/>
            <w:shd w:val="clear" w:color="auto" w:fill="F0FFF0"/>
            <w:vAlign w:val="center"/>
          </w:tcPr>
          <w:p w14:paraId="7CEE4B6D" w14:textId="77777777" w:rsidR="000B38BF" w:rsidRPr="00694317" w:rsidRDefault="000B38BF" w:rsidP="008421B3">
            <w:pPr>
              <w:jc w:val="center"/>
              <w:rPr>
                <w:sz w:val="18"/>
                <w:szCs w:val="18"/>
              </w:rPr>
            </w:pPr>
          </w:p>
        </w:tc>
      </w:tr>
      <w:tr w:rsidR="000B38BF" w14:paraId="7CEE4B78" w14:textId="77777777" w:rsidTr="008421B3">
        <w:trPr>
          <w:trHeight w:val="369"/>
        </w:trPr>
        <w:tc>
          <w:tcPr>
            <w:tcW w:w="193" w:type="pct"/>
            <w:tcBorders>
              <w:top w:val="nil"/>
              <w:bottom w:val="nil"/>
              <w:right w:val="nil"/>
            </w:tcBorders>
            <w:shd w:val="clear" w:color="auto" w:fill="F0FFF0"/>
          </w:tcPr>
          <w:p w14:paraId="7CEE4B6F"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70"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1373" w:type="pct"/>
            <w:tcBorders>
              <w:top w:val="nil"/>
              <w:left w:val="nil"/>
              <w:bottom w:val="nil"/>
            </w:tcBorders>
            <w:shd w:val="clear" w:color="auto" w:fill="F0FFF0"/>
            <w:vAlign w:val="center"/>
          </w:tcPr>
          <w:p w14:paraId="7CEE4B71" w14:textId="77777777" w:rsidR="000B38BF" w:rsidRDefault="000B38BF" w:rsidP="008421B3">
            <w:pPr>
              <w:rPr>
                <w:sz w:val="18"/>
                <w:szCs w:val="18"/>
              </w:rPr>
            </w:pPr>
            <w:r>
              <w:rPr>
                <w:rFonts w:cs="Calibri"/>
                <w:sz w:val="18"/>
                <w:szCs w:val="18"/>
                <w:lang w:val="fr-FR"/>
              </w:rPr>
              <w:t>Population ayant accès aux programmes</w:t>
            </w:r>
          </w:p>
        </w:tc>
        <w:tc>
          <w:tcPr>
            <w:tcW w:w="177" w:type="pct"/>
            <w:shd w:val="clear" w:color="auto" w:fill="F0FFF0"/>
            <w:tcMar>
              <w:left w:w="6" w:type="dxa"/>
              <w:right w:w="6" w:type="dxa"/>
            </w:tcMar>
          </w:tcPr>
          <w:p w14:paraId="7CEE4B72"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4" w:type="pct"/>
            <w:gridSpan w:val="2"/>
            <w:vAlign w:val="center"/>
          </w:tcPr>
          <w:p w14:paraId="7CEE4B73"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74"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gridSpan w:val="2"/>
            <w:vAlign w:val="center"/>
          </w:tcPr>
          <w:p w14:paraId="7CEE4B7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Align w:val="center"/>
          </w:tcPr>
          <w:p w14:paraId="7CEE4B7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Align w:val="center"/>
          </w:tcPr>
          <w:p w14:paraId="7CEE4B77"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82" w14:textId="77777777" w:rsidTr="008421B3">
        <w:trPr>
          <w:trHeight w:val="204"/>
        </w:trPr>
        <w:tc>
          <w:tcPr>
            <w:tcW w:w="193" w:type="pct"/>
            <w:vMerge w:val="restart"/>
            <w:tcBorders>
              <w:top w:val="nil"/>
              <w:right w:val="nil"/>
            </w:tcBorders>
            <w:shd w:val="clear" w:color="auto" w:fill="F0FFF0"/>
          </w:tcPr>
          <w:p w14:paraId="7CEE4B79" w14:textId="77777777" w:rsidR="000B38BF" w:rsidRPr="007D7A8D" w:rsidRDefault="000B38BF" w:rsidP="008421B3">
            <w:pPr>
              <w:rPr>
                <w:sz w:val="18"/>
                <w:szCs w:val="18"/>
              </w:rPr>
            </w:pPr>
          </w:p>
        </w:tc>
        <w:tc>
          <w:tcPr>
            <w:tcW w:w="126" w:type="pct"/>
            <w:vMerge w:val="restart"/>
            <w:tcBorders>
              <w:top w:val="nil"/>
              <w:left w:val="nil"/>
              <w:right w:val="nil"/>
            </w:tcBorders>
            <w:shd w:val="clear" w:color="auto" w:fill="F0FFF0"/>
            <w:tcMar>
              <w:left w:w="6" w:type="dxa"/>
              <w:right w:w="6" w:type="dxa"/>
            </w:tcMar>
          </w:tcPr>
          <w:p w14:paraId="7CEE4B7A"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1373" w:type="pct"/>
            <w:tcBorders>
              <w:top w:val="nil"/>
              <w:left w:val="nil"/>
              <w:bottom w:val="single" w:sz="4" w:space="0" w:color="auto"/>
            </w:tcBorders>
            <w:shd w:val="clear" w:color="auto" w:fill="F0FFF0"/>
          </w:tcPr>
          <w:p w14:paraId="7CEE4B7B"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B7C"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4" w:type="pct"/>
            <w:gridSpan w:val="2"/>
            <w:vMerge w:val="restart"/>
            <w:vAlign w:val="center"/>
          </w:tcPr>
          <w:p w14:paraId="7CEE4B7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B7E" w14:textId="77777777" w:rsidR="000B38BF" w:rsidRPr="007D7A8D" w:rsidRDefault="000B38BF" w:rsidP="008421B3">
            <w:pPr>
              <w:jc w:val="center"/>
              <w:rPr>
                <w:rFonts w:ascii="Courier New" w:eastAsia="MS Gothic" w:hAnsi="Courier New" w:cs="Courier New"/>
                <w:sz w:val="20"/>
                <w:szCs w:val="20"/>
                <w:lang w:val="en-US"/>
              </w:rPr>
            </w:pPr>
            <w:r w:rsidRPr="00371B5C">
              <w:rPr>
                <w:rFonts w:ascii="Courier New" w:eastAsia="MS Gothic" w:hAnsi="Courier New" w:cs="Courier New"/>
                <w:sz w:val="20"/>
                <w:szCs w:val="20"/>
                <w:lang w:val="en-US"/>
              </w:rPr>
              <w:t>☐</w:t>
            </w:r>
          </w:p>
        </w:tc>
        <w:tc>
          <w:tcPr>
            <w:tcW w:w="574" w:type="pct"/>
            <w:gridSpan w:val="2"/>
            <w:vMerge w:val="restart"/>
            <w:vAlign w:val="center"/>
          </w:tcPr>
          <w:p w14:paraId="7CEE4B7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Merge w:val="restart"/>
            <w:vAlign w:val="center"/>
          </w:tcPr>
          <w:p w14:paraId="7CEE4B8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Merge w:val="restart"/>
            <w:vAlign w:val="center"/>
          </w:tcPr>
          <w:p w14:paraId="7CEE4B81"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8C" w14:textId="77777777" w:rsidTr="008421B3">
        <w:trPr>
          <w:trHeight w:val="107"/>
        </w:trPr>
        <w:tc>
          <w:tcPr>
            <w:tcW w:w="193" w:type="pct"/>
            <w:vMerge/>
            <w:tcBorders>
              <w:bottom w:val="nil"/>
              <w:right w:val="nil"/>
            </w:tcBorders>
            <w:shd w:val="clear" w:color="auto" w:fill="F0FFF0"/>
          </w:tcPr>
          <w:p w14:paraId="7CEE4B83" w14:textId="77777777" w:rsidR="000B38BF" w:rsidRPr="007D7A8D" w:rsidRDefault="000B38BF" w:rsidP="008421B3">
            <w:pPr>
              <w:rPr>
                <w:sz w:val="18"/>
                <w:szCs w:val="18"/>
              </w:rPr>
            </w:pPr>
          </w:p>
        </w:tc>
        <w:tc>
          <w:tcPr>
            <w:tcW w:w="126" w:type="pct"/>
            <w:vMerge/>
            <w:tcBorders>
              <w:left w:val="nil"/>
              <w:bottom w:val="nil"/>
              <w:right w:val="single" w:sz="4" w:space="0" w:color="auto"/>
            </w:tcBorders>
            <w:shd w:val="clear" w:color="auto" w:fill="F0FFF0"/>
            <w:tcMar>
              <w:left w:w="6" w:type="dxa"/>
              <w:right w:w="6" w:type="dxa"/>
            </w:tcMar>
          </w:tcPr>
          <w:p w14:paraId="7CEE4B84"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FFFFFF" w:themeFill="background1"/>
          </w:tcPr>
          <w:p w14:paraId="7CEE4B85" w14:textId="77777777" w:rsidR="000B38BF" w:rsidRDefault="000B38BF" w:rsidP="008421B3">
            <w:pPr>
              <w:rPr>
                <w:sz w:val="18"/>
                <w:szCs w:val="18"/>
              </w:rPr>
            </w:pPr>
          </w:p>
        </w:tc>
        <w:tc>
          <w:tcPr>
            <w:tcW w:w="177" w:type="pct"/>
            <w:vMerge/>
            <w:shd w:val="clear" w:color="auto" w:fill="F0FFF0"/>
            <w:tcMar>
              <w:left w:w="6" w:type="dxa"/>
              <w:right w:w="6" w:type="dxa"/>
            </w:tcMar>
          </w:tcPr>
          <w:p w14:paraId="7CEE4B86" w14:textId="77777777" w:rsidR="000B38BF" w:rsidRDefault="000B38BF" w:rsidP="008421B3">
            <w:pPr>
              <w:tabs>
                <w:tab w:val="left" w:pos="6570"/>
              </w:tabs>
              <w:jc w:val="center"/>
              <w:rPr>
                <w:b/>
                <w:sz w:val="18"/>
                <w:szCs w:val="18"/>
              </w:rPr>
            </w:pPr>
          </w:p>
        </w:tc>
        <w:tc>
          <w:tcPr>
            <w:tcW w:w="574" w:type="pct"/>
            <w:gridSpan w:val="2"/>
            <w:vMerge/>
            <w:vAlign w:val="center"/>
          </w:tcPr>
          <w:p w14:paraId="7CEE4B87"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B88"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vAlign w:val="center"/>
          </w:tcPr>
          <w:p w14:paraId="7CEE4B89" w14:textId="77777777" w:rsidR="000B38BF" w:rsidRPr="007D7A8D" w:rsidRDefault="000B38BF" w:rsidP="008421B3">
            <w:pPr>
              <w:jc w:val="center"/>
              <w:rPr>
                <w:rFonts w:ascii="Courier New" w:eastAsia="MS Gothic" w:hAnsi="Courier New" w:cs="Courier New"/>
                <w:sz w:val="20"/>
                <w:szCs w:val="20"/>
                <w:lang w:val="en-US"/>
              </w:rPr>
            </w:pPr>
          </w:p>
        </w:tc>
        <w:tc>
          <w:tcPr>
            <w:tcW w:w="575" w:type="pct"/>
            <w:gridSpan w:val="3"/>
            <w:vMerge/>
            <w:vAlign w:val="center"/>
          </w:tcPr>
          <w:p w14:paraId="7CEE4B8A" w14:textId="77777777" w:rsidR="000B38BF" w:rsidRPr="007D7A8D" w:rsidRDefault="000B38BF" w:rsidP="008421B3">
            <w:pPr>
              <w:jc w:val="center"/>
              <w:rPr>
                <w:rFonts w:ascii="Courier New" w:eastAsia="MS Gothic" w:hAnsi="Courier New" w:cs="Courier New"/>
                <w:sz w:val="20"/>
                <w:szCs w:val="20"/>
                <w:lang w:val="en-US"/>
              </w:rPr>
            </w:pPr>
          </w:p>
        </w:tc>
        <w:tc>
          <w:tcPr>
            <w:tcW w:w="834" w:type="pct"/>
            <w:gridSpan w:val="2"/>
            <w:vMerge/>
            <w:vAlign w:val="center"/>
          </w:tcPr>
          <w:p w14:paraId="7CEE4B8B"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96" w14:textId="77777777" w:rsidTr="008421B3">
        <w:trPr>
          <w:trHeight w:val="58"/>
        </w:trPr>
        <w:tc>
          <w:tcPr>
            <w:tcW w:w="193" w:type="pct"/>
            <w:tcBorders>
              <w:top w:val="nil"/>
              <w:bottom w:val="nil"/>
              <w:right w:val="nil"/>
            </w:tcBorders>
            <w:shd w:val="clear" w:color="auto" w:fill="F0FFF0"/>
          </w:tcPr>
          <w:p w14:paraId="7CEE4B8D"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8E" w14:textId="77777777" w:rsidR="000B38BF" w:rsidRPr="0034187A" w:rsidRDefault="000B38BF" w:rsidP="008421B3">
            <w:pPr>
              <w:tabs>
                <w:tab w:val="left" w:pos="6570"/>
              </w:tabs>
              <w:rPr>
                <w:b/>
                <w:sz w:val="18"/>
                <w:szCs w:val="18"/>
              </w:rPr>
            </w:pPr>
            <w:r>
              <w:rPr>
                <w:rFonts w:cs="Calibri"/>
                <w:b/>
                <w:bCs/>
                <w:sz w:val="18"/>
                <w:szCs w:val="18"/>
                <w:lang w:val="fr-FR"/>
              </w:rPr>
              <w:t>b.</w:t>
            </w:r>
          </w:p>
        </w:tc>
        <w:tc>
          <w:tcPr>
            <w:tcW w:w="1373" w:type="pct"/>
            <w:tcBorders>
              <w:top w:val="single" w:sz="4" w:space="0" w:color="auto"/>
              <w:left w:val="nil"/>
              <w:bottom w:val="nil"/>
            </w:tcBorders>
            <w:shd w:val="clear" w:color="auto" w:fill="F0FFF0"/>
            <w:vAlign w:val="center"/>
          </w:tcPr>
          <w:p w14:paraId="7CEE4B8F" w14:textId="77777777" w:rsidR="000B38BF" w:rsidRPr="00E202C7" w:rsidRDefault="000B38BF" w:rsidP="008421B3">
            <w:pPr>
              <w:rPr>
                <w:sz w:val="18"/>
                <w:szCs w:val="18"/>
              </w:rPr>
            </w:pPr>
            <w:r>
              <w:rPr>
                <w:rFonts w:cs="Calibri"/>
                <w:sz w:val="18"/>
                <w:szCs w:val="18"/>
                <w:lang w:val="fr-FR"/>
              </w:rPr>
              <w:t>Coût/efficacité des programmes</w:t>
            </w:r>
          </w:p>
        </w:tc>
        <w:tc>
          <w:tcPr>
            <w:tcW w:w="177" w:type="pct"/>
            <w:shd w:val="clear" w:color="auto" w:fill="F0FFF0"/>
            <w:tcMar>
              <w:left w:w="6" w:type="dxa"/>
              <w:right w:w="6" w:type="dxa"/>
            </w:tcMar>
          </w:tcPr>
          <w:p w14:paraId="7CEE4B90" w14:textId="77777777" w:rsidR="000B38BF" w:rsidRPr="007D7A8D" w:rsidRDefault="000B38BF" w:rsidP="008421B3">
            <w:pPr>
              <w:tabs>
                <w:tab w:val="left" w:pos="6570"/>
              </w:tabs>
              <w:jc w:val="center"/>
              <w:rPr>
                <w:b/>
                <w:sz w:val="18"/>
                <w:szCs w:val="18"/>
              </w:rPr>
            </w:pPr>
            <w:r>
              <w:rPr>
                <w:rFonts w:cs="Calibri"/>
                <w:b/>
                <w:bCs/>
                <w:sz w:val="18"/>
                <w:szCs w:val="18"/>
                <w:lang w:val="fr-FR"/>
              </w:rPr>
              <w:t>b.</w:t>
            </w:r>
          </w:p>
        </w:tc>
        <w:tc>
          <w:tcPr>
            <w:tcW w:w="574" w:type="pct"/>
            <w:gridSpan w:val="2"/>
            <w:shd w:val="clear" w:color="auto" w:fill="F0FFF0"/>
            <w:vAlign w:val="center"/>
          </w:tcPr>
          <w:p w14:paraId="7CEE4B91" w14:textId="77777777" w:rsidR="000B38BF" w:rsidRPr="007D7A8D" w:rsidRDefault="000B38BF" w:rsidP="008421B3"/>
        </w:tc>
        <w:tc>
          <w:tcPr>
            <w:tcW w:w="574" w:type="pct"/>
            <w:gridSpan w:val="2"/>
            <w:shd w:val="clear" w:color="auto" w:fill="F0FFF0"/>
            <w:vAlign w:val="center"/>
          </w:tcPr>
          <w:p w14:paraId="7CEE4B92" w14:textId="77777777" w:rsidR="000B38BF" w:rsidRPr="007D7A8D" w:rsidRDefault="000B38BF" w:rsidP="008421B3">
            <w:pPr>
              <w:jc w:val="center"/>
            </w:pPr>
          </w:p>
        </w:tc>
        <w:tc>
          <w:tcPr>
            <w:tcW w:w="574" w:type="pct"/>
            <w:gridSpan w:val="2"/>
            <w:shd w:val="clear" w:color="auto" w:fill="F0FFF0"/>
            <w:vAlign w:val="center"/>
          </w:tcPr>
          <w:p w14:paraId="7CEE4B93" w14:textId="77777777" w:rsidR="000B38BF" w:rsidRPr="007D7A8D" w:rsidRDefault="000B38BF" w:rsidP="008421B3">
            <w:pPr>
              <w:jc w:val="center"/>
            </w:pPr>
          </w:p>
        </w:tc>
        <w:tc>
          <w:tcPr>
            <w:tcW w:w="575" w:type="pct"/>
            <w:gridSpan w:val="3"/>
            <w:shd w:val="clear" w:color="auto" w:fill="F0FFF0"/>
            <w:vAlign w:val="center"/>
          </w:tcPr>
          <w:p w14:paraId="7CEE4B94" w14:textId="77777777" w:rsidR="000B38BF" w:rsidRPr="007D7A8D" w:rsidRDefault="000B38BF" w:rsidP="008421B3">
            <w:pPr>
              <w:jc w:val="center"/>
            </w:pPr>
          </w:p>
        </w:tc>
        <w:tc>
          <w:tcPr>
            <w:tcW w:w="834" w:type="pct"/>
            <w:gridSpan w:val="2"/>
            <w:shd w:val="clear" w:color="auto" w:fill="F0FFF0"/>
            <w:vAlign w:val="center"/>
          </w:tcPr>
          <w:p w14:paraId="7CEE4B95" w14:textId="77777777" w:rsidR="000B38BF" w:rsidRPr="007D7A8D" w:rsidRDefault="000B38BF" w:rsidP="008421B3">
            <w:pPr>
              <w:jc w:val="center"/>
            </w:pPr>
          </w:p>
        </w:tc>
      </w:tr>
      <w:tr w:rsidR="000B38BF" w14:paraId="7CEE4BA0" w14:textId="77777777" w:rsidTr="008421B3">
        <w:trPr>
          <w:trHeight w:val="369"/>
        </w:trPr>
        <w:tc>
          <w:tcPr>
            <w:tcW w:w="193" w:type="pct"/>
            <w:tcBorders>
              <w:top w:val="nil"/>
              <w:bottom w:val="nil"/>
              <w:right w:val="nil"/>
            </w:tcBorders>
            <w:shd w:val="clear" w:color="auto" w:fill="F0FFF0"/>
          </w:tcPr>
          <w:p w14:paraId="7CEE4B97"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98" w14:textId="77777777" w:rsidR="000B38BF" w:rsidRPr="0034187A" w:rsidRDefault="000B38BF" w:rsidP="008421B3">
            <w:pPr>
              <w:tabs>
                <w:tab w:val="left" w:pos="6570"/>
              </w:tabs>
              <w:jc w:val="center"/>
              <w:rPr>
                <w:b/>
                <w:sz w:val="18"/>
                <w:szCs w:val="18"/>
              </w:rPr>
            </w:pPr>
            <w:r>
              <w:rPr>
                <w:rFonts w:cs="Calibri"/>
                <w:sz w:val="18"/>
                <w:szCs w:val="18"/>
                <w:lang w:val="fr-FR"/>
              </w:rPr>
              <w:t>i.</w:t>
            </w:r>
          </w:p>
        </w:tc>
        <w:tc>
          <w:tcPr>
            <w:tcW w:w="1373" w:type="pct"/>
            <w:tcBorders>
              <w:top w:val="nil"/>
              <w:left w:val="nil"/>
              <w:bottom w:val="nil"/>
            </w:tcBorders>
            <w:shd w:val="clear" w:color="auto" w:fill="F0FFF0"/>
            <w:vAlign w:val="center"/>
          </w:tcPr>
          <w:p w14:paraId="7CEE4B99" w14:textId="77777777" w:rsidR="000B38BF" w:rsidRDefault="000B38BF" w:rsidP="008421B3">
            <w:pPr>
              <w:rPr>
                <w:sz w:val="18"/>
                <w:szCs w:val="18"/>
              </w:rPr>
            </w:pPr>
            <w:r>
              <w:rPr>
                <w:rFonts w:cs="Calibri"/>
                <w:sz w:val="18"/>
                <w:szCs w:val="18"/>
                <w:lang w:val="fr-FR"/>
              </w:rPr>
              <w:t>Coûts</w:t>
            </w:r>
          </w:p>
        </w:tc>
        <w:tc>
          <w:tcPr>
            <w:tcW w:w="177" w:type="pct"/>
            <w:shd w:val="clear" w:color="auto" w:fill="F0FFF0"/>
            <w:tcMar>
              <w:left w:w="6" w:type="dxa"/>
              <w:right w:w="6" w:type="dxa"/>
            </w:tcMar>
          </w:tcPr>
          <w:p w14:paraId="7CEE4B9A" w14:textId="77777777" w:rsidR="000B38BF" w:rsidRPr="00694317" w:rsidRDefault="000B38BF" w:rsidP="008421B3">
            <w:pPr>
              <w:tabs>
                <w:tab w:val="left" w:pos="6570"/>
              </w:tabs>
              <w:jc w:val="center"/>
              <w:rPr>
                <w:bCs/>
                <w:sz w:val="18"/>
                <w:szCs w:val="18"/>
              </w:rPr>
            </w:pPr>
            <w:r>
              <w:rPr>
                <w:rFonts w:cs="Calibri"/>
                <w:sz w:val="18"/>
                <w:szCs w:val="18"/>
                <w:lang w:val="fr-FR"/>
              </w:rPr>
              <w:t>i.</w:t>
            </w:r>
          </w:p>
        </w:tc>
        <w:tc>
          <w:tcPr>
            <w:tcW w:w="574" w:type="pct"/>
            <w:gridSpan w:val="2"/>
            <w:vAlign w:val="center"/>
          </w:tcPr>
          <w:p w14:paraId="7CEE4B9B"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9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9D"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Align w:val="center"/>
          </w:tcPr>
          <w:p w14:paraId="7CEE4B9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Align w:val="center"/>
          </w:tcPr>
          <w:p w14:paraId="7CEE4B9F"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AA" w14:textId="77777777" w:rsidTr="008421B3">
        <w:trPr>
          <w:trHeight w:val="369"/>
        </w:trPr>
        <w:tc>
          <w:tcPr>
            <w:tcW w:w="193" w:type="pct"/>
            <w:tcBorders>
              <w:top w:val="nil"/>
              <w:bottom w:val="nil"/>
              <w:right w:val="nil"/>
            </w:tcBorders>
            <w:shd w:val="clear" w:color="auto" w:fill="F0FFF0"/>
          </w:tcPr>
          <w:p w14:paraId="7CEE4BA1"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A2" w14:textId="77777777" w:rsidR="000B38BF" w:rsidRPr="0034187A" w:rsidRDefault="000B38BF" w:rsidP="008421B3">
            <w:pPr>
              <w:tabs>
                <w:tab w:val="left" w:pos="6570"/>
              </w:tabs>
              <w:jc w:val="center"/>
              <w:rPr>
                <w:b/>
                <w:sz w:val="18"/>
                <w:szCs w:val="18"/>
              </w:rPr>
            </w:pPr>
            <w:r>
              <w:rPr>
                <w:rFonts w:cs="Calibri"/>
                <w:sz w:val="18"/>
                <w:szCs w:val="18"/>
                <w:lang w:val="fr-FR"/>
              </w:rPr>
              <w:t>ii.</w:t>
            </w:r>
          </w:p>
        </w:tc>
        <w:tc>
          <w:tcPr>
            <w:tcW w:w="1373" w:type="pct"/>
            <w:tcBorders>
              <w:top w:val="nil"/>
              <w:left w:val="nil"/>
              <w:bottom w:val="nil"/>
            </w:tcBorders>
            <w:shd w:val="clear" w:color="auto" w:fill="F0FFF0"/>
            <w:vAlign w:val="center"/>
          </w:tcPr>
          <w:p w14:paraId="7CEE4BA3" w14:textId="77777777" w:rsidR="000B38BF" w:rsidRDefault="000B38BF" w:rsidP="008421B3">
            <w:pPr>
              <w:rPr>
                <w:sz w:val="18"/>
                <w:szCs w:val="18"/>
              </w:rPr>
            </w:pPr>
            <w:r>
              <w:rPr>
                <w:rFonts w:cs="Calibri"/>
                <w:sz w:val="18"/>
                <w:szCs w:val="18"/>
                <w:lang w:val="fr-FR"/>
              </w:rPr>
              <w:t>Connaissance de l'hygiène</w:t>
            </w:r>
          </w:p>
        </w:tc>
        <w:tc>
          <w:tcPr>
            <w:tcW w:w="177" w:type="pct"/>
            <w:shd w:val="clear" w:color="auto" w:fill="F0FFF0"/>
            <w:tcMar>
              <w:left w:w="6" w:type="dxa"/>
              <w:right w:w="6" w:type="dxa"/>
            </w:tcMar>
          </w:tcPr>
          <w:p w14:paraId="7CEE4BA4" w14:textId="77777777" w:rsidR="000B38BF" w:rsidRPr="00694317" w:rsidRDefault="000B38BF" w:rsidP="008421B3">
            <w:pPr>
              <w:tabs>
                <w:tab w:val="left" w:pos="6570"/>
              </w:tabs>
              <w:jc w:val="center"/>
              <w:rPr>
                <w:bCs/>
                <w:sz w:val="18"/>
                <w:szCs w:val="18"/>
              </w:rPr>
            </w:pPr>
            <w:r>
              <w:rPr>
                <w:rFonts w:cs="Calibri"/>
                <w:sz w:val="18"/>
                <w:szCs w:val="18"/>
                <w:lang w:val="fr-FR"/>
              </w:rPr>
              <w:t>ii.</w:t>
            </w:r>
          </w:p>
        </w:tc>
        <w:tc>
          <w:tcPr>
            <w:tcW w:w="574" w:type="pct"/>
            <w:gridSpan w:val="2"/>
            <w:vAlign w:val="center"/>
          </w:tcPr>
          <w:p w14:paraId="7CEE4BA5"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A6"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A7"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Align w:val="center"/>
          </w:tcPr>
          <w:p w14:paraId="7CEE4BA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Align w:val="center"/>
          </w:tcPr>
          <w:p w14:paraId="7CEE4BA9"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B4" w14:textId="77777777" w:rsidTr="008421B3">
        <w:trPr>
          <w:trHeight w:val="369"/>
        </w:trPr>
        <w:tc>
          <w:tcPr>
            <w:tcW w:w="193" w:type="pct"/>
            <w:tcBorders>
              <w:top w:val="nil"/>
              <w:bottom w:val="nil"/>
              <w:right w:val="nil"/>
            </w:tcBorders>
            <w:shd w:val="clear" w:color="auto" w:fill="F0FFF0"/>
          </w:tcPr>
          <w:p w14:paraId="7CEE4BAB"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AC" w14:textId="77777777" w:rsidR="000B38BF" w:rsidRPr="0034187A" w:rsidRDefault="000B38BF" w:rsidP="008421B3">
            <w:pPr>
              <w:tabs>
                <w:tab w:val="left" w:pos="6570"/>
              </w:tabs>
              <w:jc w:val="center"/>
              <w:rPr>
                <w:b/>
                <w:sz w:val="18"/>
                <w:szCs w:val="18"/>
              </w:rPr>
            </w:pPr>
            <w:r>
              <w:rPr>
                <w:rFonts w:cs="Calibri"/>
                <w:sz w:val="18"/>
                <w:szCs w:val="18"/>
                <w:lang w:val="fr-FR"/>
              </w:rPr>
              <w:t>iii.</w:t>
            </w:r>
          </w:p>
        </w:tc>
        <w:tc>
          <w:tcPr>
            <w:tcW w:w="1373" w:type="pct"/>
            <w:tcBorders>
              <w:top w:val="nil"/>
              <w:left w:val="nil"/>
              <w:bottom w:val="nil"/>
            </w:tcBorders>
            <w:shd w:val="clear" w:color="auto" w:fill="F0FFF0"/>
            <w:vAlign w:val="center"/>
          </w:tcPr>
          <w:p w14:paraId="7CEE4BAD" w14:textId="77777777" w:rsidR="000B38BF" w:rsidRDefault="000B38BF" w:rsidP="008421B3">
            <w:pPr>
              <w:rPr>
                <w:sz w:val="18"/>
                <w:szCs w:val="18"/>
              </w:rPr>
            </w:pPr>
            <w:r>
              <w:rPr>
                <w:rFonts w:cs="Calibri"/>
                <w:sz w:val="18"/>
                <w:szCs w:val="18"/>
                <w:lang w:val="fr-FR"/>
              </w:rPr>
              <w:t>Pratique de l'hygiène</w:t>
            </w:r>
          </w:p>
        </w:tc>
        <w:tc>
          <w:tcPr>
            <w:tcW w:w="177" w:type="pct"/>
            <w:shd w:val="clear" w:color="auto" w:fill="F0FFF0"/>
            <w:tcMar>
              <w:left w:w="6" w:type="dxa"/>
              <w:right w:w="6" w:type="dxa"/>
            </w:tcMar>
          </w:tcPr>
          <w:p w14:paraId="7CEE4BAE" w14:textId="77777777" w:rsidR="000B38BF" w:rsidRPr="00694317" w:rsidRDefault="000B38BF" w:rsidP="008421B3">
            <w:pPr>
              <w:tabs>
                <w:tab w:val="left" w:pos="6570"/>
              </w:tabs>
              <w:jc w:val="center"/>
              <w:rPr>
                <w:bCs/>
                <w:sz w:val="18"/>
                <w:szCs w:val="18"/>
              </w:rPr>
            </w:pPr>
            <w:r>
              <w:rPr>
                <w:rFonts w:cs="Calibri"/>
                <w:sz w:val="18"/>
                <w:szCs w:val="18"/>
                <w:lang w:val="fr-FR"/>
              </w:rPr>
              <w:t>iii.</w:t>
            </w:r>
          </w:p>
        </w:tc>
        <w:tc>
          <w:tcPr>
            <w:tcW w:w="574" w:type="pct"/>
            <w:gridSpan w:val="2"/>
            <w:vAlign w:val="center"/>
          </w:tcPr>
          <w:p w14:paraId="7CEE4BAF"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B0"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Align w:val="center"/>
          </w:tcPr>
          <w:p w14:paraId="7CEE4BB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Align w:val="center"/>
          </w:tcPr>
          <w:p w14:paraId="7CEE4BB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Align w:val="center"/>
          </w:tcPr>
          <w:p w14:paraId="7CEE4BB3"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BE" w14:textId="77777777" w:rsidTr="008421B3">
        <w:trPr>
          <w:trHeight w:val="204"/>
        </w:trPr>
        <w:tc>
          <w:tcPr>
            <w:tcW w:w="193" w:type="pct"/>
            <w:vMerge w:val="restart"/>
            <w:tcBorders>
              <w:top w:val="nil"/>
              <w:right w:val="nil"/>
            </w:tcBorders>
            <w:shd w:val="clear" w:color="auto" w:fill="F0FFF0"/>
          </w:tcPr>
          <w:p w14:paraId="7CEE4BB5" w14:textId="77777777" w:rsidR="000B38BF" w:rsidRPr="007D7A8D" w:rsidRDefault="000B38BF" w:rsidP="008421B3">
            <w:pPr>
              <w:rPr>
                <w:sz w:val="18"/>
                <w:szCs w:val="18"/>
              </w:rPr>
            </w:pPr>
          </w:p>
        </w:tc>
        <w:tc>
          <w:tcPr>
            <w:tcW w:w="126" w:type="pct"/>
            <w:vMerge w:val="restart"/>
            <w:tcBorders>
              <w:top w:val="nil"/>
              <w:left w:val="nil"/>
              <w:right w:val="nil"/>
            </w:tcBorders>
            <w:shd w:val="clear" w:color="auto" w:fill="F0FFF0"/>
            <w:tcMar>
              <w:left w:w="6" w:type="dxa"/>
              <w:right w:w="6" w:type="dxa"/>
            </w:tcMar>
          </w:tcPr>
          <w:p w14:paraId="7CEE4BB6" w14:textId="77777777" w:rsidR="000B38BF" w:rsidRPr="0034187A" w:rsidRDefault="000B38BF" w:rsidP="008421B3">
            <w:pPr>
              <w:tabs>
                <w:tab w:val="left" w:pos="6570"/>
              </w:tabs>
              <w:jc w:val="center"/>
              <w:rPr>
                <w:b/>
                <w:sz w:val="18"/>
                <w:szCs w:val="18"/>
              </w:rPr>
            </w:pPr>
            <w:r>
              <w:rPr>
                <w:rFonts w:cs="Calibri"/>
                <w:sz w:val="18"/>
                <w:szCs w:val="18"/>
                <w:lang w:val="fr-FR"/>
              </w:rPr>
              <w:t>iv.</w:t>
            </w:r>
          </w:p>
        </w:tc>
        <w:tc>
          <w:tcPr>
            <w:tcW w:w="1373" w:type="pct"/>
            <w:tcBorders>
              <w:top w:val="nil"/>
              <w:left w:val="nil"/>
              <w:bottom w:val="single" w:sz="4" w:space="0" w:color="auto"/>
            </w:tcBorders>
            <w:shd w:val="clear" w:color="auto" w:fill="F0FFF0"/>
          </w:tcPr>
          <w:p w14:paraId="7CEE4BB7" w14:textId="77777777" w:rsidR="000B38BF" w:rsidRDefault="000B38BF" w:rsidP="008421B3">
            <w:pPr>
              <w:rPr>
                <w:sz w:val="18"/>
                <w:szCs w:val="18"/>
              </w:rPr>
            </w:pPr>
            <w:r>
              <w:rPr>
                <w:rFonts w:cs="Calibri"/>
                <w:sz w:val="18"/>
                <w:szCs w:val="18"/>
                <w:lang w:val="fr-FR"/>
              </w:rPr>
              <w:t>Autre (préciser)</w:t>
            </w:r>
          </w:p>
        </w:tc>
        <w:tc>
          <w:tcPr>
            <w:tcW w:w="177" w:type="pct"/>
            <w:vMerge w:val="restart"/>
            <w:shd w:val="clear" w:color="auto" w:fill="F0FFF0"/>
            <w:tcMar>
              <w:left w:w="6" w:type="dxa"/>
              <w:right w:w="6" w:type="dxa"/>
            </w:tcMar>
          </w:tcPr>
          <w:p w14:paraId="7CEE4BB8" w14:textId="77777777" w:rsidR="000B38BF" w:rsidRPr="00694317" w:rsidRDefault="000B38BF" w:rsidP="008421B3">
            <w:pPr>
              <w:tabs>
                <w:tab w:val="left" w:pos="6570"/>
              </w:tabs>
              <w:jc w:val="center"/>
              <w:rPr>
                <w:bCs/>
                <w:sz w:val="18"/>
                <w:szCs w:val="18"/>
              </w:rPr>
            </w:pPr>
            <w:r>
              <w:rPr>
                <w:rFonts w:cs="Calibri"/>
                <w:sz w:val="18"/>
                <w:szCs w:val="18"/>
                <w:lang w:val="fr-FR"/>
              </w:rPr>
              <w:t>iv.</w:t>
            </w:r>
          </w:p>
        </w:tc>
        <w:tc>
          <w:tcPr>
            <w:tcW w:w="574" w:type="pct"/>
            <w:gridSpan w:val="2"/>
            <w:vMerge w:val="restart"/>
            <w:vAlign w:val="center"/>
          </w:tcPr>
          <w:p w14:paraId="7CEE4BB9" w14:textId="77777777" w:rsidR="000B38BF"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BBA"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4" w:type="pct"/>
            <w:gridSpan w:val="2"/>
            <w:vMerge w:val="restart"/>
            <w:vAlign w:val="center"/>
          </w:tcPr>
          <w:p w14:paraId="7CEE4BB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575" w:type="pct"/>
            <w:gridSpan w:val="3"/>
            <w:vMerge w:val="restart"/>
            <w:vAlign w:val="center"/>
          </w:tcPr>
          <w:p w14:paraId="7CEE4BB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834" w:type="pct"/>
            <w:gridSpan w:val="2"/>
            <w:vMerge w:val="restart"/>
            <w:vAlign w:val="center"/>
          </w:tcPr>
          <w:p w14:paraId="7CEE4BBD"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C8" w14:textId="77777777" w:rsidTr="008421B3">
        <w:trPr>
          <w:trHeight w:val="204"/>
        </w:trPr>
        <w:tc>
          <w:tcPr>
            <w:tcW w:w="193" w:type="pct"/>
            <w:vMerge/>
            <w:tcBorders>
              <w:bottom w:val="nil"/>
              <w:right w:val="nil"/>
            </w:tcBorders>
            <w:shd w:val="clear" w:color="auto" w:fill="F0FFF0"/>
          </w:tcPr>
          <w:p w14:paraId="7CEE4BBF" w14:textId="77777777" w:rsidR="000B38BF" w:rsidRDefault="000B38BF" w:rsidP="008421B3">
            <w:pPr>
              <w:rPr>
                <w:sz w:val="18"/>
                <w:szCs w:val="18"/>
              </w:rPr>
            </w:pPr>
          </w:p>
        </w:tc>
        <w:tc>
          <w:tcPr>
            <w:tcW w:w="126" w:type="pct"/>
            <w:vMerge/>
            <w:tcBorders>
              <w:left w:val="nil"/>
              <w:bottom w:val="single" w:sz="4" w:space="0" w:color="auto"/>
              <w:right w:val="single" w:sz="4" w:space="0" w:color="auto"/>
            </w:tcBorders>
            <w:shd w:val="clear" w:color="auto" w:fill="F0FFF0"/>
            <w:tcMar>
              <w:left w:w="6" w:type="dxa"/>
              <w:right w:w="6" w:type="dxa"/>
            </w:tcMar>
          </w:tcPr>
          <w:p w14:paraId="7CEE4BC0" w14:textId="77777777" w:rsidR="000B38BF" w:rsidRPr="0034187A" w:rsidRDefault="000B38BF" w:rsidP="008421B3">
            <w:pPr>
              <w:tabs>
                <w:tab w:val="left" w:pos="6570"/>
              </w:tabs>
              <w:rPr>
                <w:b/>
                <w:sz w:val="18"/>
                <w:szCs w:val="18"/>
              </w:rPr>
            </w:pPr>
          </w:p>
        </w:tc>
        <w:tc>
          <w:tcPr>
            <w:tcW w:w="1373" w:type="pct"/>
            <w:tcBorders>
              <w:top w:val="single" w:sz="4" w:space="0" w:color="auto"/>
              <w:left w:val="single" w:sz="4" w:space="0" w:color="auto"/>
              <w:bottom w:val="single" w:sz="4" w:space="0" w:color="auto"/>
            </w:tcBorders>
            <w:shd w:val="clear" w:color="auto" w:fill="auto"/>
          </w:tcPr>
          <w:p w14:paraId="7CEE4BC1" w14:textId="77777777" w:rsidR="000B38BF" w:rsidRDefault="000B38BF" w:rsidP="008421B3">
            <w:pPr>
              <w:rPr>
                <w:sz w:val="18"/>
                <w:szCs w:val="18"/>
              </w:rPr>
            </w:pPr>
          </w:p>
        </w:tc>
        <w:tc>
          <w:tcPr>
            <w:tcW w:w="177" w:type="pct"/>
            <w:vMerge/>
            <w:tcBorders>
              <w:bottom w:val="single" w:sz="4" w:space="0" w:color="auto"/>
            </w:tcBorders>
            <w:shd w:val="clear" w:color="auto" w:fill="F0FFF0"/>
            <w:tcMar>
              <w:left w:w="6" w:type="dxa"/>
              <w:right w:w="6" w:type="dxa"/>
            </w:tcMar>
          </w:tcPr>
          <w:p w14:paraId="7CEE4BC2" w14:textId="77777777" w:rsidR="000B38BF" w:rsidRDefault="000B38BF" w:rsidP="008421B3">
            <w:pPr>
              <w:tabs>
                <w:tab w:val="left" w:pos="6570"/>
              </w:tabs>
              <w:jc w:val="center"/>
              <w:rPr>
                <w:b/>
                <w:sz w:val="18"/>
                <w:szCs w:val="18"/>
              </w:rPr>
            </w:pPr>
          </w:p>
        </w:tc>
        <w:tc>
          <w:tcPr>
            <w:tcW w:w="574" w:type="pct"/>
            <w:gridSpan w:val="2"/>
            <w:vMerge/>
            <w:tcBorders>
              <w:bottom w:val="single" w:sz="4" w:space="0" w:color="auto"/>
            </w:tcBorders>
            <w:vAlign w:val="center"/>
          </w:tcPr>
          <w:p w14:paraId="7CEE4BC3"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tcBorders>
              <w:bottom w:val="single" w:sz="4" w:space="0" w:color="auto"/>
            </w:tcBorders>
            <w:vAlign w:val="center"/>
          </w:tcPr>
          <w:p w14:paraId="7CEE4BC4" w14:textId="77777777" w:rsidR="000B38BF" w:rsidRPr="007D7A8D" w:rsidRDefault="000B38BF" w:rsidP="008421B3">
            <w:pPr>
              <w:jc w:val="center"/>
              <w:rPr>
                <w:rFonts w:ascii="Courier New" w:eastAsia="MS Gothic" w:hAnsi="Courier New" w:cs="Courier New"/>
                <w:sz w:val="20"/>
                <w:szCs w:val="20"/>
                <w:lang w:val="en-US"/>
              </w:rPr>
            </w:pPr>
          </w:p>
        </w:tc>
        <w:tc>
          <w:tcPr>
            <w:tcW w:w="574" w:type="pct"/>
            <w:gridSpan w:val="2"/>
            <w:vMerge/>
            <w:tcBorders>
              <w:bottom w:val="single" w:sz="4" w:space="0" w:color="auto"/>
            </w:tcBorders>
            <w:vAlign w:val="center"/>
          </w:tcPr>
          <w:p w14:paraId="7CEE4BC5" w14:textId="77777777" w:rsidR="000B38BF" w:rsidRPr="007D7A8D" w:rsidRDefault="000B38BF" w:rsidP="008421B3">
            <w:pPr>
              <w:jc w:val="center"/>
              <w:rPr>
                <w:rFonts w:ascii="Courier New" w:eastAsia="MS Gothic" w:hAnsi="Courier New" w:cs="Courier New"/>
                <w:sz w:val="20"/>
                <w:szCs w:val="20"/>
                <w:lang w:val="en-US"/>
              </w:rPr>
            </w:pPr>
          </w:p>
        </w:tc>
        <w:tc>
          <w:tcPr>
            <w:tcW w:w="575" w:type="pct"/>
            <w:gridSpan w:val="3"/>
            <w:vMerge/>
            <w:tcBorders>
              <w:bottom w:val="single" w:sz="4" w:space="0" w:color="auto"/>
            </w:tcBorders>
            <w:vAlign w:val="center"/>
          </w:tcPr>
          <w:p w14:paraId="7CEE4BC6" w14:textId="77777777" w:rsidR="000B38BF" w:rsidRPr="007D7A8D" w:rsidRDefault="000B38BF" w:rsidP="008421B3">
            <w:pPr>
              <w:jc w:val="center"/>
              <w:rPr>
                <w:rFonts w:ascii="Courier New" w:eastAsia="MS Gothic" w:hAnsi="Courier New" w:cs="Courier New"/>
                <w:sz w:val="20"/>
                <w:szCs w:val="20"/>
                <w:lang w:val="en-US"/>
              </w:rPr>
            </w:pPr>
          </w:p>
        </w:tc>
        <w:tc>
          <w:tcPr>
            <w:tcW w:w="834" w:type="pct"/>
            <w:gridSpan w:val="2"/>
            <w:vMerge/>
            <w:tcBorders>
              <w:bottom w:val="single" w:sz="4" w:space="0" w:color="auto"/>
            </w:tcBorders>
            <w:vAlign w:val="center"/>
          </w:tcPr>
          <w:p w14:paraId="7CEE4BC7" w14:textId="77777777" w:rsidR="000B38BF" w:rsidRDefault="000B38BF" w:rsidP="008421B3">
            <w:pPr>
              <w:jc w:val="center"/>
              <w:rPr>
                <w:rFonts w:ascii="Courier New" w:eastAsia="MS Gothic" w:hAnsi="Courier New" w:cs="Courier New"/>
                <w:sz w:val="20"/>
                <w:szCs w:val="20"/>
                <w:lang w:val="en-US"/>
              </w:rPr>
            </w:pPr>
          </w:p>
        </w:tc>
      </w:tr>
      <w:tr w:rsidR="000B38BF" w14:paraId="7CEE4BD2" w14:textId="77777777" w:rsidTr="008421B3">
        <w:trPr>
          <w:trHeight w:val="376"/>
        </w:trPr>
        <w:tc>
          <w:tcPr>
            <w:tcW w:w="193" w:type="pct"/>
            <w:tcBorders>
              <w:top w:val="nil"/>
              <w:bottom w:val="nil"/>
              <w:right w:val="nil"/>
            </w:tcBorders>
            <w:shd w:val="clear" w:color="auto" w:fill="F0FFF0"/>
          </w:tcPr>
          <w:p w14:paraId="7CEE4BC9" w14:textId="77777777" w:rsidR="000B38BF" w:rsidRPr="007D7A8D" w:rsidRDefault="000B38BF" w:rsidP="008421B3">
            <w:pPr>
              <w:rPr>
                <w:sz w:val="18"/>
                <w:szCs w:val="18"/>
              </w:rPr>
            </w:pPr>
          </w:p>
        </w:tc>
        <w:tc>
          <w:tcPr>
            <w:tcW w:w="126" w:type="pct"/>
            <w:tcBorders>
              <w:top w:val="single" w:sz="4" w:space="0" w:color="auto"/>
              <w:left w:val="nil"/>
              <w:bottom w:val="nil"/>
              <w:right w:val="nil"/>
            </w:tcBorders>
            <w:shd w:val="clear" w:color="auto" w:fill="F0FFF0"/>
            <w:tcMar>
              <w:left w:w="6" w:type="dxa"/>
              <w:right w:w="6" w:type="dxa"/>
            </w:tcMar>
          </w:tcPr>
          <w:p w14:paraId="7CEE4BCA" w14:textId="77777777" w:rsidR="000B38BF" w:rsidRPr="0034187A" w:rsidRDefault="000B38BF" w:rsidP="008421B3">
            <w:pPr>
              <w:tabs>
                <w:tab w:val="left" w:pos="6570"/>
              </w:tabs>
              <w:rPr>
                <w:b/>
                <w:sz w:val="18"/>
                <w:szCs w:val="18"/>
              </w:rPr>
            </w:pPr>
          </w:p>
        </w:tc>
        <w:tc>
          <w:tcPr>
            <w:tcW w:w="1373" w:type="pct"/>
            <w:tcBorders>
              <w:top w:val="single" w:sz="4" w:space="0" w:color="auto"/>
              <w:left w:val="nil"/>
              <w:bottom w:val="nil"/>
              <w:right w:val="nil"/>
            </w:tcBorders>
            <w:shd w:val="clear" w:color="auto" w:fill="F0FFF0"/>
            <w:vAlign w:val="center"/>
          </w:tcPr>
          <w:p w14:paraId="7CEE4BCB" w14:textId="77777777" w:rsidR="000B38BF" w:rsidRPr="00E202C7" w:rsidRDefault="000B38BF" w:rsidP="008421B3">
            <w:pPr>
              <w:rPr>
                <w:sz w:val="18"/>
                <w:szCs w:val="18"/>
              </w:rPr>
            </w:pPr>
          </w:p>
        </w:tc>
        <w:tc>
          <w:tcPr>
            <w:tcW w:w="177" w:type="pct"/>
            <w:tcBorders>
              <w:left w:val="nil"/>
              <w:bottom w:val="nil"/>
              <w:right w:val="nil"/>
            </w:tcBorders>
            <w:shd w:val="clear" w:color="auto" w:fill="F0FFF0"/>
            <w:tcMar>
              <w:left w:w="6" w:type="dxa"/>
              <w:right w:w="6" w:type="dxa"/>
            </w:tcMar>
          </w:tcPr>
          <w:p w14:paraId="7CEE4BCC" w14:textId="77777777" w:rsidR="000B38BF" w:rsidRPr="007D7A8D" w:rsidRDefault="000B38BF" w:rsidP="008421B3">
            <w:pPr>
              <w:tabs>
                <w:tab w:val="left" w:pos="6570"/>
              </w:tabs>
              <w:jc w:val="center"/>
              <w:rPr>
                <w:b/>
                <w:sz w:val="18"/>
                <w:szCs w:val="18"/>
              </w:rPr>
            </w:pPr>
          </w:p>
        </w:tc>
        <w:tc>
          <w:tcPr>
            <w:tcW w:w="574" w:type="pct"/>
            <w:gridSpan w:val="2"/>
            <w:tcBorders>
              <w:left w:val="nil"/>
              <w:bottom w:val="nil"/>
              <w:right w:val="nil"/>
            </w:tcBorders>
            <w:shd w:val="clear" w:color="auto" w:fill="F0FFF0"/>
            <w:vAlign w:val="center"/>
          </w:tcPr>
          <w:p w14:paraId="7CEE4BCD" w14:textId="77777777" w:rsidR="000B38BF" w:rsidRDefault="000B38BF" w:rsidP="008421B3">
            <w:pPr>
              <w:jc w:val="center"/>
              <w:rPr>
                <w:sz w:val="20"/>
                <w:szCs w:val="20"/>
                <w:lang w:val="en-US"/>
              </w:rPr>
            </w:pPr>
          </w:p>
        </w:tc>
        <w:tc>
          <w:tcPr>
            <w:tcW w:w="574" w:type="pct"/>
            <w:gridSpan w:val="2"/>
            <w:tcBorders>
              <w:left w:val="nil"/>
              <w:bottom w:val="nil"/>
              <w:right w:val="nil"/>
            </w:tcBorders>
            <w:shd w:val="clear" w:color="auto" w:fill="F0FFF0"/>
            <w:vAlign w:val="center"/>
          </w:tcPr>
          <w:p w14:paraId="7CEE4BCE" w14:textId="77777777" w:rsidR="000B38BF" w:rsidRDefault="000B38BF" w:rsidP="008421B3">
            <w:pPr>
              <w:jc w:val="center"/>
              <w:rPr>
                <w:sz w:val="20"/>
                <w:szCs w:val="20"/>
                <w:lang w:val="en-US"/>
              </w:rPr>
            </w:pPr>
          </w:p>
        </w:tc>
        <w:tc>
          <w:tcPr>
            <w:tcW w:w="574" w:type="pct"/>
            <w:gridSpan w:val="2"/>
            <w:tcBorders>
              <w:left w:val="nil"/>
              <w:bottom w:val="nil"/>
              <w:right w:val="nil"/>
            </w:tcBorders>
            <w:shd w:val="clear" w:color="auto" w:fill="F0FFF0"/>
            <w:vAlign w:val="center"/>
          </w:tcPr>
          <w:p w14:paraId="7CEE4BCF" w14:textId="77777777" w:rsidR="000B38BF" w:rsidRDefault="000B38BF" w:rsidP="008421B3">
            <w:pPr>
              <w:jc w:val="center"/>
              <w:rPr>
                <w:sz w:val="20"/>
                <w:szCs w:val="20"/>
                <w:lang w:val="en-US"/>
              </w:rPr>
            </w:pPr>
          </w:p>
        </w:tc>
        <w:tc>
          <w:tcPr>
            <w:tcW w:w="575" w:type="pct"/>
            <w:gridSpan w:val="3"/>
            <w:tcBorders>
              <w:left w:val="nil"/>
              <w:bottom w:val="nil"/>
              <w:right w:val="nil"/>
            </w:tcBorders>
            <w:shd w:val="clear" w:color="auto" w:fill="F0FFF0"/>
            <w:vAlign w:val="center"/>
          </w:tcPr>
          <w:p w14:paraId="7CEE4BD0" w14:textId="77777777" w:rsidR="000B38BF" w:rsidRDefault="000B38BF" w:rsidP="008421B3">
            <w:pPr>
              <w:jc w:val="center"/>
              <w:rPr>
                <w:sz w:val="20"/>
                <w:szCs w:val="20"/>
                <w:lang w:val="en-US"/>
              </w:rPr>
            </w:pPr>
          </w:p>
        </w:tc>
        <w:tc>
          <w:tcPr>
            <w:tcW w:w="834" w:type="pct"/>
            <w:gridSpan w:val="2"/>
            <w:tcBorders>
              <w:left w:val="nil"/>
              <w:bottom w:val="nil"/>
            </w:tcBorders>
            <w:shd w:val="clear" w:color="auto" w:fill="F0FFF0"/>
            <w:vAlign w:val="center"/>
          </w:tcPr>
          <w:p w14:paraId="7CEE4BD1" w14:textId="77777777" w:rsidR="000B38BF" w:rsidRDefault="000B38BF" w:rsidP="008421B3">
            <w:pPr>
              <w:jc w:val="center"/>
              <w:rPr>
                <w:sz w:val="20"/>
                <w:szCs w:val="20"/>
                <w:lang w:val="en-US"/>
              </w:rPr>
            </w:pPr>
          </w:p>
        </w:tc>
      </w:tr>
      <w:tr w:rsidR="000B38BF" w14:paraId="7CEE4BD7" w14:textId="77777777" w:rsidTr="008421B3">
        <w:trPr>
          <w:trHeight w:val="482"/>
        </w:trPr>
        <w:tc>
          <w:tcPr>
            <w:tcW w:w="193" w:type="pct"/>
            <w:tcBorders>
              <w:top w:val="nil"/>
              <w:bottom w:val="nil"/>
              <w:right w:val="nil"/>
            </w:tcBorders>
            <w:shd w:val="clear" w:color="auto" w:fill="F0FFF0"/>
          </w:tcPr>
          <w:p w14:paraId="7CEE4BD3" w14:textId="77777777" w:rsidR="000B38BF" w:rsidRPr="007D7A8D" w:rsidRDefault="000B38BF" w:rsidP="008421B3">
            <w:pPr>
              <w:rPr>
                <w:sz w:val="18"/>
                <w:szCs w:val="18"/>
              </w:rPr>
            </w:pPr>
          </w:p>
        </w:tc>
        <w:tc>
          <w:tcPr>
            <w:tcW w:w="3973" w:type="pct"/>
            <w:gridSpan w:val="12"/>
            <w:tcBorders>
              <w:top w:val="nil"/>
              <w:left w:val="nil"/>
              <w:bottom w:val="nil"/>
              <w:right w:val="nil"/>
            </w:tcBorders>
            <w:shd w:val="clear" w:color="auto" w:fill="F0FFF0"/>
            <w:tcMar>
              <w:left w:w="6" w:type="dxa"/>
              <w:right w:w="6" w:type="dxa"/>
            </w:tcMar>
          </w:tcPr>
          <w:p w14:paraId="7CEE4BD4" w14:textId="77777777" w:rsidR="000B38BF" w:rsidRPr="00694317" w:rsidRDefault="000B38BF" w:rsidP="008421B3">
            <w:pPr>
              <w:tabs>
                <w:tab w:val="left" w:pos="6570"/>
              </w:tabs>
              <w:jc w:val="center"/>
              <w:rPr>
                <w:b/>
                <w:bCs/>
                <w:sz w:val="18"/>
                <w:szCs w:val="18"/>
              </w:rPr>
            </w:pPr>
          </w:p>
          <w:p w14:paraId="7CEE4BD5" w14:textId="77777777" w:rsidR="000B38BF" w:rsidRPr="00694317" w:rsidRDefault="000B38BF" w:rsidP="008421B3">
            <w:pPr>
              <w:rPr>
                <w:b/>
                <w:bCs/>
                <w:sz w:val="18"/>
                <w:szCs w:val="18"/>
              </w:rPr>
            </w:pPr>
            <w:r>
              <w:rPr>
                <w:rFonts w:cs="Calibri"/>
                <w:b/>
                <w:bCs/>
                <w:sz w:val="18"/>
                <w:szCs w:val="18"/>
                <w:lang w:val="fr-FR"/>
              </w:rPr>
              <w:t xml:space="preserve">IV. Indicateurs suivis : </w:t>
            </w:r>
            <w:r>
              <w:rPr>
                <w:rFonts w:cs="Calibri"/>
                <w:sz w:val="18"/>
                <w:szCs w:val="18"/>
                <w:lang w:val="fr-FR"/>
              </w:rPr>
              <w:t>Si les indicateurs suivant sont mesurés, veuillez indiquer la ou les valeurs approximatives :</w:t>
            </w:r>
          </w:p>
        </w:tc>
        <w:tc>
          <w:tcPr>
            <w:tcW w:w="834" w:type="pct"/>
            <w:gridSpan w:val="2"/>
            <w:tcBorders>
              <w:top w:val="nil"/>
              <w:left w:val="nil"/>
              <w:bottom w:val="nil"/>
            </w:tcBorders>
            <w:shd w:val="clear" w:color="auto" w:fill="F0FFF0"/>
            <w:vAlign w:val="center"/>
          </w:tcPr>
          <w:p w14:paraId="7CEE4BD6" w14:textId="77777777" w:rsidR="000B38BF" w:rsidRPr="007D7A8D" w:rsidRDefault="000B38BF" w:rsidP="008421B3">
            <w:pPr>
              <w:jc w:val="center"/>
              <w:rPr>
                <w:rFonts w:ascii="Courier New" w:eastAsia="MS Gothic" w:hAnsi="Courier New" w:cs="Courier New"/>
                <w:sz w:val="20"/>
                <w:szCs w:val="20"/>
                <w:lang w:val="en-US"/>
              </w:rPr>
            </w:pPr>
          </w:p>
        </w:tc>
      </w:tr>
      <w:tr w:rsidR="000B38BF" w14:paraId="7CEE4BDE" w14:textId="77777777" w:rsidTr="008421B3">
        <w:trPr>
          <w:trHeight w:val="482"/>
        </w:trPr>
        <w:tc>
          <w:tcPr>
            <w:tcW w:w="193" w:type="pct"/>
            <w:tcBorders>
              <w:top w:val="nil"/>
              <w:bottom w:val="nil"/>
              <w:right w:val="nil"/>
            </w:tcBorders>
            <w:shd w:val="clear" w:color="auto" w:fill="F0FFF0"/>
          </w:tcPr>
          <w:p w14:paraId="7CEE4BD8" w14:textId="77777777" w:rsidR="000B38BF" w:rsidRPr="007D7A8D"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D9" w14:textId="77777777" w:rsidR="000B38BF" w:rsidRDefault="000B38BF" w:rsidP="008421B3">
            <w:pPr>
              <w:tabs>
                <w:tab w:val="left" w:pos="6570"/>
              </w:tabs>
              <w:jc w:val="center"/>
              <w:rPr>
                <w:b/>
                <w:sz w:val="18"/>
                <w:szCs w:val="18"/>
              </w:rPr>
            </w:pPr>
            <w:r>
              <w:rPr>
                <w:rFonts w:cs="Calibri"/>
                <w:b/>
                <w:bCs/>
                <w:sz w:val="18"/>
                <w:szCs w:val="18"/>
                <w:lang w:val="fr-FR"/>
              </w:rPr>
              <w:t>a.</w:t>
            </w:r>
          </w:p>
        </w:tc>
        <w:tc>
          <w:tcPr>
            <w:tcW w:w="3395" w:type="pct"/>
            <w:gridSpan w:val="9"/>
            <w:tcBorders>
              <w:top w:val="nil"/>
              <w:left w:val="nil"/>
              <w:bottom w:val="nil"/>
              <w:right w:val="nil"/>
            </w:tcBorders>
            <w:shd w:val="clear" w:color="auto" w:fill="F0FFF0"/>
          </w:tcPr>
          <w:p w14:paraId="7CEE4BDA" w14:textId="77777777" w:rsidR="000B38BF" w:rsidRDefault="000B38BF" w:rsidP="008421B3">
            <w:pPr>
              <w:rPr>
                <w:rFonts w:ascii="Courier New" w:eastAsia="MS Gothic" w:hAnsi="Courier New" w:cs="Courier New"/>
                <w:sz w:val="20"/>
                <w:szCs w:val="20"/>
                <w:lang w:val="en-US"/>
              </w:rPr>
            </w:pPr>
            <w:r>
              <w:rPr>
                <w:rFonts w:cs="Calibri"/>
                <w:sz w:val="18"/>
                <w:szCs w:val="18"/>
                <w:lang w:val="fr-FR"/>
              </w:rPr>
              <w:t xml:space="preserve">Veuillez estimer le pourcentage national des eaux usées urbaines traitées </w:t>
            </w:r>
            <w:r>
              <w:rPr>
                <w:rStyle w:val="FootnoteReference"/>
                <w:sz w:val="18"/>
                <w:szCs w:val="18"/>
              </w:rPr>
              <w:footnoteReference w:id="29"/>
            </w:r>
            <w:r>
              <w:rPr>
                <w:rFonts w:cs="Calibri"/>
                <w:sz w:val="18"/>
                <w:szCs w:val="18"/>
                <w:lang w:val="fr-FR"/>
              </w:rPr>
              <w:t xml:space="preserve"> par un système centralisé ou décentralisé :</w:t>
            </w:r>
          </w:p>
        </w:tc>
        <w:tc>
          <w:tcPr>
            <w:tcW w:w="201" w:type="pct"/>
            <w:tcBorders>
              <w:top w:val="nil"/>
              <w:left w:val="nil"/>
              <w:bottom w:val="nil"/>
              <w:right w:val="single" w:sz="4" w:space="0" w:color="auto"/>
            </w:tcBorders>
            <w:shd w:val="clear" w:color="auto" w:fill="F0FFF0"/>
          </w:tcPr>
          <w:p w14:paraId="7CEE4BDB" w14:textId="77777777" w:rsidR="000B38BF" w:rsidRDefault="000B38BF" w:rsidP="008421B3">
            <w:pPr>
              <w:jc w:val="center"/>
              <w:rPr>
                <w:rFonts w:ascii="Courier New" w:eastAsia="MS Gothic" w:hAnsi="Courier New" w:cs="Courier New"/>
                <w:sz w:val="20"/>
                <w:szCs w:val="20"/>
                <w:lang w:val="en-US"/>
              </w:rPr>
            </w:pPr>
            <w:r>
              <w:rPr>
                <w:rFonts w:cs="Calibri"/>
                <w:b/>
                <w:bCs/>
                <w:sz w:val="18"/>
                <w:szCs w:val="18"/>
                <w:lang w:val="fr-FR"/>
              </w:rPr>
              <w:t>a.</w:t>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4BDC" w14:textId="77777777" w:rsidR="000B38BF" w:rsidRDefault="000B38BF" w:rsidP="008421B3">
            <w:pPr>
              <w:jc w:val="center"/>
              <w:rPr>
                <w:rFonts w:ascii="Courier New" w:eastAsia="MS Gothic" w:hAnsi="Courier New" w:cs="Courier New"/>
                <w:sz w:val="20"/>
                <w:szCs w:val="20"/>
                <w:lang w:val="en-US"/>
              </w:rPr>
            </w:pPr>
          </w:p>
        </w:tc>
        <w:tc>
          <w:tcPr>
            <w:tcW w:w="129" w:type="pct"/>
            <w:tcBorders>
              <w:top w:val="nil"/>
              <w:left w:val="single" w:sz="4" w:space="0" w:color="auto"/>
              <w:bottom w:val="nil"/>
              <w:right w:val="single" w:sz="4" w:space="0" w:color="auto"/>
            </w:tcBorders>
            <w:shd w:val="clear" w:color="auto" w:fill="F0FFF0"/>
            <w:vAlign w:val="center"/>
          </w:tcPr>
          <w:p w14:paraId="7CEE4BDD" w14:textId="77777777" w:rsidR="000B38BF" w:rsidRDefault="000B38BF" w:rsidP="008421B3">
            <w:pPr>
              <w:jc w:val="center"/>
              <w:rPr>
                <w:rFonts w:ascii="Courier New" w:eastAsia="MS Gothic" w:hAnsi="Courier New" w:cs="Courier New"/>
                <w:sz w:val="20"/>
                <w:szCs w:val="20"/>
                <w:lang w:val="en-US"/>
              </w:rPr>
            </w:pPr>
          </w:p>
        </w:tc>
      </w:tr>
      <w:tr w:rsidR="000B38BF" w14:paraId="7CEE4BE5" w14:textId="77777777" w:rsidTr="008421B3">
        <w:trPr>
          <w:trHeight w:val="482"/>
        </w:trPr>
        <w:tc>
          <w:tcPr>
            <w:tcW w:w="193" w:type="pct"/>
            <w:tcBorders>
              <w:top w:val="nil"/>
              <w:bottom w:val="nil"/>
              <w:right w:val="nil"/>
            </w:tcBorders>
            <w:shd w:val="clear" w:color="auto" w:fill="F0FFF0"/>
          </w:tcPr>
          <w:p w14:paraId="7CEE4BDF" w14:textId="77777777" w:rsidR="000B38BF"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E0" w14:textId="77777777" w:rsidR="000B38BF" w:rsidRDefault="000B38BF" w:rsidP="008421B3">
            <w:pPr>
              <w:tabs>
                <w:tab w:val="left" w:pos="6570"/>
              </w:tabs>
              <w:jc w:val="center"/>
              <w:rPr>
                <w:b/>
                <w:sz w:val="18"/>
                <w:szCs w:val="18"/>
              </w:rPr>
            </w:pPr>
            <w:r>
              <w:rPr>
                <w:rFonts w:cs="Calibri"/>
                <w:b/>
                <w:bCs/>
                <w:sz w:val="18"/>
                <w:szCs w:val="18"/>
                <w:lang w:val="fr-FR"/>
              </w:rPr>
              <w:t>b.</w:t>
            </w:r>
          </w:p>
        </w:tc>
        <w:tc>
          <w:tcPr>
            <w:tcW w:w="3395" w:type="pct"/>
            <w:gridSpan w:val="9"/>
            <w:tcBorders>
              <w:top w:val="nil"/>
              <w:left w:val="nil"/>
              <w:bottom w:val="nil"/>
              <w:right w:val="nil"/>
            </w:tcBorders>
            <w:shd w:val="clear" w:color="auto" w:fill="F0FFF0"/>
          </w:tcPr>
          <w:p w14:paraId="7CEE4BE1" w14:textId="77777777" w:rsidR="000B38BF" w:rsidRDefault="000B38BF" w:rsidP="008421B3">
            <w:pPr>
              <w:rPr>
                <w:rFonts w:ascii="Courier New" w:eastAsia="MS Gothic" w:hAnsi="Courier New" w:cs="Courier New"/>
                <w:sz w:val="20"/>
                <w:szCs w:val="20"/>
                <w:lang w:val="en-US"/>
              </w:rPr>
            </w:pPr>
            <w:r>
              <w:rPr>
                <w:rFonts w:cs="Calibri"/>
                <w:sz w:val="18"/>
                <w:szCs w:val="18"/>
                <w:lang w:val="fr-FR"/>
              </w:rPr>
              <w:t>Quantités moyennes d'eau non génératrice de revenu pour les trois plus grands fournisseurs :</w:t>
            </w:r>
          </w:p>
        </w:tc>
        <w:tc>
          <w:tcPr>
            <w:tcW w:w="201" w:type="pct"/>
            <w:tcBorders>
              <w:top w:val="nil"/>
              <w:left w:val="nil"/>
              <w:bottom w:val="nil"/>
              <w:right w:val="single" w:sz="4" w:space="0" w:color="auto"/>
            </w:tcBorders>
            <w:shd w:val="clear" w:color="auto" w:fill="F0FFF0"/>
          </w:tcPr>
          <w:p w14:paraId="7CEE4BE2" w14:textId="77777777" w:rsidR="000B38BF" w:rsidRDefault="000B38BF" w:rsidP="008421B3">
            <w:pPr>
              <w:jc w:val="center"/>
              <w:rPr>
                <w:rFonts w:ascii="Courier New" w:eastAsia="MS Gothic" w:hAnsi="Courier New" w:cs="Courier New"/>
                <w:sz w:val="20"/>
                <w:szCs w:val="20"/>
                <w:lang w:val="en-US"/>
              </w:rPr>
            </w:pPr>
            <w:r>
              <w:rPr>
                <w:rFonts w:cs="Calibri"/>
                <w:b/>
                <w:bCs/>
                <w:sz w:val="18"/>
                <w:szCs w:val="18"/>
                <w:lang w:val="fr-FR"/>
              </w:rPr>
              <w:t>b.</w:t>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4BE3" w14:textId="77777777" w:rsidR="000B38BF" w:rsidRDefault="000B38BF" w:rsidP="008421B3">
            <w:pPr>
              <w:jc w:val="center"/>
              <w:rPr>
                <w:rFonts w:ascii="Courier New" w:eastAsia="MS Gothic" w:hAnsi="Courier New" w:cs="Courier New"/>
                <w:sz w:val="20"/>
                <w:szCs w:val="20"/>
                <w:lang w:val="en-US"/>
              </w:rPr>
            </w:pPr>
          </w:p>
        </w:tc>
        <w:tc>
          <w:tcPr>
            <w:tcW w:w="129" w:type="pct"/>
            <w:tcBorders>
              <w:top w:val="nil"/>
              <w:left w:val="single" w:sz="4" w:space="0" w:color="auto"/>
              <w:bottom w:val="nil"/>
              <w:right w:val="single" w:sz="4" w:space="0" w:color="auto"/>
            </w:tcBorders>
            <w:shd w:val="clear" w:color="auto" w:fill="F0FFF0"/>
            <w:vAlign w:val="center"/>
          </w:tcPr>
          <w:p w14:paraId="7CEE4BE4" w14:textId="77777777" w:rsidR="000B38BF" w:rsidRDefault="000B38BF" w:rsidP="008421B3">
            <w:pPr>
              <w:jc w:val="center"/>
              <w:rPr>
                <w:rFonts w:ascii="Courier New" w:eastAsia="MS Gothic" w:hAnsi="Courier New" w:cs="Courier New"/>
                <w:sz w:val="20"/>
                <w:szCs w:val="20"/>
                <w:lang w:val="en-US"/>
              </w:rPr>
            </w:pPr>
          </w:p>
        </w:tc>
      </w:tr>
      <w:tr w:rsidR="000B38BF" w14:paraId="7CEE4BEB" w14:textId="77777777" w:rsidTr="008421B3">
        <w:trPr>
          <w:trHeight w:val="233"/>
        </w:trPr>
        <w:tc>
          <w:tcPr>
            <w:tcW w:w="193" w:type="pct"/>
            <w:tcBorders>
              <w:top w:val="nil"/>
              <w:bottom w:val="nil"/>
              <w:right w:val="nil"/>
            </w:tcBorders>
            <w:shd w:val="clear" w:color="auto" w:fill="F0FFF0"/>
          </w:tcPr>
          <w:p w14:paraId="7CEE4BE6" w14:textId="77777777" w:rsidR="000B38BF"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E7" w14:textId="77777777" w:rsidR="000B38BF" w:rsidRDefault="000B38BF" w:rsidP="008421B3">
            <w:pPr>
              <w:tabs>
                <w:tab w:val="left" w:pos="6570"/>
              </w:tabs>
              <w:jc w:val="center"/>
              <w:rPr>
                <w:b/>
                <w:sz w:val="18"/>
                <w:szCs w:val="18"/>
              </w:rPr>
            </w:pPr>
          </w:p>
        </w:tc>
        <w:tc>
          <w:tcPr>
            <w:tcW w:w="3395" w:type="pct"/>
            <w:gridSpan w:val="9"/>
            <w:tcBorders>
              <w:top w:val="nil"/>
              <w:left w:val="nil"/>
              <w:bottom w:val="nil"/>
              <w:right w:val="nil"/>
            </w:tcBorders>
            <w:shd w:val="clear" w:color="auto" w:fill="F0FFF0"/>
          </w:tcPr>
          <w:p w14:paraId="7CEE4BE8" w14:textId="77777777" w:rsidR="000B38BF" w:rsidRPr="007D7A8D" w:rsidRDefault="000B38BF" w:rsidP="008421B3">
            <w:pPr>
              <w:rPr>
                <w:sz w:val="18"/>
                <w:szCs w:val="18"/>
              </w:rPr>
            </w:pPr>
          </w:p>
        </w:tc>
        <w:tc>
          <w:tcPr>
            <w:tcW w:w="201" w:type="pct"/>
            <w:tcBorders>
              <w:top w:val="nil"/>
              <w:left w:val="nil"/>
              <w:bottom w:val="nil"/>
              <w:right w:val="nil"/>
            </w:tcBorders>
            <w:shd w:val="clear" w:color="auto" w:fill="F0FFF0"/>
          </w:tcPr>
          <w:p w14:paraId="7CEE4BE9" w14:textId="77777777" w:rsidR="000B38BF" w:rsidRDefault="000B38BF" w:rsidP="008421B3">
            <w:pPr>
              <w:jc w:val="center"/>
              <w:rPr>
                <w:b/>
                <w:sz w:val="18"/>
                <w:szCs w:val="18"/>
              </w:rPr>
            </w:pPr>
          </w:p>
        </w:tc>
        <w:tc>
          <w:tcPr>
            <w:tcW w:w="1085" w:type="pct"/>
            <w:gridSpan w:val="3"/>
            <w:tcBorders>
              <w:top w:val="single" w:sz="4" w:space="0" w:color="auto"/>
              <w:left w:val="nil"/>
              <w:bottom w:val="nil"/>
              <w:right w:val="single" w:sz="4" w:space="0" w:color="auto"/>
            </w:tcBorders>
            <w:shd w:val="clear" w:color="auto" w:fill="F0FFF0"/>
            <w:vAlign w:val="center"/>
          </w:tcPr>
          <w:p w14:paraId="7CEE4BEA" w14:textId="77777777" w:rsidR="000B38BF" w:rsidRDefault="000B38BF" w:rsidP="008421B3">
            <w:pPr>
              <w:jc w:val="center"/>
              <w:rPr>
                <w:rFonts w:ascii="Courier New" w:eastAsia="MS Gothic" w:hAnsi="Courier New" w:cs="Courier New"/>
                <w:sz w:val="20"/>
                <w:szCs w:val="20"/>
                <w:lang w:val="en-US"/>
              </w:rPr>
            </w:pPr>
          </w:p>
        </w:tc>
      </w:tr>
      <w:tr w:rsidR="000B38BF" w14:paraId="7CEE4BF0" w14:textId="77777777" w:rsidTr="008421B3">
        <w:trPr>
          <w:trHeight w:val="482"/>
        </w:trPr>
        <w:tc>
          <w:tcPr>
            <w:tcW w:w="193" w:type="pct"/>
            <w:tcBorders>
              <w:top w:val="nil"/>
              <w:bottom w:val="nil"/>
              <w:right w:val="nil"/>
            </w:tcBorders>
            <w:shd w:val="clear" w:color="auto" w:fill="F0FFF0"/>
          </w:tcPr>
          <w:p w14:paraId="7CEE4BEC" w14:textId="77777777" w:rsidR="000B38BF" w:rsidRDefault="000B38BF" w:rsidP="008421B3">
            <w:pPr>
              <w:rPr>
                <w:sz w:val="18"/>
                <w:szCs w:val="18"/>
              </w:rPr>
            </w:pPr>
          </w:p>
        </w:tc>
        <w:tc>
          <w:tcPr>
            <w:tcW w:w="126" w:type="pct"/>
            <w:tcBorders>
              <w:top w:val="nil"/>
              <w:left w:val="nil"/>
              <w:bottom w:val="nil"/>
              <w:right w:val="nil"/>
            </w:tcBorders>
            <w:shd w:val="clear" w:color="auto" w:fill="F0FFF0"/>
            <w:tcMar>
              <w:left w:w="6" w:type="dxa"/>
              <w:right w:w="6" w:type="dxa"/>
            </w:tcMar>
          </w:tcPr>
          <w:p w14:paraId="7CEE4BED" w14:textId="77777777" w:rsidR="000B38BF" w:rsidRDefault="000B38BF" w:rsidP="008421B3">
            <w:pPr>
              <w:tabs>
                <w:tab w:val="left" w:pos="6570"/>
              </w:tabs>
              <w:jc w:val="center"/>
              <w:rPr>
                <w:b/>
                <w:sz w:val="18"/>
                <w:szCs w:val="18"/>
              </w:rPr>
            </w:pPr>
            <w:r>
              <w:rPr>
                <w:rFonts w:cs="Calibri"/>
                <w:b/>
                <w:bCs/>
                <w:sz w:val="18"/>
                <w:szCs w:val="18"/>
                <w:lang w:val="fr-FR"/>
              </w:rPr>
              <w:t>c.</w:t>
            </w:r>
          </w:p>
        </w:tc>
        <w:tc>
          <w:tcPr>
            <w:tcW w:w="3847" w:type="pct"/>
            <w:gridSpan w:val="11"/>
            <w:tcBorders>
              <w:top w:val="nil"/>
              <w:left w:val="nil"/>
              <w:bottom w:val="single" w:sz="4" w:space="0" w:color="auto"/>
              <w:right w:val="nil"/>
            </w:tcBorders>
            <w:shd w:val="clear" w:color="auto" w:fill="F0FFF0"/>
          </w:tcPr>
          <w:p w14:paraId="7CEE4BEE" w14:textId="77777777" w:rsidR="000B38BF" w:rsidRDefault="000B38BF" w:rsidP="008421B3">
            <w:pPr>
              <w:rPr>
                <w:rFonts w:ascii="Courier New" w:eastAsia="MS Gothic" w:hAnsi="Courier New" w:cs="Courier New"/>
                <w:sz w:val="20"/>
                <w:szCs w:val="20"/>
                <w:lang w:val="en-US"/>
              </w:rPr>
            </w:pPr>
            <w:r>
              <w:rPr>
                <w:rFonts w:cs="Calibri"/>
                <w:sz w:val="18"/>
                <w:szCs w:val="18"/>
                <w:lang w:val="fr-FR"/>
              </w:rPr>
              <w:t xml:space="preserve">Veuillez mentionner des exemples supplémentaires spécifiques de systèmes d'indicateurs ou d'indicateurs de performance utilisés : </w:t>
            </w:r>
          </w:p>
        </w:tc>
        <w:tc>
          <w:tcPr>
            <w:tcW w:w="834" w:type="pct"/>
            <w:gridSpan w:val="2"/>
            <w:tcBorders>
              <w:top w:val="nil"/>
              <w:left w:val="nil"/>
              <w:bottom w:val="nil"/>
            </w:tcBorders>
            <w:shd w:val="clear" w:color="auto" w:fill="F0FFF0"/>
            <w:vAlign w:val="center"/>
          </w:tcPr>
          <w:p w14:paraId="7CEE4BEF" w14:textId="77777777" w:rsidR="000B38BF" w:rsidRDefault="000B38BF" w:rsidP="008421B3">
            <w:pPr>
              <w:jc w:val="center"/>
              <w:rPr>
                <w:rFonts w:ascii="Courier New" w:eastAsia="MS Gothic" w:hAnsi="Courier New" w:cs="Courier New"/>
                <w:sz w:val="20"/>
                <w:szCs w:val="20"/>
                <w:lang w:val="en-US"/>
              </w:rPr>
            </w:pPr>
          </w:p>
        </w:tc>
      </w:tr>
      <w:tr w:rsidR="000B38BF" w14:paraId="7CEE4BF5" w14:textId="77777777" w:rsidTr="008421B3">
        <w:trPr>
          <w:trHeight w:val="1073"/>
        </w:trPr>
        <w:tc>
          <w:tcPr>
            <w:tcW w:w="193" w:type="pct"/>
            <w:tcBorders>
              <w:top w:val="nil"/>
              <w:bottom w:val="nil"/>
              <w:right w:val="nil"/>
            </w:tcBorders>
            <w:shd w:val="clear" w:color="auto" w:fill="F0FFF0"/>
          </w:tcPr>
          <w:p w14:paraId="7CEE4BF1" w14:textId="77777777" w:rsidR="000B38BF" w:rsidRDefault="000B38BF" w:rsidP="008421B3">
            <w:pPr>
              <w:rPr>
                <w:sz w:val="18"/>
                <w:szCs w:val="18"/>
              </w:rPr>
            </w:pPr>
          </w:p>
        </w:tc>
        <w:tc>
          <w:tcPr>
            <w:tcW w:w="126" w:type="pct"/>
            <w:tcBorders>
              <w:top w:val="nil"/>
              <w:left w:val="nil"/>
              <w:bottom w:val="nil"/>
              <w:right w:val="single" w:sz="4" w:space="0" w:color="auto"/>
            </w:tcBorders>
            <w:shd w:val="clear" w:color="auto" w:fill="F0FFF0"/>
            <w:tcMar>
              <w:left w:w="6" w:type="dxa"/>
              <w:right w:w="6" w:type="dxa"/>
            </w:tcMar>
          </w:tcPr>
          <w:p w14:paraId="7CEE4BF2" w14:textId="77777777" w:rsidR="000B38BF" w:rsidRDefault="000B38BF" w:rsidP="008421B3">
            <w:pPr>
              <w:tabs>
                <w:tab w:val="left" w:pos="6570"/>
              </w:tabs>
              <w:jc w:val="center"/>
              <w:rPr>
                <w:b/>
                <w:sz w:val="18"/>
                <w:szCs w:val="18"/>
              </w:rPr>
            </w:pPr>
          </w:p>
        </w:tc>
        <w:tc>
          <w:tcPr>
            <w:tcW w:w="4552" w:type="pct"/>
            <w:gridSpan w:val="12"/>
            <w:tcBorders>
              <w:top w:val="single" w:sz="4" w:space="0" w:color="auto"/>
              <w:left w:val="single" w:sz="4" w:space="0" w:color="auto"/>
              <w:bottom w:val="single" w:sz="4" w:space="0" w:color="auto"/>
              <w:right w:val="single" w:sz="4" w:space="0" w:color="auto"/>
            </w:tcBorders>
            <w:shd w:val="clear" w:color="auto" w:fill="auto"/>
          </w:tcPr>
          <w:p w14:paraId="7CEE4BF3" w14:textId="77777777" w:rsidR="000B38BF" w:rsidRDefault="000B38BF" w:rsidP="008421B3">
            <w:pPr>
              <w:jc w:val="center"/>
              <w:rPr>
                <w:rFonts w:ascii="Courier New" w:eastAsia="MS Gothic" w:hAnsi="Courier New" w:cs="Courier New"/>
                <w:sz w:val="20"/>
                <w:szCs w:val="20"/>
                <w:lang w:val="en-US"/>
              </w:rPr>
            </w:pPr>
          </w:p>
        </w:tc>
        <w:tc>
          <w:tcPr>
            <w:tcW w:w="129" w:type="pct"/>
            <w:tcBorders>
              <w:top w:val="nil"/>
              <w:left w:val="single" w:sz="4" w:space="0" w:color="auto"/>
              <w:bottom w:val="nil"/>
              <w:right w:val="single" w:sz="4" w:space="0" w:color="auto"/>
            </w:tcBorders>
            <w:shd w:val="clear" w:color="auto" w:fill="F0FFF0"/>
          </w:tcPr>
          <w:p w14:paraId="7CEE4BF4" w14:textId="77777777" w:rsidR="000B38BF" w:rsidRDefault="000B38BF" w:rsidP="008421B3">
            <w:pPr>
              <w:jc w:val="center"/>
              <w:rPr>
                <w:rFonts w:ascii="Courier New" w:eastAsia="MS Gothic" w:hAnsi="Courier New" w:cs="Courier New"/>
                <w:sz w:val="20"/>
                <w:szCs w:val="20"/>
                <w:lang w:val="en-US"/>
              </w:rPr>
            </w:pPr>
          </w:p>
        </w:tc>
      </w:tr>
      <w:tr w:rsidR="000B38BF" w14:paraId="7CEE4C00" w14:textId="77777777" w:rsidTr="008421B3">
        <w:tc>
          <w:tcPr>
            <w:tcW w:w="193" w:type="pct"/>
            <w:tcBorders>
              <w:top w:val="nil"/>
              <w:bottom w:val="single" w:sz="4" w:space="0" w:color="auto"/>
              <w:right w:val="nil"/>
            </w:tcBorders>
            <w:shd w:val="clear" w:color="auto" w:fill="F0FFF0"/>
          </w:tcPr>
          <w:p w14:paraId="7CEE4BF6" w14:textId="77777777" w:rsidR="000B38BF" w:rsidRPr="007D7A8D" w:rsidRDefault="000B38BF" w:rsidP="008421B3">
            <w:pPr>
              <w:rPr>
                <w:sz w:val="18"/>
                <w:szCs w:val="18"/>
              </w:rPr>
            </w:pPr>
          </w:p>
        </w:tc>
        <w:tc>
          <w:tcPr>
            <w:tcW w:w="126" w:type="pct"/>
            <w:tcBorders>
              <w:top w:val="nil"/>
              <w:left w:val="nil"/>
              <w:bottom w:val="single" w:sz="4" w:space="0" w:color="auto"/>
              <w:right w:val="nil"/>
            </w:tcBorders>
            <w:shd w:val="clear" w:color="auto" w:fill="F0FFF0"/>
            <w:tcMar>
              <w:left w:w="6" w:type="dxa"/>
              <w:right w:w="6" w:type="dxa"/>
            </w:tcMar>
          </w:tcPr>
          <w:p w14:paraId="7CEE4BF7" w14:textId="77777777" w:rsidR="000B38BF" w:rsidRPr="0034187A" w:rsidRDefault="000B38BF" w:rsidP="008421B3">
            <w:pPr>
              <w:tabs>
                <w:tab w:val="left" w:pos="6570"/>
              </w:tabs>
              <w:jc w:val="center"/>
              <w:rPr>
                <w:b/>
                <w:sz w:val="18"/>
                <w:szCs w:val="18"/>
              </w:rPr>
            </w:pPr>
          </w:p>
        </w:tc>
        <w:tc>
          <w:tcPr>
            <w:tcW w:w="1373" w:type="pct"/>
            <w:tcBorders>
              <w:top w:val="single" w:sz="4" w:space="0" w:color="auto"/>
              <w:left w:val="nil"/>
              <w:bottom w:val="single" w:sz="4" w:space="0" w:color="auto"/>
              <w:right w:val="nil"/>
            </w:tcBorders>
            <w:shd w:val="clear" w:color="auto" w:fill="F0FFF0"/>
          </w:tcPr>
          <w:p w14:paraId="7CEE4BF8" w14:textId="77777777" w:rsidR="000B38BF" w:rsidRDefault="000B38BF" w:rsidP="008421B3">
            <w:pPr>
              <w:rPr>
                <w:sz w:val="18"/>
                <w:szCs w:val="18"/>
              </w:rPr>
            </w:pPr>
          </w:p>
        </w:tc>
        <w:tc>
          <w:tcPr>
            <w:tcW w:w="177" w:type="pct"/>
            <w:tcBorders>
              <w:top w:val="single" w:sz="4" w:space="0" w:color="auto"/>
              <w:left w:val="nil"/>
              <w:bottom w:val="single" w:sz="4" w:space="0" w:color="auto"/>
              <w:right w:val="nil"/>
            </w:tcBorders>
            <w:shd w:val="clear" w:color="auto" w:fill="F0FFF0"/>
            <w:tcMar>
              <w:left w:w="6" w:type="dxa"/>
              <w:right w:w="6" w:type="dxa"/>
            </w:tcMar>
          </w:tcPr>
          <w:p w14:paraId="7CEE4BF9" w14:textId="77777777" w:rsidR="000B38BF" w:rsidRPr="00694317" w:rsidRDefault="000B38BF" w:rsidP="008421B3">
            <w:pPr>
              <w:tabs>
                <w:tab w:val="left" w:pos="6570"/>
              </w:tabs>
              <w:jc w:val="center"/>
              <w:rPr>
                <w:bCs/>
                <w:sz w:val="18"/>
                <w:szCs w:val="18"/>
              </w:rPr>
            </w:pPr>
          </w:p>
        </w:tc>
        <w:tc>
          <w:tcPr>
            <w:tcW w:w="510" w:type="pct"/>
            <w:tcBorders>
              <w:top w:val="single" w:sz="4" w:space="0" w:color="auto"/>
              <w:left w:val="nil"/>
              <w:bottom w:val="single" w:sz="4" w:space="0" w:color="auto"/>
              <w:right w:val="nil"/>
            </w:tcBorders>
            <w:shd w:val="clear" w:color="auto" w:fill="F0FFF0"/>
            <w:vAlign w:val="center"/>
          </w:tcPr>
          <w:p w14:paraId="7CEE4BFA" w14:textId="77777777" w:rsidR="000B38BF" w:rsidRPr="007D7A8D" w:rsidRDefault="000B38BF" w:rsidP="008421B3">
            <w:pPr>
              <w:jc w:val="center"/>
              <w:rPr>
                <w:rFonts w:ascii="Courier New" w:eastAsia="MS Gothic" w:hAnsi="Courier New" w:cs="Courier New"/>
                <w:sz w:val="20"/>
                <w:szCs w:val="20"/>
                <w:lang w:val="en-US"/>
              </w:rPr>
            </w:pPr>
          </w:p>
        </w:tc>
        <w:tc>
          <w:tcPr>
            <w:tcW w:w="511" w:type="pct"/>
            <w:gridSpan w:val="2"/>
            <w:tcBorders>
              <w:top w:val="single" w:sz="4" w:space="0" w:color="auto"/>
              <w:left w:val="nil"/>
              <w:bottom w:val="single" w:sz="4" w:space="0" w:color="auto"/>
              <w:right w:val="nil"/>
            </w:tcBorders>
            <w:shd w:val="clear" w:color="auto" w:fill="F0FFF0"/>
            <w:vAlign w:val="center"/>
          </w:tcPr>
          <w:p w14:paraId="7CEE4BFB" w14:textId="77777777" w:rsidR="000B38BF" w:rsidRPr="007D7A8D" w:rsidRDefault="000B38BF" w:rsidP="008421B3">
            <w:pPr>
              <w:jc w:val="center"/>
              <w:rPr>
                <w:rFonts w:ascii="Courier New" w:eastAsia="MS Gothic" w:hAnsi="Courier New" w:cs="Courier New"/>
                <w:sz w:val="20"/>
                <w:szCs w:val="20"/>
                <w:lang w:val="en-US"/>
              </w:rPr>
            </w:pPr>
          </w:p>
        </w:tc>
        <w:tc>
          <w:tcPr>
            <w:tcW w:w="510" w:type="pct"/>
            <w:gridSpan w:val="2"/>
            <w:tcBorders>
              <w:top w:val="single" w:sz="4" w:space="0" w:color="auto"/>
              <w:left w:val="nil"/>
              <w:bottom w:val="single" w:sz="4" w:space="0" w:color="auto"/>
              <w:right w:val="nil"/>
            </w:tcBorders>
            <w:shd w:val="clear" w:color="auto" w:fill="F0FFF0"/>
            <w:vAlign w:val="center"/>
          </w:tcPr>
          <w:p w14:paraId="7CEE4BFC" w14:textId="77777777" w:rsidR="000B38BF" w:rsidRPr="007D7A8D" w:rsidRDefault="000B38BF" w:rsidP="008421B3">
            <w:pPr>
              <w:jc w:val="center"/>
              <w:rPr>
                <w:rFonts w:ascii="Courier New" w:eastAsia="MS Gothic" w:hAnsi="Courier New" w:cs="Courier New"/>
                <w:sz w:val="20"/>
                <w:szCs w:val="20"/>
                <w:lang w:val="en-US"/>
              </w:rPr>
            </w:pPr>
          </w:p>
        </w:tc>
        <w:tc>
          <w:tcPr>
            <w:tcW w:w="515" w:type="pct"/>
            <w:gridSpan w:val="3"/>
            <w:tcBorders>
              <w:top w:val="single" w:sz="4" w:space="0" w:color="auto"/>
              <w:left w:val="nil"/>
              <w:bottom w:val="single" w:sz="4" w:space="0" w:color="auto"/>
              <w:right w:val="nil"/>
            </w:tcBorders>
            <w:shd w:val="clear" w:color="auto" w:fill="F0FFF0"/>
            <w:vAlign w:val="center"/>
          </w:tcPr>
          <w:p w14:paraId="7CEE4BFD" w14:textId="77777777" w:rsidR="000B38BF" w:rsidRPr="007D7A8D" w:rsidRDefault="000B38BF" w:rsidP="008421B3">
            <w:pPr>
              <w:jc w:val="center"/>
              <w:rPr>
                <w:rFonts w:ascii="Courier New" w:eastAsia="MS Gothic" w:hAnsi="Courier New" w:cs="Courier New"/>
                <w:sz w:val="20"/>
                <w:szCs w:val="20"/>
                <w:lang w:val="en-US"/>
              </w:rPr>
            </w:pPr>
          </w:p>
        </w:tc>
        <w:tc>
          <w:tcPr>
            <w:tcW w:w="251" w:type="pct"/>
            <w:tcBorders>
              <w:top w:val="single" w:sz="4" w:space="0" w:color="auto"/>
              <w:left w:val="nil"/>
              <w:bottom w:val="single" w:sz="4" w:space="0" w:color="auto"/>
              <w:right w:val="nil"/>
            </w:tcBorders>
            <w:shd w:val="clear" w:color="auto" w:fill="F0FFF0"/>
            <w:vAlign w:val="center"/>
          </w:tcPr>
          <w:p w14:paraId="7CEE4BFE" w14:textId="77777777" w:rsidR="000B38BF" w:rsidRPr="007D7A8D" w:rsidRDefault="000B38BF" w:rsidP="008421B3">
            <w:pPr>
              <w:jc w:val="center"/>
              <w:rPr>
                <w:rFonts w:ascii="Courier New" w:eastAsia="MS Gothic" w:hAnsi="Courier New" w:cs="Courier New"/>
                <w:sz w:val="20"/>
                <w:szCs w:val="20"/>
                <w:lang w:val="en-US"/>
              </w:rPr>
            </w:pPr>
          </w:p>
        </w:tc>
        <w:tc>
          <w:tcPr>
            <w:tcW w:w="834" w:type="pct"/>
            <w:gridSpan w:val="2"/>
            <w:tcBorders>
              <w:top w:val="nil"/>
              <w:left w:val="nil"/>
              <w:bottom w:val="single" w:sz="4" w:space="0" w:color="auto"/>
            </w:tcBorders>
            <w:shd w:val="clear" w:color="auto" w:fill="F0FFF0"/>
            <w:vAlign w:val="center"/>
          </w:tcPr>
          <w:p w14:paraId="7CEE4BFF" w14:textId="77777777" w:rsidR="000B38BF" w:rsidRPr="007D7A8D" w:rsidRDefault="000B38BF" w:rsidP="008421B3">
            <w:pPr>
              <w:jc w:val="center"/>
              <w:rPr>
                <w:rFonts w:ascii="Courier New" w:eastAsia="MS Gothic" w:hAnsi="Courier New" w:cs="Courier New"/>
                <w:sz w:val="20"/>
                <w:szCs w:val="20"/>
                <w:lang w:val="en-US"/>
              </w:rPr>
            </w:pPr>
          </w:p>
        </w:tc>
      </w:tr>
    </w:tbl>
    <w:p w14:paraId="7CEE4C01" w14:textId="77777777" w:rsidR="000B38BF" w:rsidRDefault="000B38BF" w:rsidP="000B38BF"/>
    <w:p w14:paraId="7CEE4C02" w14:textId="77777777" w:rsidR="000B38BF" w:rsidRDefault="000B38BF" w:rsidP="000B38BF"/>
    <w:p w14:paraId="7CEE4C03" w14:textId="77777777" w:rsidR="000B38BF" w:rsidRDefault="000B38BF" w:rsidP="000B38BF">
      <w:r>
        <w:br w:type="page"/>
      </w:r>
    </w:p>
    <w:p w14:paraId="7CEE4C04" w14:textId="77777777" w:rsidR="000B38BF" w:rsidRDefault="000B38BF" w:rsidP="000B38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447"/>
        <w:gridCol w:w="2131"/>
        <w:gridCol w:w="449"/>
        <w:gridCol w:w="912"/>
        <w:gridCol w:w="286"/>
        <w:gridCol w:w="626"/>
        <w:gridCol w:w="573"/>
        <w:gridCol w:w="340"/>
        <w:gridCol w:w="859"/>
        <w:gridCol w:w="53"/>
        <w:gridCol w:w="908"/>
        <w:gridCol w:w="24"/>
        <w:gridCol w:w="885"/>
        <w:gridCol w:w="720"/>
        <w:gridCol w:w="188"/>
        <w:gridCol w:w="910"/>
      </w:tblGrid>
      <w:tr w:rsidR="000B38BF" w14:paraId="7CEE4C06" w14:textId="77777777" w:rsidTr="008421B3">
        <w:trPr>
          <w:trHeight w:val="170"/>
        </w:trPr>
        <w:tc>
          <w:tcPr>
            <w:tcW w:w="5000" w:type="pct"/>
            <w:gridSpan w:val="17"/>
            <w:tcBorders>
              <w:top w:val="nil"/>
              <w:left w:val="single" w:sz="4" w:space="0" w:color="auto"/>
              <w:bottom w:val="single" w:sz="4" w:space="0" w:color="auto"/>
            </w:tcBorders>
            <w:shd w:val="clear" w:color="auto" w:fill="262626"/>
          </w:tcPr>
          <w:p w14:paraId="7CEE4C05" w14:textId="77777777" w:rsidR="000B38BF" w:rsidRPr="007D7A8D" w:rsidRDefault="000B38BF" w:rsidP="008421B3">
            <w:pPr>
              <w:tabs>
                <w:tab w:val="left" w:pos="6570"/>
              </w:tabs>
              <w:rPr>
                <w:b/>
                <w:sz w:val="20"/>
                <w:szCs w:val="20"/>
                <w:u w:val="single"/>
              </w:rPr>
            </w:pPr>
            <w:r>
              <w:rPr>
                <w:rFonts w:cs="Calibri"/>
                <w:b/>
                <w:bCs/>
                <w:lang w:val="fr-FR"/>
              </w:rPr>
              <w:t>SUIVI DES PRESTATAIRES DE SERVICES</w:t>
            </w:r>
          </w:p>
        </w:tc>
      </w:tr>
      <w:tr w:rsidR="000B38BF" w14:paraId="7CEE4C0A" w14:textId="77777777" w:rsidTr="008421B3">
        <w:trPr>
          <w:trHeight w:val="1070"/>
        </w:trPr>
        <w:tc>
          <w:tcPr>
            <w:tcW w:w="175" w:type="pct"/>
            <w:tcBorders>
              <w:top w:val="single" w:sz="4" w:space="0" w:color="auto"/>
              <w:left w:val="single" w:sz="4" w:space="0" w:color="auto"/>
              <w:bottom w:val="nil"/>
              <w:right w:val="nil"/>
            </w:tcBorders>
            <w:shd w:val="clear" w:color="auto" w:fill="EFFFEF"/>
            <w:tcMar>
              <w:top w:w="0" w:type="dxa"/>
              <w:left w:w="43" w:type="dxa"/>
              <w:bottom w:w="0" w:type="dxa"/>
              <w:right w:w="43" w:type="dxa"/>
            </w:tcMar>
          </w:tcPr>
          <w:p w14:paraId="7CEE4C07" w14:textId="77777777" w:rsidR="000B38BF" w:rsidRPr="007D7A8D" w:rsidRDefault="000B38BF" w:rsidP="008421B3">
            <w:pPr>
              <w:tabs>
                <w:tab w:val="left" w:pos="6570"/>
              </w:tabs>
              <w:spacing w:before="120"/>
              <w:jc w:val="center"/>
              <w:rPr>
                <w:b/>
                <w:sz w:val="20"/>
                <w:szCs w:val="20"/>
              </w:rPr>
            </w:pPr>
            <w:r>
              <w:rPr>
                <w:rFonts w:cs="Calibri"/>
                <w:b/>
                <w:bCs/>
                <w:sz w:val="20"/>
                <w:szCs w:val="20"/>
                <w:lang w:val="fr-FR"/>
              </w:rPr>
              <w:t>B7.</w:t>
            </w:r>
          </w:p>
        </w:tc>
        <w:tc>
          <w:tcPr>
            <w:tcW w:w="4825" w:type="pct"/>
            <w:gridSpan w:val="16"/>
            <w:tcBorders>
              <w:top w:val="single" w:sz="4" w:space="0" w:color="auto"/>
              <w:left w:val="nil"/>
              <w:bottom w:val="nil"/>
              <w:right w:val="single" w:sz="4" w:space="0" w:color="auto"/>
            </w:tcBorders>
            <w:shd w:val="clear" w:color="auto" w:fill="EFFFEF"/>
          </w:tcPr>
          <w:p w14:paraId="7CEE4C08" w14:textId="77777777" w:rsidR="000B38BF" w:rsidRDefault="000B38BF" w:rsidP="008421B3">
            <w:pPr>
              <w:tabs>
                <w:tab w:val="left" w:pos="6570"/>
              </w:tabs>
              <w:spacing w:before="120"/>
              <w:rPr>
                <w:sz w:val="20"/>
                <w:szCs w:val="20"/>
              </w:rPr>
            </w:pPr>
            <w:r>
              <w:rPr>
                <w:rFonts w:cs="Calibri"/>
                <w:b/>
                <w:bCs/>
                <w:sz w:val="20"/>
                <w:szCs w:val="20"/>
                <w:u w:val="single"/>
                <w:lang w:val="fr-FR"/>
              </w:rPr>
              <w:t>Prestataires de service</w:t>
            </w:r>
            <w:r>
              <w:rPr>
                <w:rFonts w:cs="Calibri"/>
                <w:sz w:val="20"/>
                <w:szCs w:val="20"/>
                <w:lang w:val="fr-FR"/>
              </w:rPr>
              <w:t> : Transmettent-ils à l’organisme de contrôle les résultats de leurs contrôles internes</w:t>
            </w:r>
            <w:r>
              <w:rPr>
                <w:rStyle w:val="FootnoteReference"/>
                <w:sz w:val="20"/>
                <w:szCs w:val="20"/>
              </w:rPr>
              <w:footnoteReference w:id="30"/>
            </w:r>
            <w:r>
              <w:rPr>
                <w:rFonts w:cs="Calibri"/>
                <w:sz w:val="20"/>
                <w:szCs w:val="20"/>
                <w:lang w:val="fr-FR"/>
              </w:rPr>
              <w:t xml:space="preserve"> par rapport aux normes de service requises ? Le contrôle interne déclenche-t-il des mesures correctives en temps voulu ?  </w:t>
            </w:r>
          </w:p>
          <w:p w14:paraId="7CEE4C09" w14:textId="77777777" w:rsidR="000B38BF" w:rsidRPr="007D7A8D" w:rsidRDefault="000B38BF" w:rsidP="008421B3">
            <w:pPr>
              <w:tabs>
                <w:tab w:val="left" w:pos="6570"/>
              </w:tabs>
              <w:spacing w:before="120"/>
              <w:rPr>
                <w:sz w:val="20"/>
                <w:szCs w:val="20"/>
              </w:rPr>
            </w:pPr>
          </w:p>
        </w:tc>
      </w:tr>
      <w:tr w:rsidR="000B38BF" w14:paraId="7CEE4C11" w14:textId="77777777" w:rsidTr="008421B3">
        <w:trPr>
          <w:trHeight w:val="413"/>
        </w:trPr>
        <w:tc>
          <w:tcPr>
            <w:tcW w:w="175" w:type="pct"/>
            <w:tcBorders>
              <w:top w:val="nil"/>
              <w:left w:val="single" w:sz="4" w:space="0" w:color="auto"/>
              <w:bottom w:val="nil"/>
              <w:right w:val="nil"/>
            </w:tcBorders>
            <w:shd w:val="clear" w:color="auto" w:fill="EFFFEF"/>
          </w:tcPr>
          <w:p w14:paraId="7CEE4C0B" w14:textId="77777777" w:rsidR="000B38BF" w:rsidRPr="007D7A8D" w:rsidRDefault="000B38BF" w:rsidP="008421B3">
            <w:pPr>
              <w:tabs>
                <w:tab w:val="left" w:pos="6570"/>
              </w:tabs>
              <w:rPr>
                <w:sz w:val="18"/>
                <w:szCs w:val="18"/>
              </w:rPr>
            </w:pPr>
          </w:p>
        </w:tc>
        <w:tc>
          <w:tcPr>
            <w:tcW w:w="1416" w:type="pct"/>
            <w:gridSpan w:val="3"/>
            <w:tcBorders>
              <w:top w:val="nil"/>
              <w:left w:val="nil"/>
              <w:bottom w:val="nil"/>
            </w:tcBorders>
            <w:shd w:val="clear" w:color="auto" w:fill="EFFFEF"/>
            <w:vAlign w:val="bottom"/>
          </w:tcPr>
          <w:p w14:paraId="7CEE4C0C" w14:textId="77777777" w:rsidR="000B38BF" w:rsidRPr="007D7A8D" w:rsidRDefault="000B38BF" w:rsidP="008421B3">
            <w:pPr>
              <w:tabs>
                <w:tab w:val="left" w:pos="6570"/>
              </w:tabs>
              <w:rPr>
                <w:sz w:val="18"/>
                <w:szCs w:val="18"/>
              </w:rPr>
            </w:pPr>
          </w:p>
        </w:tc>
        <w:tc>
          <w:tcPr>
            <w:tcW w:w="1708" w:type="pct"/>
            <w:gridSpan w:val="7"/>
            <w:tcBorders>
              <w:left w:val="nil"/>
              <w:bottom w:val="single" w:sz="4" w:space="0" w:color="auto"/>
              <w:right w:val="single" w:sz="4" w:space="0" w:color="auto"/>
            </w:tcBorders>
            <w:shd w:val="clear" w:color="auto" w:fill="EFFFEF"/>
          </w:tcPr>
          <w:p w14:paraId="7CEE4C0D" w14:textId="77777777" w:rsidR="000B38BF" w:rsidRDefault="000B38BF" w:rsidP="008421B3">
            <w:pPr>
              <w:tabs>
                <w:tab w:val="left" w:pos="6570"/>
              </w:tabs>
              <w:jc w:val="center"/>
              <w:rPr>
                <w:sz w:val="18"/>
                <w:szCs w:val="18"/>
              </w:rPr>
            </w:pPr>
            <w:r>
              <w:rPr>
                <w:rFonts w:cs="Calibri"/>
                <w:sz w:val="18"/>
                <w:szCs w:val="18"/>
                <w:lang w:val="fr-FR"/>
              </w:rPr>
              <w:t>Contrôle interne de l'assainissement</w:t>
            </w:r>
          </w:p>
          <w:p w14:paraId="7CEE4C0E" w14:textId="77777777" w:rsidR="000B38BF" w:rsidRPr="00853862" w:rsidRDefault="000B38BF" w:rsidP="008421B3">
            <w:pPr>
              <w:tabs>
                <w:tab w:val="left" w:pos="6570"/>
              </w:tabs>
              <w:jc w:val="center"/>
              <w:rPr>
                <w:sz w:val="18"/>
                <w:szCs w:val="18"/>
              </w:rPr>
            </w:pPr>
            <w:r>
              <w:rPr>
                <w:rFonts w:cs="Calibri"/>
                <w:i/>
                <w:iCs/>
                <w:sz w:val="18"/>
                <w:szCs w:val="18"/>
                <w:lang w:val="fr-FR"/>
              </w:rPr>
              <w:t>(cocher une seule case par ligne)</w:t>
            </w:r>
          </w:p>
        </w:tc>
        <w:tc>
          <w:tcPr>
            <w:tcW w:w="1701" w:type="pct"/>
            <w:gridSpan w:val="6"/>
            <w:tcBorders>
              <w:left w:val="single" w:sz="4" w:space="0" w:color="auto"/>
              <w:bottom w:val="single" w:sz="4" w:space="0" w:color="auto"/>
            </w:tcBorders>
            <w:shd w:val="clear" w:color="auto" w:fill="EFFFEF"/>
          </w:tcPr>
          <w:p w14:paraId="7CEE4C0F" w14:textId="77777777" w:rsidR="000B38BF" w:rsidRDefault="000B38BF" w:rsidP="008421B3">
            <w:pPr>
              <w:tabs>
                <w:tab w:val="left" w:pos="6570"/>
              </w:tabs>
              <w:jc w:val="center"/>
              <w:rPr>
                <w:sz w:val="18"/>
                <w:szCs w:val="18"/>
              </w:rPr>
            </w:pPr>
            <w:r>
              <w:rPr>
                <w:rFonts w:cs="Calibri"/>
                <w:sz w:val="18"/>
                <w:szCs w:val="18"/>
                <w:lang w:val="fr-FR"/>
              </w:rPr>
              <w:t>Contrôle interne pour l'eau potable</w:t>
            </w:r>
          </w:p>
          <w:p w14:paraId="7CEE4C10" w14:textId="77777777" w:rsidR="000B38BF" w:rsidRPr="00E90570" w:rsidRDefault="000B38BF" w:rsidP="008421B3">
            <w:pPr>
              <w:tabs>
                <w:tab w:val="left" w:pos="6570"/>
              </w:tabs>
              <w:jc w:val="center"/>
              <w:rPr>
                <w:sz w:val="18"/>
                <w:szCs w:val="18"/>
                <w:highlight w:val="yellow"/>
              </w:rPr>
            </w:pPr>
            <w:r>
              <w:rPr>
                <w:rFonts w:cs="Calibri"/>
                <w:i/>
                <w:iCs/>
                <w:sz w:val="18"/>
                <w:szCs w:val="18"/>
                <w:lang w:val="fr-FR"/>
              </w:rPr>
              <w:t>(cocher une seule case par ligne)</w:t>
            </w:r>
          </w:p>
        </w:tc>
      </w:tr>
      <w:tr w:rsidR="000B38BF" w14:paraId="7CEE4C1C" w14:textId="77777777" w:rsidTr="008421B3">
        <w:trPr>
          <w:trHeight w:val="766"/>
        </w:trPr>
        <w:tc>
          <w:tcPr>
            <w:tcW w:w="175" w:type="pct"/>
            <w:tcBorders>
              <w:top w:val="nil"/>
              <w:left w:val="single" w:sz="4" w:space="0" w:color="auto"/>
              <w:bottom w:val="nil"/>
              <w:right w:val="nil"/>
            </w:tcBorders>
            <w:shd w:val="clear" w:color="auto" w:fill="EFFFEF"/>
          </w:tcPr>
          <w:p w14:paraId="7CEE4C12" w14:textId="77777777" w:rsidR="000B38BF" w:rsidRPr="007D7A8D" w:rsidRDefault="000B38BF" w:rsidP="008421B3">
            <w:pPr>
              <w:tabs>
                <w:tab w:val="left" w:pos="6570"/>
              </w:tabs>
              <w:rPr>
                <w:sz w:val="18"/>
                <w:szCs w:val="18"/>
              </w:rPr>
            </w:pPr>
          </w:p>
        </w:tc>
        <w:tc>
          <w:tcPr>
            <w:tcW w:w="1416" w:type="pct"/>
            <w:gridSpan w:val="3"/>
            <w:tcBorders>
              <w:top w:val="nil"/>
              <w:left w:val="nil"/>
            </w:tcBorders>
            <w:shd w:val="clear" w:color="auto" w:fill="EFFFEF"/>
            <w:vAlign w:val="bottom"/>
          </w:tcPr>
          <w:p w14:paraId="7CEE4C13" w14:textId="77777777" w:rsidR="000B38BF" w:rsidRPr="007D7A8D" w:rsidRDefault="000B38BF" w:rsidP="008421B3">
            <w:pPr>
              <w:tabs>
                <w:tab w:val="left" w:pos="6570"/>
              </w:tabs>
              <w:rPr>
                <w:sz w:val="18"/>
                <w:szCs w:val="18"/>
              </w:rPr>
            </w:pPr>
          </w:p>
        </w:tc>
        <w:tc>
          <w:tcPr>
            <w:tcW w:w="427" w:type="pct"/>
            <w:tcBorders>
              <w:top w:val="single" w:sz="4" w:space="0" w:color="auto"/>
              <w:left w:val="nil"/>
              <w:bottom w:val="single" w:sz="4" w:space="0" w:color="auto"/>
              <w:right w:val="single" w:sz="4" w:space="0" w:color="auto"/>
            </w:tcBorders>
            <w:shd w:val="clear" w:color="auto" w:fill="EFFFEF"/>
            <w:tcMar>
              <w:left w:w="28" w:type="dxa"/>
              <w:right w:w="28" w:type="dxa"/>
            </w:tcMar>
            <w:vAlign w:val="bottom"/>
          </w:tcPr>
          <w:p w14:paraId="7CEE4C14" w14:textId="77777777" w:rsidR="000B38BF" w:rsidRDefault="000B38BF" w:rsidP="008421B3">
            <w:pPr>
              <w:tabs>
                <w:tab w:val="left" w:pos="6570"/>
              </w:tabs>
              <w:jc w:val="center"/>
              <w:rPr>
                <w:sz w:val="18"/>
                <w:szCs w:val="18"/>
              </w:rPr>
            </w:pPr>
            <w:r>
              <w:rPr>
                <w:rFonts w:cs="Calibri"/>
                <w:sz w:val="18"/>
                <w:szCs w:val="18"/>
                <w:lang w:val="fr-FR"/>
              </w:rPr>
              <w:t>Non concerné</w:t>
            </w:r>
          </w:p>
        </w:tc>
        <w:tc>
          <w:tcPr>
            <w:tcW w:w="427" w:type="pct"/>
            <w:gridSpan w:val="2"/>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5" w14:textId="77777777" w:rsidR="000B38BF" w:rsidRPr="007D7A8D" w:rsidRDefault="000B38BF" w:rsidP="008421B3">
            <w:pPr>
              <w:tabs>
                <w:tab w:val="left" w:pos="6570"/>
              </w:tabs>
              <w:jc w:val="center"/>
              <w:rPr>
                <w:sz w:val="18"/>
                <w:szCs w:val="18"/>
              </w:rPr>
            </w:pPr>
            <w:r>
              <w:rPr>
                <w:rFonts w:cs="Calibri"/>
                <w:sz w:val="18"/>
                <w:szCs w:val="18"/>
                <w:lang w:val="fr-FR"/>
              </w:rPr>
              <w:t>Résultats non transmis</w:t>
            </w:r>
          </w:p>
        </w:tc>
        <w:tc>
          <w:tcPr>
            <w:tcW w:w="427" w:type="pct"/>
            <w:gridSpan w:val="2"/>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6" w14:textId="77777777" w:rsidR="000B38BF" w:rsidRPr="007D7A8D" w:rsidRDefault="000B38BF" w:rsidP="008421B3">
            <w:pPr>
              <w:tabs>
                <w:tab w:val="left" w:pos="6570"/>
              </w:tabs>
              <w:jc w:val="center"/>
              <w:rPr>
                <w:sz w:val="18"/>
                <w:szCs w:val="18"/>
              </w:rPr>
            </w:pPr>
            <w:r>
              <w:rPr>
                <w:rFonts w:cs="Calibri"/>
                <w:sz w:val="18"/>
                <w:szCs w:val="18"/>
                <w:lang w:val="fr-FR"/>
              </w:rPr>
              <w:t>Résultats transmis mais n'</w:t>
            </w:r>
            <w:proofErr w:type="spellStart"/>
            <w:r>
              <w:rPr>
                <w:rFonts w:cs="Calibri"/>
                <w:sz w:val="18"/>
                <w:szCs w:val="18"/>
                <w:lang w:val="fr-FR"/>
              </w:rPr>
              <w:t>entraî-nant</w:t>
            </w:r>
            <w:proofErr w:type="spellEnd"/>
            <w:r>
              <w:rPr>
                <w:rFonts w:cs="Calibri"/>
                <w:sz w:val="18"/>
                <w:szCs w:val="18"/>
                <w:lang w:val="fr-FR"/>
              </w:rPr>
              <w:t xml:space="preserve"> pas de mesures correctives</w:t>
            </w:r>
          </w:p>
        </w:tc>
        <w:tc>
          <w:tcPr>
            <w:tcW w:w="427" w:type="pct"/>
            <w:gridSpan w:val="2"/>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7" w14:textId="77777777" w:rsidR="000B38BF" w:rsidRPr="007D7A8D" w:rsidRDefault="000B38BF" w:rsidP="008421B3">
            <w:pPr>
              <w:tabs>
                <w:tab w:val="left" w:pos="6570"/>
              </w:tabs>
              <w:jc w:val="center"/>
              <w:rPr>
                <w:sz w:val="18"/>
                <w:szCs w:val="18"/>
              </w:rPr>
            </w:pPr>
            <w:r>
              <w:rPr>
                <w:rFonts w:cs="Calibri"/>
                <w:sz w:val="18"/>
                <w:szCs w:val="18"/>
                <w:lang w:val="fr-FR"/>
              </w:rPr>
              <w:t>Résultats transmis entraînant des mesures correctives</w:t>
            </w:r>
          </w:p>
        </w:tc>
        <w:tc>
          <w:tcPr>
            <w:tcW w:w="425" w:type="pct"/>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8" w14:textId="77777777" w:rsidR="000B38BF" w:rsidRDefault="000B38BF" w:rsidP="008421B3">
            <w:pPr>
              <w:tabs>
                <w:tab w:val="left" w:pos="6570"/>
              </w:tabs>
              <w:jc w:val="center"/>
              <w:rPr>
                <w:sz w:val="18"/>
                <w:szCs w:val="18"/>
              </w:rPr>
            </w:pPr>
            <w:r>
              <w:rPr>
                <w:rFonts w:cs="Calibri"/>
                <w:sz w:val="18"/>
                <w:szCs w:val="18"/>
                <w:lang w:val="fr-FR"/>
              </w:rPr>
              <w:t>Non concerné</w:t>
            </w:r>
          </w:p>
        </w:tc>
        <w:tc>
          <w:tcPr>
            <w:tcW w:w="425" w:type="pct"/>
            <w:gridSpan w:val="2"/>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9" w14:textId="77777777" w:rsidR="000B38BF" w:rsidRPr="007D7A8D" w:rsidRDefault="000B38BF" w:rsidP="008421B3">
            <w:pPr>
              <w:tabs>
                <w:tab w:val="left" w:pos="6570"/>
              </w:tabs>
              <w:jc w:val="center"/>
              <w:rPr>
                <w:sz w:val="18"/>
                <w:szCs w:val="18"/>
              </w:rPr>
            </w:pPr>
            <w:r>
              <w:rPr>
                <w:rFonts w:cs="Calibri"/>
                <w:sz w:val="18"/>
                <w:szCs w:val="18"/>
                <w:lang w:val="fr-FR"/>
              </w:rPr>
              <w:t>Résultats non transmis</w:t>
            </w:r>
          </w:p>
        </w:tc>
        <w:tc>
          <w:tcPr>
            <w:tcW w:w="425" w:type="pct"/>
            <w:gridSpan w:val="2"/>
            <w:tcBorders>
              <w:top w:val="single" w:sz="4" w:space="0" w:color="auto"/>
              <w:left w:val="single" w:sz="4" w:space="0" w:color="auto"/>
              <w:right w:val="single" w:sz="4" w:space="0" w:color="auto"/>
            </w:tcBorders>
            <w:shd w:val="clear" w:color="auto" w:fill="EFFFEF"/>
            <w:tcMar>
              <w:left w:w="28" w:type="dxa"/>
              <w:right w:w="28" w:type="dxa"/>
            </w:tcMar>
            <w:vAlign w:val="bottom"/>
          </w:tcPr>
          <w:p w14:paraId="7CEE4C1A" w14:textId="77777777" w:rsidR="000B38BF" w:rsidRPr="007D7A8D" w:rsidRDefault="000B38BF" w:rsidP="008421B3">
            <w:pPr>
              <w:tabs>
                <w:tab w:val="left" w:pos="6570"/>
              </w:tabs>
              <w:jc w:val="center"/>
              <w:rPr>
                <w:sz w:val="18"/>
                <w:szCs w:val="18"/>
              </w:rPr>
            </w:pPr>
            <w:r>
              <w:rPr>
                <w:rFonts w:cs="Calibri"/>
                <w:sz w:val="18"/>
                <w:szCs w:val="18"/>
                <w:lang w:val="fr-FR"/>
              </w:rPr>
              <w:t>Résultats transmis mais n'</w:t>
            </w:r>
            <w:proofErr w:type="spellStart"/>
            <w:r>
              <w:rPr>
                <w:rFonts w:cs="Calibri"/>
                <w:sz w:val="18"/>
                <w:szCs w:val="18"/>
                <w:lang w:val="fr-FR"/>
              </w:rPr>
              <w:t>entraî-nant</w:t>
            </w:r>
            <w:proofErr w:type="spellEnd"/>
            <w:r>
              <w:rPr>
                <w:rFonts w:cs="Calibri"/>
                <w:sz w:val="18"/>
                <w:szCs w:val="18"/>
                <w:lang w:val="fr-FR"/>
              </w:rPr>
              <w:t xml:space="preserve"> pas de mesures correctives</w:t>
            </w:r>
          </w:p>
        </w:tc>
        <w:tc>
          <w:tcPr>
            <w:tcW w:w="425" w:type="pct"/>
            <w:tcBorders>
              <w:top w:val="single" w:sz="4" w:space="0" w:color="auto"/>
              <w:left w:val="single" w:sz="4" w:space="0" w:color="auto"/>
            </w:tcBorders>
            <w:shd w:val="clear" w:color="auto" w:fill="EFFFEF"/>
            <w:tcMar>
              <w:left w:w="28" w:type="dxa"/>
              <w:right w:w="28" w:type="dxa"/>
            </w:tcMar>
            <w:vAlign w:val="bottom"/>
          </w:tcPr>
          <w:p w14:paraId="7CEE4C1B" w14:textId="77777777" w:rsidR="000B38BF" w:rsidRPr="007D7A8D" w:rsidRDefault="000B38BF" w:rsidP="008421B3">
            <w:pPr>
              <w:tabs>
                <w:tab w:val="left" w:pos="6570"/>
              </w:tabs>
              <w:jc w:val="center"/>
              <w:rPr>
                <w:sz w:val="18"/>
                <w:szCs w:val="18"/>
              </w:rPr>
            </w:pPr>
            <w:r>
              <w:rPr>
                <w:rFonts w:cs="Calibri"/>
                <w:sz w:val="18"/>
                <w:szCs w:val="18"/>
                <w:lang w:val="fr-FR"/>
              </w:rPr>
              <w:t>Résultats transmis aboutissant à des mesures correctives</w:t>
            </w:r>
          </w:p>
        </w:tc>
      </w:tr>
      <w:tr w:rsidR="000B38BF" w14:paraId="7CEE4C29" w14:textId="77777777" w:rsidTr="008421B3">
        <w:tc>
          <w:tcPr>
            <w:tcW w:w="175" w:type="pct"/>
            <w:tcBorders>
              <w:top w:val="nil"/>
              <w:left w:val="single" w:sz="4" w:space="0" w:color="auto"/>
              <w:bottom w:val="nil"/>
              <w:right w:val="nil"/>
            </w:tcBorders>
            <w:shd w:val="clear" w:color="auto" w:fill="EFFFEF"/>
            <w:vAlign w:val="center"/>
          </w:tcPr>
          <w:p w14:paraId="7CEE4C1D" w14:textId="77777777" w:rsidR="000B38BF" w:rsidRPr="007D7A8D" w:rsidRDefault="000B38BF" w:rsidP="008421B3">
            <w:pPr>
              <w:tabs>
                <w:tab w:val="left" w:pos="6570"/>
              </w:tabs>
              <w:rPr>
                <w:sz w:val="18"/>
                <w:szCs w:val="18"/>
              </w:rPr>
            </w:pPr>
          </w:p>
        </w:tc>
        <w:tc>
          <w:tcPr>
            <w:tcW w:w="209" w:type="pct"/>
            <w:tcBorders>
              <w:left w:val="nil"/>
              <w:bottom w:val="nil"/>
              <w:right w:val="nil"/>
            </w:tcBorders>
            <w:shd w:val="clear" w:color="auto" w:fill="EFFFEF"/>
          </w:tcPr>
          <w:p w14:paraId="7CEE4C1E" w14:textId="77777777" w:rsidR="000B38BF" w:rsidRPr="007D7A8D" w:rsidRDefault="000B38BF" w:rsidP="008421B3">
            <w:pPr>
              <w:tabs>
                <w:tab w:val="left" w:pos="6570"/>
              </w:tabs>
              <w:spacing w:before="120"/>
              <w:jc w:val="right"/>
              <w:rPr>
                <w:b/>
                <w:sz w:val="18"/>
                <w:szCs w:val="18"/>
              </w:rPr>
            </w:pPr>
            <w:r>
              <w:rPr>
                <w:rFonts w:cs="Calibri"/>
                <w:b/>
                <w:bCs/>
                <w:sz w:val="18"/>
                <w:szCs w:val="18"/>
                <w:lang w:val="fr-FR"/>
              </w:rPr>
              <w:t>a.</w:t>
            </w:r>
          </w:p>
        </w:tc>
        <w:tc>
          <w:tcPr>
            <w:tcW w:w="997" w:type="pct"/>
            <w:tcBorders>
              <w:left w:val="nil"/>
              <w:bottom w:val="nil"/>
            </w:tcBorders>
            <w:shd w:val="clear" w:color="auto" w:fill="EFFFEF"/>
            <w:tcMar>
              <w:left w:w="43" w:type="dxa"/>
              <w:right w:w="43" w:type="dxa"/>
            </w:tcMar>
          </w:tcPr>
          <w:p w14:paraId="7CEE4C1F" w14:textId="77777777" w:rsidR="000B38BF" w:rsidRPr="007D7A8D" w:rsidRDefault="000B38BF" w:rsidP="008421B3">
            <w:pPr>
              <w:spacing w:before="120"/>
              <w:rPr>
                <w:sz w:val="18"/>
                <w:szCs w:val="18"/>
              </w:rPr>
            </w:pPr>
            <w:r>
              <w:rPr>
                <w:rFonts w:cs="Calibri"/>
                <w:sz w:val="18"/>
                <w:szCs w:val="18"/>
                <w:lang w:val="fr-FR"/>
              </w:rPr>
              <w:t>Prestataires officiels en zone urbaine (exemple : entreprises publiques ou du secteur privé)</w:t>
            </w:r>
          </w:p>
        </w:tc>
        <w:tc>
          <w:tcPr>
            <w:tcW w:w="210" w:type="pct"/>
            <w:tcBorders>
              <w:left w:val="nil"/>
            </w:tcBorders>
            <w:shd w:val="clear" w:color="auto" w:fill="EFFFEF"/>
            <w:tcMar>
              <w:left w:w="43" w:type="dxa"/>
              <w:right w:w="43" w:type="dxa"/>
            </w:tcMar>
          </w:tcPr>
          <w:p w14:paraId="7CEE4C20" w14:textId="77777777" w:rsidR="000B38BF" w:rsidRPr="007D7A8D" w:rsidRDefault="000B38BF" w:rsidP="008421B3">
            <w:pPr>
              <w:tabs>
                <w:tab w:val="left" w:pos="6570"/>
              </w:tabs>
              <w:spacing w:before="120"/>
              <w:jc w:val="center"/>
              <w:rPr>
                <w:b/>
                <w:sz w:val="18"/>
                <w:szCs w:val="18"/>
              </w:rPr>
            </w:pPr>
            <w:r>
              <w:rPr>
                <w:rFonts w:cs="Calibri"/>
                <w:b/>
                <w:bCs/>
                <w:sz w:val="18"/>
                <w:szCs w:val="18"/>
                <w:lang w:val="fr-FR"/>
              </w:rPr>
              <w:t>a.</w:t>
            </w:r>
          </w:p>
        </w:tc>
        <w:tc>
          <w:tcPr>
            <w:tcW w:w="427" w:type="pct"/>
            <w:tcBorders>
              <w:left w:val="nil"/>
              <w:right w:val="single" w:sz="4" w:space="0" w:color="auto"/>
            </w:tcBorders>
            <w:vAlign w:val="center"/>
          </w:tcPr>
          <w:p w14:paraId="7CEE4C21"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7" w:type="pct"/>
            <w:gridSpan w:val="2"/>
            <w:tcBorders>
              <w:left w:val="single" w:sz="4" w:space="0" w:color="auto"/>
            </w:tcBorders>
            <w:vAlign w:val="center"/>
          </w:tcPr>
          <w:p w14:paraId="7CEE4C22"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vAlign w:val="center"/>
          </w:tcPr>
          <w:p w14:paraId="7CEE4C23"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tcBorders>
              <w:right w:val="single" w:sz="4" w:space="0" w:color="auto"/>
            </w:tcBorders>
            <w:vAlign w:val="center"/>
          </w:tcPr>
          <w:p w14:paraId="7CEE4C24"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tcBorders>
              <w:left w:val="single" w:sz="4" w:space="0" w:color="auto"/>
            </w:tcBorders>
            <w:vAlign w:val="center"/>
          </w:tcPr>
          <w:p w14:paraId="7CEE4C25"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5" w:type="pct"/>
            <w:gridSpan w:val="2"/>
            <w:vAlign w:val="center"/>
          </w:tcPr>
          <w:p w14:paraId="7CEE4C26"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gridSpan w:val="2"/>
            <w:vAlign w:val="center"/>
          </w:tcPr>
          <w:p w14:paraId="7CEE4C27"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vAlign w:val="center"/>
          </w:tcPr>
          <w:p w14:paraId="7CEE4C28" w14:textId="77777777" w:rsidR="000B38BF" w:rsidRDefault="000B38BF" w:rsidP="008421B3">
            <w:pPr>
              <w:jc w:val="center"/>
              <w:rPr>
                <w:sz w:val="20"/>
                <w:szCs w:val="20"/>
              </w:rPr>
            </w:pPr>
            <w:r>
              <w:rPr>
                <w:rFonts w:ascii="Courier New" w:eastAsia="MS Gothic" w:hAnsi="Courier New" w:cs="Courier New"/>
                <w:sz w:val="20"/>
                <w:szCs w:val="20"/>
                <w:lang w:val="en-US"/>
              </w:rPr>
              <w:t>☐</w:t>
            </w:r>
          </w:p>
        </w:tc>
      </w:tr>
      <w:tr w:rsidR="000B38BF" w14:paraId="7CEE4C36" w14:textId="77777777" w:rsidTr="008421B3">
        <w:tc>
          <w:tcPr>
            <w:tcW w:w="175" w:type="pct"/>
            <w:tcBorders>
              <w:top w:val="nil"/>
              <w:left w:val="single" w:sz="4" w:space="0" w:color="auto"/>
              <w:bottom w:val="nil"/>
              <w:right w:val="nil"/>
            </w:tcBorders>
            <w:shd w:val="clear" w:color="auto" w:fill="EFFFEF"/>
            <w:vAlign w:val="center"/>
          </w:tcPr>
          <w:p w14:paraId="7CEE4C2A" w14:textId="77777777" w:rsidR="000B38BF" w:rsidRPr="007D7A8D" w:rsidRDefault="000B38BF" w:rsidP="008421B3">
            <w:pPr>
              <w:tabs>
                <w:tab w:val="left" w:pos="6570"/>
              </w:tabs>
              <w:rPr>
                <w:sz w:val="18"/>
                <w:szCs w:val="18"/>
              </w:rPr>
            </w:pPr>
          </w:p>
        </w:tc>
        <w:tc>
          <w:tcPr>
            <w:tcW w:w="209" w:type="pct"/>
            <w:tcBorders>
              <w:top w:val="nil"/>
              <w:left w:val="nil"/>
              <w:bottom w:val="nil"/>
              <w:right w:val="nil"/>
            </w:tcBorders>
            <w:shd w:val="clear" w:color="auto" w:fill="EFFFEF"/>
          </w:tcPr>
          <w:p w14:paraId="7CEE4C2B" w14:textId="77777777" w:rsidR="000B38BF" w:rsidRPr="007D7A8D" w:rsidRDefault="000B38BF" w:rsidP="008421B3">
            <w:pPr>
              <w:tabs>
                <w:tab w:val="left" w:pos="6570"/>
              </w:tabs>
              <w:spacing w:before="120"/>
              <w:jc w:val="right"/>
              <w:rPr>
                <w:b/>
                <w:sz w:val="18"/>
                <w:szCs w:val="18"/>
              </w:rPr>
            </w:pPr>
            <w:r>
              <w:rPr>
                <w:rFonts w:cs="Calibri"/>
                <w:b/>
                <w:bCs/>
                <w:sz w:val="18"/>
                <w:szCs w:val="18"/>
                <w:lang w:val="fr-FR"/>
              </w:rPr>
              <w:t>b.</w:t>
            </w:r>
          </w:p>
        </w:tc>
        <w:tc>
          <w:tcPr>
            <w:tcW w:w="997" w:type="pct"/>
            <w:tcBorders>
              <w:top w:val="nil"/>
              <w:left w:val="nil"/>
              <w:bottom w:val="nil"/>
            </w:tcBorders>
            <w:shd w:val="clear" w:color="auto" w:fill="EFFFEF"/>
            <w:tcMar>
              <w:left w:w="43" w:type="dxa"/>
              <w:right w:w="43" w:type="dxa"/>
            </w:tcMar>
          </w:tcPr>
          <w:p w14:paraId="7CEE4C2C" w14:textId="77777777" w:rsidR="000B38BF" w:rsidRPr="00957BC8" w:rsidRDefault="000B38BF" w:rsidP="008421B3">
            <w:pPr>
              <w:spacing w:before="120"/>
              <w:rPr>
                <w:sz w:val="18"/>
                <w:szCs w:val="18"/>
                <w:lang w:val="en-US"/>
              </w:rPr>
            </w:pPr>
            <w:r>
              <w:rPr>
                <w:rFonts w:cs="Calibri"/>
                <w:sz w:val="18"/>
                <w:szCs w:val="18"/>
                <w:lang w:val="fr-FR"/>
              </w:rPr>
              <w:t>Prestataires officiels en zone rurale (exemple : entreprises publiques ou du secteur privé)</w:t>
            </w:r>
          </w:p>
        </w:tc>
        <w:tc>
          <w:tcPr>
            <w:tcW w:w="210" w:type="pct"/>
            <w:shd w:val="clear" w:color="auto" w:fill="EFFFEF"/>
            <w:tcMar>
              <w:left w:w="43" w:type="dxa"/>
              <w:right w:w="43" w:type="dxa"/>
            </w:tcMar>
          </w:tcPr>
          <w:p w14:paraId="7CEE4C2D" w14:textId="77777777" w:rsidR="000B38BF" w:rsidRPr="007D7A8D" w:rsidRDefault="000B38BF" w:rsidP="008421B3">
            <w:pPr>
              <w:tabs>
                <w:tab w:val="left" w:pos="6570"/>
              </w:tabs>
              <w:spacing w:before="120"/>
              <w:jc w:val="center"/>
              <w:rPr>
                <w:b/>
                <w:sz w:val="18"/>
                <w:szCs w:val="18"/>
              </w:rPr>
            </w:pPr>
            <w:r>
              <w:rPr>
                <w:rFonts w:cs="Calibri"/>
                <w:b/>
                <w:bCs/>
                <w:sz w:val="18"/>
                <w:szCs w:val="18"/>
                <w:lang w:val="fr-FR"/>
              </w:rPr>
              <w:t>b.</w:t>
            </w:r>
          </w:p>
        </w:tc>
        <w:tc>
          <w:tcPr>
            <w:tcW w:w="427" w:type="pct"/>
            <w:tcBorders>
              <w:right w:val="single" w:sz="4" w:space="0" w:color="auto"/>
            </w:tcBorders>
            <w:vAlign w:val="center"/>
          </w:tcPr>
          <w:p w14:paraId="7CEE4C2E"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7" w:type="pct"/>
            <w:gridSpan w:val="2"/>
            <w:tcBorders>
              <w:left w:val="single" w:sz="4" w:space="0" w:color="auto"/>
            </w:tcBorders>
            <w:vAlign w:val="center"/>
          </w:tcPr>
          <w:p w14:paraId="7CEE4C2F"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vAlign w:val="center"/>
          </w:tcPr>
          <w:p w14:paraId="7CEE4C30"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tcBorders>
              <w:right w:val="single" w:sz="4" w:space="0" w:color="auto"/>
            </w:tcBorders>
            <w:vAlign w:val="center"/>
          </w:tcPr>
          <w:p w14:paraId="7CEE4C31"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tcBorders>
              <w:left w:val="single" w:sz="4" w:space="0" w:color="auto"/>
            </w:tcBorders>
            <w:vAlign w:val="center"/>
          </w:tcPr>
          <w:p w14:paraId="7CEE4C32"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5" w:type="pct"/>
            <w:gridSpan w:val="2"/>
            <w:vAlign w:val="center"/>
          </w:tcPr>
          <w:p w14:paraId="7CEE4C33"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gridSpan w:val="2"/>
            <w:vAlign w:val="center"/>
          </w:tcPr>
          <w:p w14:paraId="7CEE4C34"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vAlign w:val="center"/>
          </w:tcPr>
          <w:p w14:paraId="7CEE4C35"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r>
      <w:tr w:rsidR="000B38BF" w14:paraId="7CEE4C43" w14:textId="77777777" w:rsidTr="008421B3">
        <w:tc>
          <w:tcPr>
            <w:tcW w:w="175" w:type="pct"/>
            <w:tcBorders>
              <w:top w:val="nil"/>
              <w:left w:val="single" w:sz="4" w:space="0" w:color="auto"/>
              <w:bottom w:val="nil"/>
              <w:right w:val="nil"/>
            </w:tcBorders>
            <w:shd w:val="clear" w:color="auto" w:fill="EFFFEF"/>
            <w:vAlign w:val="center"/>
          </w:tcPr>
          <w:p w14:paraId="7CEE4C37" w14:textId="77777777" w:rsidR="000B38BF" w:rsidRPr="007D7A8D" w:rsidRDefault="000B38BF" w:rsidP="008421B3">
            <w:pPr>
              <w:tabs>
                <w:tab w:val="left" w:pos="6570"/>
              </w:tabs>
              <w:rPr>
                <w:sz w:val="18"/>
                <w:szCs w:val="18"/>
              </w:rPr>
            </w:pPr>
          </w:p>
        </w:tc>
        <w:tc>
          <w:tcPr>
            <w:tcW w:w="209" w:type="pct"/>
            <w:tcBorders>
              <w:top w:val="nil"/>
              <w:left w:val="nil"/>
              <w:bottom w:val="nil"/>
              <w:right w:val="nil"/>
            </w:tcBorders>
            <w:shd w:val="clear" w:color="auto" w:fill="EFFFEF"/>
          </w:tcPr>
          <w:p w14:paraId="7CEE4C38" w14:textId="77777777" w:rsidR="000B38BF" w:rsidRPr="007D7A8D" w:rsidRDefault="000B38BF" w:rsidP="008421B3">
            <w:pPr>
              <w:tabs>
                <w:tab w:val="left" w:pos="6570"/>
              </w:tabs>
              <w:spacing w:before="120"/>
              <w:jc w:val="right"/>
              <w:rPr>
                <w:b/>
                <w:sz w:val="18"/>
                <w:szCs w:val="18"/>
              </w:rPr>
            </w:pPr>
            <w:r>
              <w:rPr>
                <w:rFonts w:cs="Calibri"/>
                <w:b/>
                <w:bCs/>
                <w:sz w:val="18"/>
                <w:szCs w:val="18"/>
                <w:lang w:val="fr-FR"/>
              </w:rPr>
              <w:t>c.</w:t>
            </w:r>
          </w:p>
        </w:tc>
        <w:tc>
          <w:tcPr>
            <w:tcW w:w="997" w:type="pct"/>
            <w:tcBorders>
              <w:top w:val="nil"/>
              <w:left w:val="nil"/>
              <w:bottom w:val="nil"/>
            </w:tcBorders>
            <w:shd w:val="clear" w:color="auto" w:fill="EFFFEF"/>
            <w:tcMar>
              <w:left w:w="43" w:type="dxa"/>
              <w:right w:w="43" w:type="dxa"/>
            </w:tcMar>
          </w:tcPr>
          <w:p w14:paraId="7CEE4C39" w14:textId="77777777" w:rsidR="000B38BF" w:rsidRPr="007D7A8D" w:rsidRDefault="000B38BF" w:rsidP="008421B3">
            <w:pPr>
              <w:spacing w:before="120"/>
              <w:rPr>
                <w:sz w:val="18"/>
                <w:szCs w:val="18"/>
              </w:rPr>
            </w:pPr>
            <w:r>
              <w:rPr>
                <w:rFonts w:cs="Calibri"/>
                <w:sz w:val="18"/>
                <w:szCs w:val="18"/>
                <w:lang w:val="fr-FR"/>
              </w:rPr>
              <w:t>Prestataires à base communautaire (qui appartiennent à la communauté ou qu'elle exploite)</w:t>
            </w:r>
          </w:p>
        </w:tc>
        <w:tc>
          <w:tcPr>
            <w:tcW w:w="210" w:type="pct"/>
            <w:shd w:val="clear" w:color="auto" w:fill="EFFFEF"/>
            <w:tcMar>
              <w:left w:w="43" w:type="dxa"/>
              <w:right w:w="43" w:type="dxa"/>
            </w:tcMar>
          </w:tcPr>
          <w:p w14:paraId="7CEE4C3A" w14:textId="77777777" w:rsidR="000B38BF" w:rsidRPr="007D7A8D" w:rsidRDefault="000B38BF" w:rsidP="008421B3">
            <w:pPr>
              <w:tabs>
                <w:tab w:val="left" w:pos="6570"/>
              </w:tabs>
              <w:spacing w:before="120"/>
              <w:jc w:val="center"/>
              <w:rPr>
                <w:b/>
                <w:sz w:val="18"/>
                <w:szCs w:val="18"/>
              </w:rPr>
            </w:pPr>
            <w:r>
              <w:rPr>
                <w:rFonts w:cs="Calibri"/>
                <w:b/>
                <w:bCs/>
                <w:sz w:val="18"/>
                <w:szCs w:val="18"/>
                <w:lang w:val="fr-FR"/>
              </w:rPr>
              <w:t>c.</w:t>
            </w:r>
          </w:p>
        </w:tc>
        <w:tc>
          <w:tcPr>
            <w:tcW w:w="427" w:type="pct"/>
            <w:tcBorders>
              <w:right w:val="single" w:sz="4" w:space="0" w:color="auto"/>
            </w:tcBorders>
            <w:vAlign w:val="center"/>
          </w:tcPr>
          <w:p w14:paraId="7CEE4C3B"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7" w:type="pct"/>
            <w:gridSpan w:val="2"/>
            <w:tcBorders>
              <w:left w:val="single" w:sz="4" w:space="0" w:color="auto"/>
            </w:tcBorders>
            <w:vAlign w:val="center"/>
          </w:tcPr>
          <w:p w14:paraId="7CEE4C3C"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vAlign w:val="center"/>
          </w:tcPr>
          <w:p w14:paraId="7CEE4C3D"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tcBorders>
              <w:right w:val="single" w:sz="4" w:space="0" w:color="auto"/>
            </w:tcBorders>
            <w:vAlign w:val="center"/>
          </w:tcPr>
          <w:p w14:paraId="7CEE4C3E"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tcBorders>
              <w:left w:val="single" w:sz="4" w:space="0" w:color="auto"/>
            </w:tcBorders>
            <w:vAlign w:val="center"/>
          </w:tcPr>
          <w:p w14:paraId="7CEE4C3F"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5" w:type="pct"/>
            <w:gridSpan w:val="2"/>
            <w:vAlign w:val="center"/>
          </w:tcPr>
          <w:p w14:paraId="7CEE4C40"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gridSpan w:val="2"/>
            <w:vAlign w:val="center"/>
          </w:tcPr>
          <w:p w14:paraId="7CEE4C41"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vAlign w:val="center"/>
          </w:tcPr>
          <w:p w14:paraId="7CEE4C42"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r>
      <w:tr w:rsidR="000B38BF" w14:paraId="7CEE4C50" w14:textId="77777777" w:rsidTr="008421B3">
        <w:tc>
          <w:tcPr>
            <w:tcW w:w="175" w:type="pct"/>
            <w:tcBorders>
              <w:top w:val="nil"/>
              <w:left w:val="single" w:sz="4" w:space="0" w:color="auto"/>
              <w:bottom w:val="nil"/>
              <w:right w:val="nil"/>
            </w:tcBorders>
            <w:shd w:val="clear" w:color="auto" w:fill="EFFFEF"/>
            <w:vAlign w:val="center"/>
          </w:tcPr>
          <w:p w14:paraId="7CEE4C44" w14:textId="77777777" w:rsidR="000B38BF" w:rsidRPr="007D7A8D" w:rsidRDefault="000B38BF" w:rsidP="008421B3">
            <w:pPr>
              <w:tabs>
                <w:tab w:val="left" w:pos="6570"/>
              </w:tabs>
              <w:rPr>
                <w:sz w:val="18"/>
                <w:szCs w:val="18"/>
              </w:rPr>
            </w:pPr>
          </w:p>
        </w:tc>
        <w:tc>
          <w:tcPr>
            <w:tcW w:w="209" w:type="pct"/>
            <w:tcBorders>
              <w:top w:val="nil"/>
              <w:left w:val="nil"/>
              <w:bottom w:val="single" w:sz="4" w:space="0" w:color="auto"/>
              <w:right w:val="nil"/>
            </w:tcBorders>
            <w:shd w:val="clear" w:color="auto" w:fill="EFFFEF"/>
          </w:tcPr>
          <w:p w14:paraId="7CEE4C45" w14:textId="77777777" w:rsidR="000B38BF" w:rsidRPr="007D7A8D" w:rsidRDefault="000B38BF" w:rsidP="008421B3">
            <w:pPr>
              <w:tabs>
                <w:tab w:val="left" w:pos="6570"/>
              </w:tabs>
              <w:spacing w:before="120"/>
              <w:jc w:val="right"/>
              <w:rPr>
                <w:b/>
                <w:sz w:val="18"/>
                <w:szCs w:val="18"/>
              </w:rPr>
            </w:pPr>
            <w:r>
              <w:rPr>
                <w:rFonts w:cs="Calibri"/>
                <w:b/>
                <w:bCs/>
                <w:sz w:val="18"/>
                <w:szCs w:val="18"/>
                <w:lang w:val="fr-FR"/>
              </w:rPr>
              <w:t>d.</w:t>
            </w:r>
          </w:p>
        </w:tc>
        <w:tc>
          <w:tcPr>
            <w:tcW w:w="997" w:type="pct"/>
            <w:tcBorders>
              <w:top w:val="nil"/>
              <w:left w:val="nil"/>
              <w:bottom w:val="single" w:sz="4" w:space="0" w:color="auto"/>
            </w:tcBorders>
            <w:shd w:val="clear" w:color="auto" w:fill="EFFFEF"/>
            <w:tcMar>
              <w:left w:w="43" w:type="dxa"/>
              <w:right w:w="43" w:type="dxa"/>
            </w:tcMar>
          </w:tcPr>
          <w:p w14:paraId="7CEE4C46" w14:textId="77777777" w:rsidR="000B38BF" w:rsidRPr="007D7A8D" w:rsidRDefault="000B38BF" w:rsidP="008421B3">
            <w:pPr>
              <w:spacing w:before="120"/>
              <w:rPr>
                <w:sz w:val="18"/>
                <w:szCs w:val="18"/>
              </w:rPr>
            </w:pPr>
            <w:r>
              <w:rPr>
                <w:rFonts w:cs="Calibri"/>
                <w:sz w:val="18"/>
                <w:szCs w:val="18"/>
                <w:lang w:val="fr-FR"/>
              </w:rPr>
              <w:t>Prestataires informels (exemple : opérateurs privés, ONG)</w:t>
            </w:r>
          </w:p>
        </w:tc>
        <w:tc>
          <w:tcPr>
            <w:tcW w:w="210" w:type="pct"/>
            <w:shd w:val="clear" w:color="auto" w:fill="EFFFEF"/>
            <w:tcMar>
              <w:left w:w="43" w:type="dxa"/>
              <w:right w:w="43" w:type="dxa"/>
            </w:tcMar>
          </w:tcPr>
          <w:p w14:paraId="7CEE4C47" w14:textId="77777777" w:rsidR="000B38BF" w:rsidRPr="007D7A8D" w:rsidRDefault="000B38BF" w:rsidP="008421B3">
            <w:pPr>
              <w:tabs>
                <w:tab w:val="left" w:pos="6570"/>
              </w:tabs>
              <w:spacing w:before="120"/>
              <w:jc w:val="center"/>
              <w:rPr>
                <w:b/>
                <w:sz w:val="18"/>
                <w:szCs w:val="18"/>
              </w:rPr>
            </w:pPr>
            <w:r>
              <w:rPr>
                <w:rFonts w:cs="Calibri"/>
                <w:b/>
                <w:bCs/>
                <w:sz w:val="18"/>
                <w:szCs w:val="18"/>
                <w:lang w:val="fr-FR"/>
              </w:rPr>
              <w:t>d.</w:t>
            </w:r>
          </w:p>
        </w:tc>
        <w:tc>
          <w:tcPr>
            <w:tcW w:w="427" w:type="pct"/>
            <w:tcBorders>
              <w:right w:val="single" w:sz="4" w:space="0" w:color="auto"/>
            </w:tcBorders>
            <w:vAlign w:val="center"/>
          </w:tcPr>
          <w:p w14:paraId="7CEE4C48"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7" w:type="pct"/>
            <w:gridSpan w:val="2"/>
            <w:tcBorders>
              <w:left w:val="single" w:sz="4" w:space="0" w:color="auto"/>
            </w:tcBorders>
            <w:vAlign w:val="center"/>
          </w:tcPr>
          <w:p w14:paraId="7CEE4C49"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vAlign w:val="center"/>
          </w:tcPr>
          <w:p w14:paraId="7CEE4C4A"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7" w:type="pct"/>
            <w:gridSpan w:val="2"/>
            <w:tcBorders>
              <w:right w:val="single" w:sz="4" w:space="0" w:color="auto"/>
            </w:tcBorders>
            <w:vAlign w:val="center"/>
          </w:tcPr>
          <w:p w14:paraId="7CEE4C4B"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tcBorders>
              <w:left w:val="single" w:sz="4" w:space="0" w:color="auto"/>
            </w:tcBorders>
            <w:vAlign w:val="center"/>
          </w:tcPr>
          <w:p w14:paraId="7CEE4C4C" w14:textId="77777777" w:rsidR="000B38BF" w:rsidRPr="007D7A8D" w:rsidRDefault="000B38BF" w:rsidP="008421B3">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425" w:type="pct"/>
            <w:gridSpan w:val="2"/>
            <w:vAlign w:val="center"/>
          </w:tcPr>
          <w:p w14:paraId="7CEE4C4D"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c>
          <w:tcPr>
            <w:tcW w:w="425" w:type="pct"/>
            <w:gridSpan w:val="2"/>
            <w:vAlign w:val="center"/>
          </w:tcPr>
          <w:p w14:paraId="7CEE4C4E" w14:textId="77777777" w:rsidR="000B38BF" w:rsidRDefault="000B38BF" w:rsidP="008421B3">
            <w:pPr>
              <w:ind w:right="1143"/>
              <w:jc w:val="center"/>
              <w:rPr>
                <w:sz w:val="20"/>
                <w:szCs w:val="20"/>
              </w:rPr>
            </w:pPr>
            <w:r w:rsidRPr="007D7A8D">
              <w:rPr>
                <w:rFonts w:ascii="Courier New" w:eastAsia="MS Gothic" w:hAnsi="Courier New" w:cs="Courier New"/>
                <w:sz w:val="20"/>
                <w:szCs w:val="20"/>
                <w:lang w:val="en-US"/>
              </w:rPr>
              <w:t>☐</w:t>
            </w:r>
          </w:p>
        </w:tc>
        <w:tc>
          <w:tcPr>
            <w:tcW w:w="425" w:type="pct"/>
            <w:vAlign w:val="center"/>
          </w:tcPr>
          <w:p w14:paraId="7CEE4C4F" w14:textId="77777777" w:rsidR="000B38BF" w:rsidRDefault="000B38BF" w:rsidP="008421B3">
            <w:pPr>
              <w:jc w:val="center"/>
              <w:rPr>
                <w:sz w:val="20"/>
                <w:szCs w:val="20"/>
              </w:rPr>
            </w:pPr>
            <w:r w:rsidRPr="007D7A8D">
              <w:rPr>
                <w:rFonts w:ascii="Courier New" w:eastAsia="MS Gothic" w:hAnsi="Courier New" w:cs="Courier New"/>
                <w:sz w:val="20"/>
                <w:szCs w:val="20"/>
                <w:lang w:val="en-US"/>
              </w:rPr>
              <w:t>☐</w:t>
            </w:r>
          </w:p>
        </w:tc>
      </w:tr>
      <w:tr w:rsidR="000B38BF" w14:paraId="7CEE4C5A" w14:textId="77777777" w:rsidTr="008421B3">
        <w:tc>
          <w:tcPr>
            <w:tcW w:w="175" w:type="pct"/>
            <w:tcBorders>
              <w:top w:val="nil"/>
              <w:left w:val="single" w:sz="4" w:space="0" w:color="auto"/>
              <w:bottom w:val="nil"/>
              <w:right w:val="nil"/>
            </w:tcBorders>
            <w:shd w:val="clear" w:color="auto" w:fill="EFFFEF"/>
          </w:tcPr>
          <w:p w14:paraId="7CEE4C51" w14:textId="77777777" w:rsidR="000B38BF" w:rsidRPr="007D7A8D" w:rsidRDefault="000B38BF" w:rsidP="008421B3">
            <w:pPr>
              <w:tabs>
                <w:tab w:val="left" w:pos="6570"/>
              </w:tabs>
              <w:rPr>
                <w:sz w:val="18"/>
                <w:szCs w:val="18"/>
              </w:rPr>
            </w:pPr>
          </w:p>
        </w:tc>
        <w:tc>
          <w:tcPr>
            <w:tcW w:w="209" w:type="pct"/>
            <w:tcBorders>
              <w:top w:val="single" w:sz="4" w:space="0" w:color="auto"/>
              <w:left w:val="nil"/>
              <w:bottom w:val="nil"/>
              <w:right w:val="nil"/>
            </w:tcBorders>
            <w:shd w:val="clear" w:color="auto" w:fill="EFFFEF"/>
          </w:tcPr>
          <w:p w14:paraId="7CEE4C52" w14:textId="77777777" w:rsidR="000B38BF" w:rsidRPr="007D7A8D" w:rsidRDefault="000B38BF" w:rsidP="008421B3">
            <w:pPr>
              <w:tabs>
                <w:tab w:val="left" w:pos="6570"/>
              </w:tabs>
              <w:jc w:val="center"/>
              <w:rPr>
                <w:b/>
                <w:sz w:val="18"/>
                <w:szCs w:val="18"/>
              </w:rPr>
            </w:pPr>
          </w:p>
        </w:tc>
        <w:tc>
          <w:tcPr>
            <w:tcW w:w="997" w:type="pct"/>
            <w:tcBorders>
              <w:top w:val="single" w:sz="4" w:space="0" w:color="auto"/>
              <w:left w:val="nil"/>
              <w:bottom w:val="nil"/>
              <w:right w:val="nil"/>
            </w:tcBorders>
            <w:shd w:val="clear" w:color="auto" w:fill="EFFFEF"/>
          </w:tcPr>
          <w:p w14:paraId="7CEE4C53" w14:textId="77777777" w:rsidR="000B38BF" w:rsidRPr="007D7A8D" w:rsidRDefault="000B38BF" w:rsidP="008421B3">
            <w:pPr>
              <w:rPr>
                <w:sz w:val="18"/>
                <w:szCs w:val="18"/>
              </w:rPr>
            </w:pPr>
          </w:p>
        </w:tc>
        <w:tc>
          <w:tcPr>
            <w:tcW w:w="210" w:type="pct"/>
            <w:tcBorders>
              <w:left w:val="nil"/>
              <w:bottom w:val="nil"/>
              <w:right w:val="nil"/>
            </w:tcBorders>
            <w:shd w:val="clear" w:color="auto" w:fill="EFFFEF"/>
          </w:tcPr>
          <w:p w14:paraId="7CEE4C54" w14:textId="77777777" w:rsidR="000B38BF" w:rsidRPr="007D7A8D" w:rsidRDefault="000B38BF" w:rsidP="008421B3">
            <w:pPr>
              <w:tabs>
                <w:tab w:val="left" w:pos="6570"/>
              </w:tabs>
              <w:jc w:val="center"/>
              <w:rPr>
                <w:b/>
                <w:sz w:val="18"/>
                <w:szCs w:val="18"/>
              </w:rPr>
            </w:pPr>
          </w:p>
        </w:tc>
        <w:tc>
          <w:tcPr>
            <w:tcW w:w="561" w:type="pct"/>
            <w:gridSpan w:val="2"/>
            <w:tcBorders>
              <w:left w:val="nil"/>
              <w:bottom w:val="nil"/>
              <w:right w:val="nil"/>
            </w:tcBorders>
            <w:shd w:val="clear" w:color="auto" w:fill="EFFFEF"/>
          </w:tcPr>
          <w:p w14:paraId="7CEE4C55" w14:textId="77777777" w:rsidR="000B38BF" w:rsidRPr="007D7A8D" w:rsidRDefault="000B38BF" w:rsidP="008421B3">
            <w:pPr>
              <w:jc w:val="center"/>
              <w:rPr>
                <w:sz w:val="20"/>
                <w:szCs w:val="20"/>
              </w:rPr>
            </w:pPr>
          </w:p>
        </w:tc>
        <w:tc>
          <w:tcPr>
            <w:tcW w:w="561" w:type="pct"/>
            <w:gridSpan w:val="2"/>
            <w:tcBorders>
              <w:left w:val="nil"/>
              <w:bottom w:val="nil"/>
              <w:right w:val="nil"/>
            </w:tcBorders>
            <w:shd w:val="clear" w:color="auto" w:fill="EFFFEF"/>
          </w:tcPr>
          <w:p w14:paraId="7CEE4C56" w14:textId="77777777" w:rsidR="000B38BF" w:rsidRPr="007D7A8D" w:rsidRDefault="000B38BF" w:rsidP="008421B3">
            <w:pPr>
              <w:jc w:val="center"/>
              <w:rPr>
                <w:sz w:val="20"/>
                <w:szCs w:val="20"/>
              </w:rPr>
            </w:pPr>
          </w:p>
        </w:tc>
        <w:tc>
          <w:tcPr>
            <w:tcW w:w="561" w:type="pct"/>
            <w:gridSpan w:val="2"/>
            <w:tcBorders>
              <w:left w:val="nil"/>
              <w:bottom w:val="nil"/>
              <w:right w:val="nil"/>
            </w:tcBorders>
            <w:shd w:val="clear" w:color="auto" w:fill="EFFFEF"/>
          </w:tcPr>
          <w:p w14:paraId="7CEE4C57" w14:textId="77777777" w:rsidR="000B38BF" w:rsidRPr="007D7A8D" w:rsidRDefault="000B38BF" w:rsidP="008421B3">
            <w:pPr>
              <w:jc w:val="center"/>
              <w:rPr>
                <w:sz w:val="20"/>
                <w:szCs w:val="20"/>
              </w:rPr>
            </w:pPr>
          </w:p>
        </w:tc>
        <w:tc>
          <w:tcPr>
            <w:tcW w:w="461" w:type="pct"/>
            <w:gridSpan w:val="3"/>
            <w:tcBorders>
              <w:left w:val="nil"/>
              <w:bottom w:val="nil"/>
              <w:right w:val="nil"/>
            </w:tcBorders>
            <w:shd w:val="clear" w:color="auto" w:fill="EFFFEF"/>
          </w:tcPr>
          <w:p w14:paraId="7CEE4C58" w14:textId="77777777" w:rsidR="000B38BF" w:rsidRPr="007D7A8D" w:rsidRDefault="000B38BF" w:rsidP="008421B3">
            <w:pPr>
              <w:jc w:val="center"/>
              <w:rPr>
                <w:sz w:val="20"/>
                <w:szCs w:val="20"/>
              </w:rPr>
            </w:pPr>
          </w:p>
        </w:tc>
        <w:tc>
          <w:tcPr>
            <w:tcW w:w="1265" w:type="pct"/>
            <w:gridSpan w:val="4"/>
            <w:tcBorders>
              <w:left w:val="nil"/>
              <w:bottom w:val="nil"/>
            </w:tcBorders>
            <w:shd w:val="clear" w:color="auto" w:fill="EFFFEF"/>
          </w:tcPr>
          <w:p w14:paraId="7CEE4C59" w14:textId="77777777" w:rsidR="000B38BF" w:rsidRPr="007D7A8D" w:rsidRDefault="000B38BF" w:rsidP="008421B3">
            <w:pPr>
              <w:jc w:val="center"/>
              <w:rPr>
                <w:sz w:val="20"/>
                <w:szCs w:val="20"/>
              </w:rPr>
            </w:pPr>
          </w:p>
        </w:tc>
      </w:tr>
      <w:tr w:rsidR="000B38BF" w14:paraId="7CEE4C5F" w14:textId="77777777" w:rsidTr="008421B3">
        <w:tc>
          <w:tcPr>
            <w:tcW w:w="175" w:type="pct"/>
            <w:tcBorders>
              <w:top w:val="nil"/>
              <w:left w:val="single" w:sz="4" w:space="0" w:color="auto"/>
              <w:bottom w:val="nil"/>
              <w:right w:val="nil"/>
            </w:tcBorders>
            <w:shd w:val="clear" w:color="auto" w:fill="EFFFEF"/>
          </w:tcPr>
          <w:p w14:paraId="7CEE4C5B" w14:textId="77777777" w:rsidR="000B38BF" w:rsidRPr="007D7A8D" w:rsidRDefault="000B38BF" w:rsidP="008421B3">
            <w:pPr>
              <w:tabs>
                <w:tab w:val="left" w:pos="6570"/>
              </w:tabs>
              <w:rPr>
                <w:sz w:val="18"/>
                <w:szCs w:val="18"/>
              </w:rPr>
            </w:pPr>
          </w:p>
        </w:tc>
        <w:tc>
          <w:tcPr>
            <w:tcW w:w="209" w:type="pct"/>
            <w:tcBorders>
              <w:top w:val="nil"/>
              <w:left w:val="nil"/>
              <w:bottom w:val="nil"/>
              <w:right w:val="nil"/>
            </w:tcBorders>
            <w:shd w:val="clear" w:color="auto" w:fill="EFFFEF"/>
            <w:vAlign w:val="center"/>
          </w:tcPr>
          <w:p w14:paraId="7CEE4C5C" w14:textId="77777777" w:rsidR="000B38BF" w:rsidRPr="007D7A8D" w:rsidRDefault="000B38BF" w:rsidP="008421B3">
            <w:pPr>
              <w:tabs>
                <w:tab w:val="left" w:pos="6570"/>
              </w:tabs>
              <w:jc w:val="right"/>
              <w:rPr>
                <w:b/>
                <w:sz w:val="18"/>
                <w:szCs w:val="18"/>
              </w:rPr>
            </w:pPr>
            <w:r>
              <w:rPr>
                <w:rFonts w:cs="Calibri"/>
                <w:b/>
                <w:bCs/>
                <w:sz w:val="18"/>
                <w:szCs w:val="18"/>
                <w:lang w:val="fr-FR"/>
              </w:rPr>
              <w:t>e.</w:t>
            </w:r>
          </w:p>
        </w:tc>
        <w:tc>
          <w:tcPr>
            <w:tcW w:w="4102" w:type="pct"/>
            <w:gridSpan w:val="13"/>
            <w:tcBorders>
              <w:top w:val="nil"/>
              <w:left w:val="nil"/>
              <w:bottom w:val="single" w:sz="4" w:space="0" w:color="auto"/>
              <w:right w:val="nil"/>
            </w:tcBorders>
            <w:shd w:val="clear" w:color="auto" w:fill="EFFFEF"/>
          </w:tcPr>
          <w:p w14:paraId="7CEE4C5D" w14:textId="77777777" w:rsidR="000B38BF" w:rsidRPr="007D7A8D" w:rsidRDefault="000B38BF" w:rsidP="008421B3">
            <w:pPr>
              <w:rPr>
                <w:sz w:val="20"/>
                <w:szCs w:val="20"/>
              </w:rPr>
            </w:pPr>
            <w:r>
              <w:rPr>
                <w:rFonts w:cs="Calibri"/>
                <w:sz w:val="18"/>
                <w:szCs w:val="18"/>
                <w:lang w:val="fr-FR"/>
              </w:rPr>
              <w:t>Veuillez décrire d'autres mécanismes de transmission et de régulation fondés sur le suivi :</w:t>
            </w:r>
          </w:p>
        </w:tc>
        <w:tc>
          <w:tcPr>
            <w:tcW w:w="514" w:type="pct"/>
            <w:gridSpan w:val="2"/>
            <w:tcBorders>
              <w:top w:val="nil"/>
              <w:left w:val="nil"/>
              <w:bottom w:val="nil"/>
            </w:tcBorders>
            <w:shd w:val="clear" w:color="auto" w:fill="EFFFEF"/>
          </w:tcPr>
          <w:p w14:paraId="7CEE4C5E" w14:textId="77777777" w:rsidR="000B38BF" w:rsidRPr="007D7A8D" w:rsidRDefault="000B38BF" w:rsidP="008421B3">
            <w:pPr>
              <w:jc w:val="center"/>
              <w:rPr>
                <w:sz w:val="20"/>
                <w:szCs w:val="20"/>
              </w:rPr>
            </w:pPr>
          </w:p>
        </w:tc>
      </w:tr>
      <w:tr w:rsidR="000B38BF" w14:paraId="7CEE4C64" w14:textId="77777777" w:rsidTr="008421B3">
        <w:trPr>
          <w:trHeight w:val="1052"/>
        </w:trPr>
        <w:tc>
          <w:tcPr>
            <w:tcW w:w="175" w:type="pct"/>
            <w:tcBorders>
              <w:top w:val="nil"/>
              <w:left w:val="single" w:sz="4" w:space="0" w:color="auto"/>
              <w:bottom w:val="nil"/>
              <w:right w:val="nil"/>
            </w:tcBorders>
            <w:shd w:val="clear" w:color="auto" w:fill="EFFFEF"/>
          </w:tcPr>
          <w:p w14:paraId="7CEE4C60" w14:textId="77777777" w:rsidR="000B38BF" w:rsidRPr="007D7A8D" w:rsidRDefault="000B38BF" w:rsidP="008421B3">
            <w:pPr>
              <w:tabs>
                <w:tab w:val="left" w:pos="6570"/>
              </w:tabs>
              <w:rPr>
                <w:sz w:val="18"/>
                <w:szCs w:val="18"/>
              </w:rPr>
            </w:pPr>
          </w:p>
        </w:tc>
        <w:tc>
          <w:tcPr>
            <w:tcW w:w="209" w:type="pct"/>
            <w:tcBorders>
              <w:top w:val="nil"/>
              <w:left w:val="nil"/>
              <w:bottom w:val="nil"/>
            </w:tcBorders>
            <w:shd w:val="clear" w:color="auto" w:fill="EFFFEF"/>
          </w:tcPr>
          <w:p w14:paraId="7CEE4C61" w14:textId="77777777" w:rsidR="000B38BF" w:rsidRPr="007D7A8D" w:rsidRDefault="000B38BF" w:rsidP="008421B3">
            <w:pPr>
              <w:tabs>
                <w:tab w:val="left" w:pos="6570"/>
              </w:tabs>
              <w:jc w:val="center"/>
              <w:rPr>
                <w:b/>
                <w:sz w:val="18"/>
                <w:szCs w:val="18"/>
              </w:rPr>
            </w:pPr>
          </w:p>
        </w:tc>
        <w:tc>
          <w:tcPr>
            <w:tcW w:w="4102" w:type="pct"/>
            <w:gridSpan w:val="13"/>
            <w:tcBorders>
              <w:bottom w:val="single" w:sz="4" w:space="0" w:color="auto"/>
            </w:tcBorders>
            <w:shd w:val="clear" w:color="auto" w:fill="FFFFFF"/>
          </w:tcPr>
          <w:p w14:paraId="7CEE4C62" w14:textId="77777777" w:rsidR="000B38BF" w:rsidRPr="00E90570" w:rsidRDefault="000B38BF" w:rsidP="008421B3">
            <w:pPr>
              <w:rPr>
                <w:sz w:val="18"/>
                <w:szCs w:val="18"/>
              </w:rPr>
            </w:pPr>
          </w:p>
        </w:tc>
        <w:tc>
          <w:tcPr>
            <w:tcW w:w="514" w:type="pct"/>
            <w:gridSpan w:val="2"/>
            <w:tcBorders>
              <w:top w:val="nil"/>
              <w:bottom w:val="nil"/>
            </w:tcBorders>
            <w:shd w:val="clear" w:color="auto" w:fill="EFFFEF"/>
          </w:tcPr>
          <w:p w14:paraId="7CEE4C63" w14:textId="77777777" w:rsidR="000B38BF" w:rsidRPr="007D7A8D" w:rsidRDefault="000B38BF" w:rsidP="008421B3">
            <w:pPr>
              <w:jc w:val="center"/>
              <w:rPr>
                <w:sz w:val="20"/>
                <w:szCs w:val="20"/>
              </w:rPr>
            </w:pPr>
          </w:p>
        </w:tc>
      </w:tr>
      <w:tr w:rsidR="000B38BF" w14:paraId="7CEE4C69" w14:textId="77777777" w:rsidTr="008421B3">
        <w:trPr>
          <w:trHeight w:val="64"/>
        </w:trPr>
        <w:tc>
          <w:tcPr>
            <w:tcW w:w="175" w:type="pct"/>
            <w:tcBorders>
              <w:top w:val="nil"/>
              <w:left w:val="single" w:sz="4" w:space="0" w:color="auto"/>
              <w:bottom w:val="nil"/>
              <w:right w:val="nil"/>
            </w:tcBorders>
            <w:shd w:val="clear" w:color="auto" w:fill="EFFFEF"/>
          </w:tcPr>
          <w:p w14:paraId="7CEE4C65" w14:textId="77777777" w:rsidR="000B38BF" w:rsidRPr="007D7A8D" w:rsidRDefault="000B38BF" w:rsidP="008421B3">
            <w:pPr>
              <w:tabs>
                <w:tab w:val="left" w:pos="6570"/>
              </w:tabs>
              <w:rPr>
                <w:sz w:val="18"/>
                <w:szCs w:val="18"/>
              </w:rPr>
            </w:pPr>
          </w:p>
        </w:tc>
        <w:tc>
          <w:tcPr>
            <w:tcW w:w="209" w:type="pct"/>
            <w:tcBorders>
              <w:top w:val="nil"/>
              <w:left w:val="nil"/>
              <w:bottom w:val="nil"/>
              <w:right w:val="nil"/>
            </w:tcBorders>
            <w:shd w:val="clear" w:color="auto" w:fill="EFFFEF"/>
          </w:tcPr>
          <w:p w14:paraId="7CEE4C66" w14:textId="77777777" w:rsidR="000B38BF" w:rsidRPr="007D7A8D" w:rsidRDefault="000B38BF" w:rsidP="008421B3">
            <w:pPr>
              <w:tabs>
                <w:tab w:val="left" w:pos="6570"/>
              </w:tabs>
              <w:jc w:val="center"/>
              <w:rPr>
                <w:b/>
                <w:sz w:val="18"/>
                <w:szCs w:val="18"/>
              </w:rPr>
            </w:pPr>
            <w:r>
              <w:rPr>
                <w:rFonts w:cs="Calibri"/>
                <w:b/>
                <w:bCs/>
                <w:sz w:val="18"/>
                <w:szCs w:val="18"/>
                <w:lang w:val="fr-FR"/>
              </w:rPr>
              <w:t>f.</w:t>
            </w:r>
          </w:p>
        </w:tc>
        <w:tc>
          <w:tcPr>
            <w:tcW w:w="4102" w:type="pct"/>
            <w:gridSpan w:val="13"/>
            <w:tcBorders>
              <w:top w:val="single" w:sz="4" w:space="0" w:color="auto"/>
              <w:left w:val="nil"/>
              <w:bottom w:val="single" w:sz="4" w:space="0" w:color="auto"/>
              <w:right w:val="nil"/>
            </w:tcBorders>
            <w:shd w:val="clear" w:color="auto" w:fill="F0FFF0"/>
          </w:tcPr>
          <w:p w14:paraId="7CEE4C67" w14:textId="77777777" w:rsidR="000B38BF" w:rsidRPr="00E90570" w:rsidRDefault="000B38BF" w:rsidP="008421B3">
            <w:pPr>
              <w:rPr>
                <w:sz w:val="18"/>
                <w:szCs w:val="18"/>
              </w:rPr>
            </w:pPr>
            <w:r>
              <w:rPr>
                <w:rFonts w:cs="Calibri"/>
                <w:sz w:val="18"/>
                <w:szCs w:val="18"/>
                <w:lang w:val="fr-FR"/>
              </w:rPr>
              <w:t>En l'absence d'indications ou de mesures correctives, merci d'en préciser la raison :</w:t>
            </w:r>
          </w:p>
        </w:tc>
        <w:tc>
          <w:tcPr>
            <w:tcW w:w="514" w:type="pct"/>
            <w:gridSpan w:val="2"/>
            <w:tcBorders>
              <w:top w:val="nil"/>
              <w:left w:val="nil"/>
              <w:bottom w:val="nil"/>
              <w:right w:val="single" w:sz="4" w:space="0" w:color="auto"/>
            </w:tcBorders>
            <w:shd w:val="clear" w:color="auto" w:fill="EFFFEF"/>
          </w:tcPr>
          <w:p w14:paraId="7CEE4C68" w14:textId="77777777" w:rsidR="000B38BF" w:rsidRPr="007D7A8D" w:rsidRDefault="000B38BF" w:rsidP="008421B3">
            <w:pPr>
              <w:jc w:val="center"/>
              <w:rPr>
                <w:sz w:val="20"/>
                <w:szCs w:val="20"/>
              </w:rPr>
            </w:pPr>
          </w:p>
        </w:tc>
      </w:tr>
      <w:tr w:rsidR="000B38BF" w14:paraId="7CEE4C6E" w14:textId="77777777" w:rsidTr="008421B3">
        <w:trPr>
          <w:trHeight w:val="1052"/>
        </w:trPr>
        <w:tc>
          <w:tcPr>
            <w:tcW w:w="175" w:type="pct"/>
            <w:tcBorders>
              <w:top w:val="nil"/>
              <w:left w:val="single" w:sz="4" w:space="0" w:color="auto"/>
              <w:bottom w:val="nil"/>
              <w:right w:val="nil"/>
            </w:tcBorders>
            <w:shd w:val="clear" w:color="auto" w:fill="EFFFEF"/>
          </w:tcPr>
          <w:p w14:paraId="7CEE4C6A" w14:textId="77777777" w:rsidR="000B38BF" w:rsidRPr="007D7A8D" w:rsidRDefault="000B38BF" w:rsidP="008421B3">
            <w:pPr>
              <w:tabs>
                <w:tab w:val="left" w:pos="6570"/>
              </w:tabs>
              <w:rPr>
                <w:sz w:val="18"/>
                <w:szCs w:val="18"/>
              </w:rPr>
            </w:pPr>
          </w:p>
        </w:tc>
        <w:tc>
          <w:tcPr>
            <w:tcW w:w="209" w:type="pct"/>
            <w:tcBorders>
              <w:top w:val="nil"/>
              <w:left w:val="nil"/>
              <w:bottom w:val="nil"/>
            </w:tcBorders>
            <w:shd w:val="clear" w:color="auto" w:fill="EFFFEF"/>
          </w:tcPr>
          <w:p w14:paraId="7CEE4C6B" w14:textId="77777777" w:rsidR="000B38BF" w:rsidRPr="007D7A8D" w:rsidRDefault="000B38BF" w:rsidP="008421B3">
            <w:pPr>
              <w:tabs>
                <w:tab w:val="left" w:pos="6570"/>
              </w:tabs>
              <w:jc w:val="center"/>
              <w:rPr>
                <w:b/>
                <w:sz w:val="18"/>
                <w:szCs w:val="18"/>
              </w:rPr>
            </w:pPr>
          </w:p>
        </w:tc>
        <w:tc>
          <w:tcPr>
            <w:tcW w:w="4102" w:type="pct"/>
            <w:gridSpan w:val="13"/>
            <w:tcBorders>
              <w:top w:val="single" w:sz="4" w:space="0" w:color="auto"/>
            </w:tcBorders>
            <w:shd w:val="clear" w:color="auto" w:fill="FFFFFF"/>
          </w:tcPr>
          <w:p w14:paraId="7CEE4C6C" w14:textId="77777777" w:rsidR="000B38BF" w:rsidRPr="00E90570" w:rsidRDefault="000B38BF" w:rsidP="008421B3">
            <w:pPr>
              <w:rPr>
                <w:sz w:val="18"/>
                <w:szCs w:val="18"/>
              </w:rPr>
            </w:pPr>
          </w:p>
        </w:tc>
        <w:tc>
          <w:tcPr>
            <w:tcW w:w="514" w:type="pct"/>
            <w:gridSpan w:val="2"/>
            <w:tcBorders>
              <w:top w:val="nil"/>
              <w:bottom w:val="nil"/>
            </w:tcBorders>
            <w:shd w:val="clear" w:color="auto" w:fill="EFFFEF"/>
          </w:tcPr>
          <w:p w14:paraId="7CEE4C6D" w14:textId="77777777" w:rsidR="000B38BF" w:rsidRPr="007D7A8D" w:rsidRDefault="000B38BF" w:rsidP="008421B3">
            <w:pPr>
              <w:jc w:val="center"/>
              <w:rPr>
                <w:sz w:val="20"/>
                <w:szCs w:val="20"/>
              </w:rPr>
            </w:pPr>
          </w:p>
        </w:tc>
      </w:tr>
      <w:tr w:rsidR="000B38BF" w14:paraId="7CEE4C70" w14:textId="77777777" w:rsidTr="008421B3">
        <w:tc>
          <w:tcPr>
            <w:tcW w:w="5000" w:type="pct"/>
            <w:gridSpan w:val="17"/>
            <w:tcBorders>
              <w:top w:val="nil"/>
              <w:left w:val="single" w:sz="4" w:space="0" w:color="auto"/>
              <w:bottom w:val="single" w:sz="4" w:space="0" w:color="auto"/>
            </w:tcBorders>
            <w:shd w:val="clear" w:color="auto" w:fill="EFFFEF"/>
          </w:tcPr>
          <w:p w14:paraId="7CEE4C6F" w14:textId="77777777" w:rsidR="000B38BF" w:rsidRPr="007D7A8D" w:rsidRDefault="000B38BF" w:rsidP="008421B3">
            <w:pPr>
              <w:tabs>
                <w:tab w:val="left" w:pos="6570"/>
              </w:tabs>
              <w:jc w:val="center"/>
              <w:rPr>
                <w:sz w:val="18"/>
                <w:szCs w:val="18"/>
              </w:rPr>
            </w:pPr>
          </w:p>
        </w:tc>
      </w:tr>
    </w:tbl>
    <w:p w14:paraId="7CEE4C71" w14:textId="77777777" w:rsidR="000B38BF" w:rsidRDefault="000B38BF" w:rsidP="000B38BF">
      <w:pPr>
        <w:rPr>
          <w:sz w:val="20"/>
          <w:szCs w:val="20"/>
        </w:rPr>
      </w:pPr>
    </w:p>
    <w:p w14:paraId="7CEE4C72" w14:textId="77777777" w:rsidR="000B38BF" w:rsidRDefault="000B38BF" w:rsidP="000B38BF">
      <w:pPr>
        <w:rPr>
          <w:sz w:val="20"/>
          <w:szCs w:val="20"/>
        </w:rPr>
      </w:pPr>
    </w:p>
    <w:p w14:paraId="7CEE4C73" w14:textId="77777777" w:rsidR="000B38BF" w:rsidRDefault="000B38BF" w:rsidP="000B38BF">
      <w:pPr>
        <w:rPr>
          <w:sz w:val="20"/>
          <w:szCs w:val="20"/>
        </w:rPr>
      </w:pPr>
    </w:p>
    <w:p w14:paraId="7CEE4C74" w14:textId="77777777" w:rsidR="000B38BF" w:rsidRDefault="000B38BF" w:rsidP="000B38BF">
      <w:pPr>
        <w:rPr>
          <w:sz w:val="20"/>
          <w:szCs w:val="20"/>
        </w:rPr>
      </w:pPr>
    </w:p>
    <w:p w14:paraId="7CEE4C75" w14:textId="77777777" w:rsidR="000B38BF" w:rsidRDefault="000B38BF" w:rsidP="000B38BF">
      <w:pPr>
        <w:rPr>
          <w:sz w:val="20"/>
          <w:szCs w:val="20"/>
        </w:rPr>
      </w:pPr>
    </w:p>
    <w:p w14:paraId="7CEE4C76" w14:textId="77777777" w:rsidR="000B38BF" w:rsidRDefault="000B38BF" w:rsidP="000B38BF">
      <w:pPr>
        <w:rPr>
          <w:sz w:val="20"/>
          <w:szCs w:val="20"/>
        </w:rPr>
      </w:pPr>
    </w:p>
    <w:p w14:paraId="7CEE4C77" w14:textId="77777777" w:rsidR="000B38BF" w:rsidRDefault="000B38BF" w:rsidP="000B38BF">
      <w:pPr>
        <w:rPr>
          <w:sz w:val="20"/>
          <w:szCs w:val="20"/>
        </w:rPr>
      </w:pPr>
    </w:p>
    <w:p w14:paraId="7CEE4C78" w14:textId="77777777" w:rsidR="000B38BF" w:rsidRDefault="000B38BF" w:rsidP="000B38BF">
      <w:pPr>
        <w:rPr>
          <w:sz w:val="20"/>
          <w:szCs w:val="20"/>
        </w:rPr>
      </w:pPr>
    </w:p>
    <w:p w14:paraId="7CEE4C79" w14:textId="77777777" w:rsidR="000B38BF" w:rsidRDefault="000B38BF" w:rsidP="000B38BF">
      <w:pPr>
        <w:rPr>
          <w:sz w:val="20"/>
          <w:szCs w:val="20"/>
        </w:rPr>
      </w:pPr>
    </w:p>
    <w:p w14:paraId="7CEE4C7A" w14:textId="77777777" w:rsidR="000B38BF" w:rsidRDefault="000B38BF" w:rsidP="000B38BF">
      <w:pPr>
        <w:rPr>
          <w:sz w:val="20"/>
          <w:szCs w:val="20"/>
        </w:rPr>
      </w:pPr>
    </w:p>
    <w:p w14:paraId="7CEE4C7B" w14:textId="77777777" w:rsidR="000B38BF" w:rsidRDefault="000B38BF" w:rsidP="000B38BF">
      <w:pPr>
        <w:rPr>
          <w:sz w:val="20"/>
          <w:szCs w:val="20"/>
        </w:rPr>
      </w:pPr>
      <w:r>
        <w:rPr>
          <w:sz w:val="20"/>
          <w:szCs w:val="20"/>
        </w:rPr>
        <w:br w:type="page"/>
      </w:r>
    </w:p>
    <w:p w14:paraId="7CEE4C7C" w14:textId="77777777" w:rsidR="000B38BF" w:rsidRDefault="000B38BF" w:rsidP="000B38BF">
      <w:pPr>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27"/>
        <w:gridCol w:w="180"/>
        <w:gridCol w:w="1593"/>
        <w:gridCol w:w="434"/>
        <w:gridCol w:w="487"/>
        <w:gridCol w:w="449"/>
        <w:gridCol w:w="38"/>
        <w:gridCol w:w="898"/>
        <w:gridCol w:w="936"/>
        <w:gridCol w:w="936"/>
        <w:gridCol w:w="993"/>
        <w:gridCol w:w="993"/>
        <w:gridCol w:w="141"/>
        <w:gridCol w:w="851"/>
        <w:gridCol w:w="993"/>
      </w:tblGrid>
      <w:tr w:rsidR="000B38BF" w14:paraId="7CEE4C7E" w14:textId="77777777" w:rsidTr="008421B3">
        <w:tc>
          <w:tcPr>
            <w:tcW w:w="10881" w:type="dxa"/>
            <w:gridSpan w:val="16"/>
            <w:shd w:val="clear" w:color="auto" w:fill="262626"/>
          </w:tcPr>
          <w:p w14:paraId="7CEE4C7D" w14:textId="77777777" w:rsidR="000B38BF" w:rsidRPr="007D7A8D" w:rsidRDefault="000B38BF" w:rsidP="008421B3">
            <w:pPr>
              <w:rPr>
                <w:sz w:val="18"/>
                <w:szCs w:val="18"/>
              </w:rPr>
            </w:pPr>
            <w:r>
              <w:rPr>
                <w:rFonts w:cs="Calibri"/>
                <w:b/>
                <w:bCs/>
                <w:lang w:val="fr-FR"/>
              </w:rPr>
              <w:t>COMMUNICATION DES RÉSULTATS DU SUIVI</w:t>
            </w:r>
          </w:p>
        </w:tc>
      </w:tr>
      <w:tr w:rsidR="000B38BF" w14:paraId="7CEE4C81" w14:textId="77777777" w:rsidTr="008421B3">
        <w:trPr>
          <w:trHeight w:val="782"/>
        </w:trPr>
        <w:tc>
          <w:tcPr>
            <w:tcW w:w="532" w:type="dxa"/>
            <w:tcBorders>
              <w:bottom w:val="nil"/>
              <w:right w:val="nil"/>
            </w:tcBorders>
            <w:shd w:val="clear" w:color="auto" w:fill="F0FFF0"/>
            <w:tcMar>
              <w:left w:w="6" w:type="dxa"/>
              <w:right w:w="6" w:type="dxa"/>
            </w:tcMar>
          </w:tcPr>
          <w:p w14:paraId="7CEE4C7F" w14:textId="77777777" w:rsidR="000B38BF" w:rsidRPr="00445E70" w:rsidRDefault="000B38BF" w:rsidP="008421B3">
            <w:pPr>
              <w:tabs>
                <w:tab w:val="left" w:pos="6570"/>
              </w:tabs>
              <w:spacing w:before="120" w:after="120"/>
              <w:jc w:val="center"/>
              <w:rPr>
                <w:b/>
                <w:sz w:val="20"/>
                <w:szCs w:val="20"/>
              </w:rPr>
            </w:pPr>
            <w:r>
              <w:rPr>
                <w:rFonts w:cs="Calibri"/>
                <w:b/>
                <w:bCs/>
                <w:sz w:val="20"/>
                <w:szCs w:val="20"/>
                <w:lang w:val="fr-FR"/>
              </w:rPr>
              <w:t>B8.</w:t>
            </w:r>
          </w:p>
        </w:tc>
        <w:tc>
          <w:tcPr>
            <w:tcW w:w="10349" w:type="dxa"/>
            <w:gridSpan w:val="15"/>
            <w:tcBorders>
              <w:left w:val="nil"/>
              <w:bottom w:val="nil"/>
            </w:tcBorders>
            <w:shd w:val="clear" w:color="auto" w:fill="F0FFF0"/>
          </w:tcPr>
          <w:p w14:paraId="7CEE4C80" w14:textId="77777777" w:rsidR="000B38BF" w:rsidRPr="00E90570" w:rsidRDefault="000B38BF" w:rsidP="008421B3">
            <w:pPr>
              <w:tabs>
                <w:tab w:val="left" w:pos="6570"/>
              </w:tabs>
              <w:spacing w:before="120"/>
              <w:rPr>
                <w:sz w:val="20"/>
                <w:szCs w:val="20"/>
              </w:rPr>
            </w:pPr>
            <w:r>
              <w:rPr>
                <w:rFonts w:cs="Calibri"/>
                <w:b/>
                <w:bCs/>
                <w:sz w:val="20"/>
                <w:szCs w:val="20"/>
                <w:u w:val="single"/>
                <w:lang w:val="fr-FR"/>
              </w:rPr>
              <w:t>Diffusion des données</w:t>
            </w:r>
            <w:r>
              <w:rPr>
                <w:rFonts w:cs="Calibri"/>
                <w:b/>
                <w:bCs/>
                <w:sz w:val="20"/>
                <w:szCs w:val="20"/>
                <w:lang w:val="fr-FR"/>
              </w:rPr>
              <w:t> :</w:t>
            </w:r>
            <w:r>
              <w:rPr>
                <w:rFonts w:cs="Calibri"/>
                <w:sz w:val="20"/>
                <w:szCs w:val="20"/>
                <w:lang w:val="fr-FR"/>
              </w:rPr>
              <w:t xml:space="preserve"> Les performances (exemple : qualité du service) des prestataires de services formels sont-elles publiées, de même que les résultats des enquêtes de satisfaction</w:t>
            </w:r>
            <w:r>
              <w:rPr>
                <w:rStyle w:val="FootnoteReference"/>
                <w:sz w:val="20"/>
                <w:szCs w:val="20"/>
              </w:rPr>
              <w:footnoteReference w:id="31"/>
            </w:r>
            <w:r>
              <w:rPr>
                <w:rFonts w:cs="Calibri"/>
                <w:sz w:val="20"/>
                <w:szCs w:val="20"/>
                <w:lang w:val="fr-FR"/>
              </w:rPr>
              <w:t xml:space="preserve"> ? </w:t>
            </w:r>
          </w:p>
        </w:tc>
      </w:tr>
      <w:tr w:rsidR="000B38BF" w14:paraId="7CEE4C8A" w14:textId="77777777" w:rsidTr="008421B3">
        <w:trPr>
          <w:trHeight w:val="600"/>
        </w:trPr>
        <w:tc>
          <w:tcPr>
            <w:tcW w:w="532" w:type="dxa"/>
            <w:tcBorders>
              <w:top w:val="nil"/>
              <w:bottom w:val="nil"/>
              <w:right w:val="nil"/>
            </w:tcBorders>
            <w:shd w:val="clear" w:color="auto" w:fill="F0FFF0"/>
          </w:tcPr>
          <w:p w14:paraId="7CEE4C82" w14:textId="77777777" w:rsidR="000B38BF" w:rsidRPr="007D7A8D" w:rsidRDefault="000B38BF" w:rsidP="008421B3">
            <w:pPr>
              <w:rPr>
                <w:sz w:val="18"/>
                <w:szCs w:val="18"/>
              </w:rPr>
            </w:pPr>
          </w:p>
        </w:tc>
        <w:tc>
          <w:tcPr>
            <w:tcW w:w="607" w:type="dxa"/>
            <w:gridSpan w:val="2"/>
            <w:tcBorders>
              <w:top w:val="nil"/>
              <w:left w:val="nil"/>
              <w:bottom w:val="nil"/>
              <w:right w:val="nil"/>
            </w:tcBorders>
            <w:shd w:val="clear" w:color="auto" w:fill="F0FFF0"/>
          </w:tcPr>
          <w:p w14:paraId="7CEE4C83" w14:textId="77777777" w:rsidR="000B38BF" w:rsidRPr="007D7A8D" w:rsidRDefault="000B38BF" w:rsidP="008421B3">
            <w:pPr>
              <w:rPr>
                <w:sz w:val="18"/>
                <w:szCs w:val="18"/>
              </w:rPr>
            </w:pPr>
          </w:p>
        </w:tc>
        <w:tc>
          <w:tcPr>
            <w:tcW w:w="1593" w:type="dxa"/>
            <w:tcBorders>
              <w:top w:val="nil"/>
              <w:left w:val="nil"/>
              <w:bottom w:val="nil"/>
              <w:right w:val="nil"/>
            </w:tcBorders>
            <w:shd w:val="clear" w:color="auto" w:fill="F0FFF0"/>
          </w:tcPr>
          <w:p w14:paraId="7CEE4C84" w14:textId="77777777" w:rsidR="000B38BF" w:rsidRPr="007D7A8D" w:rsidRDefault="000B38BF" w:rsidP="008421B3">
            <w:pPr>
              <w:rPr>
                <w:sz w:val="18"/>
                <w:szCs w:val="18"/>
              </w:rPr>
            </w:pPr>
          </w:p>
        </w:tc>
        <w:tc>
          <w:tcPr>
            <w:tcW w:w="434" w:type="dxa"/>
            <w:tcBorders>
              <w:top w:val="nil"/>
              <w:left w:val="nil"/>
              <w:bottom w:val="nil"/>
            </w:tcBorders>
            <w:shd w:val="clear" w:color="auto" w:fill="F0FFF0"/>
          </w:tcPr>
          <w:p w14:paraId="7CEE4C85" w14:textId="77777777" w:rsidR="000B38BF" w:rsidRPr="007D7A8D" w:rsidRDefault="000B38BF" w:rsidP="008421B3">
            <w:pPr>
              <w:rPr>
                <w:sz w:val="18"/>
                <w:szCs w:val="18"/>
              </w:rPr>
            </w:pPr>
          </w:p>
        </w:tc>
        <w:tc>
          <w:tcPr>
            <w:tcW w:w="3744" w:type="dxa"/>
            <w:gridSpan w:val="6"/>
            <w:tcBorders>
              <w:bottom w:val="nil"/>
            </w:tcBorders>
            <w:shd w:val="clear" w:color="auto" w:fill="F0FFF0"/>
            <w:vAlign w:val="center"/>
          </w:tcPr>
          <w:p w14:paraId="7CEE4C86" w14:textId="77777777" w:rsidR="000B38BF" w:rsidRDefault="000B38BF" w:rsidP="008421B3">
            <w:pPr>
              <w:jc w:val="center"/>
              <w:rPr>
                <w:sz w:val="18"/>
                <w:szCs w:val="18"/>
              </w:rPr>
            </w:pPr>
            <w:r>
              <w:rPr>
                <w:rFonts w:cs="Calibri"/>
                <w:sz w:val="18"/>
                <w:szCs w:val="18"/>
                <w:lang w:val="fr-FR"/>
              </w:rPr>
              <w:t>Niveau de publication des analyses de performance ?</w:t>
            </w:r>
          </w:p>
          <w:p w14:paraId="7CEE4C87" w14:textId="77777777" w:rsidR="000B38BF" w:rsidRPr="00853862" w:rsidRDefault="000B38BF" w:rsidP="008421B3">
            <w:pPr>
              <w:keepNext/>
              <w:jc w:val="center"/>
              <w:outlineLvl w:val="4"/>
              <w:rPr>
                <w:i/>
                <w:sz w:val="18"/>
                <w:szCs w:val="18"/>
              </w:rPr>
            </w:pPr>
            <w:r>
              <w:rPr>
                <w:rFonts w:cs="Calibri"/>
                <w:i/>
                <w:iCs/>
                <w:sz w:val="18"/>
                <w:szCs w:val="18"/>
                <w:lang w:val="fr-FR"/>
              </w:rPr>
              <w:t>(cocher une seule case par ligne)</w:t>
            </w:r>
          </w:p>
        </w:tc>
        <w:tc>
          <w:tcPr>
            <w:tcW w:w="3971" w:type="dxa"/>
            <w:gridSpan w:val="5"/>
            <w:tcBorders>
              <w:bottom w:val="nil"/>
            </w:tcBorders>
            <w:shd w:val="clear" w:color="auto" w:fill="F0FFF0"/>
            <w:vAlign w:val="center"/>
          </w:tcPr>
          <w:p w14:paraId="7CEE4C88" w14:textId="77777777" w:rsidR="000B38BF" w:rsidRDefault="000B38BF" w:rsidP="008421B3">
            <w:pPr>
              <w:jc w:val="center"/>
              <w:rPr>
                <w:sz w:val="18"/>
                <w:szCs w:val="18"/>
              </w:rPr>
            </w:pPr>
            <w:r>
              <w:rPr>
                <w:rFonts w:cs="Calibri"/>
                <w:sz w:val="18"/>
                <w:szCs w:val="18"/>
                <w:lang w:val="fr-FR"/>
              </w:rPr>
              <w:t>Niveau de publication des enquêtes de satisfaction ?</w:t>
            </w:r>
          </w:p>
          <w:p w14:paraId="7CEE4C89" w14:textId="77777777" w:rsidR="000B38BF" w:rsidRPr="00853862" w:rsidRDefault="000B38BF" w:rsidP="008421B3">
            <w:pPr>
              <w:keepNext/>
              <w:jc w:val="center"/>
              <w:outlineLvl w:val="4"/>
              <w:rPr>
                <w:i/>
                <w:sz w:val="18"/>
                <w:szCs w:val="18"/>
              </w:rPr>
            </w:pPr>
            <w:r>
              <w:rPr>
                <w:rFonts w:cs="Calibri"/>
                <w:i/>
                <w:iCs/>
                <w:sz w:val="18"/>
                <w:szCs w:val="18"/>
                <w:lang w:val="fr-FR"/>
              </w:rPr>
              <w:t>(cocher une seule case par ligne)</w:t>
            </w:r>
          </w:p>
        </w:tc>
      </w:tr>
      <w:tr w:rsidR="000B38BF" w14:paraId="7CEE4C9C" w14:textId="77777777" w:rsidTr="008421B3">
        <w:trPr>
          <w:trHeight w:val="591"/>
        </w:trPr>
        <w:tc>
          <w:tcPr>
            <w:tcW w:w="532" w:type="dxa"/>
            <w:tcBorders>
              <w:top w:val="nil"/>
              <w:bottom w:val="nil"/>
              <w:right w:val="nil"/>
            </w:tcBorders>
            <w:shd w:val="clear" w:color="auto" w:fill="F0FFF0"/>
          </w:tcPr>
          <w:p w14:paraId="7CEE4C8B" w14:textId="77777777" w:rsidR="000B38BF" w:rsidRPr="007D7A8D" w:rsidRDefault="000B38BF" w:rsidP="008421B3">
            <w:pPr>
              <w:rPr>
                <w:sz w:val="18"/>
                <w:szCs w:val="18"/>
              </w:rPr>
            </w:pPr>
          </w:p>
        </w:tc>
        <w:tc>
          <w:tcPr>
            <w:tcW w:w="2200" w:type="dxa"/>
            <w:gridSpan w:val="3"/>
            <w:tcBorders>
              <w:top w:val="nil"/>
              <w:left w:val="nil"/>
              <w:right w:val="nil"/>
            </w:tcBorders>
            <w:shd w:val="clear" w:color="auto" w:fill="F0FFF0"/>
            <w:vAlign w:val="bottom"/>
          </w:tcPr>
          <w:p w14:paraId="7CEE4C8C" w14:textId="77777777" w:rsidR="000B38BF" w:rsidRPr="007D7A8D" w:rsidRDefault="000B38BF" w:rsidP="008421B3">
            <w:pPr>
              <w:rPr>
                <w:sz w:val="18"/>
                <w:szCs w:val="18"/>
              </w:rPr>
            </w:pPr>
            <w:r>
              <w:rPr>
                <w:rFonts w:cs="Calibri"/>
                <w:sz w:val="18"/>
                <w:szCs w:val="18"/>
                <w:lang w:val="fr-FR"/>
              </w:rPr>
              <w:t>Assainissement</w:t>
            </w:r>
          </w:p>
        </w:tc>
        <w:tc>
          <w:tcPr>
            <w:tcW w:w="434" w:type="dxa"/>
            <w:tcBorders>
              <w:top w:val="nil"/>
              <w:left w:val="nil"/>
            </w:tcBorders>
            <w:shd w:val="clear" w:color="auto" w:fill="F0FFF0"/>
          </w:tcPr>
          <w:p w14:paraId="7CEE4C8D" w14:textId="77777777" w:rsidR="000B38BF" w:rsidRPr="007D7A8D" w:rsidRDefault="000B38BF" w:rsidP="008421B3">
            <w:pPr>
              <w:rPr>
                <w:sz w:val="18"/>
                <w:szCs w:val="18"/>
              </w:rPr>
            </w:pPr>
          </w:p>
        </w:tc>
        <w:tc>
          <w:tcPr>
            <w:tcW w:w="936" w:type="dxa"/>
            <w:gridSpan w:val="2"/>
            <w:tcBorders>
              <w:top w:val="nil"/>
              <w:right w:val="nil"/>
            </w:tcBorders>
            <w:shd w:val="clear" w:color="auto" w:fill="F0FFF0"/>
            <w:tcMar>
              <w:left w:w="28" w:type="dxa"/>
              <w:right w:w="28" w:type="dxa"/>
            </w:tcMar>
            <w:vAlign w:val="bottom"/>
          </w:tcPr>
          <w:p w14:paraId="7CEE4C8E" w14:textId="77777777" w:rsidR="000B38BF" w:rsidRPr="00C23CBE" w:rsidRDefault="000B38BF" w:rsidP="008421B3">
            <w:pPr>
              <w:jc w:val="center"/>
              <w:rPr>
                <w:bCs/>
                <w:sz w:val="18"/>
                <w:szCs w:val="18"/>
              </w:rPr>
            </w:pPr>
            <w:r>
              <w:rPr>
                <w:rFonts w:cs="Calibri"/>
                <w:sz w:val="18"/>
                <w:szCs w:val="18"/>
                <w:lang w:val="fr-FR"/>
              </w:rPr>
              <w:t>Pas d'enquête</w:t>
            </w:r>
          </w:p>
        </w:tc>
        <w:tc>
          <w:tcPr>
            <w:tcW w:w="936" w:type="dxa"/>
            <w:gridSpan w:val="2"/>
            <w:tcBorders>
              <w:top w:val="nil"/>
              <w:left w:val="nil"/>
              <w:right w:val="nil"/>
            </w:tcBorders>
            <w:shd w:val="clear" w:color="auto" w:fill="F0FFF0"/>
            <w:tcMar>
              <w:left w:w="28" w:type="dxa"/>
              <w:right w:w="28" w:type="dxa"/>
            </w:tcMar>
            <w:vAlign w:val="bottom"/>
          </w:tcPr>
          <w:p w14:paraId="7CEE4C8F" w14:textId="77777777" w:rsidR="000B38BF" w:rsidRPr="00C23CBE" w:rsidRDefault="000B38BF" w:rsidP="008421B3">
            <w:pPr>
              <w:jc w:val="center"/>
              <w:rPr>
                <w:bCs/>
                <w:sz w:val="18"/>
                <w:szCs w:val="18"/>
              </w:rPr>
            </w:pPr>
            <w:r>
              <w:rPr>
                <w:rFonts w:cs="Calibri"/>
                <w:sz w:val="18"/>
                <w:szCs w:val="18"/>
                <w:lang w:val="fr-FR"/>
              </w:rPr>
              <w:t xml:space="preserve">Faible </w:t>
            </w:r>
          </w:p>
          <w:p w14:paraId="7CEE4C90" w14:textId="77777777" w:rsidR="000B38BF" w:rsidRPr="00C23CBE" w:rsidRDefault="000B38BF" w:rsidP="008421B3">
            <w:pPr>
              <w:jc w:val="center"/>
              <w:rPr>
                <w:bCs/>
                <w:sz w:val="18"/>
                <w:szCs w:val="18"/>
              </w:rPr>
            </w:pPr>
            <w:r>
              <w:rPr>
                <w:rFonts w:cs="Calibri"/>
                <w:sz w:val="18"/>
                <w:szCs w:val="18"/>
                <w:lang w:val="fr-FR"/>
              </w:rPr>
              <w:t xml:space="preserve">(moins de 25 % des </w:t>
            </w:r>
            <w:proofErr w:type="spellStart"/>
            <w:r>
              <w:rPr>
                <w:rFonts w:cs="Calibri"/>
                <w:sz w:val="18"/>
                <w:szCs w:val="18"/>
                <w:lang w:val="fr-FR"/>
              </w:rPr>
              <w:t>presta-taires</w:t>
            </w:r>
            <w:proofErr w:type="spellEnd"/>
            <w:r>
              <w:rPr>
                <w:rFonts w:cs="Calibri"/>
                <w:sz w:val="18"/>
                <w:szCs w:val="18"/>
                <w:lang w:val="fr-FR"/>
              </w:rPr>
              <w:t>)</w:t>
            </w:r>
          </w:p>
        </w:tc>
        <w:tc>
          <w:tcPr>
            <w:tcW w:w="936" w:type="dxa"/>
            <w:tcBorders>
              <w:top w:val="nil"/>
              <w:left w:val="nil"/>
              <w:right w:val="nil"/>
            </w:tcBorders>
            <w:shd w:val="clear" w:color="auto" w:fill="F0FFF0"/>
            <w:tcMar>
              <w:left w:w="28" w:type="dxa"/>
              <w:right w:w="28" w:type="dxa"/>
            </w:tcMar>
            <w:vAlign w:val="bottom"/>
          </w:tcPr>
          <w:p w14:paraId="7CEE4C91" w14:textId="77777777" w:rsidR="000B38BF" w:rsidRPr="00C23CBE" w:rsidRDefault="000B38BF" w:rsidP="008421B3">
            <w:pPr>
              <w:jc w:val="center"/>
              <w:rPr>
                <w:bCs/>
                <w:sz w:val="18"/>
                <w:szCs w:val="18"/>
              </w:rPr>
            </w:pPr>
            <w:r>
              <w:rPr>
                <w:rFonts w:cs="Calibri"/>
                <w:sz w:val="18"/>
                <w:szCs w:val="18"/>
                <w:lang w:val="fr-FR"/>
              </w:rPr>
              <w:t xml:space="preserve">Moyen </w:t>
            </w:r>
          </w:p>
          <w:p w14:paraId="7CEE4C92" w14:textId="77777777" w:rsidR="000B38BF" w:rsidRPr="00C23CBE" w:rsidRDefault="000B38BF" w:rsidP="008421B3">
            <w:pPr>
              <w:jc w:val="center"/>
              <w:rPr>
                <w:bCs/>
                <w:sz w:val="18"/>
                <w:szCs w:val="18"/>
              </w:rPr>
            </w:pPr>
            <w:r>
              <w:rPr>
                <w:rFonts w:cs="Calibri"/>
                <w:sz w:val="18"/>
                <w:szCs w:val="18"/>
                <w:lang w:val="fr-FR"/>
              </w:rPr>
              <w:t xml:space="preserve">(entre 25 et 75 % des </w:t>
            </w:r>
            <w:proofErr w:type="spellStart"/>
            <w:r>
              <w:rPr>
                <w:rFonts w:cs="Calibri"/>
                <w:sz w:val="18"/>
                <w:szCs w:val="18"/>
                <w:lang w:val="fr-FR"/>
              </w:rPr>
              <w:t>presta-taires</w:t>
            </w:r>
            <w:proofErr w:type="spellEnd"/>
            <w:r>
              <w:rPr>
                <w:rFonts w:cs="Calibri"/>
                <w:sz w:val="18"/>
                <w:szCs w:val="18"/>
                <w:lang w:val="fr-FR"/>
              </w:rPr>
              <w:t>)</w:t>
            </w:r>
          </w:p>
        </w:tc>
        <w:tc>
          <w:tcPr>
            <w:tcW w:w="936" w:type="dxa"/>
            <w:tcBorders>
              <w:top w:val="nil"/>
              <w:left w:val="nil"/>
            </w:tcBorders>
            <w:shd w:val="clear" w:color="auto" w:fill="F0FFF0"/>
            <w:tcMar>
              <w:left w:w="28" w:type="dxa"/>
              <w:right w:w="28" w:type="dxa"/>
            </w:tcMar>
            <w:vAlign w:val="bottom"/>
          </w:tcPr>
          <w:p w14:paraId="7CEE4C93" w14:textId="77777777" w:rsidR="000B38BF" w:rsidRPr="00C23CBE" w:rsidRDefault="000B38BF" w:rsidP="008421B3">
            <w:pPr>
              <w:jc w:val="center"/>
              <w:rPr>
                <w:bCs/>
                <w:sz w:val="18"/>
                <w:szCs w:val="18"/>
              </w:rPr>
            </w:pPr>
            <w:r>
              <w:rPr>
                <w:rFonts w:cs="Calibri"/>
                <w:sz w:val="18"/>
                <w:szCs w:val="18"/>
                <w:lang w:val="fr-FR"/>
              </w:rPr>
              <w:t xml:space="preserve">Élevé </w:t>
            </w:r>
          </w:p>
          <w:p w14:paraId="7CEE4C94" w14:textId="77777777" w:rsidR="000B38BF" w:rsidRPr="00C23CBE" w:rsidRDefault="000B38BF" w:rsidP="008421B3">
            <w:pPr>
              <w:jc w:val="center"/>
              <w:rPr>
                <w:bCs/>
                <w:sz w:val="18"/>
                <w:szCs w:val="18"/>
              </w:rPr>
            </w:pPr>
            <w:r>
              <w:rPr>
                <w:rFonts w:cs="Calibri"/>
                <w:sz w:val="18"/>
                <w:szCs w:val="18"/>
                <w:lang w:val="fr-FR"/>
              </w:rPr>
              <w:t xml:space="preserve">(plus de 75 % des </w:t>
            </w:r>
            <w:proofErr w:type="spellStart"/>
            <w:r>
              <w:rPr>
                <w:rFonts w:cs="Calibri"/>
                <w:sz w:val="18"/>
                <w:szCs w:val="18"/>
                <w:lang w:val="fr-FR"/>
              </w:rPr>
              <w:t>presta-taires</w:t>
            </w:r>
            <w:proofErr w:type="spellEnd"/>
            <w:r>
              <w:rPr>
                <w:rFonts w:cs="Calibri"/>
                <w:sz w:val="18"/>
                <w:szCs w:val="18"/>
                <w:lang w:val="fr-FR"/>
              </w:rPr>
              <w:t>)</w:t>
            </w:r>
          </w:p>
        </w:tc>
        <w:tc>
          <w:tcPr>
            <w:tcW w:w="993" w:type="dxa"/>
            <w:tcBorders>
              <w:top w:val="nil"/>
              <w:right w:val="nil"/>
            </w:tcBorders>
            <w:shd w:val="clear" w:color="auto" w:fill="F0FFF0"/>
            <w:tcMar>
              <w:left w:w="57" w:type="dxa"/>
              <w:right w:w="57" w:type="dxa"/>
            </w:tcMar>
            <w:vAlign w:val="bottom"/>
          </w:tcPr>
          <w:p w14:paraId="7CEE4C95" w14:textId="77777777" w:rsidR="000B38BF" w:rsidRPr="00C23CBE" w:rsidRDefault="000B38BF" w:rsidP="008421B3">
            <w:pPr>
              <w:jc w:val="center"/>
              <w:rPr>
                <w:bCs/>
                <w:sz w:val="18"/>
                <w:szCs w:val="18"/>
              </w:rPr>
            </w:pPr>
            <w:r>
              <w:rPr>
                <w:rFonts w:cs="Calibri"/>
                <w:sz w:val="18"/>
                <w:szCs w:val="18"/>
                <w:lang w:val="fr-FR"/>
              </w:rPr>
              <w:t>Pas d'enquête</w:t>
            </w:r>
          </w:p>
        </w:tc>
        <w:tc>
          <w:tcPr>
            <w:tcW w:w="993" w:type="dxa"/>
            <w:tcBorders>
              <w:top w:val="nil"/>
              <w:left w:val="nil"/>
              <w:right w:val="nil"/>
            </w:tcBorders>
            <w:shd w:val="clear" w:color="auto" w:fill="F0FFF0"/>
            <w:tcMar>
              <w:left w:w="28" w:type="dxa"/>
              <w:right w:w="28" w:type="dxa"/>
            </w:tcMar>
            <w:vAlign w:val="bottom"/>
          </w:tcPr>
          <w:p w14:paraId="7CEE4C96" w14:textId="77777777" w:rsidR="000B38BF" w:rsidRPr="00C23CBE" w:rsidRDefault="000B38BF" w:rsidP="008421B3">
            <w:pPr>
              <w:jc w:val="center"/>
              <w:rPr>
                <w:bCs/>
                <w:sz w:val="18"/>
                <w:szCs w:val="18"/>
              </w:rPr>
            </w:pPr>
            <w:r>
              <w:rPr>
                <w:rFonts w:cs="Calibri"/>
                <w:sz w:val="18"/>
                <w:szCs w:val="18"/>
                <w:lang w:val="fr-FR"/>
              </w:rPr>
              <w:t xml:space="preserve">Faible </w:t>
            </w:r>
          </w:p>
          <w:p w14:paraId="7CEE4C97" w14:textId="77777777" w:rsidR="000B38BF" w:rsidRPr="00C23CBE" w:rsidRDefault="000B38BF" w:rsidP="008421B3">
            <w:pPr>
              <w:jc w:val="center"/>
              <w:rPr>
                <w:bCs/>
                <w:sz w:val="18"/>
                <w:szCs w:val="18"/>
              </w:rPr>
            </w:pPr>
            <w:r>
              <w:rPr>
                <w:rFonts w:cs="Calibri"/>
                <w:sz w:val="18"/>
                <w:szCs w:val="18"/>
                <w:lang w:val="fr-FR"/>
              </w:rPr>
              <w:t>(moins de 25 % des prestataires)</w:t>
            </w:r>
          </w:p>
        </w:tc>
        <w:tc>
          <w:tcPr>
            <w:tcW w:w="992" w:type="dxa"/>
            <w:gridSpan w:val="2"/>
            <w:tcBorders>
              <w:top w:val="nil"/>
              <w:left w:val="nil"/>
              <w:right w:val="nil"/>
            </w:tcBorders>
            <w:shd w:val="clear" w:color="auto" w:fill="F0FFF0"/>
            <w:tcMar>
              <w:left w:w="28" w:type="dxa"/>
              <w:right w:w="28" w:type="dxa"/>
            </w:tcMar>
            <w:vAlign w:val="bottom"/>
          </w:tcPr>
          <w:p w14:paraId="7CEE4C98" w14:textId="77777777" w:rsidR="000B38BF" w:rsidRPr="00C23CBE" w:rsidRDefault="000B38BF" w:rsidP="008421B3">
            <w:pPr>
              <w:jc w:val="center"/>
              <w:rPr>
                <w:bCs/>
                <w:sz w:val="18"/>
                <w:szCs w:val="18"/>
              </w:rPr>
            </w:pPr>
            <w:r>
              <w:rPr>
                <w:rFonts w:cs="Calibri"/>
                <w:sz w:val="18"/>
                <w:szCs w:val="18"/>
                <w:lang w:val="fr-FR"/>
              </w:rPr>
              <w:t xml:space="preserve">Moyen </w:t>
            </w:r>
          </w:p>
          <w:p w14:paraId="7CEE4C99" w14:textId="77777777" w:rsidR="000B38BF" w:rsidRPr="00C23CBE" w:rsidRDefault="000B38BF" w:rsidP="008421B3">
            <w:pPr>
              <w:jc w:val="center"/>
              <w:rPr>
                <w:bCs/>
                <w:sz w:val="18"/>
                <w:szCs w:val="18"/>
              </w:rPr>
            </w:pPr>
            <w:r>
              <w:rPr>
                <w:rFonts w:cs="Calibri"/>
                <w:sz w:val="18"/>
                <w:szCs w:val="18"/>
                <w:lang w:val="fr-FR"/>
              </w:rPr>
              <w:t>(entre 25 et 75 % des prestataires)</w:t>
            </w:r>
          </w:p>
        </w:tc>
        <w:tc>
          <w:tcPr>
            <w:tcW w:w="993" w:type="dxa"/>
            <w:tcBorders>
              <w:top w:val="nil"/>
              <w:left w:val="nil"/>
            </w:tcBorders>
            <w:shd w:val="clear" w:color="auto" w:fill="F0FFF0"/>
            <w:tcMar>
              <w:left w:w="28" w:type="dxa"/>
              <w:right w:w="28" w:type="dxa"/>
            </w:tcMar>
            <w:vAlign w:val="bottom"/>
          </w:tcPr>
          <w:p w14:paraId="7CEE4C9A" w14:textId="77777777" w:rsidR="000B38BF" w:rsidRPr="00C23CBE" w:rsidRDefault="000B38BF" w:rsidP="008421B3">
            <w:pPr>
              <w:jc w:val="center"/>
              <w:rPr>
                <w:bCs/>
                <w:sz w:val="18"/>
                <w:szCs w:val="18"/>
              </w:rPr>
            </w:pPr>
            <w:r>
              <w:rPr>
                <w:rFonts w:cs="Calibri"/>
                <w:sz w:val="18"/>
                <w:szCs w:val="18"/>
                <w:lang w:val="fr-FR"/>
              </w:rPr>
              <w:t xml:space="preserve">Élevé </w:t>
            </w:r>
          </w:p>
          <w:p w14:paraId="7CEE4C9B" w14:textId="77777777" w:rsidR="000B38BF" w:rsidRPr="00C23CBE" w:rsidRDefault="000B38BF" w:rsidP="008421B3">
            <w:pPr>
              <w:jc w:val="center"/>
              <w:rPr>
                <w:bCs/>
                <w:sz w:val="18"/>
                <w:szCs w:val="18"/>
              </w:rPr>
            </w:pPr>
            <w:r>
              <w:rPr>
                <w:rFonts w:cs="Calibri"/>
                <w:sz w:val="18"/>
                <w:szCs w:val="18"/>
                <w:lang w:val="fr-FR"/>
              </w:rPr>
              <w:t>(plus de 75 % des prestataires)</w:t>
            </w:r>
          </w:p>
        </w:tc>
      </w:tr>
      <w:tr w:rsidR="000B38BF" w14:paraId="7CEE4CA9" w14:textId="77777777" w:rsidTr="008421B3">
        <w:tc>
          <w:tcPr>
            <w:tcW w:w="532" w:type="dxa"/>
            <w:tcBorders>
              <w:top w:val="nil"/>
              <w:bottom w:val="nil"/>
              <w:right w:val="nil"/>
            </w:tcBorders>
            <w:shd w:val="clear" w:color="auto" w:fill="F0FFF0"/>
          </w:tcPr>
          <w:p w14:paraId="7CEE4C9D" w14:textId="77777777" w:rsidR="000B38BF" w:rsidRPr="007D7A8D" w:rsidRDefault="000B38BF" w:rsidP="008421B3">
            <w:pPr>
              <w:rPr>
                <w:sz w:val="18"/>
                <w:szCs w:val="18"/>
              </w:rPr>
            </w:pPr>
          </w:p>
        </w:tc>
        <w:tc>
          <w:tcPr>
            <w:tcW w:w="427" w:type="dxa"/>
            <w:tcBorders>
              <w:left w:val="nil"/>
              <w:bottom w:val="nil"/>
              <w:right w:val="nil"/>
            </w:tcBorders>
            <w:shd w:val="clear" w:color="auto" w:fill="F0FFF0"/>
          </w:tcPr>
          <w:p w14:paraId="7CEE4C9E" w14:textId="77777777" w:rsidR="000B38BF" w:rsidRPr="007D7A8D" w:rsidRDefault="000B38BF" w:rsidP="008421B3">
            <w:pPr>
              <w:tabs>
                <w:tab w:val="left" w:pos="6570"/>
              </w:tabs>
              <w:jc w:val="right"/>
              <w:rPr>
                <w:b/>
                <w:sz w:val="18"/>
                <w:szCs w:val="18"/>
              </w:rPr>
            </w:pPr>
            <w:r>
              <w:rPr>
                <w:rFonts w:cs="Calibri"/>
                <w:b/>
                <w:bCs/>
                <w:sz w:val="18"/>
                <w:szCs w:val="18"/>
                <w:lang w:val="fr-FR"/>
              </w:rPr>
              <w:t>a.</w:t>
            </w:r>
          </w:p>
        </w:tc>
        <w:tc>
          <w:tcPr>
            <w:tcW w:w="1773" w:type="dxa"/>
            <w:gridSpan w:val="2"/>
            <w:tcBorders>
              <w:left w:val="nil"/>
              <w:bottom w:val="nil"/>
            </w:tcBorders>
            <w:shd w:val="clear" w:color="auto" w:fill="F0FFF0"/>
          </w:tcPr>
          <w:p w14:paraId="7CEE4C9F" w14:textId="77777777" w:rsidR="000B38BF" w:rsidRPr="00957BC8" w:rsidRDefault="000B38BF" w:rsidP="008421B3">
            <w:pPr>
              <w:tabs>
                <w:tab w:val="left" w:pos="6570"/>
              </w:tabs>
              <w:rPr>
                <w:sz w:val="18"/>
                <w:szCs w:val="18"/>
                <w:lang w:val="en-US"/>
              </w:rPr>
            </w:pPr>
            <w:r>
              <w:rPr>
                <w:rFonts w:cs="Calibri"/>
                <w:sz w:val="18"/>
                <w:szCs w:val="18"/>
                <w:lang w:val="fr-FR"/>
              </w:rPr>
              <w:t>Assainissement urbain</w:t>
            </w:r>
          </w:p>
        </w:tc>
        <w:tc>
          <w:tcPr>
            <w:tcW w:w="434" w:type="dxa"/>
            <w:shd w:val="clear" w:color="auto" w:fill="F0FFF0"/>
          </w:tcPr>
          <w:p w14:paraId="7CEE4CA0" w14:textId="77777777" w:rsidR="000B38BF" w:rsidRPr="007D7A8D" w:rsidRDefault="000B38BF" w:rsidP="008421B3">
            <w:pPr>
              <w:tabs>
                <w:tab w:val="left" w:pos="6570"/>
              </w:tabs>
              <w:jc w:val="center"/>
              <w:rPr>
                <w:b/>
                <w:sz w:val="18"/>
                <w:szCs w:val="18"/>
              </w:rPr>
            </w:pPr>
            <w:r>
              <w:rPr>
                <w:rFonts w:cs="Calibri"/>
                <w:b/>
                <w:bCs/>
                <w:sz w:val="18"/>
                <w:szCs w:val="18"/>
                <w:lang w:val="fr-FR"/>
              </w:rPr>
              <w:t>a.</w:t>
            </w:r>
          </w:p>
        </w:tc>
        <w:tc>
          <w:tcPr>
            <w:tcW w:w="936" w:type="dxa"/>
            <w:gridSpan w:val="2"/>
            <w:vAlign w:val="center"/>
          </w:tcPr>
          <w:p w14:paraId="7CEE4CA1"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gridSpan w:val="2"/>
            <w:vAlign w:val="center"/>
          </w:tcPr>
          <w:p w14:paraId="7CEE4CA2"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A3"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A4"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A5"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A6"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2" w:type="dxa"/>
            <w:gridSpan w:val="2"/>
            <w:vAlign w:val="center"/>
          </w:tcPr>
          <w:p w14:paraId="7CEE4CA7"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A8" w14:textId="77777777" w:rsidR="000B38BF" w:rsidRPr="007D7A8D" w:rsidRDefault="000B38BF" w:rsidP="008421B3">
            <w:pPr>
              <w:jc w:val="center"/>
              <w:rPr>
                <w:sz w:val="18"/>
                <w:szCs w:val="18"/>
              </w:rPr>
            </w:pPr>
            <w:r w:rsidRPr="007D7A8D">
              <w:rPr>
                <w:rFonts w:ascii="MS Mincho" w:eastAsia="MS Mincho" w:hAnsi="MS Mincho" w:cs="MS Mincho" w:hint="eastAsia"/>
                <w:sz w:val="20"/>
                <w:szCs w:val="20"/>
                <w:lang w:val="en-US"/>
              </w:rPr>
              <w:t>☐</w:t>
            </w:r>
          </w:p>
        </w:tc>
      </w:tr>
      <w:tr w:rsidR="000B38BF" w14:paraId="7CEE4CB6" w14:textId="77777777" w:rsidTr="008421B3">
        <w:tc>
          <w:tcPr>
            <w:tcW w:w="532" w:type="dxa"/>
            <w:tcBorders>
              <w:top w:val="nil"/>
              <w:bottom w:val="nil"/>
              <w:right w:val="nil"/>
            </w:tcBorders>
            <w:shd w:val="clear" w:color="auto" w:fill="F0FFF0"/>
          </w:tcPr>
          <w:p w14:paraId="7CEE4CAA" w14:textId="77777777" w:rsidR="000B38BF" w:rsidRPr="007D7A8D" w:rsidRDefault="000B38BF" w:rsidP="008421B3">
            <w:pPr>
              <w:rPr>
                <w:sz w:val="18"/>
                <w:szCs w:val="18"/>
              </w:rPr>
            </w:pPr>
          </w:p>
        </w:tc>
        <w:tc>
          <w:tcPr>
            <w:tcW w:w="427" w:type="dxa"/>
            <w:tcBorders>
              <w:top w:val="nil"/>
              <w:left w:val="nil"/>
              <w:bottom w:val="nil"/>
              <w:right w:val="nil"/>
            </w:tcBorders>
            <w:shd w:val="clear" w:color="auto" w:fill="F0FFF0"/>
          </w:tcPr>
          <w:p w14:paraId="7CEE4CAB" w14:textId="77777777" w:rsidR="000B38BF" w:rsidRPr="007D7A8D" w:rsidRDefault="000B38BF" w:rsidP="008421B3">
            <w:pPr>
              <w:tabs>
                <w:tab w:val="left" w:pos="6570"/>
              </w:tabs>
              <w:jc w:val="right"/>
              <w:rPr>
                <w:b/>
                <w:sz w:val="18"/>
                <w:szCs w:val="18"/>
              </w:rPr>
            </w:pPr>
            <w:r>
              <w:rPr>
                <w:rFonts w:cs="Calibri"/>
                <w:b/>
                <w:bCs/>
                <w:sz w:val="18"/>
                <w:szCs w:val="18"/>
                <w:lang w:val="fr-FR"/>
              </w:rPr>
              <w:t>b.</w:t>
            </w:r>
          </w:p>
        </w:tc>
        <w:tc>
          <w:tcPr>
            <w:tcW w:w="1773" w:type="dxa"/>
            <w:gridSpan w:val="2"/>
            <w:tcBorders>
              <w:top w:val="nil"/>
              <w:left w:val="nil"/>
              <w:bottom w:val="nil"/>
            </w:tcBorders>
            <w:shd w:val="clear" w:color="auto" w:fill="F0FFF0"/>
          </w:tcPr>
          <w:p w14:paraId="7CEE4CAC" w14:textId="77777777" w:rsidR="000B38BF" w:rsidRPr="00957BC8" w:rsidRDefault="000B38BF" w:rsidP="008421B3">
            <w:pPr>
              <w:tabs>
                <w:tab w:val="left" w:pos="6570"/>
              </w:tabs>
              <w:rPr>
                <w:sz w:val="18"/>
                <w:szCs w:val="18"/>
                <w:lang w:val="en-US"/>
              </w:rPr>
            </w:pPr>
            <w:r>
              <w:rPr>
                <w:rFonts w:cs="Calibri"/>
                <w:sz w:val="18"/>
                <w:szCs w:val="18"/>
                <w:lang w:val="fr-FR"/>
              </w:rPr>
              <w:t>Assainissement rural</w:t>
            </w:r>
          </w:p>
        </w:tc>
        <w:tc>
          <w:tcPr>
            <w:tcW w:w="434" w:type="dxa"/>
            <w:shd w:val="clear" w:color="auto" w:fill="F0FFF0"/>
          </w:tcPr>
          <w:p w14:paraId="7CEE4CAD" w14:textId="77777777" w:rsidR="000B38BF" w:rsidRPr="007D7A8D" w:rsidRDefault="000B38BF" w:rsidP="008421B3">
            <w:pPr>
              <w:tabs>
                <w:tab w:val="left" w:pos="6570"/>
              </w:tabs>
              <w:jc w:val="center"/>
              <w:rPr>
                <w:b/>
                <w:sz w:val="18"/>
                <w:szCs w:val="18"/>
              </w:rPr>
            </w:pPr>
            <w:r>
              <w:rPr>
                <w:rFonts w:cs="Calibri"/>
                <w:b/>
                <w:bCs/>
                <w:sz w:val="18"/>
                <w:szCs w:val="18"/>
                <w:lang w:val="fr-FR"/>
              </w:rPr>
              <w:t>b.</w:t>
            </w:r>
          </w:p>
        </w:tc>
        <w:tc>
          <w:tcPr>
            <w:tcW w:w="936" w:type="dxa"/>
            <w:gridSpan w:val="2"/>
            <w:vAlign w:val="center"/>
          </w:tcPr>
          <w:p w14:paraId="7CEE4CAE"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gridSpan w:val="2"/>
            <w:vAlign w:val="center"/>
          </w:tcPr>
          <w:p w14:paraId="7CEE4CAF"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B0"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B1"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B2"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B3"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2" w:type="dxa"/>
            <w:gridSpan w:val="2"/>
            <w:vAlign w:val="center"/>
          </w:tcPr>
          <w:p w14:paraId="7CEE4CB4"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B5" w14:textId="77777777" w:rsidR="000B38BF" w:rsidRPr="007D7A8D" w:rsidRDefault="000B38BF" w:rsidP="008421B3">
            <w:pPr>
              <w:jc w:val="center"/>
              <w:rPr>
                <w:sz w:val="18"/>
                <w:szCs w:val="18"/>
              </w:rPr>
            </w:pPr>
            <w:r w:rsidRPr="007D7A8D">
              <w:rPr>
                <w:rFonts w:ascii="MS Mincho" w:eastAsia="MS Mincho" w:hAnsi="MS Mincho" w:cs="MS Mincho" w:hint="eastAsia"/>
                <w:sz w:val="20"/>
                <w:szCs w:val="20"/>
                <w:lang w:val="en-US"/>
              </w:rPr>
              <w:t>☐</w:t>
            </w:r>
          </w:p>
        </w:tc>
      </w:tr>
      <w:tr w:rsidR="000B38BF" w14:paraId="7CEE4CC3" w14:textId="77777777" w:rsidTr="008421B3">
        <w:tc>
          <w:tcPr>
            <w:tcW w:w="532" w:type="dxa"/>
            <w:tcBorders>
              <w:top w:val="nil"/>
              <w:bottom w:val="nil"/>
              <w:right w:val="nil"/>
            </w:tcBorders>
            <w:shd w:val="clear" w:color="auto" w:fill="F0FFF0"/>
          </w:tcPr>
          <w:p w14:paraId="7CEE4CB7" w14:textId="77777777" w:rsidR="000B38BF" w:rsidRPr="007D7A8D" w:rsidRDefault="000B38BF" w:rsidP="008421B3">
            <w:pPr>
              <w:rPr>
                <w:sz w:val="18"/>
                <w:szCs w:val="18"/>
              </w:rPr>
            </w:pPr>
          </w:p>
        </w:tc>
        <w:tc>
          <w:tcPr>
            <w:tcW w:w="427" w:type="dxa"/>
            <w:tcBorders>
              <w:top w:val="nil"/>
              <w:left w:val="nil"/>
              <w:bottom w:val="nil"/>
              <w:right w:val="nil"/>
            </w:tcBorders>
            <w:shd w:val="clear" w:color="auto" w:fill="F0FFF0"/>
          </w:tcPr>
          <w:p w14:paraId="7CEE4CB8" w14:textId="77777777" w:rsidR="000B38BF" w:rsidRPr="007D7A8D" w:rsidRDefault="000B38BF" w:rsidP="008421B3">
            <w:pPr>
              <w:tabs>
                <w:tab w:val="left" w:pos="6570"/>
              </w:tabs>
              <w:jc w:val="right"/>
              <w:rPr>
                <w:b/>
                <w:sz w:val="18"/>
                <w:szCs w:val="18"/>
              </w:rPr>
            </w:pPr>
            <w:r>
              <w:rPr>
                <w:rFonts w:cs="Calibri"/>
                <w:b/>
                <w:bCs/>
                <w:sz w:val="18"/>
                <w:szCs w:val="18"/>
                <w:lang w:val="fr-FR"/>
              </w:rPr>
              <w:t>c.</w:t>
            </w:r>
          </w:p>
        </w:tc>
        <w:tc>
          <w:tcPr>
            <w:tcW w:w="1773" w:type="dxa"/>
            <w:gridSpan w:val="2"/>
            <w:tcBorders>
              <w:top w:val="nil"/>
              <w:left w:val="nil"/>
              <w:bottom w:val="nil"/>
            </w:tcBorders>
            <w:shd w:val="clear" w:color="auto" w:fill="F0FFF0"/>
          </w:tcPr>
          <w:p w14:paraId="7CEE4CB9" w14:textId="77777777" w:rsidR="000B38BF" w:rsidRDefault="000B38BF" w:rsidP="008421B3">
            <w:pPr>
              <w:tabs>
                <w:tab w:val="left" w:pos="6570"/>
              </w:tabs>
              <w:rPr>
                <w:sz w:val="18"/>
                <w:szCs w:val="18"/>
                <w:lang w:val="en-US"/>
              </w:rPr>
            </w:pPr>
            <w:r>
              <w:rPr>
                <w:rFonts w:cs="Calibri"/>
                <w:sz w:val="18"/>
                <w:szCs w:val="18"/>
                <w:lang w:val="fr-FR"/>
              </w:rPr>
              <w:t>Établissements de santé</w:t>
            </w:r>
          </w:p>
        </w:tc>
        <w:tc>
          <w:tcPr>
            <w:tcW w:w="434" w:type="dxa"/>
            <w:shd w:val="clear" w:color="auto" w:fill="F0FFF0"/>
          </w:tcPr>
          <w:p w14:paraId="7CEE4CBA" w14:textId="77777777" w:rsidR="000B38BF" w:rsidRPr="007D7A8D" w:rsidRDefault="000B38BF" w:rsidP="008421B3">
            <w:pPr>
              <w:tabs>
                <w:tab w:val="left" w:pos="6570"/>
              </w:tabs>
              <w:jc w:val="center"/>
              <w:rPr>
                <w:b/>
                <w:sz w:val="18"/>
                <w:szCs w:val="18"/>
              </w:rPr>
            </w:pPr>
            <w:r>
              <w:rPr>
                <w:rFonts w:cs="Calibri"/>
                <w:b/>
                <w:bCs/>
                <w:sz w:val="18"/>
                <w:szCs w:val="18"/>
                <w:lang w:val="fr-FR"/>
              </w:rPr>
              <w:t>c.</w:t>
            </w:r>
          </w:p>
        </w:tc>
        <w:tc>
          <w:tcPr>
            <w:tcW w:w="936" w:type="dxa"/>
            <w:gridSpan w:val="2"/>
            <w:vAlign w:val="center"/>
          </w:tcPr>
          <w:p w14:paraId="7CEE4CBB"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gridSpan w:val="2"/>
            <w:vAlign w:val="center"/>
          </w:tcPr>
          <w:p w14:paraId="7CEE4CBC"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vAlign w:val="center"/>
          </w:tcPr>
          <w:p w14:paraId="7CEE4CBD"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vAlign w:val="center"/>
          </w:tcPr>
          <w:p w14:paraId="7CEE4CBE"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vAlign w:val="center"/>
          </w:tcPr>
          <w:p w14:paraId="7CEE4CBF"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vAlign w:val="center"/>
          </w:tcPr>
          <w:p w14:paraId="7CEE4CC0"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2" w:type="dxa"/>
            <w:gridSpan w:val="2"/>
            <w:vAlign w:val="center"/>
          </w:tcPr>
          <w:p w14:paraId="7CEE4CC1"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vAlign w:val="center"/>
          </w:tcPr>
          <w:p w14:paraId="7CEE4CC2"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r>
      <w:tr w:rsidR="000B38BF" w14:paraId="7CEE4CCC" w14:textId="77777777" w:rsidTr="008421B3">
        <w:trPr>
          <w:trHeight w:val="350"/>
        </w:trPr>
        <w:tc>
          <w:tcPr>
            <w:tcW w:w="532" w:type="dxa"/>
            <w:tcBorders>
              <w:top w:val="nil"/>
              <w:bottom w:val="nil"/>
              <w:right w:val="nil"/>
            </w:tcBorders>
            <w:shd w:val="clear" w:color="auto" w:fill="F0FFF0"/>
          </w:tcPr>
          <w:p w14:paraId="7CEE4CC4" w14:textId="77777777" w:rsidR="000B38BF" w:rsidRPr="007D7A8D" w:rsidRDefault="000B38BF" w:rsidP="008421B3">
            <w:pPr>
              <w:rPr>
                <w:sz w:val="18"/>
                <w:szCs w:val="18"/>
              </w:rPr>
            </w:pPr>
          </w:p>
        </w:tc>
        <w:tc>
          <w:tcPr>
            <w:tcW w:w="2200" w:type="dxa"/>
            <w:gridSpan w:val="3"/>
            <w:tcBorders>
              <w:top w:val="nil"/>
              <w:left w:val="nil"/>
              <w:right w:val="nil"/>
            </w:tcBorders>
            <w:shd w:val="clear" w:color="auto" w:fill="EFFFEF"/>
            <w:vAlign w:val="bottom"/>
          </w:tcPr>
          <w:p w14:paraId="7CEE4CC5" w14:textId="77777777" w:rsidR="000B38BF" w:rsidRDefault="000B38BF" w:rsidP="008421B3">
            <w:pPr>
              <w:tabs>
                <w:tab w:val="left" w:pos="6570"/>
              </w:tabs>
              <w:rPr>
                <w:sz w:val="18"/>
                <w:lang w:val="en-US"/>
              </w:rPr>
            </w:pPr>
            <w:r>
              <w:rPr>
                <w:rFonts w:cs="Calibri"/>
                <w:sz w:val="18"/>
                <w:szCs w:val="18"/>
                <w:lang w:val="fr-FR"/>
              </w:rPr>
              <w:t>Eau potable</w:t>
            </w:r>
          </w:p>
        </w:tc>
        <w:tc>
          <w:tcPr>
            <w:tcW w:w="434" w:type="dxa"/>
            <w:tcBorders>
              <w:left w:val="nil"/>
              <w:right w:val="nil"/>
            </w:tcBorders>
            <w:shd w:val="clear" w:color="auto" w:fill="EFFFEF"/>
          </w:tcPr>
          <w:p w14:paraId="7CEE4CC6" w14:textId="77777777" w:rsidR="000B38BF" w:rsidRPr="007D7A8D" w:rsidRDefault="000B38BF" w:rsidP="008421B3">
            <w:pPr>
              <w:tabs>
                <w:tab w:val="left" w:pos="6570"/>
              </w:tabs>
              <w:jc w:val="center"/>
              <w:rPr>
                <w:b/>
                <w:sz w:val="18"/>
                <w:szCs w:val="18"/>
              </w:rPr>
            </w:pPr>
          </w:p>
        </w:tc>
        <w:tc>
          <w:tcPr>
            <w:tcW w:w="487" w:type="dxa"/>
            <w:tcBorders>
              <w:left w:val="nil"/>
              <w:right w:val="nil"/>
            </w:tcBorders>
            <w:shd w:val="clear" w:color="auto" w:fill="EFFFEF"/>
          </w:tcPr>
          <w:p w14:paraId="7CEE4CC7" w14:textId="77777777" w:rsidR="000B38BF" w:rsidRPr="007D7A8D" w:rsidRDefault="000B38BF" w:rsidP="008421B3">
            <w:pPr>
              <w:tabs>
                <w:tab w:val="left" w:pos="6570"/>
              </w:tabs>
              <w:jc w:val="center"/>
              <w:rPr>
                <w:sz w:val="18"/>
                <w:szCs w:val="18"/>
              </w:rPr>
            </w:pPr>
          </w:p>
        </w:tc>
        <w:tc>
          <w:tcPr>
            <w:tcW w:w="487" w:type="dxa"/>
            <w:gridSpan w:val="2"/>
            <w:tcBorders>
              <w:left w:val="nil"/>
              <w:right w:val="nil"/>
            </w:tcBorders>
            <w:shd w:val="clear" w:color="auto" w:fill="EFFFEF"/>
          </w:tcPr>
          <w:p w14:paraId="7CEE4CC8" w14:textId="77777777" w:rsidR="000B38BF" w:rsidRPr="007D7A8D" w:rsidRDefault="000B38BF" w:rsidP="008421B3">
            <w:pPr>
              <w:tabs>
                <w:tab w:val="left" w:pos="6570"/>
              </w:tabs>
              <w:jc w:val="center"/>
              <w:rPr>
                <w:sz w:val="18"/>
                <w:szCs w:val="18"/>
              </w:rPr>
            </w:pPr>
          </w:p>
        </w:tc>
        <w:tc>
          <w:tcPr>
            <w:tcW w:w="2770" w:type="dxa"/>
            <w:gridSpan w:val="3"/>
            <w:tcBorders>
              <w:left w:val="nil"/>
              <w:right w:val="nil"/>
            </w:tcBorders>
            <w:shd w:val="clear" w:color="auto" w:fill="EFFFEF"/>
          </w:tcPr>
          <w:p w14:paraId="7CEE4CC9" w14:textId="77777777" w:rsidR="000B38BF" w:rsidRPr="007D7A8D" w:rsidRDefault="000B38BF" w:rsidP="008421B3">
            <w:pPr>
              <w:tabs>
                <w:tab w:val="left" w:pos="6570"/>
              </w:tabs>
              <w:jc w:val="center"/>
              <w:rPr>
                <w:sz w:val="18"/>
                <w:szCs w:val="18"/>
              </w:rPr>
            </w:pPr>
          </w:p>
        </w:tc>
        <w:tc>
          <w:tcPr>
            <w:tcW w:w="2127" w:type="dxa"/>
            <w:gridSpan w:val="3"/>
            <w:tcBorders>
              <w:left w:val="nil"/>
              <w:right w:val="nil"/>
            </w:tcBorders>
            <w:shd w:val="clear" w:color="auto" w:fill="EFFFEF"/>
          </w:tcPr>
          <w:p w14:paraId="7CEE4CCA" w14:textId="77777777" w:rsidR="000B38BF" w:rsidRPr="007D7A8D" w:rsidRDefault="000B38BF" w:rsidP="008421B3">
            <w:pPr>
              <w:tabs>
                <w:tab w:val="left" w:pos="6570"/>
              </w:tabs>
              <w:jc w:val="center"/>
              <w:rPr>
                <w:sz w:val="18"/>
                <w:szCs w:val="18"/>
              </w:rPr>
            </w:pPr>
          </w:p>
        </w:tc>
        <w:tc>
          <w:tcPr>
            <w:tcW w:w="1844" w:type="dxa"/>
            <w:gridSpan w:val="2"/>
            <w:tcBorders>
              <w:left w:val="nil"/>
            </w:tcBorders>
            <w:shd w:val="clear" w:color="auto" w:fill="EFFFEF"/>
          </w:tcPr>
          <w:p w14:paraId="7CEE4CCB" w14:textId="77777777" w:rsidR="000B38BF" w:rsidRPr="007D7A8D" w:rsidRDefault="000B38BF" w:rsidP="008421B3">
            <w:pPr>
              <w:jc w:val="center"/>
              <w:rPr>
                <w:sz w:val="18"/>
                <w:szCs w:val="18"/>
              </w:rPr>
            </w:pPr>
          </w:p>
        </w:tc>
      </w:tr>
      <w:tr w:rsidR="000B38BF" w14:paraId="7CEE4CD9" w14:textId="77777777" w:rsidTr="008421B3">
        <w:tc>
          <w:tcPr>
            <w:tcW w:w="532" w:type="dxa"/>
            <w:tcBorders>
              <w:top w:val="nil"/>
              <w:bottom w:val="nil"/>
              <w:right w:val="nil"/>
            </w:tcBorders>
            <w:shd w:val="clear" w:color="auto" w:fill="F0FFF0"/>
          </w:tcPr>
          <w:p w14:paraId="7CEE4CCD" w14:textId="77777777" w:rsidR="000B38BF" w:rsidRPr="007D7A8D" w:rsidRDefault="000B38BF" w:rsidP="008421B3">
            <w:pPr>
              <w:rPr>
                <w:sz w:val="18"/>
                <w:szCs w:val="18"/>
              </w:rPr>
            </w:pPr>
          </w:p>
        </w:tc>
        <w:tc>
          <w:tcPr>
            <w:tcW w:w="427" w:type="dxa"/>
            <w:tcBorders>
              <w:left w:val="nil"/>
              <w:bottom w:val="nil"/>
              <w:right w:val="nil"/>
            </w:tcBorders>
            <w:shd w:val="clear" w:color="auto" w:fill="F0FFF0"/>
          </w:tcPr>
          <w:p w14:paraId="7CEE4CCE" w14:textId="77777777" w:rsidR="000B38BF" w:rsidRPr="007D7A8D" w:rsidRDefault="000B38BF" w:rsidP="008421B3">
            <w:pPr>
              <w:tabs>
                <w:tab w:val="left" w:pos="6570"/>
              </w:tabs>
              <w:jc w:val="right"/>
              <w:rPr>
                <w:b/>
                <w:sz w:val="18"/>
                <w:szCs w:val="18"/>
              </w:rPr>
            </w:pPr>
            <w:r>
              <w:rPr>
                <w:rFonts w:cs="Calibri"/>
                <w:b/>
                <w:bCs/>
                <w:sz w:val="18"/>
                <w:szCs w:val="18"/>
                <w:lang w:val="fr-FR"/>
              </w:rPr>
              <w:t>d.</w:t>
            </w:r>
          </w:p>
        </w:tc>
        <w:tc>
          <w:tcPr>
            <w:tcW w:w="1773" w:type="dxa"/>
            <w:gridSpan w:val="2"/>
            <w:tcBorders>
              <w:left w:val="nil"/>
              <w:bottom w:val="nil"/>
            </w:tcBorders>
            <w:shd w:val="clear" w:color="auto" w:fill="F0FFF0"/>
            <w:vAlign w:val="center"/>
          </w:tcPr>
          <w:p w14:paraId="7CEE4CCF" w14:textId="77777777" w:rsidR="000B38BF" w:rsidRPr="00083234" w:rsidRDefault="000B38BF" w:rsidP="008421B3">
            <w:pPr>
              <w:tabs>
                <w:tab w:val="left" w:pos="6570"/>
              </w:tabs>
              <w:rPr>
                <w:sz w:val="18"/>
                <w:highlight w:val="yellow"/>
                <w:lang w:val="en-US"/>
              </w:rPr>
            </w:pPr>
            <w:r>
              <w:rPr>
                <w:rFonts w:cs="Calibri"/>
                <w:sz w:val="18"/>
                <w:szCs w:val="18"/>
                <w:lang w:val="fr-FR"/>
              </w:rPr>
              <w:t>Eau potable en zone urbaine</w:t>
            </w:r>
          </w:p>
        </w:tc>
        <w:tc>
          <w:tcPr>
            <w:tcW w:w="434" w:type="dxa"/>
            <w:shd w:val="clear" w:color="auto" w:fill="F0FFF0"/>
          </w:tcPr>
          <w:p w14:paraId="7CEE4CD0" w14:textId="77777777" w:rsidR="000B38BF" w:rsidRPr="007D7A8D" w:rsidRDefault="000B38BF" w:rsidP="008421B3">
            <w:pPr>
              <w:tabs>
                <w:tab w:val="left" w:pos="6570"/>
              </w:tabs>
              <w:jc w:val="center"/>
              <w:rPr>
                <w:b/>
                <w:sz w:val="18"/>
                <w:szCs w:val="18"/>
              </w:rPr>
            </w:pPr>
            <w:r>
              <w:rPr>
                <w:rFonts w:cs="Calibri"/>
                <w:b/>
                <w:bCs/>
                <w:sz w:val="18"/>
                <w:szCs w:val="18"/>
                <w:lang w:val="fr-FR"/>
              </w:rPr>
              <w:t>d.</w:t>
            </w:r>
          </w:p>
        </w:tc>
        <w:tc>
          <w:tcPr>
            <w:tcW w:w="936" w:type="dxa"/>
            <w:gridSpan w:val="2"/>
            <w:vAlign w:val="center"/>
          </w:tcPr>
          <w:p w14:paraId="7CEE4CD1"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gridSpan w:val="2"/>
            <w:vAlign w:val="center"/>
          </w:tcPr>
          <w:p w14:paraId="7CEE4CD2"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D3"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D4"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D5"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D6"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2" w:type="dxa"/>
            <w:gridSpan w:val="2"/>
            <w:vAlign w:val="center"/>
          </w:tcPr>
          <w:p w14:paraId="7CEE4CD7"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D8" w14:textId="77777777" w:rsidR="000B38BF" w:rsidRPr="007D7A8D" w:rsidRDefault="000B38BF" w:rsidP="008421B3">
            <w:pPr>
              <w:jc w:val="center"/>
              <w:rPr>
                <w:sz w:val="18"/>
                <w:szCs w:val="18"/>
              </w:rPr>
            </w:pPr>
            <w:r w:rsidRPr="007D7A8D">
              <w:rPr>
                <w:rFonts w:ascii="MS Mincho" w:eastAsia="MS Mincho" w:hAnsi="MS Mincho" w:cs="MS Mincho" w:hint="eastAsia"/>
                <w:sz w:val="20"/>
                <w:szCs w:val="20"/>
                <w:lang w:val="en-US"/>
              </w:rPr>
              <w:t>☐</w:t>
            </w:r>
          </w:p>
        </w:tc>
      </w:tr>
      <w:tr w:rsidR="000B38BF" w14:paraId="7CEE4CE6" w14:textId="77777777" w:rsidTr="008421B3">
        <w:tc>
          <w:tcPr>
            <w:tcW w:w="532" w:type="dxa"/>
            <w:tcBorders>
              <w:top w:val="nil"/>
              <w:bottom w:val="nil"/>
              <w:right w:val="nil"/>
            </w:tcBorders>
            <w:shd w:val="clear" w:color="auto" w:fill="F0FFF0"/>
          </w:tcPr>
          <w:p w14:paraId="7CEE4CDA" w14:textId="77777777" w:rsidR="000B38BF" w:rsidRPr="007D7A8D" w:rsidRDefault="000B38BF" w:rsidP="008421B3">
            <w:pPr>
              <w:rPr>
                <w:sz w:val="18"/>
                <w:szCs w:val="18"/>
              </w:rPr>
            </w:pPr>
          </w:p>
        </w:tc>
        <w:tc>
          <w:tcPr>
            <w:tcW w:w="427" w:type="dxa"/>
            <w:tcBorders>
              <w:top w:val="nil"/>
              <w:left w:val="nil"/>
              <w:bottom w:val="nil"/>
              <w:right w:val="nil"/>
            </w:tcBorders>
            <w:shd w:val="clear" w:color="auto" w:fill="F0FFF0"/>
          </w:tcPr>
          <w:p w14:paraId="7CEE4CDB" w14:textId="77777777" w:rsidR="000B38BF" w:rsidRPr="007D7A8D" w:rsidRDefault="000B38BF" w:rsidP="008421B3">
            <w:pPr>
              <w:tabs>
                <w:tab w:val="left" w:pos="6570"/>
              </w:tabs>
              <w:jc w:val="right"/>
              <w:rPr>
                <w:b/>
                <w:sz w:val="18"/>
                <w:szCs w:val="18"/>
              </w:rPr>
            </w:pPr>
            <w:r>
              <w:rPr>
                <w:rFonts w:cs="Calibri"/>
                <w:b/>
                <w:bCs/>
                <w:sz w:val="18"/>
                <w:szCs w:val="18"/>
                <w:lang w:val="fr-FR"/>
              </w:rPr>
              <w:t>e.</w:t>
            </w:r>
          </w:p>
        </w:tc>
        <w:tc>
          <w:tcPr>
            <w:tcW w:w="1773" w:type="dxa"/>
            <w:gridSpan w:val="2"/>
            <w:tcBorders>
              <w:top w:val="nil"/>
              <w:left w:val="nil"/>
              <w:bottom w:val="nil"/>
            </w:tcBorders>
            <w:shd w:val="clear" w:color="auto" w:fill="F0FFF0"/>
            <w:vAlign w:val="center"/>
          </w:tcPr>
          <w:p w14:paraId="7CEE4CDC" w14:textId="77777777" w:rsidR="000B38BF" w:rsidRPr="007D7A8D" w:rsidRDefault="000B38BF" w:rsidP="008421B3">
            <w:pPr>
              <w:tabs>
                <w:tab w:val="left" w:pos="6570"/>
              </w:tabs>
              <w:rPr>
                <w:sz w:val="18"/>
                <w:lang w:val="en-US"/>
              </w:rPr>
            </w:pPr>
            <w:r>
              <w:rPr>
                <w:rFonts w:cs="Calibri"/>
                <w:sz w:val="18"/>
                <w:szCs w:val="18"/>
                <w:lang w:val="fr-FR"/>
              </w:rPr>
              <w:t>Eau potable en zone rurale</w:t>
            </w:r>
          </w:p>
        </w:tc>
        <w:tc>
          <w:tcPr>
            <w:tcW w:w="434" w:type="dxa"/>
            <w:shd w:val="clear" w:color="auto" w:fill="F0FFF0"/>
          </w:tcPr>
          <w:p w14:paraId="7CEE4CDD" w14:textId="77777777" w:rsidR="000B38BF" w:rsidRPr="007D7A8D" w:rsidRDefault="000B38BF" w:rsidP="008421B3">
            <w:pPr>
              <w:tabs>
                <w:tab w:val="left" w:pos="6570"/>
              </w:tabs>
              <w:jc w:val="center"/>
              <w:rPr>
                <w:b/>
                <w:sz w:val="18"/>
                <w:szCs w:val="18"/>
              </w:rPr>
            </w:pPr>
            <w:r>
              <w:rPr>
                <w:rFonts w:cs="Calibri"/>
                <w:b/>
                <w:bCs/>
                <w:sz w:val="18"/>
                <w:szCs w:val="18"/>
                <w:lang w:val="fr-FR"/>
              </w:rPr>
              <w:t>e.</w:t>
            </w:r>
          </w:p>
        </w:tc>
        <w:tc>
          <w:tcPr>
            <w:tcW w:w="936" w:type="dxa"/>
            <w:gridSpan w:val="2"/>
            <w:vAlign w:val="center"/>
          </w:tcPr>
          <w:p w14:paraId="7CEE4CDE"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gridSpan w:val="2"/>
            <w:vAlign w:val="center"/>
          </w:tcPr>
          <w:p w14:paraId="7CEE4CDF"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E0"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36" w:type="dxa"/>
            <w:vAlign w:val="center"/>
          </w:tcPr>
          <w:p w14:paraId="7CEE4CE1"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E2"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E3"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2" w:type="dxa"/>
            <w:gridSpan w:val="2"/>
            <w:vAlign w:val="center"/>
          </w:tcPr>
          <w:p w14:paraId="7CEE4CE4" w14:textId="77777777" w:rsidR="000B38BF" w:rsidRPr="007D7A8D" w:rsidRDefault="000B38BF" w:rsidP="008421B3">
            <w:pPr>
              <w:tabs>
                <w:tab w:val="left" w:pos="6570"/>
              </w:tabs>
              <w:jc w:val="center"/>
              <w:rPr>
                <w:sz w:val="18"/>
                <w:szCs w:val="18"/>
              </w:rPr>
            </w:pPr>
            <w:r w:rsidRPr="007D7A8D">
              <w:rPr>
                <w:rFonts w:ascii="MS Mincho" w:eastAsia="MS Mincho" w:hAnsi="MS Mincho" w:cs="MS Mincho" w:hint="eastAsia"/>
                <w:sz w:val="20"/>
                <w:szCs w:val="20"/>
                <w:lang w:val="en-US"/>
              </w:rPr>
              <w:t>☐</w:t>
            </w:r>
          </w:p>
        </w:tc>
        <w:tc>
          <w:tcPr>
            <w:tcW w:w="993" w:type="dxa"/>
            <w:vAlign w:val="center"/>
          </w:tcPr>
          <w:p w14:paraId="7CEE4CE5" w14:textId="77777777" w:rsidR="000B38BF" w:rsidRPr="007D7A8D" w:rsidRDefault="000B38BF" w:rsidP="008421B3">
            <w:pPr>
              <w:jc w:val="center"/>
              <w:rPr>
                <w:sz w:val="18"/>
                <w:szCs w:val="18"/>
              </w:rPr>
            </w:pPr>
            <w:r w:rsidRPr="007D7A8D">
              <w:rPr>
                <w:rFonts w:ascii="MS Mincho" w:eastAsia="MS Mincho" w:hAnsi="MS Mincho" w:cs="MS Mincho" w:hint="eastAsia"/>
                <w:sz w:val="20"/>
                <w:szCs w:val="20"/>
                <w:lang w:val="en-US"/>
              </w:rPr>
              <w:t>☐</w:t>
            </w:r>
          </w:p>
        </w:tc>
      </w:tr>
      <w:tr w:rsidR="000B38BF" w14:paraId="7CEE4CF3" w14:textId="77777777" w:rsidTr="008421B3">
        <w:tc>
          <w:tcPr>
            <w:tcW w:w="532" w:type="dxa"/>
            <w:tcBorders>
              <w:top w:val="nil"/>
              <w:bottom w:val="nil"/>
              <w:right w:val="nil"/>
            </w:tcBorders>
            <w:shd w:val="clear" w:color="auto" w:fill="F0FFF0"/>
          </w:tcPr>
          <w:p w14:paraId="7CEE4CE7" w14:textId="77777777" w:rsidR="000B38BF" w:rsidRPr="007D7A8D" w:rsidRDefault="000B38BF" w:rsidP="008421B3">
            <w:pPr>
              <w:rPr>
                <w:sz w:val="18"/>
                <w:szCs w:val="18"/>
              </w:rPr>
            </w:pPr>
          </w:p>
        </w:tc>
        <w:tc>
          <w:tcPr>
            <w:tcW w:w="427" w:type="dxa"/>
            <w:tcBorders>
              <w:top w:val="nil"/>
              <w:left w:val="nil"/>
              <w:bottom w:val="nil"/>
              <w:right w:val="nil"/>
            </w:tcBorders>
            <w:shd w:val="clear" w:color="auto" w:fill="F0FFF0"/>
          </w:tcPr>
          <w:p w14:paraId="7CEE4CE8" w14:textId="77777777" w:rsidR="000B38BF" w:rsidRDefault="000B38BF" w:rsidP="008421B3">
            <w:pPr>
              <w:tabs>
                <w:tab w:val="left" w:pos="6570"/>
              </w:tabs>
              <w:jc w:val="right"/>
              <w:rPr>
                <w:b/>
                <w:sz w:val="18"/>
                <w:szCs w:val="18"/>
              </w:rPr>
            </w:pPr>
            <w:r>
              <w:rPr>
                <w:rFonts w:cs="Calibri"/>
                <w:b/>
                <w:bCs/>
                <w:sz w:val="18"/>
                <w:szCs w:val="18"/>
                <w:lang w:val="fr-FR"/>
              </w:rPr>
              <w:t>f.</w:t>
            </w:r>
          </w:p>
        </w:tc>
        <w:tc>
          <w:tcPr>
            <w:tcW w:w="1773" w:type="dxa"/>
            <w:gridSpan w:val="2"/>
            <w:tcBorders>
              <w:top w:val="nil"/>
              <w:left w:val="nil"/>
              <w:bottom w:val="nil"/>
            </w:tcBorders>
            <w:shd w:val="clear" w:color="auto" w:fill="F0FFF0"/>
            <w:vAlign w:val="center"/>
          </w:tcPr>
          <w:p w14:paraId="7CEE4CE9" w14:textId="77777777" w:rsidR="000B38BF" w:rsidRDefault="000B38BF" w:rsidP="008421B3">
            <w:pPr>
              <w:tabs>
                <w:tab w:val="left" w:pos="6570"/>
              </w:tabs>
              <w:rPr>
                <w:sz w:val="18"/>
                <w:lang w:val="en-US"/>
              </w:rPr>
            </w:pPr>
            <w:r>
              <w:rPr>
                <w:rFonts w:cs="Calibri"/>
                <w:sz w:val="18"/>
                <w:szCs w:val="18"/>
                <w:lang w:val="fr-FR"/>
              </w:rPr>
              <w:t>Établissements de santé</w:t>
            </w:r>
          </w:p>
        </w:tc>
        <w:tc>
          <w:tcPr>
            <w:tcW w:w="434" w:type="dxa"/>
            <w:shd w:val="clear" w:color="auto" w:fill="F0FFF0"/>
          </w:tcPr>
          <w:p w14:paraId="7CEE4CEA" w14:textId="77777777" w:rsidR="000B38BF" w:rsidRDefault="000B38BF" w:rsidP="008421B3">
            <w:pPr>
              <w:tabs>
                <w:tab w:val="left" w:pos="6570"/>
              </w:tabs>
              <w:jc w:val="center"/>
              <w:rPr>
                <w:b/>
                <w:sz w:val="18"/>
                <w:szCs w:val="18"/>
              </w:rPr>
            </w:pPr>
            <w:r>
              <w:rPr>
                <w:rFonts w:cs="Calibri"/>
                <w:b/>
                <w:bCs/>
                <w:sz w:val="18"/>
                <w:szCs w:val="18"/>
                <w:lang w:val="fr-FR"/>
              </w:rPr>
              <w:t>f.</w:t>
            </w:r>
          </w:p>
        </w:tc>
        <w:tc>
          <w:tcPr>
            <w:tcW w:w="936" w:type="dxa"/>
            <w:gridSpan w:val="2"/>
            <w:shd w:val="clear" w:color="auto" w:fill="auto"/>
            <w:vAlign w:val="center"/>
          </w:tcPr>
          <w:p w14:paraId="7CEE4CEB"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gridSpan w:val="2"/>
            <w:shd w:val="clear" w:color="auto" w:fill="auto"/>
            <w:vAlign w:val="center"/>
          </w:tcPr>
          <w:p w14:paraId="7CEE4CEC"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shd w:val="clear" w:color="auto" w:fill="auto"/>
            <w:vAlign w:val="center"/>
          </w:tcPr>
          <w:p w14:paraId="7CEE4CED"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36" w:type="dxa"/>
            <w:shd w:val="clear" w:color="auto" w:fill="auto"/>
            <w:vAlign w:val="center"/>
          </w:tcPr>
          <w:p w14:paraId="7CEE4CEE"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shd w:val="clear" w:color="auto" w:fill="auto"/>
            <w:vAlign w:val="center"/>
          </w:tcPr>
          <w:p w14:paraId="7CEE4CEF"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shd w:val="clear" w:color="auto" w:fill="auto"/>
            <w:vAlign w:val="center"/>
          </w:tcPr>
          <w:p w14:paraId="7CEE4CF0"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2" w:type="dxa"/>
            <w:gridSpan w:val="2"/>
            <w:shd w:val="clear" w:color="auto" w:fill="auto"/>
            <w:vAlign w:val="center"/>
          </w:tcPr>
          <w:p w14:paraId="7CEE4CF1" w14:textId="77777777" w:rsidR="000B38BF" w:rsidRPr="007D7A8D" w:rsidRDefault="000B38BF" w:rsidP="008421B3">
            <w:pPr>
              <w:tabs>
                <w:tab w:val="left" w:pos="6570"/>
              </w:tabs>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c>
          <w:tcPr>
            <w:tcW w:w="993" w:type="dxa"/>
            <w:shd w:val="clear" w:color="auto" w:fill="auto"/>
            <w:vAlign w:val="center"/>
          </w:tcPr>
          <w:p w14:paraId="7CEE4CF2" w14:textId="77777777" w:rsidR="000B38BF" w:rsidRPr="007D7A8D" w:rsidRDefault="000B38BF" w:rsidP="008421B3">
            <w:pPr>
              <w:jc w:val="center"/>
              <w:rPr>
                <w:rFonts w:ascii="MS Mincho" w:eastAsia="MS Mincho" w:hAnsi="MS Mincho" w:cs="MS Mincho"/>
                <w:sz w:val="20"/>
                <w:szCs w:val="20"/>
                <w:lang w:val="en-US"/>
              </w:rPr>
            </w:pPr>
            <w:r w:rsidRPr="007D7A8D">
              <w:rPr>
                <w:rFonts w:ascii="MS Mincho" w:eastAsia="MS Mincho" w:hAnsi="MS Mincho" w:cs="MS Mincho" w:hint="eastAsia"/>
                <w:sz w:val="20"/>
                <w:szCs w:val="20"/>
                <w:lang w:val="en-US"/>
              </w:rPr>
              <w:t>☐</w:t>
            </w:r>
          </w:p>
        </w:tc>
      </w:tr>
      <w:tr w:rsidR="000B38BF" w14:paraId="7CEE4D00" w14:textId="77777777" w:rsidTr="008421B3">
        <w:tc>
          <w:tcPr>
            <w:tcW w:w="532" w:type="dxa"/>
            <w:tcBorders>
              <w:top w:val="nil"/>
              <w:bottom w:val="single" w:sz="4" w:space="0" w:color="auto"/>
              <w:right w:val="nil"/>
            </w:tcBorders>
            <w:shd w:val="clear" w:color="auto" w:fill="F0FFF0"/>
          </w:tcPr>
          <w:p w14:paraId="7CEE4CF4" w14:textId="77777777" w:rsidR="000B38BF" w:rsidRPr="007D7A8D" w:rsidRDefault="000B38BF" w:rsidP="008421B3">
            <w:pPr>
              <w:rPr>
                <w:sz w:val="18"/>
                <w:szCs w:val="18"/>
              </w:rPr>
            </w:pPr>
          </w:p>
        </w:tc>
        <w:tc>
          <w:tcPr>
            <w:tcW w:w="427" w:type="dxa"/>
            <w:tcBorders>
              <w:top w:val="nil"/>
              <w:left w:val="nil"/>
              <w:bottom w:val="single" w:sz="4" w:space="0" w:color="auto"/>
              <w:right w:val="nil"/>
            </w:tcBorders>
            <w:shd w:val="clear" w:color="auto" w:fill="F0FFF0"/>
          </w:tcPr>
          <w:p w14:paraId="7CEE4CF5" w14:textId="77777777" w:rsidR="000B38BF" w:rsidRDefault="000B38BF" w:rsidP="008421B3">
            <w:pPr>
              <w:tabs>
                <w:tab w:val="left" w:pos="6570"/>
              </w:tabs>
              <w:jc w:val="right"/>
              <w:rPr>
                <w:b/>
                <w:sz w:val="18"/>
                <w:szCs w:val="18"/>
              </w:rPr>
            </w:pPr>
          </w:p>
        </w:tc>
        <w:tc>
          <w:tcPr>
            <w:tcW w:w="1773" w:type="dxa"/>
            <w:gridSpan w:val="2"/>
            <w:tcBorders>
              <w:top w:val="nil"/>
              <w:left w:val="nil"/>
              <w:bottom w:val="single" w:sz="4" w:space="0" w:color="auto"/>
              <w:right w:val="nil"/>
            </w:tcBorders>
            <w:shd w:val="clear" w:color="auto" w:fill="F0FFF0"/>
            <w:vAlign w:val="center"/>
          </w:tcPr>
          <w:p w14:paraId="7CEE4CF6" w14:textId="77777777" w:rsidR="000B38BF" w:rsidRPr="00433470" w:rsidRDefault="000B38BF" w:rsidP="008421B3">
            <w:pPr>
              <w:tabs>
                <w:tab w:val="left" w:pos="6570"/>
              </w:tabs>
              <w:rPr>
                <w:sz w:val="18"/>
                <w:szCs w:val="18"/>
                <w:lang w:val="en-US"/>
              </w:rPr>
            </w:pPr>
          </w:p>
        </w:tc>
        <w:tc>
          <w:tcPr>
            <w:tcW w:w="434" w:type="dxa"/>
            <w:tcBorders>
              <w:left w:val="nil"/>
              <w:bottom w:val="single" w:sz="4" w:space="0" w:color="auto"/>
              <w:right w:val="nil"/>
            </w:tcBorders>
            <w:shd w:val="clear" w:color="auto" w:fill="F0FFF0"/>
          </w:tcPr>
          <w:p w14:paraId="7CEE4CF7" w14:textId="77777777" w:rsidR="000B38BF" w:rsidRDefault="000B38BF" w:rsidP="008421B3">
            <w:pPr>
              <w:tabs>
                <w:tab w:val="left" w:pos="6570"/>
              </w:tabs>
              <w:jc w:val="center"/>
              <w:rPr>
                <w:b/>
                <w:sz w:val="18"/>
                <w:szCs w:val="18"/>
              </w:rPr>
            </w:pPr>
          </w:p>
        </w:tc>
        <w:tc>
          <w:tcPr>
            <w:tcW w:w="936" w:type="dxa"/>
            <w:gridSpan w:val="2"/>
            <w:tcBorders>
              <w:left w:val="nil"/>
              <w:bottom w:val="single" w:sz="4" w:space="0" w:color="auto"/>
              <w:right w:val="nil"/>
            </w:tcBorders>
            <w:shd w:val="clear" w:color="auto" w:fill="F0FFF0"/>
            <w:vAlign w:val="center"/>
          </w:tcPr>
          <w:p w14:paraId="7CEE4CF8"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36" w:type="dxa"/>
            <w:gridSpan w:val="2"/>
            <w:tcBorders>
              <w:left w:val="nil"/>
              <w:bottom w:val="single" w:sz="4" w:space="0" w:color="auto"/>
              <w:right w:val="nil"/>
            </w:tcBorders>
            <w:shd w:val="clear" w:color="auto" w:fill="F0FFF0"/>
            <w:vAlign w:val="center"/>
          </w:tcPr>
          <w:p w14:paraId="7CEE4CF9"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36" w:type="dxa"/>
            <w:tcBorders>
              <w:left w:val="nil"/>
              <w:bottom w:val="single" w:sz="4" w:space="0" w:color="auto"/>
              <w:right w:val="nil"/>
            </w:tcBorders>
            <w:shd w:val="clear" w:color="auto" w:fill="F0FFF0"/>
            <w:vAlign w:val="center"/>
          </w:tcPr>
          <w:p w14:paraId="7CEE4CFA"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36" w:type="dxa"/>
            <w:tcBorders>
              <w:left w:val="nil"/>
              <w:bottom w:val="single" w:sz="4" w:space="0" w:color="auto"/>
              <w:right w:val="nil"/>
            </w:tcBorders>
            <w:shd w:val="clear" w:color="auto" w:fill="F0FFF0"/>
            <w:vAlign w:val="center"/>
          </w:tcPr>
          <w:p w14:paraId="7CEE4CFB"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93" w:type="dxa"/>
            <w:tcBorders>
              <w:left w:val="nil"/>
              <w:bottom w:val="single" w:sz="4" w:space="0" w:color="auto"/>
              <w:right w:val="nil"/>
            </w:tcBorders>
            <w:shd w:val="clear" w:color="auto" w:fill="F0FFF0"/>
            <w:vAlign w:val="center"/>
          </w:tcPr>
          <w:p w14:paraId="7CEE4CFC"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93" w:type="dxa"/>
            <w:tcBorders>
              <w:left w:val="nil"/>
              <w:bottom w:val="single" w:sz="4" w:space="0" w:color="auto"/>
              <w:right w:val="nil"/>
            </w:tcBorders>
            <w:shd w:val="clear" w:color="auto" w:fill="F0FFF0"/>
            <w:vAlign w:val="center"/>
          </w:tcPr>
          <w:p w14:paraId="7CEE4CFD"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92" w:type="dxa"/>
            <w:gridSpan w:val="2"/>
            <w:tcBorders>
              <w:left w:val="nil"/>
              <w:bottom w:val="single" w:sz="4" w:space="0" w:color="auto"/>
              <w:right w:val="nil"/>
            </w:tcBorders>
            <w:shd w:val="clear" w:color="auto" w:fill="F0FFF0"/>
            <w:vAlign w:val="center"/>
          </w:tcPr>
          <w:p w14:paraId="7CEE4CFE" w14:textId="77777777" w:rsidR="000B38BF" w:rsidRPr="007D7A8D" w:rsidRDefault="000B38BF" w:rsidP="008421B3">
            <w:pPr>
              <w:tabs>
                <w:tab w:val="left" w:pos="6570"/>
              </w:tabs>
              <w:jc w:val="center"/>
              <w:rPr>
                <w:rFonts w:ascii="MS Mincho" w:eastAsia="MS Mincho" w:hAnsi="MS Mincho" w:cs="MS Mincho"/>
                <w:sz w:val="20"/>
                <w:szCs w:val="20"/>
                <w:lang w:val="en-US"/>
              </w:rPr>
            </w:pPr>
          </w:p>
        </w:tc>
        <w:tc>
          <w:tcPr>
            <w:tcW w:w="993" w:type="dxa"/>
            <w:tcBorders>
              <w:left w:val="nil"/>
              <w:bottom w:val="single" w:sz="4" w:space="0" w:color="auto"/>
            </w:tcBorders>
            <w:shd w:val="clear" w:color="auto" w:fill="F0FFF0"/>
            <w:vAlign w:val="center"/>
          </w:tcPr>
          <w:p w14:paraId="7CEE4CFF" w14:textId="77777777" w:rsidR="000B38BF" w:rsidRPr="007D7A8D" w:rsidRDefault="000B38BF" w:rsidP="008421B3">
            <w:pPr>
              <w:jc w:val="center"/>
              <w:rPr>
                <w:rFonts w:ascii="MS Mincho" w:eastAsia="MS Mincho" w:hAnsi="MS Mincho" w:cs="MS Mincho"/>
                <w:sz w:val="20"/>
                <w:szCs w:val="20"/>
                <w:lang w:val="en-US"/>
              </w:rPr>
            </w:pPr>
          </w:p>
        </w:tc>
      </w:tr>
    </w:tbl>
    <w:p w14:paraId="7CEE4D01" w14:textId="77777777" w:rsidR="000B38BF" w:rsidRPr="001E1F19" w:rsidRDefault="000B38BF" w:rsidP="000B38BF">
      <w:pPr>
        <w:rPr>
          <w:sz w:val="20"/>
          <w:szCs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
        <w:gridCol w:w="4961"/>
        <w:gridCol w:w="284"/>
        <w:gridCol w:w="531"/>
        <w:gridCol w:w="92"/>
        <w:gridCol w:w="236"/>
        <w:gridCol w:w="204"/>
        <w:gridCol w:w="532"/>
        <w:gridCol w:w="302"/>
        <w:gridCol w:w="230"/>
        <w:gridCol w:w="531"/>
        <w:gridCol w:w="23"/>
        <w:gridCol w:w="509"/>
        <w:gridCol w:w="275"/>
        <w:gridCol w:w="257"/>
        <w:gridCol w:w="192"/>
        <w:gridCol w:w="340"/>
      </w:tblGrid>
      <w:tr w:rsidR="000B38BF" w14:paraId="7CEE4D03" w14:textId="77777777" w:rsidTr="008421B3">
        <w:tc>
          <w:tcPr>
            <w:tcW w:w="10350" w:type="dxa"/>
            <w:gridSpan w:val="18"/>
            <w:tcBorders>
              <w:top w:val="single" w:sz="4" w:space="0" w:color="auto"/>
              <w:left w:val="single" w:sz="4" w:space="0" w:color="auto"/>
              <w:bottom w:val="single" w:sz="4" w:space="0" w:color="auto"/>
              <w:right w:val="single" w:sz="4" w:space="0" w:color="auto"/>
            </w:tcBorders>
            <w:shd w:val="clear" w:color="auto" w:fill="262626"/>
          </w:tcPr>
          <w:p w14:paraId="7CEE4D02" w14:textId="77777777" w:rsidR="000B38BF" w:rsidRPr="002A3B5C" w:rsidRDefault="000B38BF" w:rsidP="008421B3">
            <w:pPr>
              <w:tabs>
                <w:tab w:val="left" w:pos="6570"/>
              </w:tabs>
              <w:rPr>
                <w:b/>
                <w:sz w:val="20"/>
                <w:szCs w:val="20"/>
              </w:rPr>
            </w:pPr>
            <w:r>
              <w:rPr>
                <w:rFonts w:cs="Calibri"/>
                <w:b/>
                <w:bCs/>
                <w:lang w:val="fr-FR"/>
              </w:rPr>
              <w:t>RÈGLEMENTATION DES SERVICES D'EAU POTABLE, D'ASSAINISSEMENT/TRAITEMENT DES EAUX USÉES</w:t>
            </w:r>
          </w:p>
        </w:tc>
      </w:tr>
      <w:tr w:rsidR="000B38BF" w14:paraId="7CEE4D06" w14:textId="77777777" w:rsidTr="008421B3">
        <w:tc>
          <w:tcPr>
            <w:tcW w:w="540" w:type="dxa"/>
            <w:tcBorders>
              <w:top w:val="single" w:sz="4" w:space="0" w:color="auto"/>
              <w:left w:val="single" w:sz="4" w:space="0" w:color="auto"/>
              <w:bottom w:val="nil"/>
              <w:right w:val="nil"/>
            </w:tcBorders>
            <w:shd w:val="clear" w:color="auto" w:fill="EFFFEF"/>
            <w:tcMar>
              <w:left w:w="6" w:type="dxa"/>
              <w:right w:w="6" w:type="dxa"/>
            </w:tcMar>
          </w:tcPr>
          <w:p w14:paraId="7CEE4D04" w14:textId="77777777" w:rsidR="000B38BF" w:rsidRPr="00182B4E" w:rsidRDefault="000B38BF" w:rsidP="008421B3">
            <w:pPr>
              <w:pStyle w:val="NoSpacing"/>
              <w:jc w:val="center"/>
              <w:rPr>
                <w:b/>
                <w:bCs/>
                <w:sz w:val="20"/>
                <w:szCs w:val="20"/>
              </w:rPr>
            </w:pPr>
            <w:r>
              <w:rPr>
                <w:rFonts w:ascii="Calibri" w:eastAsia="Calibri" w:hAnsi="Calibri" w:cs="Calibri"/>
                <w:b/>
                <w:bCs/>
                <w:sz w:val="20"/>
                <w:szCs w:val="20"/>
                <w:lang w:val="fr-FR"/>
              </w:rPr>
              <w:t>B9*.</w:t>
            </w:r>
          </w:p>
        </w:tc>
        <w:tc>
          <w:tcPr>
            <w:tcW w:w="9810" w:type="dxa"/>
            <w:gridSpan w:val="17"/>
            <w:tcBorders>
              <w:top w:val="single" w:sz="4" w:space="0" w:color="auto"/>
              <w:left w:val="nil"/>
              <w:bottom w:val="nil"/>
              <w:right w:val="single" w:sz="4" w:space="0" w:color="auto"/>
            </w:tcBorders>
            <w:shd w:val="clear" w:color="auto" w:fill="EFFFEF"/>
          </w:tcPr>
          <w:p w14:paraId="7CEE4D05" w14:textId="77777777" w:rsidR="000B38BF" w:rsidRPr="00853862" w:rsidRDefault="000B38BF" w:rsidP="008421B3">
            <w:pPr>
              <w:pStyle w:val="NoSpacing"/>
              <w:keepNext/>
              <w:outlineLvl w:val="4"/>
              <w:rPr>
                <w:b/>
                <w:sz w:val="20"/>
                <w:szCs w:val="20"/>
                <w:u w:val="single"/>
              </w:rPr>
            </w:pPr>
            <w:r>
              <w:rPr>
                <w:rFonts w:ascii="Calibri" w:eastAsia="Calibri" w:hAnsi="Calibri" w:cs="Calibri"/>
                <w:b/>
                <w:bCs/>
                <w:sz w:val="20"/>
                <w:szCs w:val="20"/>
                <w:u w:val="single"/>
                <w:lang w:val="fr-FR"/>
              </w:rPr>
              <w:t>Type d’organismes de contrôle</w:t>
            </w:r>
            <w:r>
              <w:rPr>
                <w:rFonts w:ascii="Calibri" w:eastAsia="Calibri" w:hAnsi="Calibri" w:cs="Calibri"/>
                <w:sz w:val="20"/>
                <w:szCs w:val="20"/>
                <w:lang w:val="fr-FR"/>
              </w:rPr>
              <w:t xml:space="preserve"> : Veuillez répondre aux questions suivantes quant aux organismes de contrôle de l'eau potable et de l'assainissement/du traitement des eaux usées. </w:t>
            </w:r>
            <w:r>
              <w:rPr>
                <w:rFonts w:ascii="Calibri" w:eastAsia="Calibri" w:hAnsi="Calibri" w:cs="Calibri"/>
                <w:sz w:val="20"/>
                <w:szCs w:val="20"/>
                <w:u w:val="single"/>
                <w:lang w:val="fr-FR"/>
              </w:rPr>
              <w:t xml:space="preserve"> </w:t>
            </w:r>
          </w:p>
        </w:tc>
      </w:tr>
      <w:tr w:rsidR="000B38BF" w14:paraId="7CEE4D0B" w14:textId="77777777" w:rsidTr="008421B3">
        <w:trPr>
          <w:trHeight w:val="384"/>
        </w:trPr>
        <w:tc>
          <w:tcPr>
            <w:tcW w:w="540" w:type="dxa"/>
            <w:tcBorders>
              <w:top w:val="nil"/>
              <w:left w:val="single" w:sz="4" w:space="0" w:color="auto"/>
              <w:bottom w:val="nil"/>
              <w:right w:val="nil"/>
            </w:tcBorders>
            <w:shd w:val="clear" w:color="auto" w:fill="EFFFEF"/>
          </w:tcPr>
          <w:p w14:paraId="7CEE4D07" w14:textId="77777777" w:rsidR="000B38BF" w:rsidRPr="002A3B5C" w:rsidRDefault="000B38BF" w:rsidP="008421B3">
            <w:pPr>
              <w:pStyle w:val="NoSpacing"/>
              <w:rPr>
                <w:sz w:val="18"/>
                <w:szCs w:val="18"/>
              </w:rPr>
            </w:pPr>
          </w:p>
        </w:tc>
        <w:tc>
          <w:tcPr>
            <w:tcW w:w="5556" w:type="dxa"/>
            <w:gridSpan w:val="3"/>
            <w:tcBorders>
              <w:top w:val="nil"/>
              <w:left w:val="nil"/>
              <w:bottom w:val="nil"/>
              <w:right w:val="single" w:sz="4" w:space="0" w:color="auto"/>
            </w:tcBorders>
            <w:shd w:val="clear" w:color="auto" w:fill="EFFFEF"/>
          </w:tcPr>
          <w:p w14:paraId="7CEE4D08" w14:textId="77777777" w:rsidR="000B38BF" w:rsidRPr="002A3B5C" w:rsidRDefault="000B38BF" w:rsidP="008421B3">
            <w:pPr>
              <w:pStyle w:val="NoSpacing"/>
              <w:rPr>
                <w:sz w:val="18"/>
                <w:szCs w:val="18"/>
              </w:rPr>
            </w:pPr>
          </w:p>
        </w:tc>
        <w:tc>
          <w:tcPr>
            <w:tcW w:w="2127" w:type="dxa"/>
            <w:gridSpan w:val="7"/>
            <w:tcBorders>
              <w:top w:val="single" w:sz="4" w:space="0" w:color="auto"/>
              <w:left w:val="single" w:sz="4" w:space="0" w:color="auto"/>
              <w:bottom w:val="nil"/>
              <w:right w:val="single" w:sz="4" w:space="0" w:color="auto"/>
            </w:tcBorders>
            <w:shd w:val="clear" w:color="auto" w:fill="EFFFEF"/>
            <w:vAlign w:val="center"/>
          </w:tcPr>
          <w:p w14:paraId="7CEE4D09"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Eau potable</w:t>
            </w:r>
          </w:p>
        </w:tc>
        <w:tc>
          <w:tcPr>
            <w:tcW w:w="2127" w:type="dxa"/>
            <w:gridSpan w:val="7"/>
            <w:tcBorders>
              <w:top w:val="single" w:sz="4" w:space="0" w:color="auto"/>
              <w:left w:val="single" w:sz="4" w:space="0" w:color="auto"/>
              <w:bottom w:val="nil"/>
            </w:tcBorders>
            <w:shd w:val="clear" w:color="auto" w:fill="EFFFEF"/>
            <w:vAlign w:val="center"/>
          </w:tcPr>
          <w:p w14:paraId="7CEE4D0A" w14:textId="77777777" w:rsidR="000B38BF" w:rsidRPr="000C343D" w:rsidRDefault="000B38BF" w:rsidP="008421B3">
            <w:pPr>
              <w:pStyle w:val="NoSpacing"/>
              <w:jc w:val="center"/>
              <w:rPr>
                <w:sz w:val="18"/>
                <w:szCs w:val="18"/>
                <w:lang w:val="fr-CH"/>
              </w:rPr>
            </w:pPr>
            <w:r>
              <w:rPr>
                <w:rFonts w:ascii="Calibri" w:eastAsia="Calibri" w:hAnsi="Calibri" w:cs="Calibri"/>
                <w:sz w:val="18"/>
                <w:szCs w:val="18"/>
                <w:lang w:val="fr-FR"/>
              </w:rPr>
              <w:t>Assainissement/eaux usées</w:t>
            </w:r>
            <w:r>
              <w:rPr>
                <w:rStyle w:val="FootnoteReference"/>
                <w:sz w:val="18"/>
                <w:szCs w:val="18"/>
              </w:rPr>
              <w:footnoteReference w:id="32"/>
            </w:r>
          </w:p>
        </w:tc>
      </w:tr>
      <w:tr w:rsidR="000B38BF" w14:paraId="7CEE4D12" w14:textId="77777777" w:rsidTr="008421B3">
        <w:tc>
          <w:tcPr>
            <w:tcW w:w="540" w:type="dxa"/>
            <w:tcBorders>
              <w:top w:val="nil"/>
              <w:left w:val="single" w:sz="4" w:space="0" w:color="auto"/>
              <w:bottom w:val="nil"/>
              <w:right w:val="nil"/>
            </w:tcBorders>
            <w:shd w:val="clear" w:color="auto" w:fill="EFFFEF"/>
          </w:tcPr>
          <w:p w14:paraId="7CEE4D0C" w14:textId="77777777" w:rsidR="000B38BF" w:rsidRPr="002A3B5C" w:rsidRDefault="000B38BF" w:rsidP="008421B3">
            <w:pPr>
              <w:pStyle w:val="NoSpacing"/>
              <w:rPr>
                <w:sz w:val="18"/>
                <w:szCs w:val="18"/>
              </w:rPr>
            </w:pPr>
          </w:p>
        </w:tc>
        <w:tc>
          <w:tcPr>
            <w:tcW w:w="5556" w:type="dxa"/>
            <w:gridSpan w:val="3"/>
            <w:tcBorders>
              <w:top w:val="nil"/>
              <w:left w:val="nil"/>
              <w:bottom w:val="nil"/>
              <w:right w:val="single" w:sz="4" w:space="0" w:color="auto"/>
            </w:tcBorders>
            <w:shd w:val="clear" w:color="auto" w:fill="EFFFEF"/>
          </w:tcPr>
          <w:p w14:paraId="7CEE4D0D" w14:textId="77777777" w:rsidR="000B38BF" w:rsidRPr="002A3B5C" w:rsidRDefault="000B38BF" w:rsidP="008421B3">
            <w:pPr>
              <w:pStyle w:val="NoSpacing"/>
              <w:rPr>
                <w:sz w:val="18"/>
                <w:szCs w:val="18"/>
              </w:rPr>
            </w:pPr>
          </w:p>
        </w:tc>
        <w:tc>
          <w:tcPr>
            <w:tcW w:w="1063" w:type="dxa"/>
            <w:gridSpan w:val="4"/>
            <w:tcBorders>
              <w:top w:val="nil"/>
              <w:left w:val="single" w:sz="4" w:space="0" w:color="auto"/>
              <w:bottom w:val="nil"/>
              <w:right w:val="single" w:sz="4" w:space="0" w:color="auto"/>
            </w:tcBorders>
            <w:shd w:val="clear" w:color="auto" w:fill="EFFFEF"/>
            <w:vAlign w:val="center"/>
          </w:tcPr>
          <w:p w14:paraId="7CEE4D0E"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Urbain</w:t>
            </w:r>
          </w:p>
        </w:tc>
        <w:tc>
          <w:tcPr>
            <w:tcW w:w="1064" w:type="dxa"/>
            <w:gridSpan w:val="3"/>
            <w:tcBorders>
              <w:top w:val="nil"/>
              <w:left w:val="single" w:sz="4" w:space="0" w:color="auto"/>
              <w:bottom w:val="nil"/>
              <w:right w:val="single" w:sz="4" w:space="0" w:color="auto"/>
            </w:tcBorders>
            <w:shd w:val="clear" w:color="auto" w:fill="EFFFEF"/>
            <w:vAlign w:val="center"/>
          </w:tcPr>
          <w:p w14:paraId="7CEE4D0F"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Rural</w:t>
            </w:r>
          </w:p>
        </w:tc>
        <w:tc>
          <w:tcPr>
            <w:tcW w:w="1063" w:type="dxa"/>
            <w:gridSpan w:val="3"/>
            <w:tcBorders>
              <w:top w:val="nil"/>
              <w:left w:val="single" w:sz="4" w:space="0" w:color="auto"/>
              <w:bottom w:val="nil"/>
              <w:right w:val="single" w:sz="4" w:space="0" w:color="auto"/>
            </w:tcBorders>
            <w:shd w:val="clear" w:color="auto" w:fill="EFFFEF"/>
            <w:vAlign w:val="center"/>
          </w:tcPr>
          <w:p w14:paraId="7CEE4D10"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Urbain</w:t>
            </w:r>
          </w:p>
        </w:tc>
        <w:tc>
          <w:tcPr>
            <w:tcW w:w="1064" w:type="dxa"/>
            <w:gridSpan w:val="4"/>
            <w:tcBorders>
              <w:top w:val="nil"/>
              <w:left w:val="single" w:sz="4" w:space="0" w:color="auto"/>
              <w:bottom w:val="nil"/>
              <w:right w:val="single" w:sz="4" w:space="0" w:color="auto"/>
            </w:tcBorders>
            <w:shd w:val="clear" w:color="auto" w:fill="EFFFEF"/>
            <w:vAlign w:val="center"/>
          </w:tcPr>
          <w:p w14:paraId="7CEE4D11"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Rural</w:t>
            </w:r>
          </w:p>
        </w:tc>
      </w:tr>
      <w:tr w:rsidR="000B38BF" w14:paraId="7CEE4D1D" w14:textId="77777777" w:rsidTr="008421B3">
        <w:tc>
          <w:tcPr>
            <w:tcW w:w="540" w:type="dxa"/>
            <w:tcBorders>
              <w:top w:val="nil"/>
              <w:left w:val="single" w:sz="4" w:space="0" w:color="auto"/>
              <w:bottom w:val="nil"/>
              <w:right w:val="nil"/>
            </w:tcBorders>
            <w:shd w:val="clear" w:color="auto" w:fill="EFFFEF"/>
          </w:tcPr>
          <w:p w14:paraId="7CEE4D13" w14:textId="77777777" w:rsidR="000B38BF" w:rsidRPr="002A3B5C" w:rsidRDefault="000B38BF" w:rsidP="008421B3">
            <w:pPr>
              <w:pStyle w:val="NoSpacing"/>
              <w:rPr>
                <w:sz w:val="18"/>
                <w:szCs w:val="18"/>
              </w:rPr>
            </w:pPr>
          </w:p>
        </w:tc>
        <w:tc>
          <w:tcPr>
            <w:tcW w:w="5556" w:type="dxa"/>
            <w:gridSpan w:val="3"/>
            <w:tcBorders>
              <w:top w:val="nil"/>
              <w:left w:val="nil"/>
              <w:bottom w:val="nil"/>
              <w:right w:val="single" w:sz="4" w:space="0" w:color="auto"/>
            </w:tcBorders>
            <w:shd w:val="clear" w:color="auto" w:fill="EFFFEF"/>
          </w:tcPr>
          <w:p w14:paraId="7CEE4D14" w14:textId="77777777" w:rsidR="000B38BF" w:rsidRPr="002A3B5C" w:rsidRDefault="000B38BF" w:rsidP="008421B3">
            <w:pPr>
              <w:pStyle w:val="NoSpacing"/>
              <w:rPr>
                <w:sz w:val="18"/>
                <w:szCs w:val="18"/>
              </w:rPr>
            </w:pPr>
          </w:p>
        </w:tc>
        <w:tc>
          <w:tcPr>
            <w:tcW w:w="531" w:type="dxa"/>
            <w:tcBorders>
              <w:top w:val="nil"/>
              <w:left w:val="single" w:sz="4" w:space="0" w:color="auto"/>
              <w:right w:val="nil"/>
            </w:tcBorders>
            <w:shd w:val="clear" w:color="auto" w:fill="EFFFEF"/>
            <w:vAlign w:val="center"/>
          </w:tcPr>
          <w:p w14:paraId="7CEE4D15"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Oui</w:t>
            </w:r>
          </w:p>
        </w:tc>
        <w:tc>
          <w:tcPr>
            <w:tcW w:w="532" w:type="dxa"/>
            <w:gridSpan w:val="3"/>
            <w:tcBorders>
              <w:top w:val="nil"/>
              <w:left w:val="nil"/>
              <w:right w:val="single" w:sz="4" w:space="0" w:color="auto"/>
            </w:tcBorders>
            <w:shd w:val="clear" w:color="auto" w:fill="EFFFEF"/>
            <w:vAlign w:val="center"/>
          </w:tcPr>
          <w:p w14:paraId="7CEE4D16"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Non</w:t>
            </w:r>
          </w:p>
        </w:tc>
        <w:tc>
          <w:tcPr>
            <w:tcW w:w="532" w:type="dxa"/>
            <w:tcBorders>
              <w:top w:val="nil"/>
              <w:left w:val="single" w:sz="4" w:space="0" w:color="auto"/>
              <w:right w:val="nil"/>
            </w:tcBorders>
            <w:shd w:val="clear" w:color="auto" w:fill="EFFFEF"/>
            <w:vAlign w:val="center"/>
          </w:tcPr>
          <w:p w14:paraId="7CEE4D17"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Oui</w:t>
            </w:r>
          </w:p>
        </w:tc>
        <w:tc>
          <w:tcPr>
            <w:tcW w:w="532" w:type="dxa"/>
            <w:gridSpan w:val="2"/>
            <w:tcBorders>
              <w:top w:val="nil"/>
              <w:left w:val="nil"/>
              <w:right w:val="single" w:sz="4" w:space="0" w:color="auto"/>
            </w:tcBorders>
            <w:shd w:val="clear" w:color="auto" w:fill="EFFFEF"/>
            <w:vAlign w:val="center"/>
          </w:tcPr>
          <w:p w14:paraId="7CEE4D18"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Non</w:t>
            </w:r>
          </w:p>
        </w:tc>
        <w:tc>
          <w:tcPr>
            <w:tcW w:w="531" w:type="dxa"/>
            <w:tcBorders>
              <w:top w:val="nil"/>
              <w:left w:val="single" w:sz="4" w:space="0" w:color="auto"/>
              <w:right w:val="nil"/>
            </w:tcBorders>
            <w:shd w:val="clear" w:color="auto" w:fill="EFFFEF"/>
            <w:vAlign w:val="center"/>
          </w:tcPr>
          <w:p w14:paraId="7CEE4D19"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Oui</w:t>
            </w:r>
          </w:p>
        </w:tc>
        <w:tc>
          <w:tcPr>
            <w:tcW w:w="532" w:type="dxa"/>
            <w:gridSpan w:val="2"/>
            <w:tcBorders>
              <w:top w:val="nil"/>
              <w:left w:val="nil"/>
              <w:right w:val="single" w:sz="4" w:space="0" w:color="auto"/>
            </w:tcBorders>
            <w:shd w:val="clear" w:color="auto" w:fill="EFFFEF"/>
            <w:vAlign w:val="center"/>
          </w:tcPr>
          <w:p w14:paraId="7CEE4D1A"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Non</w:t>
            </w:r>
          </w:p>
        </w:tc>
        <w:tc>
          <w:tcPr>
            <w:tcW w:w="532" w:type="dxa"/>
            <w:gridSpan w:val="2"/>
            <w:tcBorders>
              <w:top w:val="nil"/>
              <w:left w:val="single" w:sz="4" w:space="0" w:color="auto"/>
              <w:bottom w:val="single" w:sz="4" w:space="0" w:color="auto"/>
              <w:right w:val="nil"/>
            </w:tcBorders>
            <w:shd w:val="clear" w:color="auto" w:fill="EFFFEF"/>
            <w:vAlign w:val="center"/>
          </w:tcPr>
          <w:p w14:paraId="7CEE4D1B"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Oui</w:t>
            </w:r>
          </w:p>
        </w:tc>
        <w:tc>
          <w:tcPr>
            <w:tcW w:w="532" w:type="dxa"/>
            <w:gridSpan w:val="2"/>
            <w:tcBorders>
              <w:top w:val="nil"/>
              <w:left w:val="nil"/>
              <w:bottom w:val="single" w:sz="4" w:space="0" w:color="auto"/>
              <w:right w:val="single" w:sz="4" w:space="0" w:color="auto"/>
            </w:tcBorders>
            <w:shd w:val="clear" w:color="auto" w:fill="EFFFEF"/>
            <w:vAlign w:val="center"/>
          </w:tcPr>
          <w:p w14:paraId="7CEE4D1C"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Non</w:t>
            </w:r>
          </w:p>
        </w:tc>
      </w:tr>
      <w:tr w:rsidR="000B38BF" w14:paraId="7CEE4D2A" w14:textId="77777777" w:rsidTr="008421B3">
        <w:trPr>
          <w:trHeight w:val="369"/>
        </w:trPr>
        <w:tc>
          <w:tcPr>
            <w:tcW w:w="540" w:type="dxa"/>
            <w:tcBorders>
              <w:top w:val="nil"/>
              <w:left w:val="single" w:sz="4" w:space="0" w:color="auto"/>
              <w:bottom w:val="nil"/>
              <w:right w:val="nil"/>
            </w:tcBorders>
            <w:shd w:val="clear" w:color="auto" w:fill="EFFFEF"/>
          </w:tcPr>
          <w:p w14:paraId="7CEE4D1E"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1F"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a.</w:t>
            </w:r>
          </w:p>
        </w:tc>
        <w:tc>
          <w:tcPr>
            <w:tcW w:w="4961" w:type="dxa"/>
            <w:tcBorders>
              <w:top w:val="nil"/>
              <w:left w:val="nil"/>
              <w:bottom w:val="nil"/>
              <w:right w:val="single" w:sz="4" w:space="0" w:color="auto"/>
            </w:tcBorders>
            <w:shd w:val="clear" w:color="auto" w:fill="EFFFEF"/>
          </w:tcPr>
          <w:p w14:paraId="7CEE4D20" w14:textId="77777777" w:rsidR="000B38BF" w:rsidRPr="002A3B5C" w:rsidRDefault="000B38BF" w:rsidP="008421B3">
            <w:pPr>
              <w:pStyle w:val="NoSpacing"/>
              <w:rPr>
                <w:sz w:val="18"/>
                <w:szCs w:val="18"/>
              </w:rPr>
            </w:pPr>
            <w:r>
              <w:rPr>
                <w:rFonts w:ascii="Calibri" w:eastAsia="Calibri" w:hAnsi="Calibri" w:cs="Calibri"/>
                <w:sz w:val="18"/>
                <w:szCs w:val="18"/>
                <w:lang w:val="fr-FR"/>
              </w:rPr>
              <w:t>Les tarifs sont-ils fixés par un organisme de contrôle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21"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a.</w:t>
            </w:r>
          </w:p>
        </w:tc>
        <w:tc>
          <w:tcPr>
            <w:tcW w:w="531" w:type="dxa"/>
            <w:tcBorders>
              <w:left w:val="single" w:sz="4" w:space="0" w:color="auto"/>
              <w:right w:val="single" w:sz="4" w:space="0" w:color="auto"/>
            </w:tcBorders>
            <w:shd w:val="clear" w:color="auto" w:fill="auto"/>
            <w:vAlign w:val="center"/>
          </w:tcPr>
          <w:p w14:paraId="7CEE4D2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4" w:space="0" w:color="auto"/>
            </w:tcBorders>
            <w:shd w:val="clear" w:color="auto" w:fill="auto"/>
            <w:vAlign w:val="center"/>
          </w:tcPr>
          <w:p w14:paraId="7CEE4D2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right w:val="single" w:sz="4" w:space="0" w:color="auto"/>
            </w:tcBorders>
            <w:shd w:val="clear" w:color="auto" w:fill="auto"/>
            <w:vAlign w:val="center"/>
          </w:tcPr>
          <w:p w14:paraId="7CEE4D2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2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right w:val="single" w:sz="4" w:space="0" w:color="auto"/>
            </w:tcBorders>
            <w:shd w:val="clear" w:color="auto" w:fill="auto"/>
            <w:vAlign w:val="center"/>
          </w:tcPr>
          <w:p w14:paraId="7CEE4D2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2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2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2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37" w14:textId="77777777" w:rsidTr="008421B3">
        <w:trPr>
          <w:trHeight w:val="369"/>
        </w:trPr>
        <w:tc>
          <w:tcPr>
            <w:tcW w:w="540" w:type="dxa"/>
            <w:tcBorders>
              <w:top w:val="nil"/>
              <w:left w:val="single" w:sz="4" w:space="0" w:color="auto"/>
              <w:bottom w:val="nil"/>
              <w:right w:val="nil"/>
            </w:tcBorders>
            <w:shd w:val="clear" w:color="auto" w:fill="EFFFEF"/>
          </w:tcPr>
          <w:p w14:paraId="7CEE4D2B"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2C"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b.</w:t>
            </w:r>
          </w:p>
        </w:tc>
        <w:tc>
          <w:tcPr>
            <w:tcW w:w="4961" w:type="dxa"/>
            <w:tcBorders>
              <w:top w:val="nil"/>
              <w:left w:val="nil"/>
              <w:bottom w:val="nil"/>
              <w:right w:val="single" w:sz="4" w:space="0" w:color="auto"/>
            </w:tcBorders>
            <w:shd w:val="clear" w:color="auto" w:fill="EFFFEF"/>
          </w:tcPr>
          <w:p w14:paraId="7CEE4D2D" w14:textId="77777777" w:rsidR="000B38BF" w:rsidRPr="002A3B5C" w:rsidRDefault="000B38BF" w:rsidP="008421B3">
            <w:pPr>
              <w:pStyle w:val="NoSpacing"/>
              <w:rPr>
                <w:sz w:val="18"/>
                <w:szCs w:val="18"/>
              </w:rPr>
            </w:pPr>
            <w:r>
              <w:rPr>
                <w:rFonts w:ascii="Calibri" w:eastAsia="Calibri" w:hAnsi="Calibri" w:cs="Calibri"/>
                <w:sz w:val="18"/>
                <w:szCs w:val="18"/>
                <w:lang w:val="fr-FR"/>
              </w:rPr>
              <w:t>Existe-t-il des normes nationales juridiquement contraignantes pour la qualité de service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2E"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b.</w:t>
            </w:r>
          </w:p>
        </w:tc>
        <w:tc>
          <w:tcPr>
            <w:tcW w:w="531" w:type="dxa"/>
            <w:tcBorders>
              <w:left w:val="single" w:sz="4" w:space="0" w:color="auto"/>
              <w:bottom w:val="single" w:sz="4" w:space="0" w:color="auto"/>
              <w:right w:val="single" w:sz="4" w:space="0" w:color="auto"/>
            </w:tcBorders>
            <w:shd w:val="clear" w:color="auto" w:fill="auto"/>
            <w:vAlign w:val="center"/>
          </w:tcPr>
          <w:p w14:paraId="7CEE4D2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4" w:space="0" w:color="auto"/>
            </w:tcBorders>
            <w:shd w:val="clear" w:color="auto" w:fill="auto"/>
            <w:vAlign w:val="center"/>
          </w:tcPr>
          <w:p w14:paraId="7CEE4D3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bottom w:val="single" w:sz="4" w:space="0" w:color="auto"/>
              <w:right w:val="single" w:sz="4" w:space="0" w:color="auto"/>
            </w:tcBorders>
            <w:shd w:val="clear" w:color="auto" w:fill="auto"/>
            <w:vAlign w:val="center"/>
          </w:tcPr>
          <w:p w14:paraId="7CEE4D3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3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7CEE4D3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3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3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3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44" w14:textId="77777777" w:rsidTr="008421B3">
        <w:trPr>
          <w:trHeight w:val="369"/>
        </w:trPr>
        <w:tc>
          <w:tcPr>
            <w:tcW w:w="540" w:type="dxa"/>
            <w:tcBorders>
              <w:top w:val="nil"/>
              <w:left w:val="single" w:sz="4" w:space="0" w:color="auto"/>
              <w:bottom w:val="nil"/>
              <w:right w:val="nil"/>
            </w:tcBorders>
            <w:shd w:val="clear" w:color="auto" w:fill="EFFFEF"/>
          </w:tcPr>
          <w:p w14:paraId="7CEE4D38"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39"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c.</w:t>
            </w:r>
          </w:p>
        </w:tc>
        <w:tc>
          <w:tcPr>
            <w:tcW w:w="4961" w:type="dxa"/>
            <w:tcBorders>
              <w:top w:val="nil"/>
              <w:left w:val="nil"/>
              <w:bottom w:val="nil"/>
              <w:right w:val="single" w:sz="4" w:space="0" w:color="auto"/>
            </w:tcBorders>
            <w:shd w:val="clear" w:color="auto" w:fill="EFFFEF"/>
          </w:tcPr>
          <w:p w14:paraId="7CEE4D3A" w14:textId="77777777" w:rsidR="000B38BF" w:rsidRPr="002A3B5C" w:rsidRDefault="000B38BF" w:rsidP="008421B3">
            <w:pPr>
              <w:pStyle w:val="NoSpacing"/>
              <w:rPr>
                <w:sz w:val="18"/>
                <w:szCs w:val="18"/>
              </w:rPr>
            </w:pPr>
            <w:r>
              <w:rPr>
                <w:rFonts w:ascii="Calibri" w:eastAsia="Calibri" w:hAnsi="Calibri" w:cs="Calibri"/>
                <w:sz w:val="18"/>
                <w:szCs w:val="18"/>
                <w:lang w:val="fr-FR"/>
              </w:rPr>
              <w:t>Existe-t-il un organisme de contrôle chargé de superviser la couverture du service ou la qualité de sa prestation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3B"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c.</w:t>
            </w:r>
          </w:p>
        </w:tc>
        <w:tc>
          <w:tcPr>
            <w:tcW w:w="531" w:type="dxa"/>
            <w:tcBorders>
              <w:left w:val="single" w:sz="4" w:space="0" w:color="auto"/>
              <w:bottom w:val="single" w:sz="4" w:space="0" w:color="auto"/>
              <w:right w:val="single" w:sz="4" w:space="0" w:color="auto"/>
            </w:tcBorders>
            <w:shd w:val="clear" w:color="auto" w:fill="auto"/>
            <w:vAlign w:val="center"/>
          </w:tcPr>
          <w:p w14:paraId="7CEE4D3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4" w:space="0" w:color="auto"/>
            </w:tcBorders>
            <w:shd w:val="clear" w:color="auto" w:fill="auto"/>
            <w:vAlign w:val="center"/>
          </w:tcPr>
          <w:p w14:paraId="7CEE4D3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bottom w:val="single" w:sz="4" w:space="0" w:color="auto"/>
              <w:right w:val="single" w:sz="4" w:space="0" w:color="auto"/>
            </w:tcBorders>
            <w:shd w:val="clear" w:color="auto" w:fill="auto"/>
            <w:vAlign w:val="center"/>
          </w:tcPr>
          <w:p w14:paraId="7CEE4D3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3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7CEE4D4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4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4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4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48" w14:textId="77777777" w:rsidTr="008421B3">
        <w:trPr>
          <w:trHeight w:val="693"/>
        </w:trPr>
        <w:tc>
          <w:tcPr>
            <w:tcW w:w="540" w:type="dxa"/>
            <w:tcBorders>
              <w:top w:val="nil"/>
              <w:left w:val="single" w:sz="4" w:space="0" w:color="auto"/>
              <w:bottom w:val="nil"/>
              <w:right w:val="nil"/>
            </w:tcBorders>
            <w:shd w:val="clear" w:color="auto" w:fill="EFFFEF"/>
          </w:tcPr>
          <w:p w14:paraId="7CEE4D45"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46" w14:textId="77777777" w:rsidR="000B38BF" w:rsidRPr="00C23CBE" w:rsidRDefault="000B38BF" w:rsidP="008421B3">
            <w:pPr>
              <w:pStyle w:val="NoSpacing"/>
              <w:jc w:val="center"/>
              <w:rPr>
                <w:b/>
                <w:bCs/>
                <w:sz w:val="18"/>
                <w:szCs w:val="18"/>
              </w:rPr>
            </w:pPr>
          </w:p>
        </w:tc>
        <w:tc>
          <w:tcPr>
            <w:tcW w:w="9499" w:type="dxa"/>
            <w:gridSpan w:val="16"/>
            <w:tcBorders>
              <w:top w:val="nil"/>
              <w:left w:val="nil"/>
              <w:bottom w:val="nil"/>
              <w:right w:val="single" w:sz="4" w:space="0" w:color="auto"/>
            </w:tcBorders>
            <w:shd w:val="clear" w:color="auto" w:fill="EFFFEF"/>
            <w:vAlign w:val="center"/>
          </w:tcPr>
          <w:p w14:paraId="7CEE4D47" w14:textId="77777777" w:rsidR="000B38BF" w:rsidRPr="002A3B5C" w:rsidRDefault="000B38BF" w:rsidP="008421B3">
            <w:pPr>
              <w:pStyle w:val="NoSpacing"/>
              <w:rPr>
                <w:rFonts w:ascii="MS Gothic" w:eastAsia="MS Gothic" w:hAnsi="MS Gothic"/>
                <w:sz w:val="18"/>
                <w:szCs w:val="18"/>
              </w:rPr>
            </w:pPr>
            <w:r>
              <w:rPr>
                <w:rFonts w:ascii="Calibri" w:eastAsia="Calibri" w:hAnsi="Calibri" w:cs="Calibri"/>
                <w:sz w:val="18"/>
                <w:szCs w:val="18"/>
                <w:lang w:val="fr-FR"/>
              </w:rPr>
              <w:t xml:space="preserve">En l’absence d’organisme de contrôle chargé de la couverture ou de la qualité du service des quatre sous-secteurs suivants, veuillez PASSER DIRECTEMENT à la section C. </w:t>
            </w:r>
          </w:p>
        </w:tc>
      </w:tr>
      <w:tr w:rsidR="000B38BF" w14:paraId="7CEE4D55" w14:textId="77777777" w:rsidTr="008421B3">
        <w:trPr>
          <w:trHeight w:val="369"/>
        </w:trPr>
        <w:tc>
          <w:tcPr>
            <w:tcW w:w="540" w:type="dxa"/>
            <w:tcBorders>
              <w:top w:val="nil"/>
              <w:left w:val="single" w:sz="4" w:space="0" w:color="auto"/>
              <w:bottom w:val="nil"/>
              <w:right w:val="nil"/>
            </w:tcBorders>
            <w:shd w:val="clear" w:color="auto" w:fill="EFFFEF"/>
          </w:tcPr>
          <w:p w14:paraId="7CEE4D49"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4A"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d.</w:t>
            </w:r>
          </w:p>
        </w:tc>
        <w:tc>
          <w:tcPr>
            <w:tcW w:w="4961" w:type="dxa"/>
            <w:tcBorders>
              <w:top w:val="nil"/>
              <w:left w:val="nil"/>
              <w:bottom w:val="nil"/>
              <w:right w:val="single" w:sz="4" w:space="0" w:color="auto"/>
            </w:tcBorders>
            <w:shd w:val="clear" w:color="auto" w:fill="EFFFEF"/>
          </w:tcPr>
          <w:p w14:paraId="7CEE4D4B" w14:textId="77777777" w:rsidR="000B38BF" w:rsidRPr="002A3B5C" w:rsidRDefault="000B38BF" w:rsidP="008421B3">
            <w:pPr>
              <w:pStyle w:val="NoSpacing"/>
              <w:rPr>
                <w:sz w:val="18"/>
                <w:szCs w:val="18"/>
              </w:rPr>
            </w:pPr>
            <w:r>
              <w:rPr>
                <w:rFonts w:ascii="Calibri" w:eastAsia="Calibri" w:hAnsi="Calibri" w:cs="Calibri"/>
                <w:sz w:val="18"/>
                <w:szCs w:val="18"/>
                <w:lang w:val="fr-FR"/>
              </w:rPr>
              <w:t>Cet organisme de contrôle est-il prévu par la loi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4C"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d.</w:t>
            </w:r>
          </w:p>
        </w:tc>
        <w:tc>
          <w:tcPr>
            <w:tcW w:w="531" w:type="dxa"/>
            <w:tcBorders>
              <w:left w:val="single" w:sz="4" w:space="0" w:color="auto"/>
              <w:right w:val="single" w:sz="4" w:space="0" w:color="auto"/>
            </w:tcBorders>
            <w:shd w:val="clear" w:color="auto" w:fill="auto"/>
            <w:vAlign w:val="center"/>
          </w:tcPr>
          <w:p w14:paraId="7CEE4D4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4" w:space="0" w:color="auto"/>
            </w:tcBorders>
            <w:shd w:val="clear" w:color="auto" w:fill="auto"/>
            <w:vAlign w:val="center"/>
          </w:tcPr>
          <w:p w14:paraId="7CEE4D4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right w:val="single" w:sz="4" w:space="0" w:color="auto"/>
            </w:tcBorders>
            <w:shd w:val="clear" w:color="auto" w:fill="auto"/>
            <w:vAlign w:val="center"/>
          </w:tcPr>
          <w:p w14:paraId="7CEE4D4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5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right w:val="single" w:sz="4" w:space="0" w:color="auto"/>
            </w:tcBorders>
            <w:shd w:val="clear" w:color="auto" w:fill="auto"/>
            <w:vAlign w:val="center"/>
          </w:tcPr>
          <w:p w14:paraId="7CEE4D5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5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5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5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62" w14:textId="77777777" w:rsidTr="008421B3">
        <w:trPr>
          <w:trHeight w:val="369"/>
        </w:trPr>
        <w:tc>
          <w:tcPr>
            <w:tcW w:w="540" w:type="dxa"/>
            <w:tcBorders>
              <w:top w:val="nil"/>
              <w:left w:val="single" w:sz="4" w:space="0" w:color="auto"/>
              <w:bottom w:val="nil"/>
              <w:right w:val="nil"/>
            </w:tcBorders>
            <w:shd w:val="clear" w:color="auto" w:fill="EFFFEF"/>
          </w:tcPr>
          <w:p w14:paraId="7CEE4D56"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57"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e.</w:t>
            </w:r>
          </w:p>
        </w:tc>
        <w:tc>
          <w:tcPr>
            <w:tcW w:w="4961" w:type="dxa"/>
            <w:tcBorders>
              <w:top w:val="nil"/>
              <w:left w:val="nil"/>
              <w:bottom w:val="nil"/>
              <w:right w:val="single" w:sz="4" w:space="0" w:color="auto"/>
            </w:tcBorders>
            <w:shd w:val="clear" w:color="auto" w:fill="EFFFEF"/>
          </w:tcPr>
          <w:p w14:paraId="7CEE4D58" w14:textId="77777777" w:rsidR="000B38BF" w:rsidRPr="002A3B5C" w:rsidRDefault="000B38BF" w:rsidP="008421B3">
            <w:pPr>
              <w:pStyle w:val="NoSpacing"/>
              <w:rPr>
                <w:sz w:val="18"/>
                <w:szCs w:val="18"/>
              </w:rPr>
            </w:pPr>
            <w:r>
              <w:rPr>
                <w:rFonts w:ascii="Calibri" w:eastAsia="Calibri" w:hAnsi="Calibri" w:cs="Calibri"/>
                <w:sz w:val="18"/>
                <w:szCs w:val="18"/>
                <w:lang w:val="fr-FR"/>
              </w:rPr>
              <w:t>Cet organisme de contrôle relève-t-il d'une institution différente (exemple : d'un ministère) que celle des prestataires de service qu'il chapeaute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59"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e.</w:t>
            </w:r>
          </w:p>
        </w:tc>
        <w:tc>
          <w:tcPr>
            <w:tcW w:w="531" w:type="dxa"/>
            <w:tcBorders>
              <w:left w:val="single" w:sz="4" w:space="0" w:color="auto"/>
              <w:right w:val="single" w:sz="4" w:space="0" w:color="auto"/>
            </w:tcBorders>
            <w:shd w:val="clear" w:color="auto" w:fill="auto"/>
            <w:vAlign w:val="center"/>
          </w:tcPr>
          <w:p w14:paraId="7CEE4D5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right w:val="single" w:sz="4" w:space="0" w:color="auto"/>
            </w:tcBorders>
            <w:shd w:val="clear" w:color="auto" w:fill="auto"/>
            <w:vAlign w:val="center"/>
          </w:tcPr>
          <w:p w14:paraId="7CEE4D5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right w:val="single" w:sz="4" w:space="0" w:color="auto"/>
            </w:tcBorders>
            <w:shd w:val="clear" w:color="auto" w:fill="auto"/>
            <w:vAlign w:val="center"/>
          </w:tcPr>
          <w:p w14:paraId="7CEE4D5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5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right w:val="single" w:sz="4" w:space="0" w:color="auto"/>
            </w:tcBorders>
            <w:shd w:val="clear" w:color="auto" w:fill="auto"/>
            <w:vAlign w:val="center"/>
          </w:tcPr>
          <w:p w14:paraId="7CEE4D5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5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right w:val="single" w:sz="4" w:space="0" w:color="auto"/>
            </w:tcBorders>
            <w:shd w:val="clear" w:color="auto" w:fill="auto"/>
            <w:vAlign w:val="center"/>
          </w:tcPr>
          <w:p w14:paraId="7CEE4D6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6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6F" w14:textId="77777777" w:rsidTr="008421B3">
        <w:trPr>
          <w:trHeight w:val="369"/>
        </w:trPr>
        <w:tc>
          <w:tcPr>
            <w:tcW w:w="540" w:type="dxa"/>
            <w:tcBorders>
              <w:top w:val="nil"/>
              <w:left w:val="single" w:sz="4" w:space="0" w:color="auto"/>
              <w:bottom w:val="nil"/>
              <w:right w:val="nil"/>
            </w:tcBorders>
            <w:shd w:val="clear" w:color="auto" w:fill="EFFFEF"/>
          </w:tcPr>
          <w:p w14:paraId="7CEE4D63"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64"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f.</w:t>
            </w:r>
          </w:p>
        </w:tc>
        <w:tc>
          <w:tcPr>
            <w:tcW w:w="4961" w:type="dxa"/>
            <w:tcBorders>
              <w:top w:val="nil"/>
              <w:left w:val="nil"/>
              <w:bottom w:val="nil"/>
              <w:right w:val="single" w:sz="4" w:space="0" w:color="auto"/>
            </w:tcBorders>
            <w:shd w:val="clear" w:color="auto" w:fill="EFFFEF"/>
          </w:tcPr>
          <w:p w14:paraId="7CEE4D65" w14:textId="77777777" w:rsidR="000B38BF" w:rsidRPr="002A3B5C" w:rsidRDefault="000B38BF" w:rsidP="008421B3">
            <w:pPr>
              <w:pStyle w:val="NoSpacing"/>
              <w:rPr>
                <w:sz w:val="18"/>
                <w:szCs w:val="18"/>
              </w:rPr>
            </w:pPr>
            <w:r>
              <w:rPr>
                <w:rFonts w:ascii="Calibri" w:eastAsia="Calibri" w:hAnsi="Calibri" w:cs="Calibri"/>
                <w:sz w:val="18"/>
                <w:szCs w:val="18"/>
                <w:lang w:val="fr-FR"/>
              </w:rPr>
              <w:t>L'organisme de contrôle peut-il publier ses conclusions sans l'aval des pouvoirs publics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66"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f.</w:t>
            </w:r>
          </w:p>
        </w:tc>
        <w:tc>
          <w:tcPr>
            <w:tcW w:w="531" w:type="dxa"/>
            <w:tcBorders>
              <w:left w:val="single" w:sz="4" w:space="0" w:color="auto"/>
              <w:bottom w:val="single" w:sz="4" w:space="0" w:color="auto"/>
              <w:right w:val="single" w:sz="4" w:space="0" w:color="auto"/>
            </w:tcBorders>
            <w:shd w:val="clear" w:color="auto" w:fill="auto"/>
            <w:vAlign w:val="center"/>
          </w:tcPr>
          <w:p w14:paraId="7CEE4D6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4" w:space="0" w:color="auto"/>
            </w:tcBorders>
            <w:shd w:val="clear" w:color="auto" w:fill="auto"/>
            <w:vAlign w:val="center"/>
          </w:tcPr>
          <w:p w14:paraId="7CEE4D6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bottom w:val="single" w:sz="4" w:space="0" w:color="auto"/>
              <w:right w:val="single" w:sz="4" w:space="0" w:color="auto"/>
            </w:tcBorders>
            <w:shd w:val="clear" w:color="auto" w:fill="auto"/>
            <w:vAlign w:val="center"/>
          </w:tcPr>
          <w:p w14:paraId="7CEE4D6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6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7CEE4D6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6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6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6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7C" w14:textId="77777777" w:rsidTr="008421B3">
        <w:trPr>
          <w:trHeight w:val="369"/>
        </w:trPr>
        <w:tc>
          <w:tcPr>
            <w:tcW w:w="540" w:type="dxa"/>
            <w:tcBorders>
              <w:top w:val="nil"/>
              <w:left w:val="single" w:sz="4" w:space="0" w:color="auto"/>
              <w:bottom w:val="nil"/>
              <w:right w:val="nil"/>
            </w:tcBorders>
            <w:shd w:val="clear" w:color="auto" w:fill="EFFFEF"/>
          </w:tcPr>
          <w:p w14:paraId="7CEE4D70"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71"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g.</w:t>
            </w:r>
          </w:p>
        </w:tc>
        <w:tc>
          <w:tcPr>
            <w:tcW w:w="4961" w:type="dxa"/>
            <w:tcBorders>
              <w:top w:val="nil"/>
              <w:left w:val="nil"/>
              <w:bottom w:val="nil"/>
              <w:right w:val="single" w:sz="4" w:space="0" w:color="auto"/>
            </w:tcBorders>
            <w:shd w:val="clear" w:color="auto" w:fill="EFFFEF"/>
          </w:tcPr>
          <w:p w14:paraId="7CEE4D72" w14:textId="77777777" w:rsidR="000B38BF" w:rsidRPr="002A3B5C" w:rsidRDefault="000B38BF" w:rsidP="008421B3">
            <w:pPr>
              <w:pStyle w:val="NoSpacing"/>
              <w:rPr>
                <w:sz w:val="18"/>
                <w:szCs w:val="18"/>
              </w:rPr>
            </w:pPr>
            <w:r>
              <w:rPr>
                <w:rFonts w:ascii="Calibri" w:eastAsia="Calibri" w:hAnsi="Calibri" w:cs="Calibri"/>
                <w:sz w:val="18"/>
                <w:szCs w:val="18"/>
                <w:lang w:val="fr-FR"/>
              </w:rPr>
              <w:t>L'organisme de contrôle peut-il embaucher et licencier sans l'aval des pouvoirs publics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73"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g.</w:t>
            </w:r>
          </w:p>
        </w:tc>
        <w:tc>
          <w:tcPr>
            <w:tcW w:w="531" w:type="dxa"/>
            <w:tcBorders>
              <w:left w:val="single" w:sz="4" w:space="0" w:color="auto"/>
              <w:bottom w:val="single" w:sz="4" w:space="0" w:color="auto"/>
              <w:right w:val="single" w:sz="4" w:space="0" w:color="auto"/>
            </w:tcBorders>
            <w:shd w:val="clear" w:color="auto" w:fill="auto"/>
            <w:vAlign w:val="center"/>
          </w:tcPr>
          <w:p w14:paraId="7CEE4D7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4" w:space="0" w:color="auto"/>
            </w:tcBorders>
            <w:shd w:val="clear" w:color="auto" w:fill="auto"/>
            <w:vAlign w:val="center"/>
          </w:tcPr>
          <w:p w14:paraId="7CEE4D7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bottom w:val="single" w:sz="4" w:space="0" w:color="auto"/>
              <w:right w:val="single" w:sz="4" w:space="0" w:color="auto"/>
            </w:tcBorders>
            <w:shd w:val="clear" w:color="auto" w:fill="auto"/>
            <w:vAlign w:val="center"/>
          </w:tcPr>
          <w:p w14:paraId="7CEE4D7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7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7CEE4D7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7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7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7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89" w14:textId="77777777" w:rsidTr="008421B3">
        <w:trPr>
          <w:trHeight w:val="369"/>
        </w:trPr>
        <w:tc>
          <w:tcPr>
            <w:tcW w:w="540" w:type="dxa"/>
            <w:tcBorders>
              <w:top w:val="nil"/>
              <w:left w:val="single" w:sz="4" w:space="0" w:color="auto"/>
              <w:bottom w:val="nil"/>
              <w:right w:val="nil"/>
            </w:tcBorders>
            <w:shd w:val="clear" w:color="auto" w:fill="EFFFEF"/>
          </w:tcPr>
          <w:p w14:paraId="7CEE4D7D"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7E"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h.</w:t>
            </w:r>
          </w:p>
        </w:tc>
        <w:tc>
          <w:tcPr>
            <w:tcW w:w="4961" w:type="dxa"/>
            <w:tcBorders>
              <w:top w:val="nil"/>
              <w:left w:val="nil"/>
              <w:bottom w:val="nil"/>
              <w:right w:val="single" w:sz="4" w:space="0" w:color="auto"/>
            </w:tcBorders>
            <w:shd w:val="clear" w:color="auto" w:fill="EFFFEF"/>
          </w:tcPr>
          <w:p w14:paraId="7CEE4D7F"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Son financement est-il indépendant du budget public ? </w:t>
            </w:r>
          </w:p>
        </w:tc>
        <w:tc>
          <w:tcPr>
            <w:tcW w:w="28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80"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h.</w:t>
            </w:r>
          </w:p>
        </w:tc>
        <w:tc>
          <w:tcPr>
            <w:tcW w:w="531" w:type="dxa"/>
            <w:tcBorders>
              <w:left w:val="single" w:sz="4" w:space="0" w:color="auto"/>
              <w:bottom w:val="single" w:sz="4" w:space="0" w:color="auto"/>
              <w:right w:val="single" w:sz="4" w:space="0" w:color="auto"/>
            </w:tcBorders>
            <w:shd w:val="clear" w:color="auto" w:fill="auto"/>
            <w:vAlign w:val="center"/>
          </w:tcPr>
          <w:p w14:paraId="7CEE4D8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3"/>
            <w:tcBorders>
              <w:left w:val="single" w:sz="4" w:space="0" w:color="auto"/>
              <w:bottom w:val="single" w:sz="4" w:space="0" w:color="auto"/>
              <w:right w:val="single" w:sz="4" w:space="0" w:color="auto"/>
            </w:tcBorders>
            <w:shd w:val="clear" w:color="auto" w:fill="auto"/>
            <w:vAlign w:val="center"/>
          </w:tcPr>
          <w:p w14:paraId="7CEE4D8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tcBorders>
              <w:left w:val="single" w:sz="4" w:space="0" w:color="auto"/>
              <w:bottom w:val="single" w:sz="4" w:space="0" w:color="auto"/>
              <w:right w:val="single" w:sz="4" w:space="0" w:color="auto"/>
            </w:tcBorders>
            <w:shd w:val="clear" w:color="auto" w:fill="auto"/>
            <w:vAlign w:val="center"/>
          </w:tcPr>
          <w:p w14:paraId="7CEE4D8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8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1" w:type="dxa"/>
            <w:tcBorders>
              <w:left w:val="single" w:sz="4" w:space="0" w:color="auto"/>
              <w:bottom w:val="single" w:sz="4" w:space="0" w:color="auto"/>
              <w:right w:val="single" w:sz="4" w:space="0" w:color="auto"/>
            </w:tcBorders>
            <w:shd w:val="clear" w:color="auto" w:fill="auto"/>
            <w:vAlign w:val="center"/>
          </w:tcPr>
          <w:p w14:paraId="7CEE4D8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8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left w:val="single" w:sz="4" w:space="0" w:color="auto"/>
              <w:bottom w:val="single" w:sz="4" w:space="0" w:color="auto"/>
              <w:right w:val="single" w:sz="4" w:space="0" w:color="auto"/>
            </w:tcBorders>
            <w:shd w:val="clear" w:color="auto" w:fill="auto"/>
            <w:vAlign w:val="center"/>
          </w:tcPr>
          <w:p w14:paraId="7CEE4D8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32" w:type="dxa"/>
            <w:gridSpan w:val="2"/>
            <w:tcBorders>
              <w:top w:val="single" w:sz="4" w:space="0" w:color="auto"/>
              <w:left w:val="single" w:sz="4" w:space="0" w:color="auto"/>
              <w:bottom w:val="single" w:sz="4" w:space="0" w:color="auto"/>
            </w:tcBorders>
            <w:shd w:val="clear" w:color="auto" w:fill="auto"/>
            <w:vAlign w:val="center"/>
          </w:tcPr>
          <w:p w14:paraId="7CEE4D8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92" w14:textId="77777777" w:rsidTr="008421B3">
        <w:tc>
          <w:tcPr>
            <w:tcW w:w="540" w:type="dxa"/>
            <w:tcBorders>
              <w:top w:val="nil"/>
              <w:left w:val="single" w:sz="4" w:space="0" w:color="auto"/>
              <w:bottom w:val="nil"/>
              <w:right w:val="nil"/>
            </w:tcBorders>
            <w:shd w:val="clear" w:color="auto" w:fill="EFFFEF"/>
          </w:tcPr>
          <w:p w14:paraId="7CEE4D8A" w14:textId="77777777" w:rsidR="000B38BF" w:rsidRPr="002A3B5C" w:rsidRDefault="000B38BF" w:rsidP="008421B3">
            <w:pPr>
              <w:pStyle w:val="NoSpacing"/>
              <w:rPr>
                <w:sz w:val="18"/>
                <w:szCs w:val="18"/>
              </w:rPr>
            </w:pPr>
          </w:p>
        </w:tc>
        <w:tc>
          <w:tcPr>
            <w:tcW w:w="311" w:type="dxa"/>
            <w:tcBorders>
              <w:top w:val="nil"/>
              <w:left w:val="nil"/>
              <w:bottom w:val="nil"/>
              <w:right w:val="nil"/>
            </w:tcBorders>
            <w:shd w:val="clear" w:color="auto" w:fill="EFFFEF"/>
            <w:tcMar>
              <w:left w:w="6" w:type="dxa"/>
              <w:right w:w="6" w:type="dxa"/>
            </w:tcMar>
          </w:tcPr>
          <w:p w14:paraId="7CEE4D8B" w14:textId="77777777" w:rsidR="000B38BF" w:rsidRPr="00C23CBE" w:rsidRDefault="000B38BF" w:rsidP="008421B3">
            <w:pPr>
              <w:pStyle w:val="NoSpacing"/>
              <w:jc w:val="center"/>
              <w:rPr>
                <w:b/>
                <w:bCs/>
                <w:sz w:val="18"/>
                <w:szCs w:val="18"/>
              </w:rPr>
            </w:pPr>
          </w:p>
        </w:tc>
        <w:tc>
          <w:tcPr>
            <w:tcW w:w="5868" w:type="dxa"/>
            <w:gridSpan w:val="4"/>
            <w:tcBorders>
              <w:top w:val="nil"/>
              <w:left w:val="nil"/>
              <w:bottom w:val="nil"/>
              <w:right w:val="nil"/>
            </w:tcBorders>
            <w:shd w:val="clear" w:color="auto" w:fill="EFFFEF"/>
          </w:tcPr>
          <w:p w14:paraId="7CEE4D8C" w14:textId="77777777" w:rsidR="000B38BF" w:rsidRPr="002A3B5C" w:rsidRDefault="000B38BF" w:rsidP="008421B3">
            <w:pPr>
              <w:pStyle w:val="NoSpacing"/>
              <w:rPr>
                <w:sz w:val="18"/>
                <w:szCs w:val="18"/>
              </w:rPr>
            </w:pPr>
          </w:p>
        </w:tc>
        <w:tc>
          <w:tcPr>
            <w:tcW w:w="236" w:type="dxa"/>
            <w:tcBorders>
              <w:top w:val="single" w:sz="4" w:space="0" w:color="auto"/>
              <w:left w:val="nil"/>
              <w:bottom w:val="nil"/>
              <w:right w:val="nil"/>
            </w:tcBorders>
            <w:shd w:val="clear" w:color="auto" w:fill="EFFFEF"/>
          </w:tcPr>
          <w:p w14:paraId="7CEE4D8D" w14:textId="77777777" w:rsidR="000B38BF" w:rsidRPr="002A3B5C" w:rsidRDefault="000B38BF" w:rsidP="008421B3">
            <w:pPr>
              <w:pStyle w:val="NoSpacing"/>
              <w:rPr>
                <w:sz w:val="18"/>
                <w:szCs w:val="18"/>
              </w:rPr>
            </w:pPr>
          </w:p>
        </w:tc>
        <w:tc>
          <w:tcPr>
            <w:tcW w:w="1038" w:type="dxa"/>
            <w:gridSpan w:val="3"/>
            <w:tcBorders>
              <w:left w:val="nil"/>
              <w:bottom w:val="nil"/>
              <w:right w:val="nil"/>
            </w:tcBorders>
            <w:shd w:val="clear" w:color="auto" w:fill="EFFFEF"/>
            <w:vAlign w:val="center"/>
          </w:tcPr>
          <w:p w14:paraId="7CEE4D8E" w14:textId="77777777" w:rsidR="000B38BF" w:rsidRPr="002A3B5C" w:rsidRDefault="000B38BF" w:rsidP="008421B3">
            <w:pPr>
              <w:pStyle w:val="NoSpacing"/>
              <w:rPr>
                <w:rFonts w:ascii="MS Gothic" w:eastAsia="MS Gothic" w:hAnsi="MS Gothic"/>
                <w:sz w:val="18"/>
                <w:szCs w:val="18"/>
              </w:rPr>
            </w:pPr>
          </w:p>
        </w:tc>
        <w:tc>
          <w:tcPr>
            <w:tcW w:w="784" w:type="dxa"/>
            <w:gridSpan w:val="3"/>
            <w:tcBorders>
              <w:left w:val="nil"/>
              <w:bottom w:val="nil"/>
              <w:right w:val="nil"/>
            </w:tcBorders>
            <w:shd w:val="clear" w:color="auto" w:fill="EFFFEF"/>
            <w:vAlign w:val="center"/>
          </w:tcPr>
          <w:p w14:paraId="7CEE4D8F" w14:textId="77777777" w:rsidR="000B38BF" w:rsidRPr="002A3B5C" w:rsidRDefault="000B38BF" w:rsidP="008421B3">
            <w:pPr>
              <w:pStyle w:val="NoSpacing"/>
              <w:rPr>
                <w:rFonts w:ascii="MS Gothic" w:eastAsia="MS Gothic" w:hAnsi="MS Gothic"/>
                <w:sz w:val="18"/>
                <w:szCs w:val="18"/>
              </w:rPr>
            </w:pPr>
          </w:p>
        </w:tc>
        <w:tc>
          <w:tcPr>
            <w:tcW w:w="784" w:type="dxa"/>
            <w:gridSpan w:val="2"/>
            <w:tcBorders>
              <w:left w:val="nil"/>
              <w:bottom w:val="nil"/>
              <w:right w:val="nil"/>
            </w:tcBorders>
            <w:shd w:val="clear" w:color="auto" w:fill="EFFFEF"/>
            <w:vAlign w:val="center"/>
          </w:tcPr>
          <w:p w14:paraId="7CEE4D90" w14:textId="77777777" w:rsidR="000B38BF" w:rsidRPr="002A3B5C" w:rsidRDefault="000B38BF" w:rsidP="008421B3">
            <w:pPr>
              <w:pStyle w:val="NoSpacing"/>
              <w:rPr>
                <w:rFonts w:ascii="MS Gothic" w:eastAsia="MS Gothic" w:hAnsi="MS Gothic"/>
                <w:sz w:val="18"/>
                <w:szCs w:val="18"/>
              </w:rPr>
            </w:pPr>
          </w:p>
        </w:tc>
        <w:tc>
          <w:tcPr>
            <w:tcW w:w="789" w:type="dxa"/>
            <w:gridSpan w:val="3"/>
            <w:tcBorders>
              <w:top w:val="single" w:sz="4" w:space="0" w:color="auto"/>
              <w:left w:val="nil"/>
              <w:bottom w:val="nil"/>
              <w:right w:val="single" w:sz="4" w:space="0" w:color="auto"/>
            </w:tcBorders>
            <w:shd w:val="clear" w:color="auto" w:fill="F0FFF0"/>
            <w:vAlign w:val="center"/>
          </w:tcPr>
          <w:p w14:paraId="7CEE4D91" w14:textId="77777777" w:rsidR="000B38BF" w:rsidRPr="002A3B5C" w:rsidRDefault="000B38BF" w:rsidP="008421B3">
            <w:pPr>
              <w:pStyle w:val="NoSpacing"/>
              <w:rPr>
                <w:rFonts w:ascii="MS Gothic" w:eastAsia="MS Gothic" w:hAnsi="MS Gothic"/>
                <w:sz w:val="18"/>
                <w:szCs w:val="18"/>
              </w:rPr>
            </w:pPr>
          </w:p>
        </w:tc>
      </w:tr>
      <w:tr w:rsidR="000B38BF" w14:paraId="7CEE4D96" w14:textId="77777777" w:rsidTr="008421B3">
        <w:trPr>
          <w:trHeight w:val="350"/>
        </w:trPr>
        <w:tc>
          <w:tcPr>
            <w:tcW w:w="540" w:type="dxa"/>
            <w:tcBorders>
              <w:top w:val="nil"/>
              <w:left w:val="single" w:sz="4" w:space="0" w:color="auto"/>
              <w:bottom w:val="nil"/>
              <w:right w:val="nil"/>
            </w:tcBorders>
            <w:shd w:val="clear" w:color="auto" w:fill="F0FFF0"/>
          </w:tcPr>
          <w:p w14:paraId="7CEE4D93" w14:textId="77777777" w:rsidR="000B38BF" w:rsidRPr="002A3B5C" w:rsidRDefault="000B38BF" w:rsidP="008421B3">
            <w:pPr>
              <w:pStyle w:val="NoSpacing"/>
            </w:pPr>
          </w:p>
        </w:tc>
        <w:tc>
          <w:tcPr>
            <w:tcW w:w="311" w:type="dxa"/>
            <w:tcBorders>
              <w:top w:val="nil"/>
              <w:left w:val="nil"/>
              <w:bottom w:val="nil"/>
              <w:right w:val="nil"/>
            </w:tcBorders>
            <w:shd w:val="clear" w:color="auto" w:fill="F0FFF0"/>
            <w:tcMar>
              <w:left w:w="6" w:type="dxa"/>
              <w:right w:w="6" w:type="dxa"/>
            </w:tcMar>
          </w:tcPr>
          <w:p w14:paraId="7CEE4D94" w14:textId="77777777" w:rsidR="000B38BF" w:rsidRPr="00C23CBE" w:rsidRDefault="000B38BF" w:rsidP="008421B3">
            <w:pPr>
              <w:pStyle w:val="NoSpacing"/>
              <w:jc w:val="center"/>
              <w:rPr>
                <w:b/>
                <w:bCs/>
                <w:sz w:val="18"/>
              </w:rPr>
            </w:pPr>
            <w:r>
              <w:rPr>
                <w:rFonts w:ascii="Calibri" w:eastAsia="Calibri" w:hAnsi="Calibri" w:cs="Calibri"/>
                <w:b/>
                <w:bCs/>
                <w:sz w:val="18"/>
                <w:szCs w:val="18"/>
                <w:lang w:val="fr-FR"/>
              </w:rPr>
              <w:t>i.</w:t>
            </w:r>
          </w:p>
        </w:tc>
        <w:tc>
          <w:tcPr>
            <w:tcW w:w="9499" w:type="dxa"/>
            <w:gridSpan w:val="16"/>
            <w:tcBorders>
              <w:top w:val="nil"/>
              <w:left w:val="nil"/>
              <w:bottom w:val="nil"/>
              <w:right w:val="single" w:sz="4" w:space="0" w:color="auto"/>
            </w:tcBorders>
            <w:shd w:val="clear" w:color="auto" w:fill="F0FFF0"/>
          </w:tcPr>
          <w:p w14:paraId="7CEE4D95" w14:textId="77777777" w:rsidR="000B38BF" w:rsidRPr="002A3B5C" w:rsidRDefault="000B38BF" w:rsidP="008421B3">
            <w:pPr>
              <w:pStyle w:val="NoSpacing"/>
              <w:rPr>
                <w:sz w:val="18"/>
                <w:szCs w:val="18"/>
              </w:rPr>
            </w:pPr>
            <w:r>
              <w:rPr>
                <w:rFonts w:ascii="Calibri" w:eastAsia="Calibri" w:hAnsi="Calibri" w:cs="Calibri"/>
                <w:sz w:val="18"/>
                <w:szCs w:val="18"/>
                <w:lang w:val="fr-FR"/>
              </w:rPr>
              <w:t>Veuillez indiquer le nom de l’organisme de contrôle/des autorités publiques, ainsi que la ou les dates de création et les liens vers leurs sites Internet le cas échéant :</w:t>
            </w:r>
          </w:p>
        </w:tc>
      </w:tr>
      <w:tr w:rsidR="000B38BF" w14:paraId="7CEE4D9B" w14:textId="77777777" w:rsidTr="008421B3">
        <w:trPr>
          <w:trHeight w:val="594"/>
        </w:trPr>
        <w:tc>
          <w:tcPr>
            <w:tcW w:w="540" w:type="dxa"/>
            <w:tcBorders>
              <w:top w:val="nil"/>
              <w:left w:val="single" w:sz="4" w:space="0" w:color="auto"/>
              <w:bottom w:val="nil"/>
              <w:right w:val="single" w:sz="4" w:space="0" w:color="auto"/>
            </w:tcBorders>
            <w:shd w:val="clear" w:color="auto" w:fill="F0FFF0"/>
          </w:tcPr>
          <w:p w14:paraId="7CEE4D97" w14:textId="77777777" w:rsidR="000B38BF" w:rsidRPr="002A3B5C" w:rsidRDefault="000B38BF" w:rsidP="008421B3">
            <w:pPr>
              <w:pStyle w:val="NoSpacing"/>
              <w:rPr>
                <w:sz w:val="18"/>
                <w:szCs w:val="18"/>
              </w:rPr>
            </w:pPr>
          </w:p>
        </w:tc>
        <w:tc>
          <w:tcPr>
            <w:tcW w:w="9470" w:type="dxa"/>
            <w:gridSpan w:val="16"/>
            <w:tcBorders>
              <w:top w:val="single" w:sz="4" w:space="0" w:color="auto"/>
              <w:left w:val="single" w:sz="4" w:space="0" w:color="auto"/>
              <w:bottom w:val="single" w:sz="4" w:space="0" w:color="auto"/>
              <w:right w:val="single" w:sz="4" w:space="0" w:color="auto"/>
            </w:tcBorders>
            <w:shd w:val="clear" w:color="auto" w:fill="auto"/>
          </w:tcPr>
          <w:p w14:paraId="7CEE4D98" w14:textId="77777777" w:rsidR="000B38BF" w:rsidRPr="002A3B5C" w:rsidRDefault="000B38BF" w:rsidP="008421B3">
            <w:pPr>
              <w:pStyle w:val="NoSpacing"/>
              <w:rPr>
                <w:sz w:val="18"/>
                <w:szCs w:val="18"/>
              </w:rPr>
            </w:pPr>
          </w:p>
          <w:p w14:paraId="7CEE4D99" w14:textId="77777777" w:rsidR="000B38BF" w:rsidRPr="002A3B5C" w:rsidRDefault="000B38BF" w:rsidP="008421B3">
            <w:pPr>
              <w:pStyle w:val="NoSpacing"/>
              <w:rPr>
                <w:sz w:val="18"/>
                <w:szCs w:val="18"/>
              </w:rPr>
            </w:pPr>
          </w:p>
        </w:tc>
        <w:tc>
          <w:tcPr>
            <w:tcW w:w="340" w:type="dxa"/>
            <w:tcBorders>
              <w:top w:val="nil"/>
              <w:left w:val="single" w:sz="4" w:space="0" w:color="auto"/>
              <w:bottom w:val="nil"/>
              <w:right w:val="single" w:sz="4" w:space="0" w:color="auto"/>
            </w:tcBorders>
            <w:shd w:val="clear" w:color="auto" w:fill="F0FFF0"/>
          </w:tcPr>
          <w:p w14:paraId="7CEE4D9A" w14:textId="77777777" w:rsidR="000B38BF" w:rsidRPr="002A3B5C" w:rsidRDefault="000B38BF" w:rsidP="008421B3">
            <w:pPr>
              <w:pStyle w:val="NoSpacing"/>
              <w:rPr>
                <w:sz w:val="18"/>
                <w:szCs w:val="18"/>
              </w:rPr>
            </w:pPr>
          </w:p>
        </w:tc>
      </w:tr>
      <w:tr w:rsidR="000B38BF" w14:paraId="7CEE4D9F" w14:textId="77777777" w:rsidTr="008421B3">
        <w:trPr>
          <w:trHeight w:val="278"/>
        </w:trPr>
        <w:tc>
          <w:tcPr>
            <w:tcW w:w="540" w:type="dxa"/>
            <w:tcBorders>
              <w:top w:val="nil"/>
              <w:left w:val="single" w:sz="4" w:space="0" w:color="auto"/>
              <w:bottom w:val="single" w:sz="4" w:space="0" w:color="auto"/>
              <w:right w:val="nil"/>
            </w:tcBorders>
            <w:shd w:val="clear" w:color="auto" w:fill="F0FFF0"/>
          </w:tcPr>
          <w:p w14:paraId="7CEE4D9C" w14:textId="77777777" w:rsidR="000B38BF" w:rsidRPr="002A3B5C" w:rsidRDefault="000B38BF" w:rsidP="008421B3">
            <w:pPr>
              <w:pStyle w:val="NoSpacing"/>
              <w:rPr>
                <w:sz w:val="18"/>
                <w:szCs w:val="18"/>
              </w:rPr>
            </w:pPr>
          </w:p>
        </w:tc>
        <w:tc>
          <w:tcPr>
            <w:tcW w:w="9470" w:type="dxa"/>
            <w:gridSpan w:val="16"/>
            <w:tcBorders>
              <w:top w:val="single" w:sz="4" w:space="0" w:color="auto"/>
              <w:left w:val="nil"/>
              <w:bottom w:val="single" w:sz="4" w:space="0" w:color="auto"/>
              <w:right w:val="nil"/>
            </w:tcBorders>
            <w:shd w:val="clear" w:color="auto" w:fill="F0FFF0"/>
          </w:tcPr>
          <w:p w14:paraId="7CEE4D9D" w14:textId="77777777" w:rsidR="000B38BF" w:rsidRPr="002A3B5C" w:rsidRDefault="000B38BF" w:rsidP="008421B3">
            <w:pPr>
              <w:pStyle w:val="NoSpacing"/>
              <w:rPr>
                <w:sz w:val="18"/>
                <w:szCs w:val="18"/>
              </w:rPr>
            </w:pPr>
          </w:p>
        </w:tc>
        <w:tc>
          <w:tcPr>
            <w:tcW w:w="340" w:type="dxa"/>
            <w:tcBorders>
              <w:top w:val="nil"/>
              <w:left w:val="nil"/>
              <w:bottom w:val="single" w:sz="4" w:space="0" w:color="auto"/>
              <w:right w:val="single" w:sz="4" w:space="0" w:color="auto"/>
            </w:tcBorders>
            <w:shd w:val="clear" w:color="auto" w:fill="F0FFF0"/>
          </w:tcPr>
          <w:p w14:paraId="7CEE4D9E" w14:textId="77777777" w:rsidR="000B38BF" w:rsidRPr="002A3B5C" w:rsidRDefault="000B38BF" w:rsidP="008421B3">
            <w:pPr>
              <w:pStyle w:val="NoSpacing"/>
              <w:rPr>
                <w:sz w:val="18"/>
                <w:szCs w:val="18"/>
              </w:rPr>
            </w:pPr>
          </w:p>
        </w:tc>
      </w:tr>
    </w:tbl>
    <w:p w14:paraId="7CEE4DA0" w14:textId="77777777" w:rsidR="000B38BF" w:rsidRDefault="000B38BF" w:rsidP="000B38BF">
      <w:pPr>
        <w:rPr>
          <w:sz w:val="20"/>
          <w:szCs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12"/>
        <w:gridCol w:w="5103"/>
        <w:gridCol w:w="354"/>
        <w:gridCol w:w="66"/>
        <w:gridCol w:w="571"/>
        <w:gridCol w:w="795"/>
        <w:gridCol w:w="570"/>
        <w:gridCol w:w="680"/>
        <w:gridCol w:w="820"/>
        <w:gridCol w:w="195"/>
        <w:gridCol w:w="60"/>
        <w:gridCol w:w="285"/>
      </w:tblGrid>
      <w:tr w:rsidR="000B38BF" w14:paraId="7CEE4DA2" w14:textId="77777777" w:rsidTr="008421B3">
        <w:tc>
          <w:tcPr>
            <w:tcW w:w="10350" w:type="dxa"/>
            <w:gridSpan w:val="13"/>
            <w:tcBorders>
              <w:top w:val="nil"/>
              <w:left w:val="single" w:sz="4" w:space="0" w:color="auto"/>
              <w:bottom w:val="single" w:sz="4" w:space="0" w:color="auto"/>
              <w:right w:val="single" w:sz="4" w:space="0" w:color="auto"/>
            </w:tcBorders>
            <w:shd w:val="clear" w:color="auto" w:fill="262626"/>
          </w:tcPr>
          <w:p w14:paraId="7CEE4DA1" w14:textId="77777777" w:rsidR="000B38BF" w:rsidRPr="002A3B5C" w:rsidRDefault="000B38BF" w:rsidP="008421B3">
            <w:pPr>
              <w:pStyle w:val="NoSpacing"/>
            </w:pPr>
            <w:r>
              <w:rPr>
                <w:rFonts w:ascii="Calibri" w:eastAsia="Calibri" w:hAnsi="Calibri" w:cs="Calibri"/>
                <w:lang w:val="fr-FR"/>
              </w:rPr>
              <w:t>FONCTION DES ORGANISMES DE CONTRÔLE CHARGÉS DE L'EAU POTABLE</w:t>
            </w:r>
          </w:p>
        </w:tc>
      </w:tr>
      <w:tr w:rsidR="000B38BF" w14:paraId="7CEE4DA6" w14:textId="77777777" w:rsidTr="008421B3">
        <w:tc>
          <w:tcPr>
            <w:tcW w:w="539" w:type="dxa"/>
            <w:tcBorders>
              <w:top w:val="single" w:sz="4" w:space="0" w:color="auto"/>
              <w:left w:val="single" w:sz="4" w:space="0" w:color="auto"/>
              <w:bottom w:val="nil"/>
              <w:right w:val="nil"/>
            </w:tcBorders>
            <w:shd w:val="clear" w:color="auto" w:fill="EFFFEF"/>
            <w:tcMar>
              <w:left w:w="6" w:type="dxa"/>
              <w:right w:w="6" w:type="dxa"/>
            </w:tcMar>
          </w:tcPr>
          <w:p w14:paraId="7CEE4DA3" w14:textId="77777777" w:rsidR="000B38BF" w:rsidRPr="008338B8" w:rsidRDefault="000B38BF" w:rsidP="008421B3">
            <w:pPr>
              <w:pStyle w:val="NoSpacing"/>
              <w:jc w:val="center"/>
              <w:rPr>
                <w:b/>
                <w:bCs/>
                <w:sz w:val="20"/>
                <w:szCs w:val="20"/>
              </w:rPr>
            </w:pPr>
            <w:r>
              <w:rPr>
                <w:rFonts w:ascii="Calibri" w:eastAsia="Calibri" w:hAnsi="Calibri" w:cs="Calibri"/>
                <w:b/>
                <w:bCs/>
                <w:sz w:val="20"/>
                <w:szCs w:val="20"/>
                <w:lang w:val="fr-FR"/>
              </w:rPr>
              <w:t>B10*.</w:t>
            </w:r>
          </w:p>
        </w:tc>
        <w:tc>
          <w:tcPr>
            <w:tcW w:w="9811" w:type="dxa"/>
            <w:gridSpan w:val="12"/>
            <w:tcBorders>
              <w:top w:val="single" w:sz="4" w:space="0" w:color="auto"/>
              <w:left w:val="nil"/>
              <w:bottom w:val="nil"/>
              <w:right w:val="single" w:sz="4" w:space="0" w:color="auto"/>
            </w:tcBorders>
            <w:shd w:val="clear" w:color="auto" w:fill="EFFFEF"/>
          </w:tcPr>
          <w:p w14:paraId="7CEE4DA4" w14:textId="77777777" w:rsidR="000B38BF" w:rsidRPr="00853862" w:rsidRDefault="000B38BF" w:rsidP="008421B3">
            <w:pPr>
              <w:pStyle w:val="NoSpacing"/>
              <w:rPr>
                <w:b/>
                <w:sz w:val="20"/>
                <w:szCs w:val="20"/>
              </w:rPr>
            </w:pPr>
            <w:r>
              <w:rPr>
                <w:rFonts w:ascii="Calibri" w:eastAsia="Calibri" w:hAnsi="Calibri" w:cs="Calibri"/>
                <w:b/>
                <w:bCs/>
                <w:sz w:val="20"/>
                <w:szCs w:val="20"/>
                <w:u w:val="single"/>
                <w:lang w:val="fr-FR"/>
              </w:rPr>
              <w:t>Type de supervision par des organismes de contrôle</w:t>
            </w:r>
            <w:r>
              <w:rPr>
                <w:rFonts w:ascii="Calibri" w:eastAsia="Calibri" w:hAnsi="Calibri" w:cs="Calibri"/>
                <w:sz w:val="20"/>
                <w:szCs w:val="20"/>
                <w:lang w:val="fr-FR"/>
              </w:rPr>
              <w:t> : Est-ce que l'organisme de contrôle chargé de l'eau potable...</w:t>
            </w:r>
          </w:p>
          <w:p w14:paraId="7CEE4DA5" w14:textId="77777777" w:rsidR="000B38BF" w:rsidRPr="00853862" w:rsidRDefault="000B38BF" w:rsidP="008421B3">
            <w:pPr>
              <w:pStyle w:val="NoSpacing"/>
              <w:rPr>
                <w:sz w:val="18"/>
                <w:szCs w:val="18"/>
              </w:rPr>
            </w:pPr>
            <w:r>
              <w:rPr>
                <w:rFonts w:ascii="Calibri" w:eastAsia="Calibri" w:hAnsi="Calibri" w:cs="Calibri"/>
                <w:i/>
                <w:iCs/>
                <w:sz w:val="18"/>
                <w:szCs w:val="18"/>
                <w:lang w:val="fr-FR"/>
              </w:rPr>
              <w:t>(Veuillez cocher une seule case pour la partie « urbain » et une seule case pour la partie « rural »)</w:t>
            </w:r>
          </w:p>
        </w:tc>
      </w:tr>
      <w:tr w:rsidR="000B38BF" w14:paraId="7CEE4DAB" w14:textId="77777777" w:rsidTr="008421B3">
        <w:tc>
          <w:tcPr>
            <w:tcW w:w="539" w:type="dxa"/>
            <w:tcBorders>
              <w:top w:val="nil"/>
              <w:left w:val="single" w:sz="4" w:space="0" w:color="auto"/>
              <w:bottom w:val="nil"/>
              <w:right w:val="nil"/>
            </w:tcBorders>
            <w:shd w:val="clear" w:color="auto" w:fill="EFFFEF"/>
          </w:tcPr>
          <w:p w14:paraId="7CEE4DA7" w14:textId="77777777" w:rsidR="000B38BF" w:rsidRPr="002A3B5C" w:rsidRDefault="000B38BF" w:rsidP="008421B3">
            <w:pPr>
              <w:pStyle w:val="NoSpacing"/>
              <w:rPr>
                <w:sz w:val="18"/>
                <w:szCs w:val="18"/>
              </w:rPr>
            </w:pPr>
          </w:p>
        </w:tc>
        <w:tc>
          <w:tcPr>
            <w:tcW w:w="5769" w:type="dxa"/>
            <w:gridSpan w:val="3"/>
            <w:tcBorders>
              <w:top w:val="nil"/>
              <w:left w:val="nil"/>
              <w:bottom w:val="nil"/>
              <w:right w:val="single" w:sz="4" w:space="0" w:color="auto"/>
            </w:tcBorders>
            <w:shd w:val="clear" w:color="auto" w:fill="EFFFEF"/>
          </w:tcPr>
          <w:p w14:paraId="7CEE4DA8" w14:textId="77777777" w:rsidR="000B38BF" w:rsidRPr="002A3B5C" w:rsidRDefault="000B38BF" w:rsidP="008421B3">
            <w:pPr>
              <w:pStyle w:val="NoSpacing"/>
              <w:rPr>
                <w:sz w:val="18"/>
                <w:szCs w:val="18"/>
              </w:rPr>
            </w:pPr>
          </w:p>
        </w:tc>
        <w:tc>
          <w:tcPr>
            <w:tcW w:w="2002" w:type="dxa"/>
            <w:gridSpan w:val="4"/>
            <w:tcBorders>
              <w:top w:val="single" w:sz="4" w:space="0" w:color="auto"/>
              <w:left w:val="single" w:sz="4" w:space="0" w:color="auto"/>
              <w:bottom w:val="nil"/>
              <w:right w:val="single" w:sz="4" w:space="0" w:color="auto"/>
            </w:tcBorders>
            <w:shd w:val="clear" w:color="auto" w:fill="EFFFEF"/>
            <w:vAlign w:val="center"/>
          </w:tcPr>
          <w:p w14:paraId="7CEE4DA9"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Urbain</w:t>
            </w:r>
          </w:p>
        </w:tc>
        <w:tc>
          <w:tcPr>
            <w:tcW w:w="2040" w:type="dxa"/>
            <w:gridSpan w:val="5"/>
            <w:tcBorders>
              <w:top w:val="single" w:sz="4" w:space="0" w:color="auto"/>
              <w:left w:val="single" w:sz="4" w:space="0" w:color="auto"/>
              <w:bottom w:val="nil"/>
              <w:right w:val="single" w:sz="4" w:space="0" w:color="auto"/>
            </w:tcBorders>
            <w:shd w:val="clear" w:color="auto" w:fill="EFFFEF"/>
            <w:vAlign w:val="center"/>
          </w:tcPr>
          <w:p w14:paraId="7CEE4DAA"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Rural</w:t>
            </w:r>
          </w:p>
        </w:tc>
      </w:tr>
      <w:tr w:rsidR="000B38BF" w14:paraId="7CEE4DB5" w14:textId="77777777" w:rsidTr="008421B3">
        <w:trPr>
          <w:trHeight w:val="229"/>
        </w:trPr>
        <w:tc>
          <w:tcPr>
            <w:tcW w:w="539" w:type="dxa"/>
            <w:tcBorders>
              <w:top w:val="nil"/>
              <w:left w:val="single" w:sz="4" w:space="0" w:color="auto"/>
              <w:bottom w:val="nil"/>
              <w:right w:val="nil"/>
            </w:tcBorders>
            <w:shd w:val="clear" w:color="auto" w:fill="EFFFEF"/>
          </w:tcPr>
          <w:p w14:paraId="7CEE4DAC" w14:textId="77777777" w:rsidR="000B38BF" w:rsidRPr="002A3B5C" w:rsidRDefault="000B38BF" w:rsidP="008421B3">
            <w:pPr>
              <w:pStyle w:val="NoSpacing"/>
              <w:rPr>
                <w:sz w:val="18"/>
                <w:szCs w:val="18"/>
              </w:rPr>
            </w:pPr>
          </w:p>
        </w:tc>
        <w:tc>
          <w:tcPr>
            <w:tcW w:w="5415" w:type="dxa"/>
            <w:gridSpan w:val="2"/>
            <w:tcBorders>
              <w:top w:val="nil"/>
              <w:left w:val="nil"/>
              <w:bottom w:val="nil"/>
              <w:right w:val="nil"/>
            </w:tcBorders>
            <w:shd w:val="clear" w:color="auto" w:fill="EFFFEF"/>
          </w:tcPr>
          <w:p w14:paraId="7CEE4DAD" w14:textId="77777777" w:rsidR="000B38BF" w:rsidRPr="002A3B5C" w:rsidRDefault="000B38BF" w:rsidP="008421B3">
            <w:pPr>
              <w:pStyle w:val="NoSpacing"/>
              <w:rPr>
                <w:sz w:val="18"/>
                <w:szCs w:val="18"/>
              </w:rPr>
            </w:pPr>
          </w:p>
        </w:tc>
        <w:tc>
          <w:tcPr>
            <w:tcW w:w="354" w:type="dxa"/>
            <w:tcBorders>
              <w:top w:val="nil"/>
              <w:left w:val="nil"/>
              <w:bottom w:val="single" w:sz="4" w:space="0" w:color="auto"/>
              <w:right w:val="single" w:sz="4" w:space="0" w:color="auto"/>
            </w:tcBorders>
            <w:shd w:val="clear" w:color="auto" w:fill="F0FFF0"/>
            <w:vAlign w:val="center"/>
          </w:tcPr>
          <w:p w14:paraId="7CEE4DAE" w14:textId="77777777" w:rsidR="000B38BF" w:rsidRPr="002A3B5C" w:rsidRDefault="000B38BF" w:rsidP="008421B3">
            <w:pPr>
              <w:pStyle w:val="NoSpacing"/>
              <w:jc w:val="center"/>
              <w:rPr>
                <w:sz w:val="18"/>
                <w:szCs w:val="18"/>
              </w:rPr>
            </w:pPr>
          </w:p>
        </w:tc>
        <w:tc>
          <w:tcPr>
            <w:tcW w:w="637" w:type="dxa"/>
            <w:gridSpan w:val="2"/>
            <w:tcBorders>
              <w:top w:val="nil"/>
              <w:left w:val="single" w:sz="4" w:space="0" w:color="auto"/>
              <w:bottom w:val="single" w:sz="4" w:space="0" w:color="auto"/>
              <w:right w:val="nil"/>
            </w:tcBorders>
            <w:shd w:val="clear" w:color="auto" w:fill="F0FFF0"/>
            <w:vAlign w:val="bottom"/>
          </w:tcPr>
          <w:p w14:paraId="7CEE4DAF" w14:textId="77777777" w:rsidR="000B38BF" w:rsidRPr="00C23CBE" w:rsidRDefault="000B38BF" w:rsidP="008421B3">
            <w:pPr>
              <w:pStyle w:val="NoSpacing"/>
              <w:jc w:val="center"/>
              <w:rPr>
                <w:rFonts w:ascii="MS Gothic" w:eastAsia="MS Gothic" w:hAnsi="MS Gothic"/>
                <w:sz w:val="16"/>
                <w:szCs w:val="20"/>
              </w:rPr>
            </w:pPr>
            <w:r>
              <w:rPr>
                <w:rFonts w:ascii="Calibri" w:eastAsia="Calibri" w:hAnsi="Calibri" w:cs="Calibri"/>
                <w:sz w:val="16"/>
                <w:szCs w:val="16"/>
                <w:lang w:val="fr-FR"/>
              </w:rPr>
              <w:t>Non</w:t>
            </w:r>
          </w:p>
        </w:tc>
        <w:tc>
          <w:tcPr>
            <w:tcW w:w="795" w:type="dxa"/>
            <w:tcBorders>
              <w:top w:val="nil"/>
              <w:left w:val="nil"/>
              <w:bottom w:val="single" w:sz="4" w:space="0" w:color="auto"/>
              <w:right w:val="nil"/>
            </w:tcBorders>
            <w:shd w:val="clear" w:color="auto" w:fill="F0FFF0"/>
            <w:vAlign w:val="bottom"/>
          </w:tcPr>
          <w:p w14:paraId="7CEE4DB0" w14:textId="77777777" w:rsidR="000B38BF" w:rsidRPr="006D56EB"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 partie</w:t>
            </w:r>
          </w:p>
        </w:tc>
        <w:tc>
          <w:tcPr>
            <w:tcW w:w="570" w:type="dxa"/>
            <w:tcBorders>
              <w:top w:val="nil"/>
              <w:left w:val="nil"/>
              <w:right w:val="single" w:sz="4" w:space="0" w:color="auto"/>
            </w:tcBorders>
            <w:shd w:val="clear" w:color="auto" w:fill="F0FFF0"/>
            <w:vAlign w:val="bottom"/>
          </w:tcPr>
          <w:p w14:paraId="7CEE4DB1" w14:textId="77777777" w:rsidR="000B38BF" w:rsidRPr="00C23CBE" w:rsidRDefault="000B38BF" w:rsidP="008421B3">
            <w:pPr>
              <w:pStyle w:val="NoSpacing"/>
              <w:jc w:val="center"/>
              <w:rPr>
                <w:rFonts w:ascii="MS Gothic" w:eastAsia="MS Gothic" w:hAnsi="MS Gothic"/>
                <w:sz w:val="16"/>
                <w:szCs w:val="20"/>
              </w:rPr>
            </w:pPr>
            <w:r>
              <w:rPr>
                <w:rFonts w:ascii="Calibri" w:eastAsia="Calibri" w:hAnsi="Calibri" w:cs="Calibri"/>
                <w:sz w:val="16"/>
                <w:szCs w:val="16"/>
                <w:lang w:val="fr-FR"/>
              </w:rPr>
              <w:t>Entièrement</w:t>
            </w:r>
          </w:p>
        </w:tc>
        <w:tc>
          <w:tcPr>
            <w:tcW w:w="680" w:type="dxa"/>
            <w:tcBorders>
              <w:top w:val="nil"/>
              <w:left w:val="single" w:sz="4" w:space="0" w:color="auto"/>
              <w:right w:val="nil"/>
            </w:tcBorders>
            <w:shd w:val="clear" w:color="auto" w:fill="F0FFF0"/>
            <w:vAlign w:val="bottom"/>
          </w:tcPr>
          <w:p w14:paraId="7CEE4DB2" w14:textId="77777777" w:rsidR="000B38BF" w:rsidRPr="00C23CBE" w:rsidRDefault="000B38BF" w:rsidP="008421B3">
            <w:pPr>
              <w:pStyle w:val="NoSpacing"/>
              <w:jc w:val="center"/>
              <w:rPr>
                <w:rFonts w:ascii="MS Gothic" w:eastAsia="MS Gothic" w:hAnsi="MS Gothic"/>
                <w:sz w:val="16"/>
                <w:szCs w:val="20"/>
              </w:rPr>
            </w:pPr>
            <w:r>
              <w:rPr>
                <w:rFonts w:ascii="Calibri" w:eastAsia="Calibri" w:hAnsi="Calibri" w:cs="Calibri"/>
                <w:sz w:val="16"/>
                <w:szCs w:val="16"/>
                <w:lang w:val="fr-FR"/>
              </w:rPr>
              <w:t>Non</w:t>
            </w:r>
          </w:p>
        </w:tc>
        <w:tc>
          <w:tcPr>
            <w:tcW w:w="820" w:type="dxa"/>
            <w:tcBorders>
              <w:top w:val="nil"/>
              <w:left w:val="nil"/>
              <w:right w:val="nil"/>
            </w:tcBorders>
            <w:shd w:val="clear" w:color="auto" w:fill="F0FFF0"/>
            <w:vAlign w:val="bottom"/>
          </w:tcPr>
          <w:p w14:paraId="7CEE4DB3" w14:textId="77777777" w:rsidR="000B38BF" w:rsidRPr="006D56EB"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 partie</w:t>
            </w:r>
          </w:p>
        </w:tc>
        <w:tc>
          <w:tcPr>
            <w:tcW w:w="540" w:type="dxa"/>
            <w:gridSpan w:val="3"/>
            <w:tcBorders>
              <w:top w:val="nil"/>
              <w:left w:val="nil"/>
              <w:bottom w:val="single" w:sz="4" w:space="0" w:color="auto"/>
              <w:right w:val="single" w:sz="4" w:space="0" w:color="auto"/>
            </w:tcBorders>
            <w:shd w:val="clear" w:color="auto" w:fill="F0FFF0"/>
            <w:vAlign w:val="bottom"/>
          </w:tcPr>
          <w:p w14:paraId="7CEE4DB4" w14:textId="77777777" w:rsidR="000B38BF" w:rsidRPr="00C23CBE" w:rsidRDefault="000B38BF" w:rsidP="008421B3">
            <w:pPr>
              <w:pStyle w:val="NoSpacing"/>
              <w:jc w:val="center"/>
              <w:rPr>
                <w:rFonts w:ascii="MS Gothic" w:eastAsia="MS Gothic" w:hAnsi="MS Gothic"/>
                <w:sz w:val="16"/>
                <w:szCs w:val="20"/>
              </w:rPr>
            </w:pPr>
            <w:r>
              <w:rPr>
                <w:rFonts w:ascii="Calibri" w:eastAsia="Calibri" w:hAnsi="Calibri" w:cs="Calibri"/>
                <w:sz w:val="16"/>
                <w:szCs w:val="16"/>
                <w:lang w:val="fr-FR"/>
              </w:rPr>
              <w:t>Entièrement</w:t>
            </w:r>
          </w:p>
        </w:tc>
      </w:tr>
      <w:tr w:rsidR="000B38BF" w14:paraId="7CEE4DC0" w14:textId="77777777" w:rsidTr="008421B3">
        <w:trPr>
          <w:trHeight w:val="369"/>
        </w:trPr>
        <w:tc>
          <w:tcPr>
            <w:tcW w:w="539" w:type="dxa"/>
            <w:tcBorders>
              <w:top w:val="nil"/>
              <w:left w:val="single" w:sz="4" w:space="0" w:color="auto"/>
              <w:bottom w:val="nil"/>
              <w:right w:val="nil"/>
            </w:tcBorders>
            <w:shd w:val="clear" w:color="auto" w:fill="EFFFEF"/>
          </w:tcPr>
          <w:p w14:paraId="7CEE4DB6"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B7"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a.</w:t>
            </w:r>
          </w:p>
        </w:tc>
        <w:tc>
          <w:tcPr>
            <w:tcW w:w="5103" w:type="dxa"/>
            <w:tcBorders>
              <w:top w:val="nil"/>
              <w:left w:val="nil"/>
              <w:bottom w:val="nil"/>
              <w:right w:val="single" w:sz="4" w:space="0" w:color="auto"/>
            </w:tcBorders>
            <w:shd w:val="clear" w:color="auto" w:fill="EFFFEF"/>
          </w:tcPr>
          <w:p w14:paraId="7CEE4DB8" w14:textId="77777777" w:rsidR="000B38BF" w:rsidRPr="002A3B5C" w:rsidRDefault="000B38BF" w:rsidP="008421B3">
            <w:pPr>
              <w:pStyle w:val="NoSpacing"/>
              <w:rPr>
                <w:sz w:val="18"/>
                <w:szCs w:val="18"/>
              </w:rPr>
            </w:pPr>
            <w:r>
              <w:rPr>
                <w:rFonts w:ascii="Calibri" w:eastAsia="Calibri" w:hAnsi="Calibri" w:cs="Calibri"/>
                <w:sz w:val="18"/>
                <w:szCs w:val="18"/>
                <w:lang w:val="fr-FR"/>
              </w:rPr>
              <w:t>collecte auprès des prestataires de service des données sur la couverture du service pour la population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B9"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a.</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B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B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B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B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B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B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CB" w14:textId="77777777" w:rsidTr="008421B3">
        <w:trPr>
          <w:trHeight w:val="369"/>
        </w:trPr>
        <w:tc>
          <w:tcPr>
            <w:tcW w:w="539" w:type="dxa"/>
            <w:tcBorders>
              <w:top w:val="nil"/>
              <w:left w:val="single" w:sz="4" w:space="0" w:color="auto"/>
              <w:bottom w:val="nil"/>
              <w:right w:val="nil"/>
            </w:tcBorders>
            <w:shd w:val="clear" w:color="auto" w:fill="EFFFEF"/>
          </w:tcPr>
          <w:p w14:paraId="7CEE4DC1"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C2"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b.</w:t>
            </w:r>
          </w:p>
        </w:tc>
        <w:tc>
          <w:tcPr>
            <w:tcW w:w="5103" w:type="dxa"/>
            <w:tcBorders>
              <w:top w:val="nil"/>
              <w:left w:val="nil"/>
              <w:bottom w:val="nil"/>
              <w:right w:val="single" w:sz="4" w:space="0" w:color="auto"/>
            </w:tcBorders>
            <w:shd w:val="clear" w:color="auto" w:fill="EFFFEF"/>
          </w:tcPr>
          <w:p w14:paraId="7CEE4DC3" w14:textId="77777777" w:rsidR="000B38BF" w:rsidRPr="002A3B5C" w:rsidRDefault="000B38BF" w:rsidP="008421B3">
            <w:pPr>
              <w:pStyle w:val="NoSpacing"/>
              <w:rPr>
                <w:sz w:val="18"/>
                <w:szCs w:val="18"/>
              </w:rPr>
            </w:pPr>
            <w:r>
              <w:rPr>
                <w:rFonts w:ascii="Calibri" w:eastAsia="Calibri" w:hAnsi="Calibri" w:cs="Calibri"/>
                <w:sz w:val="18"/>
                <w:szCs w:val="18"/>
                <w:lang w:val="fr-FR"/>
              </w:rPr>
              <w:t>collecte auprès des prestataires de service des données sur la qualité de l'eau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C4"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b.</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C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C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C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C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C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C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D6" w14:textId="77777777" w:rsidTr="008421B3">
        <w:trPr>
          <w:trHeight w:val="369"/>
        </w:trPr>
        <w:tc>
          <w:tcPr>
            <w:tcW w:w="539" w:type="dxa"/>
            <w:tcBorders>
              <w:top w:val="nil"/>
              <w:left w:val="single" w:sz="4" w:space="0" w:color="auto"/>
              <w:bottom w:val="nil"/>
              <w:right w:val="nil"/>
            </w:tcBorders>
            <w:shd w:val="clear" w:color="auto" w:fill="EFFFEF"/>
          </w:tcPr>
          <w:p w14:paraId="7CEE4DCC"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CD"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c.</w:t>
            </w:r>
          </w:p>
        </w:tc>
        <w:tc>
          <w:tcPr>
            <w:tcW w:w="5103" w:type="dxa"/>
            <w:tcBorders>
              <w:top w:val="nil"/>
              <w:left w:val="nil"/>
              <w:bottom w:val="nil"/>
              <w:right w:val="single" w:sz="4" w:space="0" w:color="auto"/>
            </w:tcBorders>
            <w:shd w:val="clear" w:color="auto" w:fill="EFFFEF"/>
          </w:tcPr>
          <w:p w14:paraId="7CEE4DCE"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réalise un audit des données sur la qualité de l'eau obtenues auprès des prestataires de service ?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CF"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c.</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D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D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D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D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D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D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E1" w14:textId="77777777" w:rsidTr="008421B3">
        <w:trPr>
          <w:trHeight w:val="369"/>
        </w:trPr>
        <w:tc>
          <w:tcPr>
            <w:tcW w:w="539" w:type="dxa"/>
            <w:tcBorders>
              <w:top w:val="nil"/>
              <w:left w:val="single" w:sz="4" w:space="0" w:color="auto"/>
              <w:bottom w:val="nil"/>
              <w:right w:val="nil"/>
            </w:tcBorders>
            <w:shd w:val="clear" w:color="auto" w:fill="EFFFEF"/>
          </w:tcPr>
          <w:p w14:paraId="7CEE4DD7"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D8"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d.</w:t>
            </w:r>
          </w:p>
        </w:tc>
        <w:tc>
          <w:tcPr>
            <w:tcW w:w="5103" w:type="dxa"/>
            <w:tcBorders>
              <w:top w:val="nil"/>
              <w:left w:val="nil"/>
              <w:bottom w:val="nil"/>
              <w:right w:val="single" w:sz="4" w:space="0" w:color="auto"/>
            </w:tcBorders>
            <w:shd w:val="clear" w:color="auto" w:fill="EFFFEF"/>
          </w:tcPr>
          <w:p w14:paraId="7CEE4DD9"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réalise des analyses indépendantes de la qualité de l'eau </w:t>
            </w:r>
            <w:r>
              <w:rPr>
                <w:rFonts w:ascii="Calibri" w:eastAsia="Calibri" w:hAnsi="Calibri" w:cs="Calibri"/>
                <w:sz w:val="18"/>
                <w:szCs w:val="18"/>
                <w:lang w:val="fr-FR"/>
              </w:rPr>
              <w:br/>
              <w:t>(y compris des analyses menées par des tiers)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DA"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d.</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D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D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D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D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D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E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EC" w14:textId="77777777" w:rsidTr="008421B3">
        <w:trPr>
          <w:trHeight w:val="369"/>
        </w:trPr>
        <w:tc>
          <w:tcPr>
            <w:tcW w:w="539" w:type="dxa"/>
            <w:tcBorders>
              <w:top w:val="nil"/>
              <w:left w:val="single" w:sz="4" w:space="0" w:color="auto"/>
              <w:bottom w:val="nil"/>
              <w:right w:val="nil"/>
            </w:tcBorders>
            <w:shd w:val="clear" w:color="auto" w:fill="EFFFEF"/>
          </w:tcPr>
          <w:p w14:paraId="7CEE4DE2"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E3"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e.</w:t>
            </w:r>
          </w:p>
        </w:tc>
        <w:tc>
          <w:tcPr>
            <w:tcW w:w="5103" w:type="dxa"/>
            <w:tcBorders>
              <w:top w:val="nil"/>
              <w:left w:val="nil"/>
              <w:bottom w:val="nil"/>
              <w:right w:val="single" w:sz="4" w:space="0" w:color="auto"/>
            </w:tcBorders>
            <w:shd w:val="clear" w:color="auto" w:fill="EFFFEF"/>
          </w:tcPr>
          <w:p w14:paraId="7CEE4DE4" w14:textId="77777777" w:rsidR="000B38BF" w:rsidRPr="002A3B5C" w:rsidRDefault="000B38BF" w:rsidP="008421B3">
            <w:pPr>
              <w:pStyle w:val="NoSpacing"/>
              <w:rPr>
                <w:sz w:val="18"/>
                <w:szCs w:val="18"/>
              </w:rPr>
            </w:pPr>
            <w:r>
              <w:rPr>
                <w:rFonts w:ascii="Calibri" w:eastAsia="Calibri" w:hAnsi="Calibri" w:cs="Calibri"/>
                <w:sz w:val="18"/>
                <w:szCs w:val="18"/>
                <w:lang w:val="fr-FR"/>
              </w:rPr>
              <w:t>réalise un suivi de la mise en œuvre des méthodes de gestion des risques (exemple : plans pour la sécurité sanitaire de l'eau)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E5"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e.</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E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E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E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E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E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E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DF8" w14:textId="77777777" w:rsidTr="008421B3">
        <w:trPr>
          <w:trHeight w:val="369"/>
        </w:trPr>
        <w:tc>
          <w:tcPr>
            <w:tcW w:w="539" w:type="dxa"/>
            <w:tcBorders>
              <w:top w:val="nil"/>
              <w:left w:val="single" w:sz="4" w:space="0" w:color="auto"/>
              <w:bottom w:val="nil"/>
              <w:right w:val="nil"/>
            </w:tcBorders>
            <w:shd w:val="clear" w:color="auto" w:fill="EFFFEF"/>
          </w:tcPr>
          <w:p w14:paraId="7CEE4DED"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EE"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f.</w:t>
            </w:r>
          </w:p>
        </w:tc>
        <w:tc>
          <w:tcPr>
            <w:tcW w:w="5103" w:type="dxa"/>
            <w:tcBorders>
              <w:top w:val="nil"/>
              <w:left w:val="nil"/>
              <w:bottom w:val="nil"/>
              <w:right w:val="single" w:sz="4" w:space="0" w:color="auto"/>
            </w:tcBorders>
            <w:shd w:val="clear" w:color="auto" w:fill="EFFFEF"/>
          </w:tcPr>
          <w:p w14:paraId="7CEE4DEF"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publie des rapports accessibles au public sur la qualité de l'eau potable (exemple : conformité aux normes nationales en matière de qualité chimique et microbienne de l'eau) ?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F0" w14:textId="77777777" w:rsidR="000B38BF" w:rsidRDefault="000B38BF" w:rsidP="008421B3">
            <w:pPr>
              <w:pStyle w:val="NoSpacing"/>
              <w:jc w:val="center"/>
              <w:rPr>
                <w:b/>
                <w:bCs/>
                <w:sz w:val="18"/>
                <w:szCs w:val="18"/>
              </w:rPr>
            </w:pPr>
          </w:p>
          <w:p w14:paraId="7CEE4DF1"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f.</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F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F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F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DF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DF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DF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03" w14:textId="77777777" w:rsidTr="008421B3">
        <w:trPr>
          <w:trHeight w:val="369"/>
        </w:trPr>
        <w:tc>
          <w:tcPr>
            <w:tcW w:w="539" w:type="dxa"/>
            <w:tcBorders>
              <w:top w:val="nil"/>
              <w:left w:val="single" w:sz="4" w:space="0" w:color="auto"/>
              <w:bottom w:val="nil"/>
              <w:right w:val="nil"/>
            </w:tcBorders>
            <w:shd w:val="clear" w:color="auto" w:fill="EFFFEF"/>
          </w:tcPr>
          <w:p w14:paraId="7CEE4DF9"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DFA"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g.</w:t>
            </w:r>
          </w:p>
        </w:tc>
        <w:tc>
          <w:tcPr>
            <w:tcW w:w="5103" w:type="dxa"/>
            <w:tcBorders>
              <w:top w:val="nil"/>
              <w:left w:val="nil"/>
              <w:bottom w:val="nil"/>
              <w:right w:val="single" w:sz="4" w:space="0" w:color="auto"/>
            </w:tcBorders>
            <w:shd w:val="clear" w:color="auto" w:fill="EFFFEF"/>
          </w:tcPr>
          <w:p w14:paraId="7CEE4DFB" w14:textId="77777777" w:rsidR="000B38BF" w:rsidRPr="002A3B5C" w:rsidRDefault="000B38BF" w:rsidP="008421B3">
            <w:pPr>
              <w:pStyle w:val="NoSpacing"/>
              <w:rPr>
                <w:sz w:val="18"/>
                <w:szCs w:val="18"/>
              </w:rPr>
            </w:pPr>
            <w:r>
              <w:rPr>
                <w:rFonts w:ascii="Calibri" w:eastAsia="Calibri" w:hAnsi="Calibri" w:cs="Calibri"/>
                <w:sz w:val="18"/>
                <w:szCs w:val="18"/>
                <w:lang w:val="fr-FR"/>
              </w:rPr>
              <w:t>publie des rapports accessibles par tous sur la qualité des services d'eau (fonctionnement, continuité, efficience)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DFC"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g.</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DF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DF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right w:val="single" w:sz="4" w:space="0" w:color="auto"/>
            </w:tcBorders>
            <w:shd w:val="clear" w:color="auto" w:fill="auto"/>
            <w:vAlign w:val="center"/>
          </w:tcPr>
          <w:p w14:paraId="7CEE4DF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right w:val="single" w:sz="4" w:space="0" w:color="auto"/>
            </w:tcBorders>
            <w:shd w:val="clear" w:color="auto" w:fill="auto"/>
            <w:vAlign w:val="center"/>
          </w:tcPr>
          <w:p w14:paraId="7CEE4E00"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right w:val="single" w:sz="4" w:space="0" w:color="auto"/>
            </w:tcBorders>
            <w:shd w:val="clear" w:color="auto" w:fill="auto"/>
            <w:vAlign w:val="center"/>
          </w:tcPr>
          <w:p w14:paraId="7CEE4E01"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0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0E" w14:textId="77777777" w:rsidTr="008421B3">
        <w:trPr>
          <w:trHeight w:val="369"/>
        </w:trPr>
        <w:tc>
          <w:tcPr>
            <w:tcW w:w="539" w:type="dxa"/>
            <w:tcBorders>
              <w:top w:val="nil"/>
              <w:left w:val="single" w:sz="4" w:space="0" w:color="auto"/>
              <w:bottom w:val="nil"/>
              <w:right w:val="nil"/>
            </w:tcBorders>
            <w:shd w:val="clear" w:color="auto" w:fill="EFFFEF"/>
          </w:tcPr>
          <w:p w14:paraId="7CEE4E04"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Mar>
              <w:left w:w="6" w:type="dxa"/>
              <w:right w:w="6" w:type="dxa"/>
            </w:tcMar>
          </w:tcPr>
          <w:p w14:paraId="7CEE4E05" w14:textId="77777777" w:rsidR="000B38BF" w:rsidRPr="00C23CBE" w:rsidRDefault="000B38BF" w:rsidP="008421B3">
            <w:pPr>
              <w:pStyle w:val="NoSpacing"/>
              <w:jc w:val="center"/>
              <w:rPr>
                <w:b/>
                <w:bCs/>
                <w:sz w:val="18"/>
                <w:szCs w:val="18"/>
              </w:rPr>
            </w:pPr>
            <w:r>
              <w:rPr>
                <w:rFonts w:ascii="Calibri" w:eastAsia="Calibri" w:hAnsi="Calibri" w:cs="Calibri"/>
                <w:b/>
                <w:bCs/>
                <w:sz w:val="18"/>
                <w:szCs w:val="18"/>
                <w:lang w:val="fr-FR"/>
              </w:rPr>
              <w:t>h.</w:t>
            </w:r>
          </w:p>
        </w:tc>
        <w:tc>
          <w:tcPr>
            <w:tcW w:w="5103" w:type="dxa"/>
            <w:tcBorders>
              <w:top w:val="nil"/>
              <w:left w:val="nil"/>
              <w:bottom w:val="nil"/>
              <w:right w:val="single" w:sz="4" w:space="0" w:color="auto"/>
            </w:tcBorders>
            <w:shd w:val="clear" w:color="auto" w:fill="EFFFEF"/>
          </w:tcPr>
          <w:p w14:paraId="7CEE4E06"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décide de sanctions à l'encontre des prestataires qui ne respectent pas les normes ? </w:t>
            </w:r>
          </w:p>
        </w:tc>
        <w:tc>
          <w:tcPr>
            <w:tcW w:w="354" w:type="dxa"/>
            <w:tcBorders>
              <w:top w:val="single" w:sz="4" w:space="0" w:color="auto"/>
              <w:left w:val="nil"/>
              <w:bottom w:val="single" w:sz="4" w:space="0" w:color="auto"/>
              <w:right w:val="single" w:sz="4" w:space="0" w:color="auto"/>
            </w:tcBorders>
            <w:shd w:val="clear" w:color="auto" w:fill="EFFFEF"/>
            <w:tcMar>
              <w:left w:w="6" w:type="dxa"/>
              <w:right w:w="6" w:type="dxa"/>
            </w:tcMar>
          </w:tcPr>
          <w:p w14:paraId="7CEE4E07"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h.</w:t>
            </w:r>
          </w:p>
        </w:tc>
        <w:tc>
          <w:tcPr>
            <w:tcW w:w="637" w:type="dxa"/>
            <w:gridSpan w:val="2"/>
            <w:tcBorders>
              <w:top w:val="single" w:sz="4" w:space="0" w:color="auto"/>
              <w:left w:val="single" w:sz="4" w:space="0" w:color="auto"/>
              <w:bottom w:val="single" w:sz="4" w:space="0" w:color="auto"/>
            </w:tcBorders>
            <w:shd w:val="clear" w:color="auto" w:fill="auto"/>
            <w:vAlign w:val="center"/>
          </w:tcPr>
          <w:p w14:paraId="7CEE4E0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5" w:type="dxa"/>
            <w:tcBorders>
              <w:top w:val="single" w:sz="4" w:space="0" w:color="auto"/>
              <w:left w:val="single" w:sz="4" w:space="0" w:color="auto"/>
              <w:bottom w:val="single" w:sz="4" w:space="0" w:color="auto"/>
            </w:tcBorders>
            <w:shd w:val="clear" w:color="auto" w:fill="auto"/>
            <w:vAlign w:val="center"/>
          </w:tcPr>
          <w:p w14:paraId="7CEE4E0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0" w:type="dxa"/>
            <w:tcBorders>
              <w:left w:val="single" w:sz="4" w:space="0" w:color="auto"/>
              <w:bottom w:val="single" w:sz="4" w:space="0" w:color="auto"/>
              <w:right w:val="single" w:sz="4" w:space="0" w:color="auto"/>
            </w:tcBorders>
            <w:shd w:val="clear" w:color="auto" w:fill="auto"/>
            <w:vAlign w:val="center"/>
          </w:tcPr>
          <w:p w14:paraId="7CEE4E0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80" w:type="dxa"/>
            <w:tcBorders>
              <w:left w:val="single" w:sz="4" w:space="0" w:color="auto"/>
              <w:bottom w:val="single" w:sz="4" w:space="0" w:color="auto"/>
              <w:right w:val="single" w:sz="4" w:space="0" w:color="auto"/>
            </w:tcBorders>
            <w:shd w:val="clear" w:color="auto" w:fill="auto"/>
            <w:vAlign w:val="center"/>
          </w:tcPr>
          <w:p w14:paraId="7CEE4E0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20" w:type="dxa"/>
            <w:tcBorders>
              <w:left w:val="single" w:sz="4" w:space="0" w:color="auto"/>
              <w:bottom w:val="single" w:sz="4" w:space="0" w:color="auto"/>
              <w:right w:val="single" w:sz="4" w:space="0" w:color="auto"/>
            </w:tcBorders>
            <w:shd w:val="clear" w:color="auto" w:fill="auto"/>
            <w:vAlign w:val="center"/>
          </w:tcPr>
          <w:p w14:paraId="7CEE4E0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0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18" w14:textId="77777777" w:rsidTr="008421B3">
        <w:tc>
          <w:tcPr>
            <w:tcW w:w="539" w:type="dxa"/>
            <w:tcBorders>
              <w:top w:val="nil"/>
              <w:left w:val="single" w:sz="4" w:space="0" w:color="auto"/>
              <w:bottom w:val="nil"/>
              <w:right w:val="nil"/>
            </w:tcBorders>
            <w:shd w:val="clear" w:color="auto" w:fill="EFFFEF"/>
          </w:tcPr>
          <w:p w14:paraId="7CEE4E0F" w14:textId="77777777" w:rsidR="000B38BF" w:rsidRPr="002A3B5C" w:rsidRDefault="000B38BF" w:rsidP="008421B3">
            <w:pPr>
              <w:pStyle w:val="NoSpacing"/>
              <w:rPr>
                <w:sz w:val="18"/>
                <w:szCs w:val="18"/>
              </w:rPr>
            </w:pPr>
          </w:p>
        </w:tc>
        <w:tc>
          <w:tcPr>
            <w:tcW w:w="312" w:type="dxa"/>
            <w:tcBorders>
              <w:top w:val="nil"/>
              <w:left w:val="nil"/>
              <w:bottom w:val="nil"/>
              <w:right w:val="nil"/>
            </w:tcBorders>
            <w:shd w:val="clear" w:color="auto" w:fill="EFFFEF"/>
          </w:tcPr>
          <w:p w14:paraId="7CEE4E10" w14:textId="77777777" w:rsidR="000B38BF" w:rsidRDefault="000B38BF" w:rsidP="008421B3">
            <w:pPr>
              <w:pStyle w:val="NoSpacing"/>
              <w:rPr>
                <w:sz w:val="18"/>
                <w:szCs w:val="18"/>
              </w:rPr>
            </w:pPr>
          </w:p>
        </w:tc>
        <w:tc>
          <w:tcPr>
            <w:tcW w:w="5457" w:type="dxa"/>
            <w:gridSpan w:val="2"/>
            <w:tcBorders>
              <w:top w:val="nil"/>
              <w:left w:val="nil"/>
              <w:bottom w:val="single" w:sz="4" w:space="0" w:color="auto"/>
              <w:right w:val="nil"/>
            </w:tcBorders>
            <w:shd w:val="clear" w:color="auto" w:fill="EFFFEF"/>
          </w:tcPr>
          <w:p w14:paraId="7CEE4E11" w14:textId="77777777" w:rsidR="000B38BF" w:rsidRDefault="000B38BF" w:rsidP="008421B3">
            <w:pPr>
              <w:pStyle w:val="NoSpacing"/>
              <w:rPr>
                <w:sz w:val="18"/>
                <w:szCs w:val="18"/>
              </w:rPr>
            </w:pPr>
            <w:r>
              <w:rPr>
                <w:rFonts w:ascii="Calibri" w:eastAsia="Calibri" w:hAnsi="Calibri" w:cs="Calibri"/>
                <w:sz w:val="18"/>
                <w:szCs w:val="18"/>
                <w:lang w:val="fr-FR"/>
              </w:rPr>
              <w:t>Dans l'affirmative, merci de préciser ces sanctions :</w:t>
            </w:r>
          </w:p>
        </w:tc>
        <w:tc>
          <w:tcPr>
            <w:tcW w:w="637" w:type="dxa"/>
            <w:gridSpan w:val="2"/>
            <w:tcBorders>
              <w:top w:val="single" w:sz="4" w:space="0" w:color="auto"/>
              <w:left w:val="nil"/>
              <w:bottom w:val="single" w:sz="4" w:space="0" w:color="auto"/>
              <w:right w:val="nil"/>
            </w:tcBorders>
            <w:shd w:val="clear" w:color="auto" w:fill="F0FFF0"/>
            <w:vAlign w:val="center"/>
          </w:tcPr>
          <w:p w14:paraId="7CEE4E12" w14:textId="77777777" w:rsidR="000B38BF" w:rsidRPr="002A3B5C" w:rsidRDefault="000B38BF" w:rsidP="008421B3">
            <w:pPr>
              <w:pStyle w:val="NoSpacing"/>
              <w:jc w:val="center"/>
              <w:rPr>
                <w:rFonts w:ascii="MS Gothic" w:eastAsia="MS Gothic" w:hAnsi="MS Gothic"/>
                <w:sz w:val="18"/>
                <w:szCs w:val="18"/>
              </w:rPr>
            </w:pPr>
          </w:p>
        </w:tc>
        <w:tc>
          <w:tcPr>
            <w:tcW w:w="795" w:type="dxa"/>
            <w:tcBorders>
              <w:top w:val="single" w:sz="4" w:space="0" w:color="auto"/>
              <w:left w:val="nil"/>
              <w:bottom w:val="single" w:sz="4" w:space="0" w:color="auto"/>
              <w:right w:val="nil"/>
            </w:tcBorders>
            <w:shd w:val="clear" w:color="auto" w:fill="F0FFF0"/>
            <w:vAlign w:val="center"/>
          </w:tcPr>
          <w:p w14:paraId="7CEE4E13" w14:textId="77777777" w:rsidR="000B38BF" w:rsidRPr="002A3B5C" w:rsidRDefault="000B38BF" w:rsidP="008421B3">
            <w:pPr>
              <w:pStyle w:val="NoSpacing"/>
              <w:jc w:val="center"/>
              <w:rPr>
                <w:rFonts w:ascii="MS Gothic" w:eastAsia="MS Gothic" w:hAnsi="MS Gothic"/>
                <w:sz w:val="18"/>
                <w:szCs w:val="18"/>
              </w:rPr>
            </w:pPr>
          </w:p>
        </w:tc>
        <w:tc>
          <w:tcPr>
            <w:tcW w:w="570" w:type="dxa"/>
            <w:tcBorders>
              <w:left w:val="nil"/>
              <w:bottom w:val="single" w:sz="4" w:space="0" w:color="auto"/>
              <w:right w:val="nil"/>
            </w:tcBorders>
            <w:shd w:val="clear" w:color="auto" w:fill="F0FFF0"/>
            <w:vAlign w:val="center"/>
          </w:tcPr>
          <w:p w14:paraId="7CEE4E14" w14:textId="77777777" w:rsidR="000B38BF" w:rsidRPr="002A3B5C" w:rsidRDefault="000B38BF" w:rsidP="008421B3">
            <w:pPr>
              <w:pStyle w:val="NoSpacing"/>
              <w:jc w:val="center"/>
              <w:rPr>
                <w:rFonts w:ascii="MS Gothic" w:eastAsia="MS Gothic" w:hAnsi="MS Gothic"/>
                <w:sz w:val="18"/>
                <w:szCs w:val="18"/>
              </w:rPr>
            </w:pPr>
          </w:p>
        </w:tc>
        <w:tc>
          <w:tcPr>
            <w:tcW w:w="680" w:type="dxa"/>
            <w:tcBorders>
              <w:left w:val="nil"/>
              <w:bottom w:val="single" w:sz="4" w:space="0" w:color="auto"/>
              <w:right w:val="nil"/>
            </w:tcBorders>
            <w:shd w:val="clear" w:color="auto" w:fill="F0FFF0"/>
            <w:vAlign w:val="center"/>
          </w:tcPr>
          <w:p w14:paraId="7CEE4E15" w14:textId="77777777" w:rsidR="000B38BF" w:rsidRPr="002A3B5C" w:rsidRDefault="000B38BF" w:rsidP="008421B3">
            <w:pPr>
              <w:pStyle w:val="NoSpacing"/>
              <w:jc w:val="center"/>
              <w:rPr>
                <w:rFonts w:ascii="MS Gothic" w:eastAsia="MS Gothic" w:hAnsi="MS Gothic"/>
                <w:sz w:val="18"/>
                <w:szCs w:val="18"/>
              </w:rPr>
            </w:pPr>
          </w:p>
        </w:tc>
        <w:tc>
          <w:tcPr>
            <w:tcW w:w="820" w:type="dxa"/>
            <w:tcBorders>
              <w:left w:val="nil"/>
              <w:bottom w:val="single" w:sz="4" w:space="0" w:color="auto"/>
              <w:right w:val="nil"/>
            </w:tcBorders>
            <w:shd w:val="clear" w:color="auto" w:fill="F0FFF0"/>
            <w:vAlign w:val="center"/>
          </w:tcPr>
          <w:p w14:paraId="7CEE4E16" w14:textId="77777777" w:rsidR="000B38BF" w:rsidRPr="002A3B5C" w:rsidRDefault="000B38BF" w:rsidP="008421B3">
            <w:pPr>
              <w:pStyle w:val="NoSpacing"/>
              <w:jc w:val="center"/>
              <w:rPr>
                <w:rFonts w:ascii="MS Gothic" w:eastAsia="MS Gothic" w:hAnsi="MS Gothic"/>
                <w:sz w:val="18"/>
                <w:szCs w:val="18"/>
              </w:rPr>
            </w:pPr>
          </w:p>
        </w:tc>
        <w:tc>
          <w:tcPr>
            <w:tcW w:w="540" w:type="dxa"/>
            <w:gridSpan w:val="3"/>
            <w:tcBorders>
              <w:top w:val="single" w:sz="4" w:space="0" w:color="auto"/>
              <w:left w:val="nil"/>
              <w:bottom w:val="nil"/>
              <w:right w:val="single" w:sz="4" w:space="0" w:color="auto"/>
            </w:tcBorders>
            <w:shd w:val="clear" w:color="auto" w:fill="F0FFF0"/>
            <w:vAlign w:val="center"/>
          </w:tcPr>
          <w:p w14:paraId="7CEE4E17" w14:textId="77777777" w:rsidR="000B38BF" w:rsidRPr="002A3B5C" w:rsidRDefault="000B38BF" w:rsidP="008421B3">
            <w:pPr>
              <w:pStyle w:val="NoSpacing"/>
              <w:jc w:val="center"/>
              <w:rPr>
                <w:rFonts w:ascii="MS Gothic" w:eastAsia="MS Gothic" w:hAnsi="MS Gothic"/>
                <w:sz w:val="18"/>
                <w:szCs w:val="18"/>
              </w:rPr>
            </w:pPr>
          </w:p>
        </w:tc>
      </w:tr>
      <w:tr w:rsidR="000B38BF" w14:paraId="7CEE4E1D" w14:textId="77777777" w:rsidTr="008421B3">
        <w:trPr>
          <w:trHeight w:val="358"/>
        </w:trPr>
        <w:tc>
          <w:tcPr>
            <w:tcW w:w="539" w:type="dxa"/>
            <w:tcBorders>
              <w:top w:val="nil"/>
              <w:left w:val="single" w:sz="4" w:space="0" w:color="auto"/>
              <w:bottom w:val="nil"/>
              <w:right w:val="nil"/>
            </w:tcBorders>
            <w:shd w:val="clear" w:color="auto" w:fill="EFFFEF"/>
          </w:tcPr>
          <w:p w14:paraId="7CEE4E19" w14:textId="77777777" w:rsidR="000B38BF" w:rsidRPr="002A3B5C" w:rsidRDefault="000B38BF" w:rsidP="008421B3">
            <w:pPr>
              <w:pStyle w:val="NoSpacing"/>
              <w:rPr>
                <w:sz w:val="18"/>
                <w:szCs w:val="18"/>
              </w:rPr>
            </w:pPr>
          </w:p>
        </w:tc>
        <w:tc>
          <w:tcPr>
            <w:tcW w:w="312" w:type="dxa"/>
            <w:tcBorders>
              <w:top w:val="nil"/>
              <w:left w:val="nil"/>
              <w:bottom w:val="nil"/>
              <w:right w:val="single" w:sz="4" w:space="0" w:color="auto"/>
            </w:tcBorders>
            <w:shd w:val="clear" w:color="auto" w:fill="EFFFEF"/>
          </w:tcPr>
          <w:p w14:paraId="7CEE4E1A" w14:textId="77777777" w:rsidR="000B38BF" w:rsidRDefault="000B38BF" w:rsidP="008421B3">
            <w:pPr>
              <w:pStyle w:val="NoSpacing"/>
              <w:rPr>
                <w:sz w:val="18"/>
                <w:szCs w:val="18"/>
              </w:rPr>
            </w:pPr>
          </w:p>
        </w:tc>
        <w:tc>
          <w:tcPr>
            <w:tcW w:w="9214" w:type="dxa"/>
            <w:gridSpan w:val="10"/>
            <w:tcBorders>
              <w:top w:val="single" w:sz="4" w:space="0" w:color="auto"/>
              <w:left w:val="single" w:sz="4" w:space="0" w:color="auto"/>
              <w:bottom w:val="single" w:sz="4" w:space="0" w:color="auto"/>
              <w:right w:val="single" w:sz="4" w:space="0" w:color="auto"/>
            </w:tcBorders>
            <w:shd w:val="clear" w:color="auto" w:fill="auto"/>
          </w:tcPr>
          <w:p w14:paraId="7CEE4E1B" w14:textId="77777777" w:rsidR="000B38BF" w:rsidRPr="002A3B5C" w:rsidRDefault="000B38BF" w:rsidP="008421B3">
            <w:pPr>
              <w:pStyle w:val="NoSpacing"/>
              <w:jc w:val="center"/>
              <w:rPr>
                <w:rFonts w:ascii="MS Gothic" w:eastAsia="MS Gothic" w:hAnsi="MS Gothic"/>
                <w:sz w:val="18"/>
                <w:szCs w:val="18"/>
              </w:rPr>
            </w:pPr>
          </w:p>
        </w:tc>
        <w:tc>
          <w:tcPr>
            <w:tcW w:w="285" w:type="dxa"/>
            <w:tcBorders>
              <w:top w:val="nil"/>
              <w:left w:val="single" w:sz="4" w:space="0" w:color="auto"/>
              <w:bottom w:val="nil"/>
              <w:right w:val="single" w:sz="4" w:space="0" w:color="auto"/>
            </w:tcBorders>
            <w:shd w:val="clear" w:color="auto" w:fill="F0FFF0"/>
            <w:vAlign w:val="center"/>
          </w:tcPr>
          <w:p w14:paraId="7CEE4E1C" w14:textId="77777777" w:rsidR="000B38BF" w:rsidRPr="002A3B5C" w:rsidRDefault="000B38BF" w:rsidP="008421B3">
            <w:pPr>
              <w:pStyle w:val="NoSpacing"/>
              <w:jc w:val="center"/>
              <w:rPr>
                <w:rFonts w:ascii="MS Gothic" w:eastAsia="MS Gothic" w:hAnsi="MS Gothic"/>
                <w:sz w:val="18"/>
                <w:szCs w:val="18"/>
              </w:rPr>
            </w:pPr>
          </w:p>
        </w:tc>
      </w:tr>
      <w:tr w:rsidR="000B38BF" w14:paraId="7CEE4E21" w14:textId="77777777" w:rsidTr="008421B3">
        <w:trPr>
          <w:trHeight w:val="81"/>
        </w:trPr>
        <w:tc>
          <w:tcPr>
            <w:tcW w:w="6374" w:type="dxa"/>
            <w:gridSpan w:val="5"/>
            <w:tcBorders>
              <w:top w:val="nil"/>
              <w:left w:val="single" w:sz="4" w:space="0" w:color="auto"/>
              <w:bottom w:val="nil"/>
              <w:right w:val="nil"/>
            </w:tcBorders>
            <w:shd w:val="clear" w:color="auto" w:fill="F0FFF0"/>
          </w:tcPr>
          <w:p w14:paraId="7CEE4E1E" w14:textId="77777777" w:rsidR="000B38BF" w:rsidRPr="002A3B5C" w:rsidRDefault="000B38BF" w:rsidP="008421B3">
            <w:pPr>
              <w:pStyle w:val="NoSpacing"/>
              <w:rPr>
                <w:sz w:val="18"/>
                <w:szCs w:val="18"/>
              </w:rPr>
            </w:pPr>
          </w:p>
        </w:tc>
        <w:tc>
          <w:tcPr>
            <w:tcW w:w="3631" w:type="dxa"/>
            <w:gridSpan w:val="6"/>
            <w:tcBorders>
              <w:top w:val="nil"/>
              <w:left w:val="nil"/>
              <w:bottom w:val="nil"/>
              <w:right w:val="nil"/>
            </w:tcBorders>
            <w:shd w:val="clear" w:color="auto" w:fill="F0FFF0"/>
          </w:tcPr>
          <w:p w14:paraId="7CEE4E1F" w14:textId="77777777" w:rsidR="000B38BF" w:rsidRPr="002A3B5C" w:rsidRDefault="000B38BF" w:rsidP="008421B3">
            <w:pPr>
              <w:pStyle w:val="NoSpacing"/>
              <w:rPr>
                <w:sz w:val="18"/>
                <w:szCs w:val="18"/>
              </w:rPr>
            </w:pPr>
          </w:p>
        </w:tc>
        <w:tc>
          <w:tcPr>
            <w:tcW w:w="345" w:type="dxa"/>
            <w:gridSpan w:val="2"/>
            <w:tcBorders>
              <w:top w:val="nil"/>
              <w:left w:val="nil"/>
              <w:bottom w:val="nil"/>
              <w:right w:val="single" w:sz="4" w:space="0" w:color="auto"/>
            </w:tcBorders>
            <w:shd w:val="clear" w:color="auto" w:fill="F0FFF0"/>
          </w:tcPr>
          <w:p w14:paraId="7CEE4E20" w14:textId="77777777" w:rsidR="000B38BF" w:rsidRPr="002A3B5C" w:rsidRDefault="000B38BF" w:rsidP="008421B3">
            <w:pPr>
              <w:pStyle w:val="NoSpacing"/>
              <w:rPr>
                <w:sz w:val="18"/>
                <w:szCs w:val="18"/>
              </w:rPr>
            </w:pPr>
          </w:p>
        </w:tc>
      </w:tr>
      <w:tr w:rsidR="000B38BF" w14:paraId="7CEE4E25" w14:textId="77777777" w:rsidTr="008421B3">
        <w:trPr>
          <w:trHeight w:val="350"/>
        </w:trPr>
        <w:tc>
          <w:tcPr>
            <w:tcW w:w="539" w:type="dxa"/>
            <w:tcBorders>
              <w:top w:val="nil"/>
              <w:left w:val="single" w:sz="4" w:space="0" w:color="auto"/>
              <w:bottom w:val="nil"/>
              <w:right w:val="nil"/>
            </w:tcBorders>
            <w:shd w:val="clear" w:color="auto" w:fill="F0FFF0"/>
          </w:tcPr>
          <w:p w14:paraId="7CEE4E22" w14:textId="77777777" w:rsidR="000B38BF" w:rsidRPr="002A3B5C" w:rsidRDefault="000B38BF" w:rsidP="008421B3">
            <w:pPr>
              <w:pStyle w:val="NoSpacing"/>
            </w:pPr>
          </w:p>
        </w:tc>
        <w:tc>
          <w:tcPr>
            <w:tcW w:w="312" w:type="dxa"/>
            <w:tcBorders>
              <w:top w:val="nil"/>
              <w:left w:val="nil"/>
              <w:bottom w:val="nil"/>
              <w:right w:val="nil"/>
            </w:tcBorders>
            <w:shd w:val="clear" w:color="auto" w:fill="F0FFF0"/>
          </w:tcPr>
          <w:p w14:paraId="7CEE4E23" w14:textId="77777777" w:rsidR="000B38BF" w:rsidRPr="00C23CBE" w:rsidRDefault="000B38BF" w:rsidP="008421B3">
            <w:pPr>
              <w:pStyle w:val="NoSpacing"/>
              <w:rPr>
                <w:b/>
                <w:bCs/>
                <w:sz w:val="18"/>
              </w:rPr>
            </w:pPr>
            <w:r>
              <w:rPr>
                <w:rFonts w:ascii="Calibri" w:eastAsia="Calibri" w:hAnsi="Calibri" w:cs="Calibri"/>
                <w:b/>
                <w:bCs/>
                <w:sz w:val="18"/>
                <w:szCs w:val="18"/>
                <w:lang w:val="fr-FR"/>
              </w:rPr>
              <w:t>i.</w:t>
            </w:r>
          </w:p>
        </w:tc>
        <w:tc>
          <w:tcPr>
            <w:tcW w:w="9499" w:type="dxa"/>
            <w:gridSpan w:val="11"/>
            <w:tcBorders>
              <w:top w:val="nil"/>
              <w:left w:val="nil"/>
              <w:bottom w:val="nil"/>
              <w:right w:val="single" w:sz="4" w:space="0" w:color="auto"/>
            </w:tcBorders>
            <w:shd w:val="clear" w:color="auto" w:fill="F0FFF0"/>
          </w:tcPr>
          <w:p w14:paraId="7CEE4E24"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Veuillez indiquer un lien vers les rapports ou en joindre un exemplaire </w:t>
            </w:r>
          </w:p>
        </w:tc>
      </w:tr>
      <w:tr w:rsidR="000B38BF" w14:paraId="7CEE4E2A" w14:textId="77777777" w:rsidTr="008421B3">
        <w:trPr>
          <w:trHeight w:val="521"/>
        </w:trPr>
        <w:tc>
          <w:tcPr>
            <w:tcW w:w="539" w:type="dxa"/>
            <w:tcBorders>
              <w:top w:val="nil"/>
              <w:left w:val="single" w:sz="4" w:space="0" w:color="auto"/>
              <w:bottom w:val="nil"/>
              <w:right w:val="single" w:sz="4" w:space="0" w:color="auto"/>
            </w:tcBorders>
            <w:shd w:val="clear" w:color="auto" w:fill="F0FFF0"/>
          </w:tcPr>
          <w:p w14:paraId="7CEE4E26" w14:textId="77777777" w:rsidR="000B38BF" w:rsidRPr="002A3B5C" w:rsidRDefault="000B38BF" w:rsidP="008421B3">
            <w:pPr>
              <w:pStyle w:val="NoSpacing"/>
              <w:rPr>
                <w:sz w:val="18"/>
                <w:szCs w:val="18"/>
              </w:rPr>
            </w:pPr>
          </w:p>
        </w:tc>
        <w:tc>
          <w:tcPr>
            <w:tcW w:w="9526" w:type="dxa"/>
            <w:gridSpan w:val="11"/>
            <w:tcBorders>
              <w:top w:val="single" w:sz="4" w:space="0" w:color="auto"/>
              <w:left w:val="single" w:sz="4" w:space="0" w:color="auto"/>
              <w:bottom w:val="single" w:sz="4" w:space="0" w:color="auto"/>
              <w:right w:val="single" w:sz="4" w:space="0" w:color="auto"/>
            </w:tcBorders>
            <w:shd w:val="clear" w:color="auto" w:fill="auto"/>
          </w:tcPr>
          <w:p w14:paraId="7CEE4E27" w14:textId="77777777" w:rsidR="000B38BF" w:rsidRPr="002A3B5C" w:rsidRDefault="000B38BF" w:rsidP="008421B3">
            <w:pPr>
              <w:pStyle w:val="NoSpacing"/>
              <w:rPr>
                <w:sz w:val="18"/>
                <w:szCs w:val="18"/>
              </w:rPr>
            </w:pPr>
          </w:p>
          <w:p w14:paraId="7CEE4E28" w14:textId="77777777" w:rsidR="000B38BF" w:rsidRPr="002A3B5C" w:rsidRDefault="000B38BF" w:rsidP="008421B3">
            <w:pPr>
              <w:pStyle w:val="NoSpacing"/>
              <w:rPr>
                <w:sz w:val="18"/>
                <w:szCs w:val="18"/>
              </w:rPr>
            </w:pPr>
          </w:p>
        </w:tc>
        <w:tc>
          <w:tcPr>
            <w:tcW w:w="285" w:type="dxa"/>
            <w:tcBorders>
              <w:top w:val="nil"/>
              <w:left w:val="single" w:sz="4" w:space="0" w:color="auto"/>
              <w:bottom w:val="nil"/>
              <w:right w:val="single" w:sz="4" w:space="0" w:color="auto"/>
            </w:tcBorders>
            <w:shd w:val="clear" w:color="auto" w:fill="F0FFF0"/>
          </w:tcPr>
          <w:p w14:paraId="7CEE4E29" w14:textId="77777777" w:rsidR="000B38BF" w:rsidRPr="002A3B5C" w:rsidRDefault="000B38BF" w:rsidP="008421B3">
            <w:pPr>
              <w:pStyle w:val="NoSpacing"/>
              <w:rPr>
                <w:sz w:val="18"/>
                <w:szCs w:val="18"/>
              </w:rPr>
            </w:pPr>
          </w:p>
        </w:tc>
      </w:tr>
      <w:tr w:rsidR="000B38BF" w14:paraId="7CEE4E2E" w14:textId="77777777" w:rsidTr="008421B3">
        <w:trPr>
          <w:trHeight w:val="278"/>
        </w:trPr>
        <w:tc>
          <w:tcPr>
            <w:tcW w:w="539" w:type="dxa"/>
            <w:tcBorders>
              <w:top w:val="nil"/>
              <w:left w:val="single" w:sz="4" w:space="0" w:color="auto"/>
              <w:bottom w:val="single" w:sz="4" w:space="0" w:color="auto"/>
              <w:right w:val="nil"/>
            </w:tcBorders>
            <w:shd w:val="clear" w:color="auto" w:fill="F0FFF0"/>
          </w:tcPr>
          <w:p w14:paraId="7CEE4E2B" w14:textId="77777777" w:rsidR="000B38BF" w:rsidRPr="002A3B5C" w:rsidRDefault="000B38BF" w:rsidP="008421B3">
            <w:pPr>
              <w:pStyle w:val="NoSpacing"/>
              <w:rPr>
                <w:sz w:val="18"/>
                <w:szCs w:val="18"/>
              </w:rPr>
            </w:pPr>
          </w:p>
        </w:tc>
        <w:tc>
          <w:tcPr>
            <w:tcW w:w="9526" w:type="dxa"/>
            <w:gridSpan w:val="11"/>
            <w:tcBorders>
              <w:top w:val="single" w:sz="4" w:space="0" w:color="auto"/>
              <w:left w:val="nil"/>
              <w:bottom w:val="single" w:sz="4" w:space="0" w:color="auto"/>
              <w:right w:val="nil"/>
            </w:tcBorders>
            <w:shd w:val="clear" w:color="auto" w:fill="F0FFF0"/>
          </w:tcPr>
          <w:p w14:paraId="7CEE4E2C" w14:textId="77777777" w:rsidR="000B38BF" w:rsidRPr="002A3B5C" w:rsidRDefault="000B38BF" w:rsidP="008421B3">
            <w:pPr>
              <w:pStyle w:val="NoSpacing"/>
              <w:rPr>
                <w:sz w:val="18"/>
                <w:szCs w:val="18"/>
              </w:rPr>
            </w:pPr>
          </w:p>
        </w:tc>
        <w:tc>
          <w:tcPr>
            <w:tcW w:w="285" w:type="dxa"/>
            <w:tcBorders>
              <w:top w:val="nil"/>
              <w:left w:val="nil"/>
              <w:bottom w:val="single" w:sz="4" w:space="0" w:color="auto"/>
              <w:right w:val="single" w:sz="4" w:space="0" w:color="auto"/>
            </w:tcBorders>
            <w:shd w:val="clear" w:color="auto" w:fill="F0FFF0"/>
          </w:tcPr>
          <w:p w14:paraId="7CEE4E2D" w14:textId="77777777" w:rsidR="000B38BF" w:rsidRPr="002A3B5C" w:rsidRDefault="000B38BF" w:rsidP="008421B3">
            <w:pPr>
              <w:pStyle w:val="NoSpacing"/>
              <w:rPr>
                <w:sz w:val="18"/>
                <w:szCs w:val="18"/>
              </w:rPr>
            </w:pPr>
          </w:p>
        </w:tc>
      </w:tr>
    </w:tbl>
    <w:p w14:paraId="7CEE4E2F" w14:textId="77777777" w:rsidR="000B38BF" w:rsidRDefault="000B38BF" w:rsidP="000B38BF">
      <w:pPr>
        <w:rPr>
          <w:sz w:val="20"/>
          <w:szCs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8"/>
        <w:gridCol w:w="286"/>
        <w:gridCol w:w="5059"/>
        <w:gridCol w:w="44"/>
        <w:gridCol w:w="339"/>
        <w:gridCol w:w="65"/>
        <w:gridCol w:w="591"/>
        <w:gridCol w:w="791"/>
        <w:gridCol w:w="572"/>
        <w:gridCol w:w="679"/>
        <w:gridCol w:w="819"/>
        <w:gridCol w:w="175"/>
        <w:gridCol w:w="61"/>
        <w:gridCol w:w="304"/>
      </w:tblGrid>
      <w:tr w:rsidR="000B38BF" w14:paraId="7CEE4E31" w14:textId="77777777" w:rsidTr="008421B3">
        <w:tc>
          <w:tcPr>
            <w:tcW w:w="10350" w:type="dxa"/>
            <w:gridSpan w:val="15"/>
            <w:tcBorders>
              <w:top w:val="single" w:sz="4" w:space="0" w:color="auto"/>
              <w:left w:val="single" w:sz="4" w:space="0" w:color="auto"/>
              <w:bottom w:val="single" w:sz="4" w:space="0" w:color="auto"/>
              <w:right w:val="single" w:sz="4" w:space="0" w:color="auto"/>
            </w:tcBorders>
            <w:shd w:val="clear" w:color="auto" w:fill="262626"/>
          </w:tcPr>
          <w:p w14:paraId="7CEE4E30" w14:textId="77777777" w:rsidR="000B38BF" w:rsidRPr="002A3B5C" w:rsidRDefault="000B38BF" w:rsidP="008421B3">
            <w:pPr>
              <w:pStyle w:val="NoSpacing"/>
            </w:pPr>
            <w:r>
              <w:rPr>
                <w:rFonts w:ascii="Calibri" w:eastAsia="Calibri" w:hAnsi="Calibri" w:cs="Calibri"/>
                <w:lang w:val="fr-FR"/>
              </w:rPr>
              <w:br w:type="page"/>
              <w:t>FONCTION DES ORGANISMES DE CONTRÔLE CHARGÉS DES EAUX USÉES/DE L'ASSAINISSEMENT</w:t>
            </w:r>
          </w:p>
        </w:tc>
      </w:tr>
      <w:tr w:rsidR="000B38BF" w14:paraId="7CEE4E35" w14:textId="77777777" w:rsidTr="008421B3">
        <w:tc>
          <w:tcPr>
            <w:tcW w:w="565" w:type="dxa"/>
            <w:gridSpan w:val="2"/>
            <w:tcBorders>
              <w:top w:val="single" w:sz="4" w:space="0" w:color="auto"/>
              <w:left w:val="single" w:sz="4" w:space="0" w:color="auto"/>
              <w:bottom w:val="nil"/>
              <w:right w:val="nil"/>
            </w:tcBorders>
            <w:shd w:val="clear" w:color="auto" w:fill="F0FFF0"/>
            <w:tcMar>
              <w:left w:w="6" w:type="dxa"/>
              <w:right w:w="6" w:type="dxa"/>
            </w:tcMar>
          </w:tcPr>
          <w:p w14:paraId="7CEE4E32" w14:textId="77777777" w:rsidR="000B38BF" w:rsidRPr="003C0731" w:rsidRDefault="000B38BF" w:rsidP="008421B3">
            <w:pPr>
              <w:pStyle w:val="NoSpacing"/>
              <w:jc w:val="center"/>
              <w:rPr>
                <w:b/>
                <w:bCs/>
                <w:sz w:val="20"/>
                <w:szCs w:val="20"/>
              </w:rPr>
            </w:pPr>
            <w:r>
              <w:rPr>
                <w:rFonts w:ascii="Calibri" w:eastAsia="Calibri" w:hAnsi="Calibri" w:cs="Calibri"/>
                <w:b/>
                <w:bCs/>
                <w:sz w:val="20"/>
                <w:szCs w:val="20"/>
                <w:lang w:val="fr-FR"/>
              </w:rPr>
              <w:t>B11*.</w:t>
            </w:r>
          </w:p>
        </w:tc>
        <w:tc>
          <w:tcPr>
            <w:tcW w:w="9785" w:type="dxa"/>
            <w:gridSpan w:val="13"/>
            <w:tcBorders>
              <w:top w:val="single" w:sz="4" w:space="0" w:color="auto"/>
              <w:left w:val="nil"/>
              <w:bottom w:val="nil"/>
              <w:right w:val="single" w:sz="4" w:space="0" w:color="auto"/>
            </w:tcBorders>
            <w:shd w:val="clear" w:color="auto" w:fill="F0FFF0"/>
          </w:tcPr>
          <w:p w14:paraId="7CEE4E33" w14:textId="77777777" w:rsidR="000B38BF" w:rsidRDefault="000B38BF" w:rsidP="008421B3">
            <w:pPr>
              <w:pStyle w:val="NoSpacing"/>
              <w:rPr>
                <w:rFonts w:eastAsia="Times New Roman"/>
                <w:sz w:val="20"/>
                <w:szCs w:val="20"/>
              </w:rPr>
            </w:pPr>
            <w:r>
              <w:rPr>
                <w:rFonts w:ascii="Calibri" w:eastAsia="Calibri" w:hAnsi="Calibri" w:cs="Calibri"/>
                <w:b/>
                <w:bCs/>
                <w:sz w:val="20"/>
                <w:szCs w:val="20"/>
                <w:u w:val="single"/>
                <w:lang w:val="fr-FR"/>
              </w:rPr>
              <w:t>Type de surveillance exercé par les organismes de contrôle</w:t>
            </w:r>
            <w:r>
              <w:rPr>
                <w:rFonts w:ascii="Calibri" w:eastAsia="Calibri" w:hAnsi="Calibri" w:cs="Calibri"/>
                <w:sz w:val="20"/>
                <w:szCs w:val="20"/>
                <w:lang w:val="fr-FR"/>
              </w:rPr>
              <w:t> : Est-ce que l'organisme de contrôle chargé de l'assainissement/des eaux usées...</w:t>
            </w:r>
          </w:p>
          <w:p w14:paraId="7CEE4E34" w14:textId="77777777" w:rsidR="000B38BF" w:rsidRPr="00853862" w:rsidRDefault="000B38BF" w:rsidP="008421B3">
            <w:pPr>
              <w:pStyle w:val="NoSpacing"/>
              <w:rPr>
                <w:sz w:val="20"/>
                <w:szCs w:val="20"/>
              </w:rPr>
            </w:pPr>
            <w:r>
              <w:rPr>
                <w:rFonts w:ascii="Calibri" w:eastAsia="Calibri" w:hAnsi="Calibri" w:cs="Calibri"/>
                <w:i/>
                <w:iCs/>
                <w:sz w:val="18"/>
                <w:szCs w:val="18"/>
                <w:lang w:val="fr-FR"/>
              </w:rPr>
              <w:t>(Veuillez cocher une seule case pour la partie « urbain » et une seule case pour la partie « rural »)</w:t>
            </w:r>
          </w:p>
        </w:tc>
      </w:tr>
      <w:tr w:rsidR="000B38BF" w14:paraId="7CEE4E3A" w14:textId="77777777" w:rsidTr="008421B3">
        <w:tc>
          <w:tcPr>
            <w:tcW w:w="565" w:type="dxa"/>
            <w:gridSpan w:val="2"/>
            <w:tcBorders>
              <w:top w:val="nil"/>
              <w:left w:val="single" w:sz="4" w:space="0" w:color="auto"/>
              <w:bottom w:val="nil"/>
              <w:right w:val="nil"/>
            </w:tcBorders>
            <w:shd w:val="clear" w:color="auto" w:fill="F0FFF0"/>
          </w:tcPr>
          <w:p w14:paraId="7CEE4E36" w14:textId="77777777" w:rsidR="000B38BF" w:rsidRPr="002A3B5C" w:rsidRDefault="000B38BF" w:rsidP="008421B3">
            <w:pPr>
              <w:pStyle w:val="NoSpacing"/>
              <w:rPr>
                <w:sz w:val="18"/>
                <w:szCs w:val="18"/>
              </w:rPr>
            </w:pPr>
          </w:p>
        </w:tc>
        <w:tc>
          <w:tcPr>
            <w:tcW w:w="5728" w:type="dxa"/>
            <w:gridSpan w:val="4"/>
            <w:tcBorders>
              <w:top w:val="nil"/>
              <w:left w:val="nil"/>
              <w:bottom w:val="nil"/>
              <w:right w:val="single" w:sz="4" w:space="0" w:color="auto"/>
            </w:tcBorders>
            <w:shd w:val="clear" w:color="auto" w:fill="F0FFF0"/>
          </w:tcPr>
          <w:p w14:paraId="7CEE4E37" w14:textId="77777777" w:rsidR="000B38BF" w:rsidRPr="002A3B5C" w:rsidRDefault="000B38BF" w:rsidP="008421B3">
            <w:pPr>
              <w:pStyle w:val="NoSpacing"/>
              <w:rPr>
                <w:sz w:val="18"/>
                <w:szCs w:val="18"/>
              </w:rPr>
            </w:pPr>
          </w:p>
        </w:tc>
        <w:tc>
          <w:tcPr>
            <w:tcW w:w="2019" w:type="dxa"/>
            <w:gridSpan w:val="4"/>
            <w:tcBorders>
              <w:top w:val="single" w:sz="4" w:space="0" w:color="auto"/>
              <w:left w:val="single" w:sz="4" w:space="0" w:color="auto"/>
              <w:bottom w:val="nil"/>
              <w:right w:val="single" w:sz="4" w:space="0" w:color="auto"/>
            </w:tcBorders>
            <w:shd w:val="clear" w:color="auto" w:fill="F0FFF0"/>
            <w:vAlign w:val="center"/>
          </w:tcPr>
          <w:p w14:paraId="7CEE4E38"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Urbain</w:t>
            </w:r>
          </w:p>
        </w:tc>
        <w:tc>
          <w:tcPr>
            <w:tcW w:w="2038" w:type="dxa"/>
            <w:gridSpan w:val="5"/>
            <w:tcBorders>
              <w:top w:val="single" w:sz="4" w:space="0" w:color="auto"/>
              <w:left w:val="single" w:sz="4" w:space="0" w:color="auto"/>
              <w:bottom w:val="nil"/>
              <w:right w:val="single" w:sz="4" w:space="0" w:color="auto"/>
            </w:tcBorders>
            <w:shd w:val="clear" w:color="auto" w:fill="F0FFF0"/>
            <w:vAlign w:val="center"/>
          </w:tcPr>
          <w:p w14:paraId="7CEE4E39" w14:textId="77777777" w:rsidR="000B38BF" w:rsidRPr="002A3B5C" w:rsidRDefault="000B38BF" w:rsidP="008421B3">
            <w:pPr>
              <w:pStyle w:val="NoSpacing"/>
              <w:jc w:val="center"/>
              <w:rPr>
                <w:sz w:val="18"/>
                <w:szCs w:val="18"/>
              </w:rPr>
            </w:pPr>
            <w:r>
              <w:rPr>
                <w:rFonts w:ascii="Calibri" w:eastAsia="Calibri" w:hAnsi="Calibri" w:cs="Calibri"/>
                <w:sz w:val="18"/>
                <w:szCs w:val="18"/>
                <w:lang w:val="fr-FR"/>
              </w:rPr>
              <w:t>Rural</w:t>
            </w:r>
          </w:p>
        </w:tc>
      </w:tr>
      <w:tr w:rsidR="000B38BF" w14:paraId="7CEE4E44" w14:textId="77777777" w:rsidTr="008421B3">
        <w:tc>
          <w:tcPr>
            <w:tcW w:w="565" w:type="dxa"/>
            <w:gridSpan w:val="2"/>
            <w:tcBorders>
              <w:top w:val="nil"/>
              <w:left w:val="single" w:sz="4" w:space="0" w:color="auto"/>
              <w:bottom w:val="nil"/>
              <w:right w:val="nil"/>
            </w:tcBorders>
            <w:shd w:val="clear" w:color="auto" w:fill="F0FFF0"/>
          </w:tcPr>
          <w:p w14:paraId="7CEE4E3B" w14:textId="77777777" w:rsidR="000B38BF" w:rsidRPr="002A3B5C" w:rsidRDefault="000B38BF" w:rsidP="008421B3">
            <w:pPr>
              <w:pStyle w:val="NoSpacing"/>
              <w:rPr>
                <w:sz w:val="18"/>
                <w:szCs w:val="18"/>
              </w:rPr>
            </w:pPr>
          </w:p>
        </w:tc>
        <w:tc>
          <w:tcPr>
            <w:tcW w:w="5345" w:type="dxa"/>
            <w:gridSpan w:val="2"/>
            <w:tcBorders>
              <w:top w:val="nil"/>
              <w:left w:val="nil"/>
              <w:bottom w:val="nil"/>
              <w:right w:val="nil"/>
            </w:tcBorders>
            <w:shd w:val="clear" w:color="auto" w:fill="F0FFF0"/>
          </w:tcPr>
          <w:p w14:paraId="7CEE4E3C" w14:textId="77777777" w:rsidR="000B38BF" w:rsidRPr="002A3B5C" w:rsidRDefault="000B38BF" w:rsidP="008421B3">
            <w:pPr>
              <w:pStyle w:val="NoSpacing"/>
              <w:rPr>
                <w:sz w:val="18"/>
                <w:szCs w:val="18"/>
              </w:rPr>
            </w:pPr>
          </w:p>
        </w:tc>
        <w:tc>
          <w:tcPr>
            <w:tcW w:w="383" w:type="dxa"/>
            <w:gridSpan w:val="2"/>
            <w:tcBorders>
              <w:top w:val="nil"/>
              <w:left w:val="nil"/>
              <w:bottom w:val="single" w:sz="4" w:space="0" w:color="auto"/>
              <w:right w:val="single" w:sz="4" w:space="0" w:color="auto"/>
            </w:tcBorders>
            <w:shd w:val="clear" w:color="auto" w:fill="F0FFF0"/>
            <w:vAlign w:val="center"/>
          </w:tcPr>
          <w:p w14:paraId="7CEE4E3D" w14:textId="77777777" w:rsidR="000B38BF" w:rsidRPr="002A3B5C" w:rsidRDefault="000B38BF" w:rsidP="008421B3">
            <w:pPr>
              <w:pStyle w:val="NoSpacing"/>
              <w:jc w:val="center"/>
              <w:rPr>
                <w:sz w:val="18"/>
                <w:szCs w:val="18"/>
              </w:rPr>
            </w:pPr>
          </w:p>
        </w:tc>
        <w:tc>
          <w:tcPr>
            <w:tcW w:w="656" w:type="dxa"/>
            <w:gridSpan w:val="2"/>
            <w:tcBorders>
              <w:top w:val="nil"/>
              <w:left w:val="single" w:sz="4" w:space="0" w:color="auto"/>
              <w:bottom w:val="single" w:sz="4" w:space="0" w:color="auto"/>
              <w:right w:val="nil"/>
            </w:tcBorders>
            <w:shd w:val="clear" w:color="auto" w:fill="F0FFF0"/>
            <w:vAlign w:val="center"/>
          </w:tcPr>
          <w:p w14:paraId="7CEE4E3E"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Non</w:t>
            </w:r>
          </w:p>
        </w:tc>
        <w:tc>
          <w:tcPr>
            <w:tcW w:w="791" w:type="dxa"/>
            <w:tcBorders>
              <w:top w:val="nil"/>
              <w:left w:val="nil"/>
              <w:bottom w:val="single" w:sz="4" w:space="0" w:color="auto"/>
              <w:right w:val="nil"/>
            </w:tcBorders>
            <w:shd w:val="clear" w:color="auto" w:fill="F0FFF0"/>
            <w:vAlign w:val="center"/>
          </w:tcPr>
          <w:p w14:paraId="7CEE4E3F"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 partie</w:t>
            </w:r>
          </w:p>
        </w:tc>
        <w:tc>
          <w:tcPr>
            <w:tcW w:w="572" w:type="dxa"/>
            <w:tcBorders>
              <w:top w:val="nil"/>
              <w:left w:val="nil"/>
              <w:right w:val="single" w:sz="4" w:space="0" w:color="auto"/>
            </w:tcBorders>
            <w:shd w:val="clear" w:color="auto" w:fill="F0FFF0"/>
            <w:vAlign w:val="center"/>
          </w:tcPr>
          <w:p w14:paraId="7CEE4E40"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Entièrement</w:t>
            </w:r>
          </w:p>
        </w:tc>
        <w:tc>
          <w:tcPr>
            <w:tcW w:w="679" w:type="dxa"/>
            <w:tcBorders>
              <w:top w:val="nil"/>
              <w:left w:val="single" w:sz="4" w:space="0" w:color="auto"/>
              <w:right w:val="nil"/>
            </w:tcBorders>
            <w:shd w:val="clear" w:color="auto" w:fill="F0FFF0"/>
            <w:vAlign w:val="center"/>
          </w:tcPr>
          <w:p w14:paraId="7CEE4E41"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Non</w:t>
            </w:r>
          </w:p>
        </w:tc>
        <w:tc>
          <w:tcPr>
            <w:tcW w:w="819" w:type="dxa"/>
            <w:tcBorders>
              <w:top w:val="nil"/>
              <w:left w:val="nil"/>
              <w:right w:val="nil"/>
            </w:tcBorders>
            <w:shd w:val="clear" w:color="auto" w:fill="F0FFF0"/>
            <w:vAlign w:val="center"/>
          </w:tcPr>
          <w:p w14:paraId="7CEE4E42"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 partie</w:t>
            </w:r>
          </w:p>
        </w:tc>
        <w:tc>
          <w:tcPr>
            <w:tcW w:w="540" w:type="dxa"/>
            <w:gridSpan w:val="3"/>
            <w:tcBorders>
              <w:top w:val="nil"/>
              <w:left w:val="nil"/>
              <w:bottom w:val="single" w:sz="4" w:space="0" w:color="auto"/>
              <w:right w:val="single" w:sz="4" w:space="0" w:color="auto"/>
            </w:tcBorders>
            <w:shd w:val="clear" w:color="auto" w:fill="F0FFF0"/>
            <w:vAlign w:val="center"/>
          </w:tcPr>
          <w:p w14:paraId="7CEE4E43" w14:textId="77777777" w:rsidR="000B38BF" w:rsidRPr="00853862" w:rsidRDefault="000B38BF" w:rsidP="008421B3">
            <w:pPr>
              <w:pStyle w:val="NoSpacing"/>
              <w:jc w:val="center"/>
              <w:rPr>
                <w:rFonts w:ascii="MS Gothic" w:eastAsia="MS Gothic" w:hAnsi="MS Gothic"/>
                <w:sz w:val="16"/>
                <w:szCs w:val="16"/>
              </w:rPr>
            </w:pPr>
            <w:r>
              <w:rPr>
                <w:rFonts w:ascii="Calibri" w:eastAsia="Calibri" w:hAnsi="Calibri" w:cs="Calibri"/>
                <w:sz w:val="16"/>
                <w:szCs w:val="16"/>
                <w:lang w:val="fr-FR"/>
              </w:rPr>
              <w:t>Entièrement</w:t>
            </w:r>
          </w:p>
        </w:tc>
      </w:tr>
      <w:tr w:rsidR="000B38BF" w14:paraId="7CEE4E4F"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45"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46"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a.</w:t>
            </w:r>
          </w:p>
        </w:tc>
        <w:tc>
          <w:tcPr>
            <w:tcW w:w="5103" w:type="dxa"/>
            <w:gridSpan w:val="2"/>
            <w:tcBorders>
              <w:top w:val="nil"/>
              <w:left w:val="nil"/>
              <w:bottom w:val="nil"/>
              <w:right w:val="single" w:sz="4" w:space="0" w:color="auto"/>
            </w:tcBorders>
            <w:shd w:val="clear" w:color="auto" w:fill="F0FFF0"/>
          </w:tcPr>
          <w:p w14:paraId="7CEE4E47" w14:textId="77777777" w:rsidR="000B38BF" w:rsidRPr="002A3B5C" w:rsidRDefault="000B38BF" w:rsidP="008421B3">
            <w:pPr>
              <w:pStyle w:val="NoSpacing"/>
              <w:rPr>
                <w:sz w:val="18"/>
                <w:szCs w:val="18"/>
              </w:rPr>
            </w:pPr>
            <w:r>
              <w:rPr>
                <w:rFonts w:ascii="Calibri" w:eastAsia="Calibri" w:hAnsi="Calibri" w:cs="Calibri"/>
                <w:sz w:val="18"/>
                <w:szCs w:val="18"/>
                <w:lang w:val="fr-FR"/>
              </w:rPr>
              <w:t>collecte des données sur la couverture du service pour la population auprès des usines de traitement des eaux usées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48"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a.</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4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4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right w:val="single" w:sz="4" w:space="0" w:color="auto"/>
            </w:tcBorders>
            <w:shd w:val="clear" w:color="auto" w:fill="auto"/>
            <w:vAlign w:val="center"/>
          </w:tcPr>
          <w:p w14:paraId="7CEE4E4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right w:val="single" w:sz="4" w:space="0" w:color="auto"/>
            </w:tcBorders>
            <w:shd w:val="clear" w:color="auto" w:fill="auto"/>
            <w:vAlign w:val="center"/>
          </w:tcPr>
          <w:p w14:paraId="7CEE4E4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right w:val="single" w:sz="4" w:space="0" w:color="auto"/>
            </w:tcBorders>
            <w:shd w:val="clear" w:color="auto" w:fill="auto"/>
            <w:vAlign w:val="center"/>
          </w:tcPr>
          <w:p w14:paraId="7CEE4E4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4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5A"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50"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51"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b.</w:t>
            </w:r>
          </w:p>
        </w:tc>
        <w:tc>
          <w:tcPr>
            <w:tcW w:w="5103" w:type="dxa"/>
            <w:gridSpan w:val="2"/>
            <w:tcBorders>
              <w:top w:val="nil"/>
              <w:left w:val="nil"/>
              <w:bottom w:val="nil"/>
              <w:right w:val="single" w:sz="4" w:space="0" w:color="auto"/>
            </w:tcBorders>
            <w:shd w:val="clear" w:color="auto" w:fill="F0FFF0"/>
          </w:tcPr>
          <w:p w14:paraId="7CEE4E52" w14:textId="77777777" w:rsidR="000B38BF" w:rsidRPr="002A3B5C" w:rsidRDefault="000B38BF" w:rsidP="008421B3">
            <w:pPr>
              <w:pStyle w:val="NoSpacing"/>
              <w:rPr>
                <w:sz w:val="18"/>
                <w:szCs w:val="18"/>
              </w:rPr>
            </w:pPr>
            <w:r>
              <w:rPr>
                <w:rFonts w:ascii="Calibri" w:eastAsia="Calibri" w:hAnsi="Calibri" w:cs="Calibri"/>
                <w:sz w:val="18"/>
                <w:szCs w:val="18"/>
                <w:lang w:val="fr-FR"/>
              </w:rPr>
              <w:t>collecte des données sur la qualité des effluents auprès des opérateurs d'usines de traitement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53"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b.</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5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5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right w:val="single" w:sz="4" w:space="0" w:color="auto"/>
            </w:tcBorders>
            <w:shd w:val="clear" w:color="auto" w:fill="auto"/>
            <w:vAlign w:val="center"/>
          </w:tcPr>
          <w:p w14:paraId="7CEE4E5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right w:val="single" w:sz="4" w:space="0" w:color="auto"/>
            </w:tcBorders>
            <w:shd w:val="clear" w:color="auto" w:fill="auto"/>
            <w:vAlign w:val="center"/>
          </w:tcPr>
          <w:p w14:paraId="7CEE4E5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right w:val="single" w:sz="4" w:space="0" w:color="auto"/>
            </w:tcBorders>
            <w:shd w:val="clear" w:color="auto" w:fill="auto"/>
            <w:vAlign w:val="center"/>
          </w:tcPr>
          <w:p w14:paraId="7CEE4E5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5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65"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5B"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5C"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c.</w:t>
            </w:r>
          </w:p>
        </w:tc>
        <w:tc>
          <w:tcPr>
            <w:tcW w:w="5103" w:type="dxa"/>
            <w:gridSpan w:val="2"/>
            <w:tcBorders>
              <w:top w:val="nil"/>
              <w:left w:val="nil"/>
              <w:bottom w:val="nil"/>
              <w:right w:val="single" w:sz="4" w:space="0" w:color="auto"/>
            </w:tcBorders>
            <w:shd w:val="clear" w:color="auto" w:fill="F0FFF0"/>
          </w:tcPr>
          <w:p w14:paraId="7CEE4E5D" w14:textId="77777777" w:rsidR="000B38BF" w:rsidRDefault="000B38BF" w:rsidP="008421B3">
            <w:pPr>
              <w:pStyle w:val="NoSpacing"/>
              <w:rPr>
                <w:sz w:val="18"/>
                <w:szCs w:val="18"/>
              </w:rPr>
            </w:pPr>
            <w:r>
              <w:rPr>
                <w:rFonts w:ascii="Calibri" w:eastAsia="Calibri" w:hAnsi="Calibri" w:cs="Calibri"/>
                <w:sz w:val="18"/>
                <w:szCs w:val="18"/>
                <w:lang w:val="fr-FR"/>
              </w:rPr>
              <w:t>réalise un suivi de la conception, de la construction et de l'utilisation des égouts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5E" w14:textId="77777777" w:rsidR="000B38BF" w:rsidRDefault="000B38BF" w:rsidP="008421B3">
            <w:pPr>
              <w:pStyle w:val="NoSpacing"/>
              <w:jc w:val="center"/>
              <w:rPr>
                <w:sz w:val="18"/>
                <w:szCs w:val="18"/>
              </w:rPr>
            </w:pPr>
            <w:r>
              <w:rPr>
                <w:rFonts w:ascii="Calibri" w:eastAsia="Calibri" w:hAnsi="Calibri" w:cs="Calibri"/>
                <w:b/>
                <w:bCs/>
                <w:sz w:val="18"/>
                <w:szCs w:val="18"/>
                <w:lang w:val="fr-FR"/>
              </w:rPr>
              <w:t>c.</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5F"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60"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bottom w:val="single" w:sz="4" w:space="0" w:color="auto"/>
              <w:right w:val="single" w:sz="4" w:space="0" w:color="auto"/>
            </w:tcBorders>
            <w:shd w:val="clear" w:color="auto" w:fill="auto"/>
            <w:vAlign w:val="center"/>
          </w:tcPr>
          <w:p w14:paraId="7CEE4E61"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bottom w:val="single" w:sz="4" w:space="0" w:color="auto"/>
              <w:right w:val="single" w:sz="4" w:space="0" w:color="auto"/>
            </w:tcBorders>
            <w:shd w:val="clear" w:color="auto" w:fill="auto"/>
            <w:vAlign w:val="center"/>
          </w:tcPr>
          <w:p w14:paraId="7CEE4E62"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bottom w:val="single" w:sz="4" w:space="0" w:color="auto"/>
              <w:right w:val="single" w:sz="4" w:space="0" w:color="auto"/>
            </w:tcBorders>
            <w:shd w:val="clear" w:color="auto" w:fill="auto"/>
            <w:vAlign w:val="center"/>
          </w:tcPr>
          <w:p w14:paraId="7CEE4E63"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64"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70"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66"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67"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d.</w:t>
            </w:r>
          </w:p>
        </w:tc>
        <w:tc>
          <w:tcPr>
            <w:tcW w:w="5103" w:type="dxa"/>
            <w:gridSpan w:val="2"/>
            <w:tcBorders>
              <w:top w:val="nil"/>
              <w:left w:val="nil"/>
              <w:bottom w:val="nil"/>
              <w:right w:val="single" w:sz="4" w:space="0" w:color="auto"/>
            </w:tcBorders>
            <w:shd w:val="clear" w:color="auto" w:fill="F0FFF0"/>
          </w:tcPr>
          <w:p w14:paraId="7CEE4E68" w14:textId="77777777" w:rsidR="000B38BF" w:rsidRPr="002A3B5C" w:rsidRDefault="000B38BF" w:rsidP="008421B3">
            <w:pPr>
              <w:pStyle w:val="NoSpacing"/>
              <w:rPr>
                <w:sz w:val="18"/>
                <w:szCs w:val="18"/>
              </w:rPr>
            </w:pPr>
            <w:r>
              <w:rPr>
                <w:rFonts w:ascii="Calibri" w:eastAsia="Calibri" w:hAnsi="Calibri" w:cs="Calibri"/>
                <w:sz w:val="18"/>
                <w:szCs w:val="18"/>
                <w:lang w:val="fr-FR"/>
              </w:rPr>
              <w:t>réalise un suivi de la conception, de la construction et de l'utilisation des fosses septiques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69"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d.</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6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6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right w:val="single" w:sz="4" w:space="0" w:color="auto"/>
            </w:tcBorders>
            <w:shd w:val="clear" w:color="auto" w:fill="auto"/>
            <w:vAlign w:val="center"/>
          </w:tcPr>
          <w:p w14:paraId="7CEE4E6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right w:val="single" w:sz="4" w:space="0" w:color="auto"/>
            </w:tcBorders>
            <w:shd w:val="clear" w:color="auto" w:fill="auto"/>
            <w:vAlign w:val="center"/>
          </w:tcPr>
          <w:p w14:paraId="7CEE4E6D"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right w:val="single" w:sz="4" w:space="0" w:color="auto"/>
            </w:tcBorders>
            <w:shd w:val="clear" w:color="auto" w:fill="auto"/>
            <w:vAlign w:val="center"/>
          </w:tcPr>
          <w:p w14:paraId="7CEE4E6E"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6F"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7B"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71"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72"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e.</w:t>
            </w:r>
          </w:p>
        </w:tc>
        <w:tc>
          <w:tcPr>
            <w:tcW w:w="5103" w:type="dxa"/>
            <w:gridSpan w:val="2"/>
            <w:tcBorders>
              <w:top w:val="nil"/>
              <w:left w:val="nil"/>
              <w:bottom w:val="nil"/>
              <w:right w:val="single" w:sz="4" w:space="0" w:color="auto"/>
            </w:tcBorders>
            <w:shd w:val="clear" w:color="auto" w:fill="F0FFF0"/>
          </w:tcPr>
          <w:p w14:paraId="7CEE4E73" w14:textId="77777777" w:rsidR="000B38BF" w:rsidRPr="002A3B5C" w:rsidRDefault="000B38BF" w:rsidP="008421B3">
            <w:pPr>
              <w:pStyle w:val="NoSpacing"/>
              <w:rPr>
                <w:sz w:val="18"/>
                <w:szCs w:val="18"/>
              </w:rPr>
            </w:pPr>
            <w:r>
              <w:rPr>
                <w:rFonts w:ascii="Calibri" w:eastAsia="Calibri" w:hAnsi="Calibri" w:cs="Calibri"/>
                <w:sz w:val="18"/>
                <w:szCs w:val="18"/>
                <w:lang w:val="fr-FR"/>
              </w:rPr>
              <w:t>réalise un suivi de la conception, de la construction et de l'utilisation des latrines à fosse simple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74"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e.</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7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7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right w:val="single" w:sz="4" w:space="0" w:color="auto"/>
            </w:tcBorders>
            <w:shd w:val="clear" w:color="auto" w:fill="auto"/>
            <w:vAlign w:val="center"/>
          </w:tcPr>
          <w:p w14:paraId="7CEE4E77" w14:textId="77777777" w:rsidR="000B38BF" w:rsidRPr="00D67DE7"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right w:val="single" w:sz="4" w:space="0" w:color="auto"/>
            </w:tcBorders>
            <w:shd w:val="clear" w:color="auto" w:fill="auto"/>
            <w:vAlign w:val="center"/>
          </w:tcPr>
          <w:p w14:paraId="7CEE4E7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right w:val="single" w:sz="4" w:space="0" w:color="auto"/>
            </w:tcBorders>
            <w:shd w:val="clear" w:color="auto" w:fill="auto"/>
            <w:vAlign w:val="center"/>
          </w:tcPr>
          <w:p w14:paraId="7CEE4E7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7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86"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7C"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7D"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f.</w:t>
            </w:r>
          </w:p>
        </w:tc>
        <w:tc>
          <w:tcPr>
            <w:tcW w:w="5103" w:type="dxa"/>
            <w:gridSpan w:val="2"/>
            <w:tcBorders>
              <w:top w:val="nil"/>
              <w:left w:val="nil"/>
              <w:bottom w:val="nil"/>
              <w:right w:val="single" w:sz="4" w:space="0" w:color="auto"/>
            </w:tcBorders>
            <w:shd w:val="clear" w:color="auto" w:fill="F0FFF0"/>
          </w:tcPr>
          <w:p w14:paraId="7CEE4E7E" w14:textId="77777777" w:rsidR="000B38BF" w:rsidRDefault="000B38BF" w:rsidP="008421B3">
            <w:pPr>
              <w:pStyle w:val="NoSpacing"/>
              <w:rPr>
                <w:sz w:val="18"/>
                <w:szCs w:val="18"/>
              </w:rPr>
            </w:pPr>
            <w:r>
              <w:rPr>
                <w:rFonts w:ascii="Calibri" w:eastAsia="Calibri" w:hAnsi="Calibri" w:cs="Calibri"/>
                <w:sz w:val="18"/>
                <w:szCs w:val="18"/>
                <w:lang w:val="fr-FR"/>
              </w:rPr>
              <w:t>réalise un suivi des prestataires de service pour la vidange des fosses septiques et des latrines à fosse simple ?</w:t>
            </w:r>
          </w:p>
        </w:tc>
        <w:tc>
          <w:tcPr>
            <w:tcW w:w="339" w:type="dxa"/>
            <w:tcBorders>
              <w:top w:val="nil"/>
              <w:left w:val="nil"/>
              <w:bottom w:val="nil"/>
              <w:right w:val="single" w:sz="4" w:space="0" w:color="auto"/>
            </w:tcBorders>
            <w:shd w:val="clear" w:color="auto" w:fill="F0FFF0"/>
            <w:tcMar>
              <w:left w:w="6" w:type="dxa"/>
              <w:right w:w="6" w:type="dxa"/>
            </w:tcMar>
          </w:tcPr>
          <w:p w14:paraId="7CEE4E7F" w14:textId="77777777" w:rsidR="000B38BF" w:rsidRDefault="000B38BF" w:rsidP="008421B3">
            <w:pPr>
              <w:pStyle w:val="NoSpacing"/>
              <w:jc w:val="center"/>
              <w:rPr>
                <w:sz w:val="18"/>
                <w:szCs w:val="18"/>
              </w:rPr>
            </w:pPr>
            <w:r>
              <w:rPr>
                <w:rFonts w:ascii="Calibri" w:eastAsia="Calibri" w:hAnsi="Calibri" w:cs="Calibri"/>
                <w:b/>
                <w:bCs/>
                <w:sz w:val="18"/>
                <w:szCs w:val="18"/>
                <w:lang w:val="fr-FR"/>
              </w:rPr>
              <w:t>f.</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80"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81"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bottom w:val="single" w:sz="4" w:space="0" w:color="auto"/>
              <w:right w:val="single" w:sz="4" w:space="0" w:color="auto"/>
            </w:tcBorders>
            <w:shd w:val="clear" w:color="auto" w:fill="auto"/>
            <w:vAlign w:val="center"/>
          </w:tcPr>
          <w:p w14:paraId="7CEE4E82"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bottom w:val="single" w:sz="4" w:space="0" w:color="auto"/>
              <w:right w:val="single" w:sz="4" w:space="0" w:color="auto"/>
            </w:tcBorders>
            <w:shd w:val="clear" w:color="auto" w:fill="auto"/>
            <w:vAlign w:val="center"/>
          </w:tcPr>
          <w:p w14:paraId="7CEE4E83"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bottom w:val="single" w:sz="4" w:space="0" w:color="auto"/>
              <w:right w:val="single" w:sz="4" w:space="0" w:color="auto"/>
            </w:tcBorders>
            <w:shd w:val="clear" w:color="auto" w:fill="auto"/>
            <w:vAlign w:val="center"/>
          </w:tcPr>
          <w:p w14:paraId="7CEE4E84"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85" w14:textId="77777777" w:rsidR="000B38BF" w:rsidRPr="005F5E16"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91"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87"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88"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g.</w:t>
            </w:r>
          </w:p>
        </w:tc>
        <w:tc>
          <w:tcPr>
            <w:tcW w:w="5103" w:type="dxa"/>
            <w:gridSpan w:val="2"/>
            <w:tcBorders>
              <w:top w:val="nil"/>
              <w:left w:val="nil"/>
              <w:bottom w:val="nil"/>
              <w:right w:val="single" w:sz="4" w:space="0" w:color="auto"/>
            </w:tcBorders>
            <w:shd w:val="clear" w:color="auto" w:fill="F0FFF0"/>
          </w:tcPr>
          <w:p w14:paraId="7CEE4E89" w14:textId="77777777" w:rsidR="000B38BF" w:rsidRPr="002A3B5C" w:rsidRDefault="000B38BF" w:rsidP="008421B3">
            <w:pPr>
              <w:pStyle w:val="NoSpacing"/>
              <w:rPr>
                <w:sz w:val="18"/>
                <w:szCs w:val="18"/>
              </w:rPr>
            </w:pPr>
            <w:r>
              <w:rPr>
                <w:rFonts w:ascii="Calibri" w:eastAsia="Calibri" w:hAnsi="Calibri" w:cs="Calibri"/>
                <w:sz w:val="18"/>
                <w:szCs w:val="18"/>
                <w:lang w:val="fr-FR"/>
              </w:rPr>
              <w:t xml:space="preserve">publie des rapports accessibles par tous sur les eaux usées traitées ?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8A"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g.</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8B"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8C"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bottom w:val="single" w:sz="4" w:space="0" w:color="auto"/>
              <w:right w:val="single" w:sz="4" w:space="0" w:color="auto"/>
            </w:tcBorders>
            <w:shd w:val="clear" w:color="auto" w:fill="auto"/>
            <w:vAlign w:val="center"/>
          </w:tcPr>
          <w:p w14:paraId="7CEE4E8D"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bottom w:val="single" w:sz="4" w:space="0" w:color="auto"/>
              <w:right w:val="single" w:sz="4" w:space="0" w:color="auto"/>
            </w:tcBorders>
            <w:shd w:val="clear" w:color="auto" w:fill="auto"/>
            <w:vAlign w:val="center"/>
          </w:tcPr>
          <w:p w14:paraId="7CEE4E8E"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bottom w:val="single" w:sz="4" w:space="0" w:color="auto"/>
              <w:right w:val="single" w:sz="4" w:space="0" w:color="auto"/>
            </w:tcBorders>
            <w:shd w:val="clear" w:color="auto" w:fill="auto"/>
            <w:vAlign w:val="center"/>
          </w:tcPr>
          <w:p w14:paraId="7CEE4E8F"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90" w14:textId="77777777" w:rsidR="000B38BF" w:rsidRPr="008672C3"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9D"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92"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93"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h.</w:t>
            </w:r>
          </w:p>
        </w:tc>
        <w:tc>
          <w:tcPr>
            <w:tcW w:w="5103" w:type="dxa"/>
            <w:gridSpan w:val="2"/>
            <w:tcBorders>
              <w:top w:val="nil"/>
              <w:left w:val="nil"/>
              <w:bottom w:val="nil"/>
              <w:right w:val="single" w:sz="4" w:space="0" w:color="auto"/>
            </w:tcBorders>
            <w:shd w:val="clear" w:color="auto" w:fill="F0FFF0"/>
          </w:tcPr>
          <w:p w14:paraId="7CEE4E94" w14:textId="77777777" w:rsidR="000B38BF" w:rsidRPr="002A3B5C" w:rsidRDefault="000B38BF" w:rsidP="008421B3">
            <w:pPr>
              <w:pStyle w:val="NoSpacing"/>
              <w:rPr>
                <w:sz w:val="18"/>
                <w:szCs w:val="18"/>
              </w:rPr>
            </w:pPr>
            <w:r>
              <w:rPr>
                <w:rFonts w:ascii="Calibri" w:eastAsia="Calibri" w:hAnsi="Calibri" w:cs="Calibri"/>
                <w:sz w:val="18"/>
                <w:szCs w:val="18"/>
                <w:lang w:val="fr-FR"/>
              </w:rPr>
              <w:t>publie des rapports accessibles à tous sur la qualité des services de vidange des fosses septiques et des latrines à fosse simple (fréquence, transport et évacuation en toute sécurité)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95" w14:textId="77777777" w:rsidR="000B38BF" w:rsidRDefault="000B38BF" w:rsidP="008421B3">
            <w:pPr>
              <w:pStyle w:val="NoSpacing"/>
              <w:jc w:val="center"/>
              <w:rPr>
                <w:b/>
                <w:bCs/>
                <w:sz w:val="18"/>
                <w:szCs w:val="18"/>
              </w:rPr>
            </w:pPr>
          </w:p>
          <w:p w14:paraId="7CEE4E96" w14:textId="77777777" w:rsidR="000B38BF" w:rsidRPr="002A3B5C" w:rsidRDefault="000B38BF" w:rsidP="008421B3">
            <w:pPr>
              <w:pStyle w:val="NoSpacing"/>
              <w:jc w:val="center"/>
              <w:rPr>
                <w:sz w:val="18"/>
                <w:szCs w:val="18"/>
              </w:rPr>
            </w:pPr>
            <w:r>
              <w:rPr>
                <w:rFonts w:ascii="Calibri" w:eastAsia="Calibri" w:hAnsi="Calibri" w:cs="Calibri"/>
                <w:b/>
                <w:bCs/>
                <w:sz w:val="18"/>
                <w:szCs w:val="18"/>
                <w:lang w:val="fr-FR"/>
              </w:rPr>
              <w:t>h.</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9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98"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bottom w:val="single" w:sz="4" w:space="0" w:color="auto"/>
              <w:right w:val="single" w:sz="4" w:space="0" w:color="auto"/>
            </w:tcBorders>
            <w:shd w:val="clear" w:color="auto" w:fill="auto"/>
            <w:vAlign w:val="center"/>
          </w:tcPr>
          <w:p w14:paraId="7CEE4E99"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bottom w:val="single" w:sz="4" w:space="0" w:color="auto"/>
              <w:right w:val="single" w:sz="4" w:space="0" w:color="auto"/>
            </w:tcBorders>
            <w:shd w:val="clear" w:color="auto" w:fill="auto"/>
            <w:vAlign w:val="center"/>
          </w:tcPr>
          <w:p w14:paraId="7CEE4E9A"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bottom w:val="single" w:sz="4" w:space="0" w:color="auto"/>
              <w:right w:val="single" w:sz="4" w:space="0" w:color="auto"/>
            </w:tcBorders>
            <w:shd w:val="clear" w:color="auto" w:fill="auto"/>
            <w:vAlign w:val="center"/>
          </w:tcPr>
          <w:p w14:paraId="7CEE4E9B"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9C"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A8" w14:textId="77777777" w:rsidTr="008421B3">
        <w:trPr>
          <w:trHeight w:val="369"/>
        </w:trPr>
        <w:tc>
          <w:tcPr>
            <w:tcW w:w="565" w:type="dxa"/>
            <w:gridSpan w:val="2"/>
            <w:tcBorders>
              <w:top w:val="nil"/>
              <w:left w:val="single" w:sz="4" w:space="0" w:color="auto"/>
              <w:bottom w:val="nil"/>
              <w:right w:val="nil"/>
            </w:tcBorders>
            <w:shd w:val="clear" w:color="auto" w:fill="F0FFF0"/>
          </w:tcPr>
          <w:p w14:paraId="7CEE4E9E" w14:textId="77777777" w:rsidR="000B38BF" w:rsidRPr="002A3B5C" w:rsidRDefault="000B38BF" w:rsidP="008421B3">
            <w:pPr>
              <w:pStyle w:val="NoSpacing"/>
              <w:rPr>
                <w:sz w:val="18"/>
                <w:szCs w:val="18"/>
              </w:rPr>
            </w:pPr>
          </w:p>
        </w:tc>
        <w:tc>
          <w:tcPr>
            <w:tcW w:w="286" w:type="dxa"/>
            <w:tcBorders>
              <w:top w:val="nil"/>
              <w:left w:val="nil"/>
              <w:bottom w:val="nil"/>
              <w:right w:val="nil"/>
            </w:tcBorders>
            <w:shd w:val="clear" w:color="auto" w:fill="F0FFF0"/>
            <w:tcMar>
              <w:left w:w="6" w:type="dxa"/>
              <w:right w:w="6" w:type="dxa"/>
            </w:tcMar>
          </w:tcPr>
          <w:p w14:paraId="7CEE4E9F" w14:textId="77777777" w:rsidR="000B38BF" w:rsidRPr="00C23CBE" w:rsidRDefault="000B38BF" w:rsidP="008421B3">
            <w:pPr>
              <w:pStyle w:val="NoSpacing"/>
              <w:rPr>
                <w:b/>
                <w:bCs/>
                <w:sz w:val="18"/>
                <w:szCs w:val="18"/>
              </w:rPr>
            </w:pPr>
            <w:r>
              <w:rPr>
                <w:rFonts w:ascii="Calibri" w:eastAsia="Calibri" w:hAnsi="Calibri" w:cs="Calibri"/>
                <w:b/>
                <w:bCs/>
                <w:sz w:val="18"/>
                <w:szCs w:val="18"/>
                <w:lang w:val="fr-FR"/>
              </w:rPr>
              <w:t>i.</w:t>
            </w:r>
          </w:p>
        </w:tc>
        <w:tc>
          <w:tcPr>
            <w:tcW w:w="5103" w:type="dxa"/>
            <w:gridSpan w:val="2"/>
            <w:tcBorders>
              <w:top w:val="nil"/>
              <w:left w:val="nil"/>
              <w:bottom w:val="nil"/>
              <w:right w:val="single" w:sz="4" w:space="0" w:color="auto"/>
            </w:tcBorders>
            <w:shd w:val="clear" w:color="auto" w:fill="F0FFF0"/>
          </w:tcPr>
          <w:p w14:paraId="7CEE4EA0" w14:textId="77777777" w:rsidR="000B38BF" w:rsidRDefault="000B38BF" w:rsidP="008421B3">
            <w:pPr>
              <w:pStyle w:val="NoSpacing"/>
              <w:rPr>
                <w:sz w:val="18"/>
                <w:szCs w:val="18"/>
              </w:rPr>
            </w:pPr>
            <w:r>
              <w:rPr>
                <w:rFonts w:ascii="Calibri" w:eastAsia="Calibri" w:hAnsi="Calibri" w:cs="Calibri"/>
                <w:sz w:val="18"/>
                <w:szCs w:val="18"/>
                <w:lang w:val="fr-FR"/>
              </w:rPr>
              <w:t xml:space="preserve">décide de sanctions à l'encontre des prestataires qui ne respectent pas les normes ? </w:t>
            </w:r>
          </w:p>
        </w:tc>
        <w:tc>
          <w:tcPr>
            <w:tcW w:w="339" w:type="dxa"/>
            <w:tcBorders>
              <w:top w:val="single" w:sz="4" w:space="0" w:color="auto"/>
              <w:left w:val="nil"/>
              <w:bottom w:val="single" w:sz="4" w:space="0" w:color="auto"/>
              <w:right w:val="single" w:sz="4" w:space="0" w:color="auto"/>
            </w:tcBorders>
            <w:shd w:val="clear" w:color="auto" w:fill="F0FFF0"/>
            <w:tcMar>
              <w:left w:w="6" w:type="dxa"/>
              <w:right w:w="6" w:type="dxa"/>
            </w:tcMar>
          </w:tcPr>
          <w:p w14:paraId="7CEE4EA1" w14:textId="77777777" w:rsidR="000B38BF" w:rsidRDefault="000B38BF" w:rsidP="008421B3">
            <w:pPr>
              <w:pStyle w:val="NoSpacing"/>
              <w:jc w:val="center"/>
              <w:rPr>
                <w:sz w:val="18"/>
                <w:szCs w:val="18"/>
              </w:rPr>
            </w:pPr>
            <w:r>
              <w:rPr>
                <w:rFonts w:ascii="Calibri" w:eastAsia="Calibri" w:hAnsi="Calibri" w:cs="Calibri"/>
                <w:b/>
                <w:bCs/>
                <w:sz w:val="18"/>
                <w:szCs w:val="18"/>
                <w:lang w:val="fr-FR"/>
              </w:rPr>
              <w:t>i.</w:t>
            </w:r>
          </w:p>
        </w:tc>
        <w:tc>
          <w:tcPr>
            <w:tcW w:w="656" w:type="dxa"/>
            <w:gridSpan w:val="2"/>
            <w:tcBorders>
              <w:top w:val="single" w:sz="4" w:space="0" w:color="auto"/>
              <w:left w:val="single" w:sz="4" w:space="0" w:color="auto"/>
              <w:bottom w:val="single" w:sz="4" w:space="0" w:color="auto"/>
            </w:tcBorders>
            <w:shd w:val="clear" w:color="auto" w:fill="auto"/>
            <w:vAlign w:val="center"/>
          </w:tcPr>
          <w:p w14:paraId="7CEE4EA2"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791" w:type="dxa"/>
            <w:tcBorders>
              <w:top w:val="single" w:sz="4" w:space="0" w:color="auto"/>
              <w:left w:val="single" w:sz="4" w:space="0" w:color="auto"/>
              <w:bottom w:val="single" w:sz="4" w:space="0" w:color="auto"/>
            </w:tcBorders>
            <w:shd w:val="clear" w:color="auto" w:fill="auto"/>
            <w:vAlign w:val="center"/>
          </w:tcPr>
          <w:p w14:paraId="7CEE4EA3"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72" w:type="dxa"/>
            <w:tcBorders>
              <w:left w:val="single" w:sz="4" w:space="0" w:color="auto"/>
              <w:bottom w:val="single" w:sz="4" w:space="0" w:color="auto"/>
              <w:right w:val="single" w:sz="4" w:space="0" w:color="auto"/>
            </w:tcBorders>
            <w:shd w:val="clear" w:color="auto" w:fill="auto"/>
            <w:vAlign w:val="center"/>
          </w:tcPr>
          <w:p w14:paraId="7CEE4EA4"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679" w:type="dxa"/>
            <w:tcBorders>
              <w:left w:val="single" w:sz="4" w:space="0" w:color="auto"/>
              <w:bottom w:val="single" w:sz="4" w:space="0" w:color="auto"/>
              <w:right w:val="single" w:sz="4" w:space="0" w:color="auto"/>
            </w:tcBorders>
            <w:shd w:val="clear" w:color="auto" w:fill="auto"/>
            <w:vAlign w:val="center"/>
          </w:tcPr>
          <w:p w14:paraId="7CEE4EA5"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819" w:type="dxa"/>
            <w:tcBorders>
              <w:left w:val="single" w:sz="4" w:space="0" w:color="auto"/>
              <w:bottom w:val="single" w:sz="4" w:space="0" w:color="auto"/>
              <w:right w:val="single" w:sz="4" w:space="0" w:color="auto"/>
            </w:tcBorders>
            <w:shd w:val="clear" w:color="auto" w:fill="auto"/>
            <w:vAlign w:val="center"/>
          </w:tcPr>
          <w:p w14:paraId="7CEE4EA6"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E4EA7" w14:textId="77777777" w:rsidR="000B38BF" w:rsidRPr="002A3B5C" w:rsidRDefault="000B38BF" w:rsidP="008421B3">
            <w:pPr>
              <w:pStyle w:val="NoSpacing"/>
              <w:jc w:val="center"/>
              <w:rPr>
                <w:sz w:val="18"/>
                <w:szCs w:val="18"/>
              </w:rPr>
            </w:pPr>
            <w:r w:rsidRPr="002A3B5C">
              <w:rPr>
                <w:rFonts w:ascii="MS Gothic" w:eastAsia="MS Gothic" w:hAnsi="MS Gothic"/>
                <w:sz w:val="18"/>
                <w:szCs w:val="18"/>
              </w:rPr>
              <w:t>☐</w:t>
            </w:r>
          </w:p>
        </w:tc>
      </w:tr>
      <w:tr w:rsidR="000B38BF" w14:paraId="7CEE4EB2" w14:textId="77777777" w:rsidTr="008421B3">
        <w:tc>
          <w:tcPr>
            <w:tcW w:w="537" w:type="dxa"/>
            <w:tcBorders>
              <w:top w:val="nil"/>
              <w:left w:val="single" w:sz="4" w:space="0" w:color="auto"/>
              <w:bottom w:val="nil"/>
              <w:right w:val="nil"/>
            </w:tcBorders>
            <w:shd w:val="clear" w:color="auto" w:fill="EFFFEF"/>
          </w:tcPr>
          <w:p w14:paraId="7CEE4EA9" w14:textId="77777777" w:rsidR="000B38BF" w:rsidRPr="002A3B5C" w:rsidRDefault="000B38BF" w:rsidP="008421B3">
            <w:pPr>
              <w:pStyle w:val="NoSpacing"/>
              <w:rPr>
                <w:sz w:val="18"/>
                <w:szCs w:val="18"/>
              </w:rPr>
            </w:pPr>
          </w:p>
        </w:tc>
        <w:tc>
          <w:tcPr>
            <w:tcW w:w="314" w:type="dxa"/>
            <w:gridSpan w:val="2"/>
            <w:tcBorders>
              <w:top w:val="nil"/>
              <w:left w:val="nil"/>
              <w:bottom w:val="nil"/>
              <w:right w:val="nil"/>
            </w:tcBorders>
            <w:shd w:val="clear" w:color="auto" w:fill="EFFFEF"/>
          </w:tcPr>
          <w:p w14:paraId="7CEE4EAA" w14:textId="77777777" w:rsidR="000B38BF" w:rsidRDefault="000B38BF" w:rsidP="008421B3">
            <w:pPr>
              <w:pStyle w:val="NoSpacing"/>
              <w:rPr>
                <w:sz w:val="18"/>
                <w:szCs w:val="18"/>
              </w:rPr>
            </w:pPr>
          </w:p>
        </w:tc>
        <w:tc>
          <w:tcPr>
            <w:tcW w:w="5442" w:type="dxa"/>
            <w:gridSpan w:val="3"/>
            <w:tcBorders>
              <w:top w:val="nil"/>
              <w:left w:val="nil"/>
              <w:bottom w:val="single" w:sz="4" w:space="0" w:color="auto"/>
              <w:right w:val="nil"/>
            </w:tcBorders>
            <w:shd w:val="clear" w:color="auto" w:fill="EFFFEF"/>
          </w:tcPr>
          <w:p w14:paraId="7CEE4EAB" w14:textId="77777777" w:rsidR="000B38BF" w:rsidRDefault="000B38BF" w:rsidP="008421B3">
            <w:pPr>
              <w:pStyle w:val="NoSpacing"/>
              <w:rPr>
                <w:sz w:val="18"/>
                <w:szCs w:val="18"/>
              </w:rPr>
            </w:pPr>
            <w:r>
              <w:rPr>
                <w:rFonts w:ascii="Calibri" w:eastAsia="Calibri" w:hAnsi="Calibri" w:cs="Calibri"/>
                <w:sz w:val="18"/>
                <w:szCs w:val="18"/>
                <w:lang w:val="fr-FR"/>
              </w:rPr>
              <w:t>Dans l'affirmative, merci de préciser ces sanctions :</w:t>
            </w:r>
          </w:p>
        </w:tc>
        <w:tc>
          <w:tcPr>
            <w:tcW w:w="656" w:type="dxa"/>
            <w:gridSpan w:val="2"/>
            <w:tcBorders>
              <w:top w:val="single" w:sz="4" w:space="0" w:color="auto"/>
              <w:left w:val="nil"/>
              <w:bottom w:val="single" w:sz="4" w:space="0" w:color="auto"/>
              <w:right w:val="nil"/>
            </w:tcBorders>
            <w:shd w:val="clear" w:color="auto" w:fill="F0FFF0"/>
            <w:vAlign w:val="center"/>
          </w:tcPr>
          <w:p w14:paraId="7CEE4EAC" w14:textId="77777777" w:rsidR="000B38BF" w:rsidRPr="002A3B5C" w:rsidRDefault="000B38BF" w:rsidP="008421B3">
            <w:pPr>
              <w:pStyle w:val="NoSpacing"/>
              <w:jc w:val="center"/>
              <w:rPr>
                <w:rFonts w:ascii="MS Gothic" w:eastAsia="MS Gothic" w:hAnsi="MS Gothic"/>
                <w:sz w:val="18"/>
                <w:szCs w:val="18"/>
              </w:rPr>
            </w:pPr>
          </w:p>
        </w:tc>
        <w:tc>
          <w:tcPr>
            <w:tcW w:w="791" w:type="dxa"/>
            <w:tcBorders>
              <w:top w:val="single" w:sz="4" w:space="0" w:color="auto"/>
              <w:left w:val="nil"/>
              <w:bottom w:val="single" w:sz="4" w:space="0" w:color="auto"/>
              <w:right w:val="nil"/>
            </w:tcBorders>
            <w:shd w:val="clear" w:color="auto" w:fill="F0FFF0"/>
            <w:vAlign w:val="center"/>
          </w:tcPr>
          <w:p w14:paraId="7CEE4EAD" w14:textId="77777777" w:rsidR="000B38BF" w:rsidRPr="002A3B5C" w:rsidRDefault="000B38BF" w:rsidP="008421B3">
            <w:pPr>
              <w:pStyle w:val="NoSpacing"/>
              <w:jc w:val="center"/>
              <w:rPr>
                <w:rFonts w:ascii="MS Gothic" w:eastAsia="MS Gothic" w:hAnsi="MS Gothic"/>
                <w:sz w:val="18"/>
                <w:szCs w:val="18"/>
              </w:rPr>
            </w:pPr>
          </w:p>
        </w:tc>
        <w:tc>
          <w:tcPr>
            <w:tcW w:w="572" w:type="dxa"/>
            <w:tcBorders>
              <w:left w:val="nil"/>
              <w:bottom w:val="single" w:sz="4" w:space="0" w:color="auto"/>
              <w:right w:val="nil"/>
            </w:tcBorders>
            <w:shd w:val="clear" w:color="auto" w:fill="F0FFF0"/>
            <w:vAlign w:val="center"/>
          </w:tcPr>
          <w:p w14:paraId="7CEE4EAE" w14:textId="77777777" w:rsidR="000B38BF" w:rsidRPr="002A3B5C" w:rsidRDefault="000B38BF" w:rsidP="008421B3">
            <w:pPr>
              <w:pStyle w:val="NoSpacing"/>
              <w:jc w:val="center"/>
              <w:rPr>
                <w:rFonts w:ascii="MS Gothic" w:eastAsia="MS Gothic" w:hAnsi="MS Gothic"/>
                <w:sz w:val="18"/>
                <w:szCs w:val="18"/>
              </w:rPr>
            </w:pPr>
          </w:p>
        </w:tc>
        <w:tc>
          <w:tcPr>
            <w:tcW w:w="679" w:type="dxa"/>
            <w:tcBorders>
              <w:left w:val="nil"/>
              <w:bottom w:val="single" w:sz="4" w:space="0" w:color="auto"/>
              <w:right w:val="nil"/>
            </w:tcBorders>
            <w:shd w:val="clear" w:color="auto" w:fill="F0FFF0"/>
            <w:vAlign w:val="center"/>
          </w:tcPr>
          <w:p w14:paraId="7CEE4EAF" w14:textId="77777777" w:rsidR="000B38BF" w:rsidRPr="002A3B5C" w:rsidRDefault="000B38BF" w:rsidP="008421B3">
            <w:pPr>
              <w:pStyle w:val="NoSpacing"/>
              <w:jc w:val="center"/>
              <w:rPr>
                <w:rFonts w:ascii="MS Gothic" w:eastAsia="MS Gothic" w:hAnsi="MS Gothic"/>
                <w:sz w:val="18"/>
                <w:szCs w:val="18"/>
              </w:rPr>
            </w:pPr>
          </w:p>
        </w:tc>
        <w:tc>
          <w:tcPr>
            <w:tcW w:w="819" w:type="dxa"/>
            <w:tcBorders>
              <w:left w:val="nil"/>
              <w:bottom w:val="single" w:sz="4" w:space="0" w:color="auto"/>
              <w:right w:val="nil"/>
            </w:tcBorders>
            <w:shd w:val="clear" w:color="auto" w:fill="F0FFF0"/>
            <w:vAlign w:val="center"/>
          </w:tcPr>
          <w:p w14:paraId="7CEE4EB0" w14:textId="77777777" w:rsidR="000B38BF" w:rsidRPr="002A3B5C" w:rsidRDefault="000B38BF" w:rsidP="008421B3">
            <w:pPr>
              <w:pStyle w:val="NoSpacing"/>
              <w:jc w:val="center"/>
              <w:rPr>
                <w:rFonts w:ascii="MS Gothic" w:eastAsia="MS Gothic" w:hAnsi="MS Gothic"/>
                <w:sz w:val="18"/>
                <w:szCs w:val="18"/>
              </w:rPr>
            </w:pPr>
          </w:p>
        </w:tc>
        <w:tc>
          <w:tcPr>
            <w:tcW w:w="540" w:type="dxa"/>
            <w:gridSpan w:val="3"/>
            <w:tcBorders>
              <w:top w:val="single" w:sz="4" w:space="0" w:color="auto"/>
              <w:left w:val="nil"/>
              <w:bottom w:val="nil"/>
              <w:right w:val="single" w:sz="4" w:space="0" w:color="auto"/>
            </w:tcBorders>
            <w:shd w:val="clear" w:color="auto" w:fill="F0FFF0"/>
            <w:vAlign w:val="center"/>
          </w:tcPr>
          <w:p w14:paraId="7CEE4EB1" w14:textId="77777777" w:rsidR="000B38BF" w:rsidRPr="002A3B5C" w:rsidRDefault="000B38BF" w:rsidP="008421B3">
            <w:pPr>
              <w:pStyle w:val="NoSpacing"/>
              <w:jc w:val="center"/>
              <w:rPr>
                <w:rFonts w:ascii="MS Gothic" w:eastAsia="MS Gothic" w:hAnsi="MS Gothic"/>
                <w:sz w:val="18"/>
                <w:szCs w:val="18"/>
              </w:rPr>
            </w:pPr>
          </w:p>
        </w:tc>
      </w:tr>
      <w:tr w:rsidR="000B38BF" w14:paraId="7CEE4EB7" w14:textId="77777777" w:rsidTr="008421B3">
        <w:trPr>
          <w:trHeight w:val="344"/>
        </w:trPr>
        <w:tc>
          <w:tcPr>
            <w:tcW w:w="537" w:type="dxa"/>
            <w:tcBorders>
              <w:top w:val="nil"/>
              <w:left w:val="single" w:sz="4" w:space="0" w:color="auto"/>
              <w:bottom w:val="nil"/>
              <w:right w:val="nil"/>
            </w:tcBorders>
            <w:shd w:val="clear" w:color="auto" w:fill="EFFFEF"/>
          </w:tcPr>
          <w:p w14:paraId="7CEE4EB3" w14:textId="77777777" w:rsidR="000B38BF" w:rsidRPr="002A3B5C" w:rsidRDefault="000B38BF" w:rsidP="008421B3">
            <w:pPr>
              <w:pStyle w:val="NoSpacing"/>
              <w:rPr>
                <w:sz w:val="18"/>
                <w:szCs w:val="18"/>
              </w:rPr>
            </w:pPr>
          </w:p>
        </w:tc>
        <w:tc>
          <w:tcPr>
            <w:tcW w:w="314" w:type="dxa"/>
            <w:gridSpan w:val="2"/>
            <w:tcBorders>
              <w:top w:val="nil"/>
              <w:left w:val="nil"/>
              <w:bottom w:val="nil"/>
              <w:right w:val="single" w:sz="4" w:space="0" w:color="auto"/>
            </w:tcBorders>
            <w:shd w:val="clear" w:color="auto" w:fill="EFFFEF"/>
          </w:tcPr>
          <w:p w14:paraId="7CEE4EB4" w14:textId="77777777" w:rsidR="000B38BF" w:rsidRDefault="000B38BF" w:rsidP="008421B3">
            <w:pPr>
              <w:pStyle w:val="NoSpacing"/>
              <w:rPr>
                <w:sz w:val="18"/>
                <w:szCs w:val="18"/>
              </w:rPr>
            </w:pPr>
          </w:p>
        </w:tc>
        <w:tc>
          <w:tcPr>
            <w:tcW w:w="9195" w:type="dxa"/>
            <w:gridSpan w:val="11"/>
            <w:tcBorders>
              <w:top w:val="single" w:sz="4" w:space="0" w:color="auto"/>
              <w:left w:val="single" w:sz="4" w:space="0" w:color="auto"/>
              <w:bottom w:val="single" w:sz="4" w:space="0" w:color="auto"/>
              <w:right w:val="single" w:sz="4" w:space="0" w:color="auto"/>
            </w:tcBorders>
            <w:shd w:val="clear" w:color="auto" w:fill="auto"/>
          </w:tcPr>
          <w:p w14:paraId="7CEE4EB5" w14:textId="77777777" w:rsidR="000B38BF" w:rsidRPr="002A3B5C" w:rsidRDefault="000B38BF" w:rsidP="008421B3">
            <w:pPr>
              <w:pStyle w:val="NoSpacing"/>
              <w:jc w:val="center"/>
              <w:rPr>
                <w:rFonts w:ascii="MS Gothic" w:eastAsia="MS Gothic" w:hAnsi="MS Gothic"/>
                <w:sz w:val="18"/>
                <w:szCs w:val="18"/>
              </w:rPr>
            </w:pPr>
          </w:p>
        </w:tc>
        <w:tc>
          <w:tcPr>
            <w:tcW w:w="304" w:type="dxa"/>
            <w:tcBorders>
              <w:top w:val="nil"/>
              <w:left w:val="single" w:sz="4" w:space="0" w:color="auto"/>
              <w:bottom w:val="nil"/>
              <w:right w:val="single" w:sz="4" w:space="0" w:color="auto"/>
            </w:tcBorders>
            <w:shd w:val="clear" w:color="auto" w:fill="F0FFF0"/>
            <w:vAlign w:val="center"/>
          </w:tcPr>
          <w:p w14:paraId="7CEE4EB6" w14:textId="77777777" w:rsidR="000B38BF" w:rsidRPr="002A3B5C" w:rsidRDefault="000B38BF" w:rsidP="008421B3">
            <w:pPr>
              <w:pStyle w:val="NoSpacing"/>
              <w:jc w:val="center"/>
              <w:rPr>
                <w:rFonts w:ascii="MS Gothic" w:eastAsia="MS Gothic" w:hAnsi="MS Gothic"/>
                <w:sz w:val="18"/>
                <w:szCs w:val="18"/>
              </w:rPr>
            </w:pPr>
          </w:p>
        </w:tc>
      </w:tr>
      <w:tr w:rsidR="000B38BF" w14:paraId="7CEE4EBB" w14:textId="77777777" w:rsidTr="008421B3">
        <w:trPr>
          <w:trHeight w:val="81"/>
        </w:trPr>
        <w:tc>
          <w:tcPr>
            <w:tcW w:w="6358" w:type="dxa"/>
            <w:gridSpan w:val="7"/>
            <w:tcBorders>
              <w:top w:val="nil"/>
              <w:left w:val="single" w:sz="4" w:space="0" w:color="auto"/>
              <w:bottom w:val="nil"/>
              <w:right w:val="nil"/>
            </w:tcBorders>
            <w:shd w:val="clear" w:color="auto" w:fill="F0FFF0"/>
          </w:tcPr>
          <w:p w14:paraId="7CEE4EB8" w14:textId="77777777" w:rsidR="000B38BF" w:rsidRPr="002A3B5C" w:rsidRDefault="000B38BF" w:rsidP="008421B3">
            <w:pPr>
              <w:pStyle w:val="NoSpacing"/>
              <w:rPr>
                <w:sz w:val="18"/>
                <w:szCs w:val="18"/>
              </w:rPr>
            </w:pPr>
          </w:p>
        </w:tc>
        <w:tc>
          <w:tcPr>
            <w:tcW w:w="3627" w:type="dxa"/>
            <w:gridSpan w:val="6"/>
            <w:tcBorders>
              <w:top w:val="nil"/>
              <w:left w:val="nil"/>
              <w:bottom w:val="nil"/>
              <w:right w:val="nil"/>
            </w:tcBorders>
            <w:shd w:val="clear" w:color="auto" w:fill="F0FFF0"/>
          </w:tcPr>
          <w:p w14:paraId="7CEE4EB9" w14:textId="77777777" w:rsidR="000B38BF" w:rsidRPr="002A3B5C" w:rsidRDefault="000B38BF" w:rsidP="008421B3">
            <w:pPr>
              <w:pStyle w:val="NoSpacing"/>
              <w:rPr>
                <w:sz w:val="18"/>
                <w:szCs w:val="18"/>
              </w:rPr>
            </w:pPr>
          </w:p>
        </w:tc>
        <w:tc>
          <w:tcPr>
            <w:tcW w:w="365" w:type="dxa"/>
            <w:gridSpan w:val="2"/>
            <w:tcBorders>
              <w:top w:val="nil"/>
              <w:left w:val="nil"/>
              <w:bottom w:val="nil"/>
              <w:right w:val="single" w:sz="4" w:space="0" w:color="auto"/>
            </w:tcBorders>
            <w:shd w:val="clear" w:color="auto" w:fill="F0FFF0"/>
          </w:tcPr>
          <w:p w14:paraId="7CEE4EBA" w14:textId="77777777" w:rsidR="000B38BF" w:rsidRPr="002A3B5C" w:rsidRDefault="000B38BF" w:rsidP="008421B3">
            <w:pPr>
              <w:pStyle w:val="NoSpacing"/>
              <w:rPr>
                <w:sz w:val="18"/>
                <w:szCs w:val="18"/>
              </w:rPr>
            </w:pPr>
          </w:p>
        </w:tc>
      </w:tr>
      <w:tr w:rsidR="000B38BF" w14:paraId="7CEE4EBF" w14:textId="77777777" w:rsidTr="008421B3">
        <w:trPr>
          <w:trHeight w:val="350"/>
        </w:trPr>
        <w:tc>
          <w:tcPr>
            <w:tcW w:w="537" w:type="dxa"/>
            <w:tcBorders>
              <w:top w:val="nil"/>
              <w:left w:val="single" w:sz="4" w:space="0" w:color="auto"/>
              <w:bottom w:val="nil"/>
              <w:right w:val="nil"/>
            </w:tcBorders>
            <w:shd w:val="clear" w:color="auto" w:fill="F0FFF0"/>
          </w:tcPr>
          <w:p w14:paraId="7CEE4EBC" w14:textId="77777777" w:rsidR="000B38BF" w:rsidRPr="002A3B5C" w:rsidRDefault="000B38BF" w:rsidP="008421B3">
            <w:pPr>
              <w:pStyle w:val="NoSpacing"/>
            </w:pPr>
          </w:p>
        </w:tc>
        <w:tc>
          <w:tcPr>
            <w:tcW w:w="314" w:type="dxa"/>
            <w:gridSpan w:val="2"/>
            <w:tcBorders>
              <w:top w:val="nil"/>
              <w:left w:val="nil"/>
              <w:bottom w:val="nil"/>
              <w:right w:val="nil"/>
            </w:tcBorders>
            <w:shd w:val="clear" w:color="auto" w:fill="F0FFF0"/>
          </w:tcPr>
          <w:p w14:paraId="7CEE4EBD" w14:textId="77777777" w:rsidR="000B38BF" w:rsidRPr="00C23CBE" w:rsidRDefault="000B38BF" w:rsidP="008421B3">
            <w:pPr>
              <w:pStyle w:val="NoSpacing"/>
              <w:rPr>
                <w:b/>
                <w:bCs/>
                <w:sz w:val="18"/>
              </w:rPr>
            </w:pPr>
            <w:r>
              <w:rPr>
                <w:rFonts w:ascii="Calibri" w:eastAsia="Calibri" w:hAnsi="Calibri" w:cs="Calibri"/>
                <w:b/>
                <w:bCs/>
                <w:sz w:val="18"/>
                <w:szCs w:val="18"/>
                <w:lang w:val="fr-FR"/>
              </w:rPr>
              <w:t>j.</w:t>
            </w:r>
          </w:p>
        </w:tc>
        <w:tc>
          <w:tcPr>
            <w:tcW w:w="9499" w:type="dxa"/>
            <w:gridSpan w:val="12"/>
            <w:tcBorders>
              <w:top w:val="nil"/>
              <w:left w:val="nil"/>
              <w:bottom w:val="nil"/>
              <w:right w:val="single" w:sz="4" w:space="0" w:color="auto"/>
            </w:tcBorders>
            <w:shd w:val="clear" w:color="auto" w:fill="F0FFF0"/>
          </w:tcPr>
          <w:p w14:paraId="7CEE4EBE" w14:textId="77777777" w:rsidR="000B38BF" w:rsidRPr="002A3B5C" w:rsidRDefault="000B38BF" w:rsidP="008421B3">
            <w:pPr>
              <w:pStyle w:val="NoSpacing"/>
              <w:rPr>
                <w:sz w:val="18"/>
                <w:szCs w:val="18"/>
              </w:rPr>
            </w:pPr>
            <w:r>
              <w:rPr>
                <w:rFonts w:ascii="Calibri" w:eastAsia="Calibri" w:hAnsi="Calibri" w:cs="Calibri"/>
                <w:sz w:val="18"/>
                <w:szCs w:val="18"/>
                <w:lang w:val="fr-FR"/>
              </w:rPr>
              <w:t>Veuillez indiquer un lien vers les rapports ou en joindre un exemplaire</w:t>
            </w:r>
          </w:p>
        </w:tc>
      </w:tr>
      <w:tr w:rsidR="000B38BF" w14:paraId="7CEE4EC4" w14:textId="77777777" w:rsidTr="008421B3">
        <w:trPr>
          <w:trHeight w:val="521"/>
        </w:trPr>
        <w:tc>
          <w:tcPr>
            <w:tcW w:w="537" w:type="dxa"/>
            <w:tcBorders>
              <w:top w:val="nil"/>
              <w:left w:val="single" w:sz="4" w:space="0" w:color="auto"/>
              <w:bottom w:val="nil"/>
              <w:right w:val="single" w:sz="4" w:space="0" w:color="auto"/>
            </w:tcBorders>
            <w:shd w:val="clear" w:color="auto" w:fill="F0FFF0"/>
          </w:tcPr>
          <w:p w14:paraId="7CEE4EC0" w14:textId="77777777" w:rsidR="000B38BF" w:rsidRPr="002A3B5C" w:rsidRDefault="000B38BF" w:rsidP="008421B3">
            <w:pPr>
              <w:pStyle w:val="NoSpacing"/>
              <w:rPr>
                <w:sz w:val="18"/>
                <w:szCs w:val="18"/>
              </w:rPr>
            </w:pPr>
          </w:p>
        </w:tc>
        <w:tc>
          <w:tcPr>
            <w:tcW w:w="9448" w:type="dxa"/>
            <w:gridSpan w:val="12"/>
            <w:tcBorders>
              <w:top w:val="single" w:sz="4" w:space="0" w:color="auto"/>
              <w:left w:val="single" w:sz="4" w:space="0" w:color="auto"/>
              <w:bottom w:val="single" w:sz="4" w:space="0" w:color="auto"/>
              <w:right w:val="single" w:sz="4" w:space="0" w:color="auto"/>
            </w:tcBorders>
            <w:shd w:val="clear" w:color="auto" w:fill="auto"/>
          </w:tcPr>
          <w:p w14:paraId="7CEE4EC1" w14:textId="77777777" w:rsidR="000B38BF" w:rsidRPr="002A3B5C" w:rsidRDefault="000B38BF" w:rsidP="008421B3">
            <w:pPr>
              <w:pStyle w:val="NoSpacing"/>
              <w:rPr>
                <w:sz w:val="18"/>
                <w:szCs w:val="18"/>
              </w:rPr>
            </w:pPr>
          </w:p>
          <w:p w14:paraId="7CEE4EC2" w14:textId="77777777" w:rsidR="000B38BF" w:rsidRPr="002A3B5C" w:rsidRDefault="000B38BF" w:rsidP="008421B3">
            <w:pPr>
              <w:pStyle w:val="NoSpacing"/>
              <w:rPr>
                <w:sz w:val="18"/>
                <w:szCs w:val="18"/>
              </w:rPr>
            </w:pPr>
          </w:p>
        </w:tc>
        <w:tc>
          <w:tcPr>
            <w:tcW w:w="365" w:type="dxa"/>
            <w:gridSpan w:val="2"/>
            <w:tcBorders>
              <w:top w:val="nil"/>
              <w:left w:val="single" w:sz="4" w:space="0" w:color="auto"/>
              <w:bottom w:val="nil"/>
              <w:right w:val="single" w:sz="4" w:space="0" w:color="auto"/>
            </w:tcBorders>
            <w:shd w:val="clear" w:color="auto" w:fill="F0FFF0"/>
          </w:tcPr>
          <w:p w14:paraId="7CEE4EC3" w14:textId="77777777" w:rsidR="000B38BF" w:rsidRPr="002A3B5C" w:rsidRDefault="000B38BF" w:rsidP="008421B3">
            <w:pPr>
              <w:pStyle w:val="NoSpacing"/>
              <w:rPr>
                <w:sz w:val="18"/>
                <w:szCs w:val="18"/>
              </w:rPr>
            </w:pPr>
          </w:p>
        </w:tc>
      </w:tr>
      <w:tr w:rsidR="000B38BF" w14:paraId="7CEE4EC8" w14:textId="77777777" w:rsidTr="008421B3">
        <w:trPr>
          <w:trHeight w:val="278"/>
        </w:trPr>
        <w:tc>
          <w:tcPr>
            <w:tcW w:w="537" w:type="dxa"/>
            <w:tcBorders>
              <w:top w:val="nil"/>
              <w:left w:val="single" w:sz="4" w:space="0" w:color="auto"/>
              <w:bottom w:val="single" w:sz="4" w:space="0" w:color="auto"/>
              <w:right w:val="nil"/>
            </w:tcBorders>
            <w:shd w:val="clear" w:color="auto" w:fill="F0FFF0"/>
          </w:tcPr>
          <w:p w14:paraId="7CEE4EC5" w14:textId="77777777" w:rsidR="000B38BF" w:rsidRPr="002A3B5C" w:rsidRDefault="000B38BF" w:rsidP="008421B3">
            <w:pPr>
              <w:pStyle w:val="NoSpacing"/>
              <w:rPr>
                <w:sz w:val="18"/>
                <w:szCs w:val="18"/>
              </w:rPr>
            </w:pPr>
          </w:p>
        </w:tc>
        <w:tc>
          <w:tcPr>
            <w:tcW w:w="9448" w:type="dxa"/>
            <w:gridSpan w:val="12"/>
            <w:tcBorders>
              <w:top w:val="single" w:sz="4" w:space="0" w:color="auto"/>
              <w:left w:val="nil"/>
              <w:bottom w:val="single" w:sz="4" w:space="0" w:color="auto"/>
              <w:right w:val="nil"/>
            </w:tcBorders>
            <w:shd w:val="clear" w:color="auto" w:fill="F0FFF0"/>
          </w:tcPr>
          <w:p w14:paraId="7CEE4EC6" w14:textId="77777777" w:rsidR="000B38BF" w:rsidRPr="002A3B5C" w:rsidRDefault="000B38BF" w:rsidP="008421B3">
            <w:pPr>
              <w:pStyle w:val="NoSpacing"/>
              <w:rPr>
                <w:sz w:val="18"/>
                <w:szCs w:val="18"/>
              </w:rPr>
            </w:pPr>
          </w:p>
        </w:tc>
        <w:tc>
          <w:tcPr>
            <w:tcW w:w="365" w:type="dxa"/>
            <w:gridSpan w:val="2"/>
            <w:tcBorders>
              <w:top w:val="nil"/>
              <w:left w:val="nil"/>
              <w:bottom w:val="single" w:sz="4" w:space="0" w:color="auto"/>
              <w:right w:val="single" w:sz="4" w:space="0" w:color="auto"/>
            </w:tcBorders>
            <w:shd w:val="clear" w:color="auto" w:fill="F0FFF0"/>
          </w:tcPr>
          <w:p w14:paraId="7CEE4EC7" w14:textId="77777777" w:rsidR="000B38BF" w:rsidRPr="002A3B5C" w:rsidRDefault="000B38BF" w:rsidP="008421B3">
            <w:pPr>
              <w:pStyle w:val="NoSpacing"/>
              <w:rPr>
                <w:sz w:val="18"/>
                <w:szCs w:val="18"/>
              </w:rPr>
            </w:pPr>
          </w:p>
        </w:tc>
      </w:tr>
    </w:tbl>
    <w:p w14:paraId="7CEE4EC9" w14:textId="77777777" w:rsidR="000B38BF" w:rsidRDefault="000B38BF" w:rsidP="000B38BF">
      <w:r>
        <w:br w:type="page"/>
      </w:r>
    </w:p>
    <w:p w14:paraId="7CEE4ECA" w14:textId="77777777" w:rsidR="000B38BF" w:rsidRPr="007D7A8D" w:rsidRDefault="000B38BF" w:rsidP="000B38BF">
      <w:pPr>
        <w:rPr>
          <w:sz w:val="26"/>
        </w:rPr>
      </w:pPr>
      <w:r>
        <w:rPr>
          <w:rFonts w:cs="Calibri"/>
          <w:sz w:val="26"/>
          <w:szCs w:val="26"/>
          <w:lang w:val="fr-FR"/>
        </w:rPr>
        <w:lastRenderedPageBreak/>
        <w:t>Section C : Ressources humaines (RH)</w:t>
      </w:r>
    </w:p>
    <w:p w14:paraId="7CEE4ECB" w14:textId="77777777" w:rsidR="000B38BF" w:rsidRPr="007D7A8D" w:rsidRDefault="000B38BF" w:rsidP="000B38BF">
      <w:pPr>
        <w:rPr>
          <w:sz w:val="20"/>
          <w:szCs w:val="20"/>
        </w:rPr>
      </w:pPr>
      <w:r>
        <w:rPr>
          <w:rFonts w:cs="Calibri"/>
          <w:sz w:val="20"/>
          <w:szCs w:val="20"/>
          <w:lang w:val="fr-FR"/>
        </w:rPr>
        <w:t xml:space="preserve">La présente section est consacrée à la capacité des ressources humaines pour la prestation des services d'eau et d'assainissement (y compris la promotion de l'hygiène). Elle mesure également le degré de développement de ces capacités pour répondre aux besoins actuels et futurs. </w:t>
      </w:r>
    </w:p>
    <w:p w14:paraId="7CEE4ECC" w14:textId="77777777" w:rsidR="000B38BF" w:rsidRPr="007D7A8D" w:rsidRDefault="000B38BF" w:rsidP="000B38BF">
      <w:pPr>
        <w:tabs>
          <w:tab w:val="left" w:pos="6570"/>
        </w:tabs>
        <w:rPr>
          <w:sz w:val="24"/>
          <w:szCs w:val="20"/>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0"/>
        <w:gridCol w:w="455"/>
        <w:gridCol w:w="3977"/>
        <w:gridCol w:w="686"/>
        <w:gridCol w:w="829"/>
        <w:gridCol w:w="827"/>
        <w:gridCol w:w="327"/>
        <w:gridCol w:w="502"/>
        <w:gridCol w:w="385"/>
        <w:gridCol w:w="532"/>
        <w:gridCol w:w="15"/>
        <w:gridCol w:w="348"/>
        <w:gridCol w:w="462"/>
        <w:gridCol w:w="17"/>
        <w:gridCol w:w="336"/>
        <w:gridCol w:w="427"/>
      </w:tblGrid>
      <w:tr w:rsidR="000B38BF" w14:paraId="7CEE4ECE" w14:textId="77777777" w:rsidTr="008421B3">
        <w:trPr>
          <w:trHeight w:val="251"/>
        </w:trPr>
        <w:tc>
          <w:tcPr>
            <w:tcW w:w="5000" w:type="pct"/>
            <w:gridSpan w:val="16"/>
            <w:tcBorders>
              <w:top w:val="single" w:sz="4" w:space="0" w:color="auto"/>
              <w:bottom w:val="nil"/>
            </w:tcBorders>
            <w:shd w:val="clear" w:color="auto" w:fill="262626"/>
          </w:tcPr>
          <w:p w14:paraId="7CEE4ECD" w14:textId="77777777" w:rsidR="000B38BF" w:rsidRPr="007D7A8D" w:rsidRDefault="000B38BF" w:rsidP="008421B3">
            <w:pPr>
              <w:tabs>
                <w:tab w:val="left" w:pos="6570"/>
              </w:tabs>
              <w:rPr>
                <w:sz w:val="18"/>
                <w:szCs w:val="18"/>
              </w:rPr>
            </w:pPr>
            <w:r>
              <w:rPr>
                <w:rFonts w:cs="Calibri"/>
                <w:b/>
                <w:bCs/>
                <w:lang w:val="fr-FR"/>
              </w:rPr>
              <w:t>STRATÉGIE DES RESSOURCES HUMAINES</w:t>
            </w:r>
          </w:p>
        </w:tc>
      </w:tr>
      <w:tr w:rsidR="000B38BF" w14:paraId="7CEE4ED2" w14:textId="77777777" w:rsidTr="008421B3">
        <w:trPr>
          <w:trHeight w:val="453"/>
        </w:trPr>
        <w:tc>
          <w:tcPr>
            <w:tcW w:w="5000" w:type="pct"/>
            <w:gridSpan w:val="16"/>
            <w:tcBorders>
              <w:top w:val="nil"/>
              <w:bottom w:val="nil"/>
            </w:tcBorders>
            <w:shd w:val="clear" w:color="auto" w:fill="F0FFF0"/>
          </w:tcPr>
          <w:p w14:paraId="7CEE4ECF" w14:textId="77777777" w:rsidR="000B38BF" w:rsidRDefault="000B38BF" w:rsidP="008421B3">
            <w:pPr>
              <w:tabs>
                <w:tab w:val="left" w:pos="6570"/>
              </w:tabs>
              <w:spacing w:before="120"/>
              <w:rPr>
                <w:sz w:val="20"/>
                <w:szCs w:val="20"/>
              </w:rPr>
            </w:pPr>
            <w:r>
              <w:rPr>
                <w:rFonts w:cs="Calibri"/>
                <w:sz w:val="20"/>
                <w:szCs w:val="20"/>
                <w:lang w:val="fr-FR"/>
              </w:rPr>
              <w:t xml:space="preserve">NOTE : Dans le cadre de cette question, une stratégie est définie comme un plan sectoriel, isolé ou s'inscrivant dans le cadre d'une stratégie plus vaste. La question ne porte pas sur les plans des RH de chaque organisation. </w:t>
            </w:r>
          </w:p>
          <w:p w14:paraId="7CEE4ED0" w14:textId="77777777" w:rsidR="000B38BF" w:rsidRPr="007D7A8D" w:rsidRDefault="000B38BF" w:rsidP="008421B3">
            <w:pPr>
              <w:tabs>
                <w:tab w:val="left" w:pos="6570"/>
              </w:tabs>
              <w:spacing w:before="120"/>
              <w:rPr>
                <w:sz w:val="20"/>
                <w:szCs w:val="20"/>
              </w:rPr>
            </w:pPr>
            <w:r>
              <w:rPr>
                <w:rFonts w:cs="Calibri"/>
                <w:sz w:val="20"/>
                <w:szCs w:val="20"/>
                <w:lang w:val="fr-FR"/>
              </w:rPr>
              <w:t xml:space="preserve">Cocher toutes les colonnes qui s'appliquent. </w:t>
            </w:r>
          </w:p>
          <w:p w14:paraId="7CEE4ED1" w14:textId="77777777" w:rsidR="000B38BF" w:rsidRPr="007D7A8D" w:rsidRDefault="000B38BF" w:rsidP="008421B3">
            <w:pPr>
              <w:tabs>
                <w:tab w:val="left" w:pos="6570"/>
              </w:tabs>
              <w:rPr>
                <w:sz w:val="20"/>
                <w:szCs w:val="20"/>
              </w:rPr>
            </w:pPr>
          </w:p>
        </w:tc>
      </w:tr>
      <w:tr w:rsidR="000B38BF" w14:paraId="7CEE4EDC" w14:textId="77777777" w:rsidTr="008421B3">
        <w:trPr>
          <w:trHeight w:val="197"/>
        </w:trPr>
        <w:tc>
          <w:tcPr>
            <w:tcW w:w="262" w:type="pct"/>
            <w:tcBorders>
              <w:top w:val="nil"/>
              <w:bottom w:val="nil"/>
            </w:tcBorders>
            <w:shd w:val="clear" w:color="auto" w:fill="F0FFF0"/>
          </w:tcPr>
          <w:p w14:paraId="7CEE4ED3" w14:textId="77777777" w:rsidR="000B38BF" w:rsidRPr="007D7A8D" w:rsidRDefault="000B38BF" w:rsidP="008421B3">
            <w:pPr>
              <w:tabs>
                <w:tab w:val="left" w:pos="6570"/>
              </w:tabs>
              <w:rPr>
                <w:sz w:val="18"/>
                <w:szCs w:val="18"/>
              </w:rPr>
            </w:pPr>
            <w:r>
              <w:rPr>
                <w:rFonts w:cs="Calibri"/>
                <w:b/>
                <w:bCs/>
                <w:sz w:val="20"/>
                <w:szCs w:val="20"/>
                <w:lang w:val="fr-FR"/>
              </w:rPr>
              <w:t>C1.</w:t>
            </w:r>
          </w:p>
        </w:tc>
        <w:tc>
          <w:tcPr>
            <w:tcW w:w="213" w:type="pct"/>
            <w:vMerge w:val="restart"/>
            <w:tcBorders>
              <w:top w:val="single" w:sz="4" w:space="0" w:color="auto"/>
              <w:bottom w:val="nil"/>
            </w:tcBorders>
            <w:shd w:val="clear" w:color="auto" w:fill="F0FFF0"/>
          </w:tcPr>
          <w:p w14:paraId="7CEE4ED4" w14:textId="77777777" w:rsidR="000B38BF" w:rsidRPr="007D7A8D" w:rsidRDefault="000B38BF" w:rsidP="008421B3">
            <w:pPr>
              <w:tabs>
                <w:tab w:val="left" w:pos="6570"/>
              </w:tabs>
              <w:rPr>
                <w:sz w:val="18"/>
                <w:szCs w:val="18"/>
              </w:rPr>
            </w:pPr>
            <w:r>
              <w:rPr>
                <w:rFonts w:cs="Calibri"/>
                <w:b/>
                <w:bCs/>
                <w:sz w:val="20"/>
                <w:szCs w:val="20"/>
                <w:lang w:val="fr-FR"/>
              </w:rPr>
              <w:t>a.</w:t>
            </w:r>
          </w:p>
        </w:tc>
        <w:tc>
          <w:tcPr>
            <w:tcW w:w="2182" w:type="pct"/>
            <w:gridSpan w:val="2"/>
            <w:vMerge w:val="restart"/>
            <w:tcBorders>
              <w:top w:val="single" w:sz="4" w:space="0" w:color="auto"/>
              <w:bottom w:val="nil"/>
              <w:right w:val="single" w:sz="4" w:space="0" w:color="auto"/>
            </w:tcBorders>
            <w:shd w:val="clear" w:color="auto" w:fill="F0FFF0"/>
          </w:tcPr>
          <w:p w14:paraId="7CEE4ED5" w14:textId="77777777" w:rsidR="000B38BF" w:rsidRPr="007D7A8D" w:rsidRDefault="000B38BF" w:rsidP="008421B3">
            <w:pPr>
              <w:tabs>
                <w:tab w:val="left" w:pos="6570"/>
              </w:tabs>
              <w:rPr>
                <w:sz w:val="18"/>
                <w:szCs w:val="18"/>
              </w:rPr>
            </w:pPr>
            <w:r>
              <w:rPr>
                <w:rFonts w:cs="Calibri"/>
                <w:b/>
                <w:bCs/>
                <w:sz w:val="20"/>
                <w:szCs w:val="20"/>
                <w:u w:val="single"/>
                <w:lang w:val="fr-FR"/>
              </w:rPr>
              <w:t>Existence de stratégie des RH</w:t>
            </w:r>
            <w:r>
              <w:rPr>
                <w:rFonts w:cs="Calibri"/>
                <w:sz w:val="20"/>
                <w:szCs w:val="20"/>
                <w:lang w:val="fr-FR"/>
              </w:rPr>
              <w:t> : Existe-t-il une stratégie pour développer et gérer les ressources humaines dans les secteurs de l'assainissement et de l'eau potable ?</w:t>
            </w:r>
          </w:p>
        </w:tc>
        <w:tc>
          <w:tcPr>
            <w:tcW w:w="775"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ED6" w14:textId="77777777" w:rsidR="000B38BF" w:rsidRPr="007D7A8D" w:rsidRDefault="000B38BF" w:rsidP="008421B3">
            <w:pPr>
              <w:tabs>
                <w:tab w:val="left" w:pos="6570"/>
              </w:tabs>
              <w:jc w:val="center"/>
              <w:rPr>
                <w:sz w:val="18"/>
                <w:szCs w:val="18"/>
              </w:rPr>
            </w:pPr>
            <w:r>
              <w:rPr>
                <w:rFonts w:cs="Calibri"/>
                <w:sz w:val="18"/>
                <w:szCs w:val="18"/>
                <w:lang w:val="fr-FR"/>
              </w:rPr>
              <w:t>Assainissement</w:t>
            </w:r>
          </w:p>
          <w:p w14:paraId="7CEE4ED7" w14:textId="77777777" w:rsidR="000B38BF" w:rsidRPr="007D7A8D" w:rsidRDefault="000B38BF" w:rsidP="008421B3">
            <w:pPr>
              <w:tabs>
                <w:tab w:val="left" w:pos="6570"/>
              </w:tabs>
              <w:jc w:val="center"/>
              <w:rPr>
                <w:sz w:val="18"/>
                <w:szCs w:val="18"/>
              </w:rPr>
            </w:pPr>
          </w:p>
        </w:tc>
        <w:tc>
          <w:tcPr>
            <w:tcW w:w="824"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4ED8" w14:textId="77777777" w:rsidR="000B38BF" w:rsidRPr="007D7A8D" w:rsidRDefault="000B38BF" w:rsidP="008421B3">
            <w:pPr>
              <w:tabs>
                <w:tab w:val="left" w:pos="6570"/>
              </w:tabs>
              <w:jc w:val="center"/>
              <w:rPr>
                <w:sz w:val="18"/>
                <w:szCs w:val="18"/>
              </w:rPr>
            </w:pPr>
            <w:r>
              <w:rPr>
                <w:rFonts w:cs="Calibri"/>
                <w:sz w:val="18"/>
                <w:szCs w:val="18"/>
                <w:lang w:val="fr-FR"/>
              </w:rPr>
              <w:t>Eau potable</w:t>
            </w:r>
          </w:p>
          <w:p w14:paraId="7CEE4ED9" w14:textId="77777777" w:rsidR="000B38BF" w:rsidRPr="007D7A8D" w:rsidRDefault="000B38BF" w:rsidP="008421B3">
            <w:pPr>
              <w:tabs>
                <w:tab w:val="left" w:pos="6570"/>
              </w:tabs>
              <w:jc w:val="center"/>
              <w:rPr>
                <w:sz w:val="18"/>
                <w:szCs w:val="18"/>
              </w:rPr>
            </w:pPr>
          </w:p>
        </w:tc>
        <w:tc>
          <w:tcPr>
            <w:tcW w:w="743" w:type="pct"/>
            <w:gridSpan w:val="5"/>
            <w:tcBorders>
              <w:top w:val="single" w:sz="4" w:space="0" w:color="auto"/>
              <w:left w:val="single" w:sz="4" w:space="0" w:color="auto"/>
              <w:bottom w:val="single" w:sz="4" w:space="0" w:color="auto"/>
            </w:tcBorders>
            <w:shd w:val="clear" w:color="auto" w:fill="F0FFF0"/>
            <w:vAlign w:val="bottom"/>
          </w:tcPr>
          <w:p w14:paraId="7CEE4EDA" w14:textId="77777777" w:rsidR="000B38BF" w:rsidRPr="007D7A8D" w:rsidRDefault="000B38BF" w:rsidP="008421B3">
            <w:pPr>
              <w:tabs>
                <w:tab w:val="left" w:pos="6570"/>
              </w:tabs>
              <w:jc w:val="center"/>
              <w:rPr>
                <w:sz w:val="18"/>
                <w:szCs w:val="18"/>
              </w:rPr>
            </w:pPr>
            <w:r>
              <w:rPr>
                <w:rFonts w:cs="Calibri"/>
                <w:sz w:val="18"/>
                <w:szCs w:val="18"/>
                <w:lang w:val="fr-FR"/>
              </w:rPr>
              <w:t>Hygiène</w:t>
            </w:r>
          </w:p>
          <w:p w14:paraId="7CEE4EDB" w14:textId="77777777" w:rsidR="000B38BF" w:rsidRPr="007D7A8D" w:rsidRDefault="000B38BF" w:rsidP="008421B3">
            <w:pPr>
              <w:tabs>
                <w:tab w:val="left" w:pos="6570"/>
              </w:tabs>
              <w:jc w:val="center"/>
              <w:rPr>
                <w:sz w:val="18"/>
                <w:szCs w:val="18"/>
              </w:rPr>
            </w:pPr>
          </w:p>
        </w:tc>
      </w:tr>
      <w:tr w:rsidR="000B38BF" w14:paraId="7CEE4EE7" w14:textId="77777777" w:rsidTr="008421B3">
        <w:trPr>
          <w:trHeight w:val="64"/>
        </w:trPr>
        <w:tc>
          <w:tcPr>
            <w:tcW w:w="262" w:type="pct"/>
            <w:tcBorders>
              <w:top w:val="nil"/>
              <w:bottom w:val="nil"/>
            </w:tcBorders>
            <w:shd w:val="clear" w:color="auto" w:fill="F0FFF0"/>
          </w:tcPr>
          <w:p w14:paraId="7CEE4EDD" w14:textId="77777777" w:rsidR="000B38BF" w:rsidRDefault="000B38BF" w:rsidP="008421B3">
            <w:pPr>
              <w:tabs>
                <w:tab w:val="left" w:pos="6570"/>
              </w:tabs>
              <w:rPr>
                <w:sz w:val="18"/>
                <w:szCs w:val="18"/>
              </w:rPr>
            </w:pPr>
          </w:p>
          <w:p w14:paraId="7CEE4EDE" w14:textId="77777777" w:rsidR="000B38BF" w:rsidRPr="007D7A8D" w:rsidRDefault="000B38BF" w:rsidP="008421B3">
            <w:pPr>
              <w:tabs>
                <w:tab w:val="left" w:pos="6570"/>
              </w:tabs>
              <w:rPr>
                <w:sz w:val="18"/>
                <w:szCs w:val="18"/>
              </w:rPr>
            </w:pPr>
          </w:p>
        </w:tc>
        <w:tc>
          <w:tcPr>
            <w:tcW w:w="213" w:type="pct"/>
            <w:vMerge/>
            <w:tcBorders>
              <w:top w:val="nil"/>
              <w:bottom w:val="nil"/>
            </w:tcBorders>
            <w:shd w:val="clear" w:color="auto" w:fill="F0FFF0"/>
          </w:tcPr>
          <w:p w14:paraId="7CEE4EDF" w14:textId="77777777" w:rsidR="000B38BF" w:rsidRPr="007D7A8D" w:rsidRDefault="000B38BF" w:rsidP="008421B3">
            <w:pPr>
              <w:tabs>
                <w:tab w:val="left" w:pos="6570"/>
              </w:tabs>
              <w:rPr>
                <w:sz w:val="18"/>
                <w:szCs w:val="18"/>
              </w:rPr>
            </w:pPr>
          </w:p>
        </w:tc>
        <w:tc>
          <w:tcPr>
            <w:tcW w:w="2182" w:type="pct"/>
            <w:gridSpan w:val="2"/>
            <w:vMerge/>
            <w:tcBorders>
              <w:top w:val="nil"/>
              <w:bottom w:val="nil"/>
              <w:right w:val="single" w:sz="4" w:space="0" w:color="auto"/>
            </w:tcBorders>
            <w:shd w:val="clear" w:color="auto" w:fill="F0FFF0"/>
          </w:tcPr>
          <w:p w14:paraId="7CEE4EE0" w14:textId="77777777" w:rsidR="000B38BF" w:rsidRPr="007D7A8D" w:rsidRDefault="000B38BF" w:rsidP="008421B3">
            <w:pPr>
              <w:tabs>
                <w:tab w:val="left" w:pos="6570"/>
              </w:tabs>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F0FFF0"/>
            <w:tcMar>
              <w:left w:w="43" w:type="dxa"/>
              <w:right w:w="43" w:type="dxa"/>
            </w:tcMar>
            <w:vAlign w:val="bottom"/>
          </w:tcPr>
          <w:p w14:paraId="7CEE4EE1" w14:textId="77777777" w:rsidR="000B38BF" w:rsidRPr="00853862" w:rsidRDefault="000B38BF" w:rsidP="008421B3">
            <w:pPr>
              <w:tabs>
                <w:tab w:val="left" w:pos="6570"/>
              </w:tabs>
              <w:jc w:val="center"/>
              <w:rPr>
                <w:sz w:val="18"/>
                <w:szCs w:val="18"/>
              </w:rPr>
            </w:pPr>
            <w:r>
              <w:rPr>
                <w:rFonts w:cs="Calibri"/>
                <w:sz w:val="18"/>
                <w:szCs w:val="18"/>
                <w:lang w:val="fr-FR"/>
              </w:rPr>
              <w:t>Urbain</w:t>
            </w:r>
          </w:p>
        </w:tc>
        <w:tc>
          <w:tcPr>
            <w:tcW w:w="387" w:type="pct"/>
            <w:tcBorders>
              <w:top w:val="single" w:sz="4" w:space="0" w:color="auto"/>
              <w:left w:val="single" w:sz="4" w:space="0" w:color="auto"/>
              <w:bottom w:val="single" w:sz="4" w:space="0" w:color="auto"/>
              <w:right w:val="single" w:sz="4" w:space="0" w:color="auto"/>
            </w:tcBorders>
            <w:shd w:val="clear" w:color="auto" w:fill="F0FFF0"/>
            <w:tcMar>
              <w:left w:w="43" w:type="dxa"/>
              <w:right w:w="43" w:type="dxa"/>
            </w:tcMar>
            <w:vAlign w:val="bottom"/>
          </w:tcPr>
          <w:p w14:paraId="7CEE4EE2" w14:textId="77777777" w:rsidR="000B38BF" w:rsidRPr="00853862" w:rsidRDefault="000B38BF" w:rsidP="008421B3">
            <w:pPr>
              <w:tabs>
                <w:tab w:val="left" w:pos="6570"/>
              </w:tabs>
              <w:jc w:val="center"/>
              <w:rPr>
                <w:sz w:val="18"/>
                <w:szCs w:val="18"/>
              </w:rPr>
            </w:pPr>
            <w:r>
              <w:rPr>
                <w:rFonts w:cs="Calibri"/>
                <w:sz w:val="18"/>
                <w:szCs w:val="18"/>
                <w:lang w:val="fr-FR"/>
              </w:rPr>
              <w:t>Rural</w:t>
            </w:r>
          </w:p>
        </w:tc>
        <w:tc>
          <w:tcPr>
            <w:tcW w:w="388" w:type="pct"/>
            <w:gridSpan w:val="2"/>
            <w:tcBorders>
              <w:top w:val="single" w:sz="4" w:space="0" w:color="auto"/>
              <w:left w:val="single" w:sz="4" w:space="0" w:color="auto"/>
              <w:bottom w:val="single" w:sz="4" w:space="0" w:color="auto"/>
              <w:right w:val="single" w:sz="4" w:space="0" w:color="auto"/>
            </w:tcBorders>
            <w:shd w:val="clear" w:color="auto" w:fill="F0FFF0"/>
            <w:tcMar>
              <w:left w:w="43" w:type="dxa"/>
              <w:right w:w="43" w:type="dxa"/>
            </w:tcMar>
            <w:vAlign w:val="bottom"/>
          </w:tcPr>
          <w:p w14:paraId="7CEE4EE3" w14:textId="77777777" w:rsidR="000B38BF" w:rsidRPr="00853862" w:rsidRDefault="000B38BF" w:rsidP="008421B3">
            <w:pPr>
              <w:tabs>
                <w:tab w:val="left" w:pos="6570"/>
              </w:tabs>
              <w:jc w:val="center"/>
              <w:rPr>
                <w:sz w:val="18"/>
                <w:szCs w:val="18"/>
              </w:rPr>
            </w:pPr>
            <w:r>
              <w:rPr>
                <w:rFonts w:cs="Calibri"/>
                <w:sz w:val="18"/>
                <w:szCs w:val="18"/>
                <w:lang w:val="fr-FR"/>
              </w:rPr>
              <w:t>Urbain</w:t>
            </w:r>
          </w:p>
        </w:tc>
        <w:tc>
          <w:tcPr>
            <w:tcW w:w="436" w:type="pct"/>
            <w:gridSpan w:val="3"/>
            <w:tcBorders>
              <w:top w:val="single" w:sz="4" w:space="0" w:color="auto"/>
              <w:left w:val="single" w:sz="4" w:space="0" w:color="auto"/>
              <w:bottom w:val="single" w:sz="4" w:space="0" w:color="auto"/>
              <w:right w:val="single" w:sz="4" w:space="0" w:color="auto"/>
            </w:tcBorders>
            <w:shd w:val="clear" w:color="auto" w:fill="F0FFF0"/>
            <w:tcMar>
              <w:left w:w="43" w:type="dxa"/>
              <w:right w:w="43" w:type="dxa"/>
            </w:tcMar>
            <w:vAlign w:val="bottom"/>
          </w:tcPr>
          <w:p w14:paraId="7CEE4EE4" w14:textId="77777777" w:rsidR="000B38BF" w:rsidRPr="00853862" w:rsidRDefault="000B38BF" w:rsidP="008421B3">
            <w:pPr>
              <w:tabs>
                <w:tab w:val="left" w:pos="6570"/>
              </w:tabs>
              <w:jc w:val="center"/>
              <w:rPr>
                <w:sz w:val="18"/>
                <w:szCs w:val="18"/>
              </w:rPr>
            </w:pPr>
            <w:r>
              <w:rPr>
                <w:rFonts w:cs="Calibri"/>
                <w:sz w:val="18"/>
                <w:szCs w:val="18"/>
                <w:lang w:val="fr-FR"/>
              </w:rPr>
              <w:t>Rural</w:t>
            </w:r>
          </w:p>
        </w:tc>
        <w:tc>
          <w:tcPr>
            <w:tcW w:w="387" w:type="pct"/>
            <w:gridSpan w:val="3"/>
            <w:tcBorders>
              <w:top w:val="single" w:sz="4" w:space="0" w:color="auto"/>
              <w:left w:val="single" w:sz="4" w:space="0" w:color="auto"/>
              <w:bottom w:val="single" w:sz="4" w:space="0" w:color="auto"/>
              <w:right w:val="single" w:sz="4" w:space="0" w:color="auto"/>
            </w:tcBorders>
            <w:shd w:val="clear" w:color="auto" w:fill="F0FFF0"/>
            <w:tcMar>
              <w:left w:w="43" w:type="dxa"/>
              <w:right w:w="43" w:type="dxa"/>
            </w:tcMar>
            <w:vAlign w:val="bottom"/>
          </w:tcPr>
          <w:p w14:paraId="7CEE4EE5" w14:textId="77777777" w:rsidR="000B38BF" w:rsidRPr="00853862" w:rsidRDefault="000B38BF" w:rsidP="008421B3">
            <w:pPr>
              <w:tabs>
                <w:tab w:val="left" w:pos="6570"/>
              </w:tabs>
              <w:jc w:val="center"/>
              <w:rPr>
                <w:sz w:val="18"/>
                <w:szCs w:val="18"/>
              </w:rPr>
            </w:pPr>
            <w:r>
              <w:rPr>
                <w:rFonts w:cs="Calibri"/>
                <w:sz w:val="18"/>
                <w:szCs w:val="18"/>
                <w:lang w:val="fr-FR"/>
              </w:rPr>
              <w:t>Urbain</w:t>
            </w:r>
          </w:p>
        </w:tc>
        <w:tc>
          <w:tcPr>
            <w:tcW w:w="356" w:type="pct"/>
            <w:gridSpan w:val="2"/>
            <w:tcBorders>
              <w:top w:val="single" w:sz="4" w:space="0" w:color="auto"/>
              <w:left w:val="single" w:sz="4" w:space="0" w:color="auto"/>
              <w:bottom w:val="single" w:sz="4" w:space="0" w:color="auto"/>
            </w:tcBorders>
            <w:shd w:val="clear" w:color="auto" w:fill="F0FFF0"/>
            <w:tcMar>
              <w:left w:w="43" w:type="dxa"/>
              <w:right w:w="43" w:type="dxa"/>
            </w:tcMar>
            <w:vAlign w:val="bottom"/>
          </w:tcPr>
          <w:p w14:paraId="7CEE4EE6" w14:textId="77777777" w:rsidR="000B38BF" w:rsidRPr="00853862" w:rsidRDefault="000B38BF" w:rsidP="008421B3">
            <w:pPr>
              <w:tabs>
                <w:tab w:val="left" w:pos="6570"/>
              </w:tabs>
              <w:jc w:val="center"/>
              <w:rPr>
                <w:sz w:val="18"/>
                <w:szCs w:val="18"/>
              </w:rPr>
            </w:pPr>
            <w:r>
              <w:rPr>
                <w:rFonts w:cs="Calibri"/>
                <w:sz w:val="18"/>
                <w:szCs w:val="18"/>
                <w:lang w:val="fr-FR"/>
              </w:rPr>
              <w:t>Rural</w:t>
            </w:r>
          </w:p>
        </w:tc>
      </w:tr>
      <w:tr w:rsidR="000B38BF" w14:paraId="7CEE4EF1" w14:textId="77777777" w:rsidTr="008421B3">
        <w:trPr>
          <w:trHeight w:val="226"/>
        </w:trPr>
        <w:tc>
          <w:tcPr>
            <w:tcW w:w="262" w:type="pct"/>
            <w:tcBorders>
              <w:top w:val="nil"/>
              <w:bottom w:val="nil"/>
            </w:tcBorders>
            <w:shd w:val="clear" w:color="auto" w:fill="F0FFF0"/>
          </w:tcPr>
          <w:p w14:paraId="7CEE4EE8" w14:textId="77777777" w:rsidR="000B38BF" w:rsidRPr="007D7A8D" w:rsidRDefault="000B38BF" w:rsidP="008421B3">
            <w:pPr>
              <w:tabs>
                <w:tab w:val="left" w:pos="6570"/>
              </w:tabs>
              <w:rPr>
                <w:b/>
                <w:sz w:val="20"/>
                <w:szCs w:val="20"/>
              </w:rPr>
            </w:pPr>
          </w:p>
        </w:tc>
        <w:tc>
          <w:tcPr>
            <w:tcW w:w="213" w:type="pct"/>
            <w:vMerge w:val="restart"/>
            <w:tcBorders>
              <w:top w:val="nil"/>
              <w:bottom w:val="nil"/>
              <w:right w:val="nil"/>
            </w:tcBorders>
            <w:shd w:val="clear" w:color="auto" w:fill="F0FFF0"/>
          </w:tcPr>
          <w:p w14:paraId="7CEE4EE9" w14:textId="77777777" w:rsidR="000B38BF" w:rsidRPr="007D7A8D" w:rsidRDefault="000B38BF" w:rsidP="008421B3">
            <w:pPr>
              <w:tabs>
                <w:tab w:val="left" w:pos="6570"/>
              </w:tabs>
              <w:rPr>
                <w:sz w:val="18"/>
                <w:szCs w:val="18"/>
              </w:rPr>
            </w:pPr>
          </w:p>
        </w:tc>
        <w:tc>
          <w:tcPr>
            <w:tcW w:w="2182" w:type="pct"/>
            <w:gridSpan w:val="2"/>
            <w:tcBorders>
              <w:top w:val="nil"/>
              <w:left w:val="nil"/>
              <w:bottom w:val="nil"/>
              <w:right w:val="single" w:sz="4" w:space="0" w:color="auto"/>
            </w:tcBorders>
            <w:shd w:val="clear" w:color="auto" w:fill="F0FFF0"/>
            <w:vAlign w:val="center"/>
          </w:tcPr>
          <w:p w14:paraId="7CEE4EEA" w14:textId="77777777" w:rsidR="000B38BF" w:rsidRPr="007D7A8D" w:rsidRDefault="000B38BF" w:rsidP="008421B3">
            <w:pPr>
              <w:tabs>
                <w:tab w:val="left" w:pos="6570"/>
              </w:tabs>
              <w:rPr>
                <w:sz w:val="18"/>
                <w:szCs w:val="18"/>
              </w:rPr>
            </w:pPr>
            <w:r>
              <w:rPr>
                <w:rFonts w:cs="Calibri"/>
                <w:sz w:val="18"/>
                <w:szCs w:val="18"/>
                <w:lang w:val="fr-FR"/>
              </w:rPr>
              <w:t>Oui</w:t>
            </w:r>
          </w:p>
        </w:tc>
        <w:tc>
          <w:tcPr>
            <w:tcW w:w="388" w:type="pct"/>
            <w:tcBorders>
              <w:top w:val="single" w:sz="4" w:space="0" w:color="auto"/>
              <w:left w:val="single" w:sz="4" w:space="0" w:color="auto"/>
              <w:bottom w:val="single" w:sz="4" w:space="0" w:color="auto"/>
              <w:right w:val="single" w:sz="4" w:space="0" w:color="auto"/>
            </w:tcBorders>
            <w:vAlign w:val="center"/>
          </w:tcPr>
          <w:p w14:paraId="7CEE4EEB" w14:textId="77777777" w:rsidR="000B38BF" w:rsidRPr="007D7A8D" w:rsidRDefault="000B38BF" w:rsidP="008421B3">
            <w:pPr>
              <w:jc w:val="center"/>
            </w:pPr>
            <w:r>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EEC"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EED"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EEE"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EEF"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EF0"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EFB" w14:textId="77777777" w:rsidTr="008421B3">
        <w:trPr>
          <w:trHeight w:val="226"/>
        </w:trPr>
        <w:tc>
          <w:tcPr>
            <w:tcW w:w="262" w:type="pct"/>
            <w:tcBorders>
              <w:top w:val="nil"/>
            </w:tcBorders>
            <w:shd w:val="clear" w:color="auto" w:fill="F0FFF0"/>
          </w:tcPr>
          <w:p w14:paraId="7CEE4EF2" w14:textId="77777777" w:rsidR="000B38BF" w:rsidRPr="007D7A8D" w:rsidRDefault="000B38BF" w:rsidP="008421B3">
            <w:pPr>
              <w:tabs>
                <w:tab w:val="left" w:pos="6570"/>
              </w:tabs>
              <w:rPr>
                <w:b/>
                <w:sz w:val="20"/>
                <w:szCs w:val="20"/>
              </w:rPr>
            </w:pPr>
          </w:p>
        </w:tc>
        <w:tc>
          <w:tcPr>
            <w:tcW w:w="213" w:type="pct"/>
            <w:vMerge/>
            <w:tcBorders>
              <w:top w:val="nil"/>
              <w:bottom w:val="nil"/>
              <w:right w:val="nil"/>
            </w:tcBorders>
            <w:shd w:val="clear" w:color="auto" w:fill="F0FFF0"/>
          </w:tcPr>
          <w:p w14:paraId="7CEE4EF3" w14:textId="77777777" w:rsidR="000B38BF" w:rsidRPr="007D7A8D" w:rsidRDefault="000B38BF" w:rsidP="008421B3">
            <w:pPr>
              <w:tabs>
                <w:tab w:val="left" w:pos="6570"/>
              </w:tabs>
              <w:rPr>
                <w:sz w:val="18"/>
                <w:szCs w:val="18"/>
              </w:rPr>
            </w:pPr>
          </w:p>
        </w:tc>
        <w:tc>
          <w:tcPr>
            <w:tcW w:w="2182" w:type="pct"/>
            <w:gridSpan w:val="2"/>
            <w:tcBorders>
              <w:top w:val="nil"/>
              <w:left w:val="nil"/>
              <w:bottom w:val="nil"/>
              <w:right w:val="single" w:sz="4" w:space="0" w:color="auto"/>
            </w:tcBorders>
            <w:shd w:val="clear" w:color="auto" w:fill="F0FFF0"/>
            <w:vAlign w:val="center"/>
          </w:tcPr>
          <w:p w14:paraId="7CEE4EF4" w14:textId="77777777" w:rsidR="000B38BF" w:rsidRPr="007D7A8D" w:rsidRDefault="000B38BF" w:rsidP="008421B3">
            <w:pPr>
              <w:tabs>
                <w:tab w:val="left" w:pos="6570"/>
              </w:tabs>
              <w:rPr>
                <w:sz w:val="18"/>
                <w:szCs w:val="18"/>
              </w:rPr>
            </w:pPr>
            <w:r>
              <w:rPr>
                <w:rFonts w:cs="Calibri"/>
                <w:sz w:val="18"/>
                <w:szCs w:val="18"/>
                <w:lang w:val="fr-FR"/>
              </w:rPr>
              <w:t>En cours d'élaboration</w:t>
            </w:r>
          </w:p>
        </w:tc>
        <w:tc>
          <w:tcPr>
            <w:tcW w:w="388" w:type="pct"/>
            <w:tcBorders>
              <w:top w:val="single" w:sz="4" w:space="0" w:color="auto"/>
              <w:left w:val="single" w:sz="4" w:space="0" w:color="auto"/>
              <w:bottom w:val="single" w:sz="4" w:space="0" w:color="auto"/>
              <w:right w:val="single" w:sz="4" w:space="0" w:color="auto"/>
            </w:tcBorders>
            <w:vAlign w:val="center"/>
          </w:tcPr>
          <w:p w14:paraId="7CEE4EF5"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EF6"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EF7"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EF8"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EF9"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EFA"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05" w14:textId="77777777" w:rsidTr="008421B3">
        <w:trPr>
          <w:trHeight w:val="226"/>
        </w:trPr>
        <w:tc>
          <w:tcPr>
            <w:tcW w:w="262" w:type="pct"/>
            <w:tcBorders>
              <w:bottom w:val="nil"/>
            </w:tcBorders>
            <w:shd w:val="clear" w:color="auto" w:fill="F0FFF0"/>
          </w:tcPr>
          <w:p w14:paraId="7CEE4EFC" w14:textId="77777777" w:rsidR="000B38BF" w:rsidRPr="007D7A8D" w:rsidRDefault="000B38BF" w:rsidP="008421B3">
            <w:pPr>
              <w:tabs>
                <w:tab w:val="left" w:pos="6570"/>
              </w:tabs>
              <w:rPr>
                <w:b/>
                <w:sz w:val="20"/>
                <w:szCs w:val="20"/>
              </w:rPr>
            </w:pPr>
          </w:p>
        </w:tc>
        <w:tc>
          <w:tcPr>
            <w:tcW w:w="213" w:type="pct"/>
            <w:vMerge/>
            <w:tcBorders>
              <w:top w:val="nil"/>
              <w:bottom w:val="nil"/>
              <w:right w:val="nil"/>
            </w:tcBorders>
            <w:shd w:val="clear" w:color="auto" w:fill="F0FFF0"/>
          </w:tcPr>
          <w:p w14:paraId="7CEE4EFD" w14:textId="77777777" w:rsidR="000B38BF" w:rsidRPr="007D7A8D" w:rsidRDefault="000B38BF" w:rsidP="008421B3">
            <w:pPr>
              <w:tabs>
                <w:tab w:val="left" w:pos="6570"/>
              </w:tabs>
              <w:rPr>
                <w:sz w:val="18"/>
                <w:szCs w:val="18"/>
              </w:rPr>
            </w:pPr>
          </w:p>
        </w:tc>
        <w:tc>
          <w:tcPr>
            <w:tcW w:w="2182" w:type="pct"/>
            <w:gridSpan w:val="2"/>
            <w:tcBorders>
              <w:top w:val="nil"/>
              <w:left w:val="nil"/>
              <w:bottom w:val="nil"/>
              <w:right w:val="single" w:sz="4" w:space="0" w:color="auto"/>
            </w:tcBorders>
            <w:shd w:val="clear" w:color="auto" w:fill="F0FFF0"/>
            <w:vAlign w:val="center"/>
          </w:tcPr>
          <w:p w14:paraId="7CEE4EFE" w14:textId="77777777" w:rsidR="000B38BF" w:rsidRPr="007D7A8D" w:rsidRDefault="000B38BF" w:rsidP="008421B3">
            <w:pPr>
              <w:tabs>
                <w:tab w:val="left" w:pos="6570"/>
              </w:tabs>
              <w:rPr>
                <w:sz w:val="18"/>
                <w:szCs w:val="18"/>
              </w:rPr>
            </w:pPr>
            <w:r>
              <w:rPr>
                <w:rFonts w:cs="Calibri"/>
                <w:sz w:val="18"/>
                <w:szCs w:val="18"/>
                <w:lang w:val="fr-FR"/>
              </w:rPr>
              <w:t xml:space="preserve">Non </w:t>
            </w:r>
            <w:r>
              <w:rPr>
                <w:rFonts w:cs="Calibri"/>
                <w:i/>
                <w:iCs/>
                <w:sz w:val="18"/>
                <w:szCs w:val="18"/>
                <w:lang w:val="fr-FR"/>
              </w:rPr>
              <w:t>(Dans ce cas, passer à la question C2)</w:t>
            </w:r>
          </w:p>
        </w:tc>
        <w:tc>
          <w:tcPr>
            <w:tcW w:w="388" w:type="pct"/>
            <w:tcBorders>
              <w:top w:val="single" w:sz="4" w:space="0" w:color="auto"/>
              <w:left w:val="single" w:sz="4" w:space="0" w:color="auto"/>
              <w:bottom w:val="single" w:sz="4" w:space="0" w:color="auto"/>
              <w:right w:val="single" w:sz="4" w:space="0" w:color="auto"/>
            </w:tcBorders>
            <w:vAlign w:val="center"/>
          </w:tcPr>
          <w:p w14:paraId="7CEE4EFF"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00"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01"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F02"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F03"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04"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09" w14:textId="77777777" w:rsidTr="008421B3">
        <w:trPr>
          <w:trHeight w:val="224"/>
        </w:trPr>
        <w:tc>
          <w:tcPr>
            <w:tcW w:w="262" w:type="pct"/>
            <w:tcBorders>
              <w:top w:val="nil"/>
              <w:bottom w:val="nil"/>
            </w:tcBorders>
            <w:shd w:val="clear" w:color="auto" w:fill="F0FFF0"/>
          </w:tcPr>
          <w:p w14:paraId="7CEE4F06" w14:textId="77777777" w:rsidR="000B38BF" w:rsidRPr="007D7A8D" w:rsidRDefault="000B38BF" w:rsidP="008421B3">
            <w:pPr>
              <w:tabs>
                <w:tab w:val="left" w:pos="6570"/>
              </w:tabs>
              <w:rPr>
                <w:b/>
                <w:sz w:val="20"/>
                <w:szCs w:val="20"/>
              </w:rPr>
            </w:pPr>
          </w:p>
        </w:tc>
        <w:tc>
          <w:tcPr>
            <w:tcW w:w="213" w:type="pct"/>
            <w:tcBorders>
              <w:top w:val="nil"/>
              <w:bottom w:val="single" w:sz="4" w:space="0" w:color="auto"/>
            </w:tcBorders>
            <w:shd w:val="clear" w:color="auto" w:fill="F0FFF0"/>
          </w:tcPr>
          <w:p w14:paraId="7CEE4F07" w14:textId="77777777" w:rsidR="000B38BF" w:rsidRPr="007D7A8D" w:rsidRDefault="000B38BF" w:rsidP="008421B3">
            <w:pPr>
              <w:tabs>
                <w:tab w:val="left" w:pos="6570"/>
              </w:tabs>
              <w:rPr>
                <w:b/>
                <w:sz w:val="20"/>
                <w:szCs w:val="20"/>
              </w:rPr>
            </w:pPr>
          </w:p>
        </w:tc>
        <w:tc>
          <w:tcPr>
            <w:tcW w:w="4525" w:type="pct"/>
            <w:gridSpan w:val="14"/>
            <w:tcBorders>
              <w:top w:val="nil"/>
              <w:bottom w:val="single" w:sz="4" w:space="0" w:color="auto"/>
            </w:tcBorders>
            <w:shd w:val="clear" w:color="auto" w:fill="F0FFF0"/>
          </w:tcPr>
          <w:p w14:paraId="7CEE4F08" w14:textId="77777777" w:rsidR="000B38BF" w:rsidRPr="00D86F98" w:rsidRDefault="000B38BF" w:rsidP="008421B3">
            <w:pPr>
              <w:tabs>
                <w:tab w:val="left" w:pos="6570"/>
              </w:tabs>
              <w:rPr>
                <w:sz w:val="20"/>
                <w:szCs w:val="20"/>
              </w:rPr>
            </w:pPr>
          </w:p>
        </w:tc>
      </w:tr>
      <w:tr w:rsidR="000B38BF" w14:paraId="7CEE4F10" w14:textId="77777777" w:rsidTr="008421B3">
        <w:trPr>
          <w:trHeight w:val="226"/>
        </w:trPr>
        <w:tc>
          <w:tcPr>
            <w:tcW w:w="262" w:type="pct"/>
            <w:tcBorders>
              <w:top w:val="nil"/>
              <w:bottom w:val="nil"/>
            </w:tcBorders>
            <w:shd w:val="clear" w:color="auto" w:fill="F0FFF0"/>
          </w:tcPr>
          <w:p w14:paraId="7CEE4F0A" w14:textId="77777777" w:rsidR="000B38BF" w:rsidRDefault="000B38BF" w:rsidP="008421B3">
            <w:pPr>
              <w:tabs>
                <w:tab w:val="left" w:pos="6570"/>
              </w:tabs>
              <w:rPr>
                <w:sz w:val="18"/>
                <w:szCs w:val="18"/>
              </w:rPr>
            </w:pPr>
          </w:p>
        </w:tc>
        <w:tc>
          <w:tcPr>
            <w:tcW w:w="213" w:type="pct"/>
            <w:tcBorders>
              <w:top w:val="single" w:sz="4" w:space="0" w:color="auto"/>
              <w:bottom w:val="nil"/>
            </w:tcBorders>
            <w:shd w:val="clear" w:color="auto" w:fill="F0FFF0"/>
          </w:tcPr>
          <w:p w14:paraId="7CEE4F0B" w14:textId="77777777" w:rsidR="000B38BF" w:rsidRPr="007D7A8D" w:rsidRDefault="000B38BF" w:rsidP="008421B3">
            <w:pPr>
              <w:tabs>
                <w:tab w:val="left" w:pos="6570"/>
              </w:tabs>
              <w:rPr>
                <w:b/>
                <w:sz w:val="20"/>
                <w:szCs w:val="20"/>
              </w:rPr>
            </w:pPr>
            <w:r>
              <w:rPr>
                <w:rFonts w:cs="Calibri"/>
                <w:b/>
                <w:bCs/>
                <w:sz w:val="20"/>
                <w:szCs w:val="20"/>
                <w:lang w:val="fr-FR"/>
              </w:rPr>
              <w:t>b.</w:t>
            </w:r>
          </w:p>
        </w:tc>
        <w:tc>
          <w:tcPr>
            <w:tcW w:w="2182" w:type="pct"/>
            <w:gridSpan w:val="2"/>
            <w:vMerge w:val="restart"/>
            <w:tcBorders>
              <w:top w:val="single" w:sz="4" w:space="0" w:color="auto"/>
              <w:right w:val="single" w:sz="4" w:space="0" w:color="auto"/>
            </w:tcBorders>
            <w:shd w:val="clear" w:color="auto" w:fill="F0FFF0"/>
          </w:tcPr>
          <w:p w14:paraId="7CEE4F0C" w14:textId="77777777" w:rsidR="000B38BF" w:rsidRPr="004B762C" w:rsidRDefault="000B38BF" w:rsidP="008421B3">
            <w:pPr>
              <w:tabs>
                <w:tab w:val="left" w:pos="6570"/>
              </w:tabs>
              <w:rPr>
                <w:sz w:val="20"/>
                <w:szCs w:val="20"/>
              </w:rPr>
            </w:pPr>
            <w:r>
              <w:rPr>
                <w:rFonts w:cs="Calibri"/>
                <w:b/>
                <w:bCs/>
                <w:sz w:val="20"/>
                <w:szCs w:val="20"/>
                <w:u w:val="single"/>
                <w:lang w:val="fr-FR"/>
              </w:rPr>
              <w:t>La stratégie des RH identifie des besoins</w:t>
            </w:r>
            <w:r>
              <w:rPr>
                <w:rFonts w:cs="Calibri"/>
                <w:b/>
                <w:bCs/>
                <w:sz w:val="20"/>
                <w:szCs w:val="20"/>
                <w:lang w:val="fr-FR"/>
              </w:rPr>
              <w:t> :</w:t>
            </w:r>
            <w:r>
              <w:rPr>
                <w:rFonts w:cs="Calibri"/>
                <w:sz w:val="20"/>
                <w:szCs w:val="20"/>
                <w:lang w:val="fr-FR"/>
              </w:rPr>
              <w:t xml:space="preserve"> Si une stratégie existe ou si elle est en cours d'élaboration, a-t-elle permis d'identifier des lacunes en matière de RH</w:t>
            </w:r>
            <w:r>
              <w:rPr>
                <w:rStyle w:val="FootnoteReference"/>
                <w:sz w:val="20"/>
                <w:szCs w:val="20"/>
              </w:rPr>
              <w:footnoteReference w:id="33"/>
            </w:r>
            <w:r>
              <w:rPr>
                <w:rFonts w:cs="Calibri"/>
                <w:sz w:val="20"/>
                <w:szCs w:val="20"/>
                <w:lang w:val="fr-FR"/>
              </w:rPr>
              <w:t xml:space="preserve"> ? </w:t>
            </w:r>
          </w:p>
        </w:tc>
        <w:tc>
          <w:tcPr>
            <w:tcW w:w="775"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0D" w14:textId="77777777" w:rsidR="000B38BF" w:rsidRPr="004B762C" w:rsidRDefault="000B38BF" w:rsidP="008421B3">
            <w:pPr>
              <w:jc w:val="center"/>
              <w:rPr>
                <w:sz w:val="18"/>
                <w:szCs w:val="18"/>
              </w:rPr>
            </w:pPr>
            <w:r>
              <w:rPr>
                <w:rFonts w:cs="Calibri"/>
                <w:sz w:val="18"/>
                <w:szCs w:val="18"/>
                <w:lang w:val="fr-FR"/>
              </w:rPr>
              <w:t xml:space="preserve">Assainissement </w:t>
            </w:r>
          </w:p>
        </w:tc>
        <w:tc>
          <w:tcPr>
            <w:tcW w:w="824"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4F0E" w14:textId="77777777" w:rsidR="000B38BF" w:rsidRPr="004B762C" w:rsidRDefault="000B38BF" w:rsidP="008421B3">
            <w:pPr>
              <w:jc w:val="center"/>
              <w:rPr>
                <w:sz w:val="18"/>
                <w:szCs w:val="18"/>
              </w:rPr>
            </w:pPr>
            <w:r>
              <w:rPr>
                <w:rFonts w:cs="Calibri"/>
                <w:sz w:val="18"/>
                <w:szCs w:val="18"/>
                <w:lang w:val="fr-FR"/>
              </w:rPr>
              <w:t>Eau potable</w:t>
            </w:r>
          </w:p>
        </w:tc>
        <w:tc>
          <w:tcPr>
            <w:tcW w:w="743" w:type="pct"/>
            <w:gridSpan w:val="5"/>
            <w:tcBorders>
              <w:top w:val="single" w:sz="4" w:space="0" w:color="auto"/>
              <w:left w:val="single" w:sz="4" w:space="0" w:color="auto"/>
              <w:bottom w:val="single" w:sz="4" w:space="0" w:color="auto"/>
            </w:tcBorders>
            <w:shd w:val="clear" w:color="auto" w:fill="F0FFF0"/>
            <w:vAlign w:val="bottom"/>
          </w:tcPr>
          <w:p w14:paraId="7CEE4F0F" w14:textId="77777777" w:rsidR="000B38BF" w:rsidRPr="004B762C" w:rsidRDefault="000B38BF" w:rsidP="008421B3">
            <w:pPr>
              <w:jc w:val="center"/>
              <w:rPr>
                <w:sz w:val="18"/>
                <w:szCs w:val="18"/>
              </w:rPr>
            </w:pPr>
            <w:r>
              <w:rPr>
                <w:rFonts w:cs="Calibri"/>
                <w:sz w:val="18"/>
                <w:szCs w:val="18"/>
                <w:lang w:val="fr-FR"/>
              </w:rPr>
              <w:t>Hygiène</w:t>
            </w:r>
          </w:p>
        </w:tc>
      </w:tr>
      <w:tr w:rsidR="000B38BF" w14:paraId="7CEE4F1B" w14:textId="77777777" w:rsidTr="008421B3">
        <w:trPr>
          <w:trHeight w:val="226"/>
        </w:trPr>
        <w:tc>
          <w:tcPr>
            <w:tcW w:w="262" w:type="pct"/>
            <w:tcBorders>
              <w:top w:val="nil"/>
              <w:bottom w:val="nil"/>
            </w:tcBorders>
            <w:shd w:val="clear" w:color="auto" w:fill="F0FFF0"/>
          </w:tcPr>
          <w:p w14:paraId="7CEE4F11" w14:textId="77777777" w:rsidR="000B38BF" w:rsidRDefault="000B38BF" w:rsidP="008421B3">
            <w:pPr>
              <w:tabs>
                <w:tab w:val="left" w:pos="6570"/>
              </w:tabs>
              <w:rPr>
                <w:sz w:val="18"/>
                <w:szCs w:val="18"/>
              </w:rPr>
            </w:pPr>
          </w:p>
          <w:p w14:paraId="7CEE4F12"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13" w14:textId="77777777" w:rsidR="000B38BF" w:rsidRPr="007D7A8D" w:rsidRDefault="000B38BF" w:rsidP="008421B3">
            <w:pPr>
              <w:tabs>
                <w:tab w:val="left" w:pos="6570"/>
              </w:tabs>
              <w:rPr>
                <w:b/>
                <w:sz w:val="20"/>
                <w:szCs w:val="20"/>
              </w:rPr>
            </w:pPr>
          </w:p>
        </w:tc>
        <w:tc>
          <w:tcPr>
            <w:tcW w:w="2182" w:type="pct"/>
            <w:gridSpan w:val="2"/>
            <w:vMerge/>
            <w:tcBorders>
              <w:bottom w:val="nil"/>
              <w:right w:val="single" w:sz="4" w:space="0" w:color="auto"/>
            </w:tcBorders>
            <w:shd w:val="clear" w:color="auto" w:fill="F0FFF0"/>
          </w:tcPr>
          <w:p w14:paraId="7CEE4F14" w14:textId="77777777" w:rsidR="000B38BF" w:rsidRPr="007D7A8D" w:rsidRDefault="000B38BF" w:rsidP="008421B3">
            <w:pPr>
              <w:tabs>
                <w:tab w:val="left" w:pos="6570"/>
              </w:tabs>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F0FFF0"/>
            <w:vAlign w:val="bottom"/>
          </w:tcPr>
          <w:p w14:paraId="7CEE4F15" w14:textId="77777777" w:rsidR="000B38BF" w:rsidRPr="00853862" w:rsidRDefault="000B38BF" w:rsidP="008421B3">
            <w:pPr>
              <w:jc w:val="center"/>
            </w:pPr>
            <w:r>
              <w:rPr>
                <w:rFonts w:cs="Calibri"/>
                <w:sz w:val="18"/>
                <w:szCs w:val="18"/>
                <w:lang w:val="fr-FR"/>
              </w:rPr>
              <w:t>Urbain</w:t>
            </w:r>
          </w:p>
        </w:tc>
        <w:tc>
          <w:tcPr>
            <w:tcW w:w="387" w:type="pct"/>
            <w:tcBorders>
              <w:top w:val="single" w:sz="4" w:space="0" w:color="auto"/>
              <w:left w:val="single" w:sz="4" w:space="0" w:color="auto"/>
              <w:bottom w:val="single" w:sz="4" w:space="0" w:color="auto"/>
              <w:right w:val="single" w:sz="4" w:space="0" w:color="auto"/>
            </w:tcBorders>
            <w:shd w:val="clear" w:color="auto" w:fill="F0FFF0"/>
            <w:vAlign w:val="bottom"/>
          </w:tcPr>
          <w:p w14:paraId="7CEE4F16" w14:textId="77777777" w:rsidR="000B38BF" w:rsidRPr="00853862" w:rsidRDefault="000B38BF" w:rsidP="008421B3">
            <w:pPr>
              <w:jc w:val="center"/>
            </w:pPr>
            <w:r>
              <w:rPr>
                <w:rFonts w:cs="Calibri"/>
                <w:sz w:val="18"/>
                <w:szCs w:val="18"/>
                <w:lang w:val="fr-FR"/>
              </w:rPr>
              <w:t>Rural</w:t>
            </w:r>
          </w:p>
        </w:tc>
        <w:tc>
          <w:tcPr>
            <w:tcW w:w="388"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17" w14:textId="77777777" w:rsidR="000B38BF" w:rsidRPr="00853862" w:rsidRDefault="000B38BF" w:rsidP="008421B3">
            <w:pPr>
              <w:jc w:val="center"/>
            </w:pPr>
            <w:r>
              <w:rPr>
                <w:rFonts w:cs="Calibri"/>
                <w:sz w:val="18"/>
                <w:szCs w:val="18"/>
                <w:lang w:val="fr-FR"/>
              </w:rPr>
              <w:t>Urbain</w:t>
            </w:r>
          </w:p>
        </w:tc>
        <w:tc>
          <w:tcPr>
            <w:tcW w:w="436" w:type="pct"/>
            <w:gridSpan w:val="3"/>
            <w:tcBorders>
              <w:top w:val="single" w:sz="4" w:space="0" w:color="auto"/>
              <w:left w:val="single" w:sz="4" w:space="0" w:color="auto"/>
              <w:bottom w:val="single" w:sz="4" w:space="0" w:color="auto"/>
              <w:right w:val="single" w:sz="4" w:space="0" w:color="auto"/>
            </w:tcBorders>
            <w:shd w:val="clear" w:color="auto" w:fill="F0FFF0"/>
            <w:vAlign w:val="bottom"/>
          </w:tcPr>
          <w:p w14:paraId="7CEE4F18" w14:textId="77777777" w:rsidR="000B38BF" w:rsidRPr="00853862" w:rsidRDefault="000B38BF" w:rsidP="008421B3">
            <w:pPr>
              <w:jc w:val="center"/>
            </w:pPr>
            <w:r>
              <w:rPr>
                <w:rFonts w:cs="Calibri"/>
                <w:sz w:val="18"/>
                <w:szCs w:val="18"/>
                <w:lang w:val="fr-FR"/>
              </w:rPr>
              <w:t>Rural</w:t>
            </w:r>
          </w:p>
        </w:tc>
        <w:tc>
          <w:tcPr>
            <w:tcW w:w="387" w:type="pct"/>
            <w:gridSpan w:val="3"/>
            <w:tcBorders>
              <w:top w:val="single" w:sz="4" w:space="0" w:color="auto"/>
              <w:left w:val="single" w:sz="4" w:space="0" w:color="auto"/>
              <w:bottom w:val="single" w:sz="4" w:space="0" w:color="auto"/>
              <w:right w:val="single" w:sz="4" w:space="0" w:color="auto"/>
            </w:tcBorders>
            <w:shd w:val="clear" w:color="auto" w:fill="F0FFF0"/>
            <w:vAlign w:val="bottom"/>
          </w:tcPr>
          <w:p w14:paraId="7CEE4F19" w14:textId="77777777" w:rsidR="000B38BF" w:rsidRPr="00853862" w:rsidRDefault="000B38BF" w:rsidP="008421B3">
            <w:pPr>
              <w:jc w:val="center"/>
            </w:pPr>
            <w:r>
              <w:rPr>
                <w:rFonts w:cs="Calibri"/>
                <w:sz w:val="18"/>
                <w:szCs w:val="18"/>
                <w:lang w:val="fr-FR"/>
              </w:rPr>
              <w:t>Urbain</w:t>
            </w:r>
          </w:p>
        </w:tc>
        <w:tc>
          <w:tcPr>
            <w:tcW w:w="356" w:type="pct"/>
            <w:gridSpan w:val="2"/>
            <w:tcBorders>
              <w:top w:val="single" w:sz="4" w:space="0" w:color="auto"/>
              <w:left w:val="single" w:sz="4" w:space="0" w:color="auto"/>
              <w:bottom w:val="single" w:sz="4" w:space="0" w:color="auto"/>
            </w:tcBorders>
            <w:shd w:val="clear" w:color="auto" w:fill="F0FFF0"/>
            <w:vAlign w:val="bottom"/>
          </w:tcPr>
          <w:p w14:paraId="7CEE4F1A" w14:textId="77777777" w:rsidR="000B38BF" w:rsidRPr="00853862" w:rsidRDefault="000B38BF" w:rsidP="008421B3">
            <w:pPr>
              <w:jc w:val="center"/>
            </w:pPr>
            <w:r>
              <w:rPr>
                <w:rFonts w:cs="Calibri"/>
                <w:sz w:val="18"/>
                <w:szCs w:val="18"/>
                <w:lang w:val="fr-FR"/>
              </w:rPr>
              <w:t>Rural</w:t>
            </w:r>
          </w:p>
        </w:tc>
      </w:tr>
      <w:tr w:rsidR="000B38BF" w14:paraId="7CEE4F25" w14:textId="77777777" w:rsidTr="008421B3">
        <w:trPr>
          <w:trHeight w:val="226"/>
        </w:trPr>
        <w:tc>
          <w:tcPr>
            <w:tcW w:w="262" w:type="pct"/>
            <w:tcBorders>
              <w:top w:val="nil"/>
            </w:tcBorders>
            <w:shd w:val="clear" w:color="auto" w:fill="F0FFF0"/>
          </w:tcPr>
          <w:p w14:paraId="7CEE4F1C" w14:textId="77777777" w:rsidR="000B38BF" w:rsidRPr="007D7A8D" w:rsidRDefault="000B38BF" w:rsidP="008421B3">
            <w:pPr>
              <w:tabs>
                <w:tab w:val="left" w:pos="6570"/>
              </w:tabs>
              <w:rPr>
                <w:b/>
                <w:sz w:val="20"/>
                <w:szCs w:val="20"/>
              </w:rPr>
            </w:pPr>
          </w:p>
        </w:tc>
        <w:tc>
          <w:tcPr>
            <w:tcW w:w="213" w:type="pct"/>
            <w:tcBorders>
              <w:top w:val="nil"/>
            </w:tcBorders>
            <w:shd w:val="clear" w:color="auto" w:fill="F0FFF0"/>
          </w:tcPr>
          <w:p w14:paraId="7CEE4F1D" w14:textId="77777777" w:rsidR="000B38BF" w:rsidRPr="007D7A8D" w:rsidRDefault="000B38BF" w:rsidP="008421B3">
            <w:pPr>
              <w:tabs>
                <w:tab w:val="left" w:pos="6570"/>
              </w:tabs>
              <w:rPr>
                <w:b/>
                <w:sz w:val="20"/>
                <w:szCs w:val="20"/>
              </w:rPr>
            </w:pPr>
          </w:p>
        </w:tc>
        <w:tc>
          <w:tcPr>
            <w:tcW w:w="2182" w:type="pct"/>
            <w:gridSpan w:val="2"/>
            <w:tcBorders>
              <w:top w:val="nil"/>
              <w:right w:val="single" w:sz="4" w:space="0" w:color="auto"/>
            </w:tcBorders>
            <w:shd w:val="clear" w:color="auto" w:fill="F0FFF0"/>
            <w:vAlign w:val="center"/>
          </w:tcPr>
          <w:p w14:paraId="7CEE4F1E" w14:textId="77777777" w:rsidR="000B38BF" w:rsidRPr="007D7A8D" w:rsidRDefault="000B38BF" w:rsidP="008421B3">
            <w:pPr>
              <w:tabs>
                <w:tab w:val="left" w:pos="6570"/>
              </w:tabs>
              <w:rPr>
                <w:sz w:val="18"/>
                <w:szCs w:val="18"/>
              </w:rPr>
            </w:pPr>
            <w:r>
              <w:rPr>
                <w:rFonts w:cs="Calibri"/>
                <w:sz w:val="18"/>
                <w:szCs w:val="18"/>
                <w:lang w:val="fr-FR"/>
              </w:rPr>
              <w:t>Secteur public</w:t>
            </w:r>
          </w:p>
        </w:tc>
        <w:tc>
          <w:tcPr>
            <w:tcW w:w="388" w:type="pct"/>
            <w:tcBorders>
              <w:top w:val="single" w:sz="4" w:space="0" w:color="auto"/>
              <w:left w:val="single" w:sz="4" w:space="0" w:color="auto"/>
              <w:bottom w:val="single" w:sz="4" w:space="0" w:color="auto"/>
              <w:right w:val="single" w:sz="4" w:space="0" w:color="auto"/>
            </w:tcBorders>
            <w:vAlign w:val="center"/>
          </w:tcPr>
          <w:p w14:paraId="7CEE4F1F"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20"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21"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F22"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F23"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24" w14:textId="77777777" w:rsidR="000B38BF" w:rsidRDefault="000B38BF" w:rsidP="008421B3">
            <w:pPr>
              <w:jc w:val="center"/>
              <w:rPr>
                <w:sz w:val="20"/>
                <w:szCs w:val="20"/>
              </w:rPr>
            </w:pPr>
            <w:r w:rsidRPr="007D7A8D">
              <w:rPr>
                <w:rFonts w:ascii="Courier New" w:eastAsia="MS Gothic" w:hAnsi="Courier New" w:cs="Courier New"/>
                <w:sz w:val="20"/>
                <w:szCs w:val="20"/>
              </w:rPr>
              <w:t>☐</w:t>
            </w:r>
          </w:p>
        </w:tc>
      </w:tr>
      <w:tr w:rsidR="000B38BF" w14:paraId="7CEE4F2F" w14:textId="77777777" w:rsidTr="008421B3">
        <w:trPr>
          <w:trHeight w:val="226"/>
        </w:trPr>
        <w:tc>
          <w:tcPr>
            <w:tcW w:w="262" w:type="pct"/>
            <w:tcBorders>
              <w:top w:val="nil"/>
            </w:tcBorders>
            <w:shd w:val="clear" w:color="auto" w:fill="F0FFF0"/>
          </w:tcPr>
          <w:p w14:paraId="7CEE4F26" w14:textId="77777777" w:rsidR="000B38BF" w:rsidRPr="007D7A8D" w:rsidRDefault="000B38BF" w:rsidP="008421B3">
            <w:pPr>
              <w:tabs>
                <w:tab w:val="left" w:pos="6570"/>
              </w:tabs>
              <w:rPr>
                <w:b/>
                <w:sz w:val="20"/>
                <w:szCs w:val="20"/>
              </w:rPr>
            </w:pPr>
          </w:p>
        </w:tc>
        <w:tc>
          <w:tcPr>
            <w:tcW w:w="213" w:type="pct"/>
            <w:tcBorders>
              <w:top w:val="nil"/>
            </w:tcBorders>
            <w:shd w:val="clear" w:color="auto" w:fill="F0FFF0"/>
          </w:tcPr>
          <w:p w14:paraId="7CEE4F27" w14:textId="77777777" w:rsidR="000B38BF" w:rsidRPr="007D7A8D" w:rsidRDefault="000B38BF" w:rsidP="008421B3">
            <w:pPr>
              <w:tabs>
                <w:tab w:val="left" w:pos="6570"/>
              </w:tabs>
              <w:rPr>
                <w:b/>
                <w:sz w:val="20"/>
                <w:szCs w:val="20"/>
              </w:rPr>
            </w:pPr>
          </w:p>
        </w:tc>
        <w:tc>
          <w:tcPr>
            <w:tcW w:w="2182" w:type="pct"/>
            <w:gridSpan w:val="2"/>
            <w:tcBorders>
              <w:top w:val="nil"/>
              <w:right w:val="single" w:sz="4" w:space="0" w:color="auto"/>
            </w:tcBorders>
            <w:shd w:val="clear" w:color="auto" w:fill="F0FFF0"/>
            <w:vAlign w:val="center"/>
          </w:tcPr>
          <w:p w14:paraId="7CEE4F28" w14:textId="77777777" w:rsidR="000B38BF" w:rsidRPr="007D7A8D" w:rsidRDefault="000B38BF" w:rsidP="008421B3">
            <w:pPr>
              <w:tabs>
                <w:tab w:val="left" w:pos="6570"/>
              </w:tabs>
              <w:rPr>
                <w:sz w:val="18"/>
                <w:szCs w:val="18"/>
              </w:rPr>
            </w:pPr>
            <w:r>
              <w:rPr>
                <w:rFonts w:cs="Calibri"/>
                <w:sz w:val="18"/>
                <w:szCs w:val="18"/>
                <w:lang w:val="fr-FR"/>
              </w:rPr>
              <w:t>Secteur privé</w:t>
            </w:r>
          </w:p>
        </w:tc>
        <w:tc>
          <w:tcPr>
            <w:tcW w:w="388" w:type="pct"/>
            <w:tcBorders>
              <w:top w:val="single" w:sz="4" w:space="0" w:color="auto"/>
              <w:left w:val="single" w:sz="4" w:space="0" w:color="auto"/>
              <w:bottom w:val="single" w:sz="4" w:space="0" w:color="auto"/>
              <w:right w:val="single" w:sz="4" w:space="0" w:color="auto"/>
            </w:tcBorders>
            <w:vAlign w:val="center"/>
          </w:tcPr>
          <w:p w14:paraId="7CEE4F29"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2A"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2B"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F2C"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F2D"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2E"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39" w14:textId="77777777" w:rsidTr="008421B3">
        <w:trPr>
          <w:trHeight w:val="226"/>
        </w:trPr>
        <w:tc>
          <w:tcPr>
            <w:tcW w:w="262" w:type="pct"/>
            <w:shd w:val="clear" w:color="auto" w:fill="F0FFF0"/>
          </w:tcPr>
          <w:p w14:paraId="7CEE4F30" w14:textId="77777777" w:rsidR="000B38BF" w:rsidRPr="007D7A8D" w:rsidRDefault="000B38BF" w:rsidP="008421B3">
            <w:pPr>
              <w:tabs>
                <w:tab w:val="left" w:pos="6570"/>
              </w:tabs>
              <w:rPr>
                <w:b/>
                <w:sz w:val="20"/>
                <w:szCs w:val="20"/>
              </w:rPr>
            </w:pPr>
          </w:p>
        </w:tc>
        <w:tc>
          <w:tcPr>
            <w:tcW w:w="213" w:type="pct"/>
            <w:shd w:val="clear" w:color="auto" w:fill="F0FFF0"/>
          </w:tcPr>
          <w:p w14:paraId="7CEE4F31" w14:textId="77777777" w:rsidR="000B38BF" w:rsidRPr="007D7A8D" w:rsidRDefault="000B38BF" w:rsidP="008421B3">
            <w:pPr>
              <w:tabs>
                <w:tab w:val="left" w:pos="6570"/>
              </w:tabs>
              <w:rPr>
                <w:b/>
                <w:sz w:val="20"/>
                <w:szCs w:val="20"/>
              </w:rPr>
            </w:pPr>
          </w:p>
        </w:tc>
        <w:tc>
          <w:tcPr>
            <w:tcW w:w="2182" w:type="pct"/>
            <w:gridSpan w:val="2"/>
            <w:tcBorders>
              <w:right w:val="single" w:sz="4" w:space="0" w:color="auto"/>
            </w:tcBorders>
            <w:shd w:val="clear" w:color="auto" w:fill="F0FFF0"/>
            <w:vAlign w:val="center"/>
          </w:tcPr>
          <w:p w14:paraId="7CEE4F32" w14:textId="77777777" w:rsidR="000B38BF" w:rsidRPr="007D7A8D" w:rsidRDefault="000B38BF" w:rsidP="008421B3">
            <w:pPr>
              <w:tabs>
                <w:tab w:val="left" w:pos="6570"/>
              </w:tabs>
              <w:rPr>
                <w:sz w:val="18"/>
                <w:szCs w:val="18"/>
              </w:rPr>
            </w:pPr>
            <w:r>
              <w:rPr>
                <w:rFonts w:cs="Calibri"/>
                <w:sz w:val="18"/>
                <w:szCs w:val="18"/>
                <w:lang w:val="fr-FR"/>
              </w:rPr>
              <w:t>ONG</w:t>
            </w:r>
          </w:p>
        </w:tc>
        <w:tc>
          <w:tcPr>
            <w:tcW w:w="388" w:type="pct"/>
            <w:tcBorders>
              <w:top w:val="single" w:sz="4" w:space="0" w:color="auto"/>
              <w:left w:val="single" w:sz="4" w:space="0" w:color="auto"/>
              <w:bottom w:val="single" w:sz="4" w:space="0" w:color="auto"/>
              <w:right w:val="single" w:sz="4" w:space="0" w:color="auto"/>
            </w:tcBorders>
            <w:vAlign w:val="center"/>
          </w:tcPr>
          <w:p w14:paraId="7CEE4F33"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34"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35"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F36"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F37"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38"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43" w14:textId="77777777" w:rsidTr="008421B3">
        <w:trPr>
          <w:trHeight w:val="226"/>
        </w:trPr>
        <w:tc>
          <w:tcPr>
            <w:tcW w:w="262" w:type="pct"/>
            <w:tcBorders>
              <w:bottom w:val="nil"/>
            </w:tcBorders>
            <w:shd w:val="clear" w:color="auto" w:fill="F0FFF0"/>
          </w:tcPr>
          <w:p w14:paraId="7CEE4F3A" w14:textId="77777777" w:rsidR="000B38BF" w:rsidRPr="007D7A8D" w:rsidRDefault="000B38BF" w:rsidP="008421B3">
            <w:pPr>
              <w:tabs>
                <w:tab w:val="left" w:pos="6570"/>
              </w:tabs>
              <w:rPr>
                <w:b/>
                <w:sz w:val="20"/>
                <w:szCs w:val="20"/>
              </w:rPr>
            </w:pPr>
          </w:p>
        </w:tc>
        <w:tc>
          <w:tcPr>
            <w:tcW w:w="213" w:type="pct"/>
            <w:tcBorders>
              <w:bottom w:val="nil"/>
            </w:tcBorders>
            <w:shd w:val="clear" w:color="auto" w:fill="F0FFF0"/>
          </w:tcPr>
          <w:p w14:paraId="7CEE4F3B" w14:textId="77777777" w:rsidR="000B38BF" w:rsidRPr="007D7A8D" w:rsidRDefault="000B38BF" w:rsidP="008421B3">
            <w:pPr>
              <w:tabs>
                <w:tab w:val="left" w:pos="6570"/>
              </w:tabs>
              <w:rPr>
                <w:b/>
                <w:sz w:val="20"/>
                <w:szCs w:val="20"/>
              </w:rPr>
            </w:pPr>
          </w:p>
        </w:tc>
        <w:tc>
          <w:tcPr>
            <w:tcW w:w="2182" w:type="pct"/>
            <w:gridSpan w:val="2"/>
            <w:tcBorders>
              <w:bottom w:val="nil"/>
              <w:right w:val="single" w:sz="4" w:space="0" w:color="auto"/>
            </w:tcBorders>
            <w:shd w:val="clear" w:color="auto" w:fill="F0FFF0"/>
            <w:vAlign w:val="center"/>
          </w:tcPr>
          <w:p w14:paraId="7CEE4F3C" w14:textId="77777777" w:rsidR="000B38BF" w:rsidRPr="007D7A8D" w:rsidRDefault="000B38BF" w:rsidP="008421B3">
            <w:pPr>
              <w:tabs>
                <w:tab w:val="left" w:pos="6570"/>
              </w:tabs>
              <w:rPr>
                <w:sz w:val="18"/>
                <w:szCs w:val="18"/>
              </w:rPr>
            </w:pPr>
            <w:r>
              <w:rPr>
                <w:rFonts w:cs="Calibri"/>
                <w:sz w:val="18"/>
                <w:szCs w:val="18"/>
                <w:lang w:val="fr-FR"/>
              </w:rPr>
              <w:t xml:space="preserve">Prestataires de services communautaires </w:t>
            </w:r>
          </w:p>
        </w:tc>
        <w:tc>
          <w:tcPr>
            <w:tcW w:w="388" w:type="pct"/>
            <w:tcBorders>
              <w:top w:val="single" w:sz="4" w:space="0" w:color="auto"/>
              <w:left w:val="single" w:sz="4" w:space="0" w:color="auto"/>
              <w:bottom w:val="single" w:sz="4" w:space="0" w:color="auto"/>
              <w:right w:val="single" w:sz="4" w:space="0" w:color="auto"/>
            </w:tcBorders>
            <w:vAlign w:val="center"/>
          </w:tcPr>
          <w:p w14:paraId="7CEE4F3D"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3E"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3F" w14:textId="77777777" w:rsidR="000B38BF" w:rsidRPr="007D7A8D" w:rsidRDefault="000B38BF" w:rsidP="008421B3">
            <w:pPr>
              <w:jc w:val="cente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7CEE4F40"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vAlign w:val="center"/>
          </w:tcPr>
          <w:p w14:paraId="7CEE4F41" w14:textId="77777777" w:rsidR="000B38BF" w:rsidRPr="007D7A8D" w:rsidRDefault="000B38BF" w:rsidP="008421B3">
            <w:pPr>
              <w:jc w:val="cente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42"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4D" w14:textId="77777777" w:rsidTr="008421B3">
        <w:trPr>
          <w:trHeight w:val="226"/>
        </w:trPr>
        <w:tc>
          <w:tcPr>
            <w:tcW w:w="262" w:type="pct"/>
            <w:tcBorders>
              <w:bottom w:val="nil"/>
            </w:tcBorders>
            <w:shd w:val="clear" w:color="auto" w:fill="F0FFF0"/>
          </w:tcPr>
          <w:p w14:paraId="7CEE4F44"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45" w14:textId="77777777" w:rsidR="000B38BF" w:rsidRPr="007D7A8D" w:rsidRDefault="000B38BF" w:rsidP="008421B3">
            <w:pPr>
              <w:tabs>
                <w:tab w:val="left" w:pos="6570"/>
              </w:tabs>
              <w:rPr>
                <w:b/>
                <w:sz w:val="20"/>
                <w:szCs w:val="20"/>
              </w:rPr>
            </w:pPr>
          </w:p>
        </w:tc>
        <w:tc>
          <w:tcPr>
            <w:tcW w:w="2182" w:type="pct"/>
            <w:gridSpan w:val="2"/>
            <w:tcBorders>
              <w:top w:val="nil"/>
              <w:bottom w:val="nil"/>
              <w:right w:val="single" w:sz="4" w:space="0" w:color="auto"/>
            </w:tcBorders>
            <w:shd w:val="clear" w:color="auto" w:fill="F0FFF0"/>
            <w:vAlign w:val="center"/>
          </w:tcPr>
          <w:p w14:paraId="7CEE4F46" w14:textId="77777777" w:rsidR="000B38BF" w:rsidRPr="007D7A8D" w:rsidRDefault="000B38BF" w:rsidP="008421B3">
            <w:pPr>
              <w:tabs>
                <w:tab w:val="left" w:pos="6570"/>
              </w:tabs>
              <w:rPr>
                <w:sz w:val="18"/>
                <w:szCs w:val="18"/>
              </w:rPr>
            </w:pPr>
            <w:r>
              <w:rPr>
                <w:rFonts w:cs="Calibri"/>
                <w:sz w:val="18"/>
                <w:szCs w:val="18"/>
                <w:lang w:val="fr-FR"/>
              </w:rPr>
              <w:t>Autre</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CEE4F47"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7CEE4F48"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4F49"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c>
          <w:tcPr>
            <w:tcW w:w="43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4F4A"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c>
          <w:tcPr>
            <w:tcW w:w="38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4F4B"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c>
          <w:tcPr>
            <w:tcW w:w="356" w:type="pct"/>
            <w:gridSpan w:val="2"/>
            <w:tcBorders>
              <w:top w:val="single" w:sz="4" w:space="0" w:color="auto"/>
              <w:left w:val="single" w:sz="4" w:space="0" w:color="auto"/>
              <w:bottom w:val="single" w:sz="4" w:space="0" w:color="auto"/>
            </w:tcBorders>
            <w:shd w:val="clear" w:color="auto" w:fill="FFFFFF"/>
            <w:vAlign w:val="center"/>
          </w:tcPr>
          <w:p w14:paraId="7CEE4F4C" w14:textId="77777777" w:rsidR="000B38BF" w:rsidRPr="007D7A8D" w:rsidRDefault="000B38BF" w:rsidP="008421B3">
            <w:pPr>
              <w:tabs>
                <w:tab w:val="left" w:pos="6570"/>
              </w:tabs>
              <w:jc w:val="center"/>
              <w:rPr>
                <w:sz w:val="18"/>
                <w:szCs w:val="18"/>
              </w:rPr>
            </w:pPr>
            <w:r w:rsidRPr="007D7A8D">
              <w:rPr>
                <w:rFonts w:ascii="Courier New" w:eastAsia="MS Gothic" w:hAnsi="Courier New" w:cs="Courier New"/>
                <w:sz w:val="20"/>
                <w:szCs w:val="20"/>
              </w:rPr>
              <w:t>☐</w:t>
            </w:r>
          </w:p>
        </w:tc>
      </w:tr>
      <w:tr w:rsidR="000B38BF" w14:paraId="7CEE4F51" w14:textId="77777777" w:rsidTr="008421B3">
        <w:trPr>
          <w:trHeight w:val="378"/>
        </w:trPr>
        <w:tc>
          <w:tcPr>
            <w:tcW w:w="262" w:type="pct"/>
            <w:tcBorders>
              <w:top w:val="nil"/>
              <w:bottom w:val="nil"/>
            </w:tcBorders>
            <w:shd w:val="clear" w:color="auto" w:fill="F0FFF0"/>
          </w:tcPr>
          <w:p w14:paraId="7CEE4F4E"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4F" w14:textId="77777777" w:rsidR="000B38BF" w:rsidRPr="007D7A8D" w:rsidRDefault="000B38BF" w:rsidP="008421B3">
            <w:pPr>
              <w:tabs>
                <w:tab w:val="left" w:pos="6570"/>
              </w:tabs>
              <w:rPr>
                <w:b/>
                <w:sz w:val="20"/>
                <w:szCs w:val="20"/>
              </w:rPr>
            </w:pPr>
          </w:p>
        </w:tc>
        <w:tc>
          <w:tcPr>
            <w:tcW w:w="4525" w:type="pct"/>
            <w:gridSpan w:val="14"/>
            <w:tcBorders>
              <w:top w:val="nil"/>
              <w:bottom w:val="nil"/>
            </w:tcBorders>
            <w:shd w:val="clear" w:color="auto" w:fill="F0FFF0"/>
            <w:vAlign w:val="bottom"/>
          </w:tcPr>
          <w:p w14:paraId="7CEE4F50" w14:textId="77777777" w:rsidR="000B38BF" w:rsidRPr="007D7A8D" w:rsidRDefault="000B38BF" w:rsidP="008421B3">
            <w:pPr>
              <w:tabs>
                <w:tab w:val="left" w:pos="6570"/>
              </w:tabs>
              <w:rPr>
                <w:sz w:val="18"/>
                <w:szCs w:val="18"/>
              </w:rPr>
            </w:pPr>
            <w:r>
              <w:rPr>
                <w:rFonts w:cs="Calibri"/>
                <w:sz w:val="18"/>
                <w:szCs w:val="18"/>
                <w:lang w:val="fr-FR"/>
              </w:rPr>
              <w:t>Si vous avez coché « Autre », décrire dans quel domaine cette autre lacune des RH a été identifiée.</w:t>
            </w:r>
          </w:p>
        </w:tc>
      </w:tr>
      <w:tr w:rsidR="000B38BF" w14:paraId="7CEE4F5D" w14:textId="77777777" w:rsidTr="008421B3">
        <w:trPr>
          <w:trHeight w:val="435"/>
        </w:trPr>
        <w:tc>
          <w:tcPr>
            <w:tcW w:w="262" w:type="pct"/>
            <w:tcBorders>
              <w:top w:val="nil"/>
              <w:bottom w:val="nil"/>
            </w:tcBorders>
            <w:shd w:val="clear" w:color="auto" w:fill="F0FFF0"/>
          </w:tcPr>
          <w:p w14:paraId="7CEE4F52" w14:textId="77777777" w:rsidR="000B38BF" w:rsidRPr="007D7A8D" w:rsidRDefault="000B38BF" w:rsidP="008421B3">
            <w:pPr>
              <w:tabs>
                <w:tab w:val="left" w:pos="6570"/>
              </w:tabs>
              <w:rPr>
                <w:b/>
                <w:sz w:val="20"/>
                <w:szCs w:val="20"/>
              </w:rPr>
            </w:pPr>
          </w:p>
        </w:tc>
        <w:tc>
          <w:tcPr>
            <w:tcW w:w="213" w:type="pct"/>
            <w:tcBorders>
              <w:top w:val="nil"/>
              <w:bottom w:val="nil"/>
              <w:right w:val="single" w:sz="4" w:space="0" w:color="auto"/>
            </w:tcBorders>
            <w:shd w:val="clear" w:color="auto" w:fill="F0FFF0"/>
          </w:tcPr>
          <w:p w14:paraId="7CEE4F53" w14:textId="77777777" w:rsidR="000B38BF" w:rsidRPr="007D7A8D" w:rsidRDefault="000B38BF" w:rsidP="008421B3">
            <w:pPr>
              <w:tabs>
                <w:tab w:val="left" w:pos="6570"/>
              </w:tabs>
              <w:rPr>
                <w:b/>
                <w:sz w:val="20"/>
                <w:szCs w:val="20"/>
              </w:rPr>
            </w:pPr>
          </w:p>
        </w:tc>
        <w:tc>
          <w:tcPr>
            <w:tcW w:w="4325" w:type="pct"/>
            <w:gridSpan w:val="13"/>
            <w:tcBorders>
              <w:top w:val="single" w:sz="4" w:space="0" w:color="auto"/>
              <w:left w:val="single" w:sz="4" w:space="0" w:color="auto"/>
              <w:bottom w:val="single" w:sz="4" w:space="0" w:color="auto"/>
              <w:right w:val="single" w:sz="4" w:space="0" w:color="auto"/>
            </w:tcBorders>
            <w:shd w:val="clear" w:color="auto" w:fill="FFFFFF"/>
          </w:tcPr>
          <w:p w14:paraId="7CEE4F54" w14:textId="77777777" w:rsidR="000B38BF" w:rsidRDefault="000B38BF" w:rsidP="008421B3">
            <w:pPr>
              <w:tabs>
                <w:tab w:val="left" w:pos="6570"/>
              </w:tabs>
              <w:rPr>
                <w:sz w:val="18"/>
                <w:szCs w:val="18"/>
              </w:rPr>
            </w:pPr>
          </w:p>
          <w:p w14:paraId="7CEE4F55" w14:textId="77777777" w:rsidR="000B38BF" w:rsidRDefault="000B38BF" w:rsidP="008421B3">
            <w:pPr>
              <w:tabs>
                <w:tab w:val="left" w:pos="6570"/>
              </w:tabs>
              <w:rPr>
                <w:sz w:val="18"/>
                <w:szCs w:val="18"/>
              </w:rPr>
            </w:pPr>
          </w:p>
          <w:p w14:paraId="7CEE4F56" w14:textId="77777777" w:rsidR="000B38BF" w:rsidRDefault="000B38BF" w:rsidP="008421B3">
            <w:pPr>
              <w:tabs>
                <w:tab w:val="left" w:pos="6570"/>
              </w:tabs>
              <w:rPr>
                <w:sz w:val="18"/>
                <w:szCs w:val="18"/>
              </w:rPr>
            </w:pPr>
          </w:p>
          <w:p w14:paraId="7CEE4F57" w14:textId="77777777" w:rsidR="000B38BF" w:rsidRDefault="000B38BF" w:rsidP="008421B3">
            <w:pPr>
              <w:tabs>
                <w:tab w:val="left" w:pos="6570"/>
              </w:tabs>
              <w:rPr>
                <w:sz w:val="18"/>
                <w:szCs w:val="18"/>
              </w:rPr>
            </w:pPr>
          </w:p>
          <w:p w14:paraId="7CEE4F58" w14:textId="77777777" w:rsidR="000B38BF" w:rsidRDefault="000B38BF" w:rsidP="008421B3">
            <w:pPr>
              <w:tabs>
                <w:tab w:val="left" w:pos="6570"/>
              </w:tabs>
              <w:rPr>
                <w:sz w:val="18"/>
                <w:szCs w:val="18"/>
              </w:rPr>
            </w:pPr>
          </w:p>
          <w:p w14:paraId="7CEE4F59" w14:textId="77777777" w:rsidR="000B38BF" w:rsidRDefault="000B38BF" w:rsidP="008421B3">
            <w:pPr>
              <w:tabs>
                <w:tab w:val="left" w:pos="6570"/>
              </w:tabs>
              <w:rPr>
                <w:sz w:val="18"/>
                <w:szCs w:val="18"/>
              </w:rPr>
            </w:pPr>
          </w:p>
          <w:p w14:paraId="7CEE4F5A" w14:textId="77777777" w:rsidR="000B38BF" w:rsidRDefault="000B38BF" w:rsidP="008421B3">
            <w:pPr>
              <w:tabs>
                <w:tab w:val="left" w:pos="6570"/>
              </w:tabs>
              <w:rPr>
                <w:sz w:val="18"/>
                <w:szCs w:val="18"/>
              </w:rPr>
            </w:pPr>
          </w:p>
          <w:p w14:paraId="7CEE4F5B" w14:textId="77777777" w:rsidR="000B38BF" w:rsidRPr="007D7A8D" w:rsidRDefault="000B38BF" w:rsidP="008421B3">
            <w:pPr>
              <w:tabs>
                <w:tab w:val="left" w:pos="6570"/>
              </w:tabs>
              <w:rPr>
                <w:sz w:val="18"/>
                <w:szCs w:val="18"/>
              </w:rPr>
            </w:pPr>
          </w:p>
        </w:tc>
        <w:tc>
          <w:tcPr>
            <w:tcW w:w="200" w:type="pct"/>
            <w:tcBorders>
              <w:top w:val="nil"/>
              <w:left w:val="single" w:sz="4" w:space="0" w:color="auto"/>
              <w:bottom w:val="nil"/>
            </w:tcBorders>
            <w:shd w:val="clear" w:color="auto" w:fill="F0FFF0"/>
            <w:vAlign w:val="center"/>
          </w:tcPr>
          <w:p w14:paraId="7CEE4F5C" w14:textId="77777777" w:rsidR="000B38BF" w:rsidRPr="007D7A8D" w:rsidRDefault="000B38BF" w:rsidP="008421B3">
            <w:pPr>
              <w:tabs>
                <w:tab w:val="left" w:pos="6570"/>
              </w:tabs>
              <w:rPr>
                <w:sz w:val="18"/>
                <w:szCs w:val="18"/>
              </w:rPr>
            </w:pPr>
          </w:p>
        </w:tc>
      </w:tr>
      <w:tr w:rsidR="000B38BF" w14:paraId="7CEE4F65" w14:textId="77777777" w:rsidTr="008421B3">
        <w:trPr>
          <w:trHeight w:val="224"/>
        </w:trPr>
        <w:tc>
          <w:tcPr>
            <w:tcW w:w="262" w:type="pct"/>
            <w:tcBorders>
              <w:top w:val="nil"/>
              <w:bottom w:val="nil"/>
            </w:tcBorders>
            <w:shd w:val="clear" w:color="auto" w:fill="F0FFF0"/>
          </w:tcPr>
          <w:p w14:paraId="7CEE4F5E" w14:textId="77777777" w:rsidR="000B38BF" w:rsidRPr="007D7A8D" w:rsidRDefault="000B38BF" w:rsidP="008421B3">
            <w:pPr>
              <w:tabs>
                <w:tab w:val="left" w:pos="6570"/>
              </w:tabs>
              <w:rPr>
                <w:b/>
                <w:sz w:val="20"/>
                <w:szCs w:val="20"/>
              </w:rPr>
            </w:pPr>
          </w:p>
        </w:tc>
        <w:tc>
          <w:tcPr>
            <w:tcW w:w="213" w:type="pct"/>
            <w:tcBorders>
              <w:top w:val="nil"/>
              <w:bottom w:val="single" w:sz="4" w:space="0" w:color="auto"/>
            </w:tcBorders>
            <w:shd w:val="clear" w:color="auto" w:fill="F0FFF0"/>
          </w:tcPr>
          <w:p w14:paraId="7CEE4F5F" w14:textId="77777777" w:rsidR="000B38BF" w:rsidRPr="007D7A8D" w:rsidRDefault="000B38BF" w:rsidP="008421B3">
            <w:pPr>
              <w:tabs>
                <w:tab w:val="left" w:pos="6570"/>
              </w:tabs>
              <w:rPr>
                <w:b/>
                <w:sz w:val="20"/>
                <w:szCs w:val="20"/>
              </w:rPr>
            </w:pPr>
          </w:p>
        </w:tc>
        <w:tc>
          <w:tcPr>
            <w:tcW w:w="1861" w:type="pct"/>
            <w:tcBorders>
              <w:top w:val="nil"/>
              <w:bottom w:val="single" w:sz="4" w:space="0" w:color="auto"/>
            </w:tcBorders>
            <w:shd w:val="clear" w:color="auto" w:fill="F0FFF0"/>
          </w:tcPr>
          <w:p w14:paraId="7CEE4F60" w14:textId="77777777" w:rsidR="000B38BF" w:rsidRPr="007D7A8D" w:rsidRDefault="000B38BF" w:rsidP="008421B3">
            <w:pPr>
              <w:tabs>
                <w:tab w:val="left" w:pos="6570"/>
              </w:tabs>
              <w:rPr>
                <w:sz w:val="18"/>
                <w:szCs w:val="18"/>
              </w:rPr>
            </w:pPr>
          </w:p>
        </w:tc>
        <w:tc>
          <w:tcPr>
            <w:tcW w:w="1249" w:type="pct"/>
            <w:gridSpan w:val="4"/>
            <w:tcBorders>
              <w:top w:val="nil"/>
              <w:bottom w:val="single" w:sz="4" w:space="0" w:color="auto"/>
            </w:tcBorders>
            <w:shd w:val="clear" w:color="auto" w:fill="F0FFF0"/>
          </w:tcPr>
          <w:p w14:paraId="7CEE4F61" w14:textId="77777777" w:rsidR="000B38BF" w:rsidRPr="007D7A8D" w:rsidRDefault="000B38BF" w:rsidP="008421B3">
            <w:pPr>
              <w:tabs>
                <w:tab w:val="left" w:pos="6570"/>
              </w:tabs>
              <w:jc w:val="center"/>
              <w:rPr>
                <w:sz w:val="18"/>
                <w:szCs w:val="18"/>
              </w:rPr>
            </w:pPr>
          </w:p>
        </w:tc>
        <w:tc>
          <w:tcPr>
            <w:tcW w:w="415" w:type="pct"/>
            <w:gridSpan w:val="2"/>
            <w:tcBorders>
              <w:top w:val="nil"/>
              <w:bottom w:val="single" w:sz="4" w:space="0" w:color="auto"/>
            </w:tcBorders>
            <w:shd w:val="clear" w:color="auto" w:fill="F0FFF0"/>
          </w:tcPr>
          <w:p w14:paraId="7CEE4F62" w14:textId="77777777" w:rsidR="000B38BF" w:rsidRPr="007D7A8D" w:rsidRDefault="000B38BF" w:rsidP="008421B3">
            <w:pPr>
              <w:tabs>
                <w:tab w:val="left" w:pos="6570"/>
              </w:tabs>
              <w:jc w:val="center"/>
              <w:rPr>
                <w:sz w:val="18"/>
                <w:szCs w:val="18"/>
              </w:rPr>
            </w:pPr>
          </w:p>
        </w:tc>
        <w:tc>
          <w:tcPr>
            <w:tcW w:w="419" w:type="pct"/>
            <w:gridSpan w:val="3"/>
            <w:tcBorders>
              <w:top w:val="nil"/>
              <w:bottom w:val="single" w:sz="4" w:space="0" w:color="auto"/>
            </w:tcBorders>
            <w:shd w:val="clear" w:color="auto" w:fill="F0FFF0"/>
          </w:tcPr>
          <w:p w14:paraId="7CEE4F63" w14:textId="77777777" w:rsidR="000B38BF" w:rsidRPr="007D7A8D" w:rsidRDefault="000B38BF" w:rsidP="008421B3">
            <w:pPr>
              <w:tabs>
                <w:tab w:val="left" w:pos="6570"/>
              </w:tabs>
              <w:jc w:val="center"/>
              <w:rPr>
                <w:sz w:val="18"/>
                <w:szCs w:val="18"/>
              </w:rPr>
            </w:pPr>
          </w:p>
        </w:tc>
        <w:tc>
          <w:tcPr>
            <w:tcW w:w="580" w:type="pct"/>
            <w:gridSpan w:val="4"/>
            <w:tcBorders>
              <w:top w:val="nil"/>
              <w:bottom w:val="single" w:sz="4" w:space="0" w:color="auto"/>
            </w:tcBorders>
            <w:shd w:val="clear" w:color="auto" w:fill="F0FFF0"/>
            <w:vAlign w:val="center"/>
          </w:tcPr>
          <w:p w14:paraId="7CEE4F64" w14:textId="77777777" w:rsidR="000B38BF" w:rsidRPr="007D7A8D" w:rsidRDefault="000B38BF" w:rsidP="008421B3">
            <w:pPr>
              <w:tabs>
                <w:tab w:val="left" w:pos="6570"/>
              </w:tabs>
              <w:rPr>
                <w:sz w:val="18"/>
                <w:szCs w:val="18"/>
              </w:rPr>
            </w:pPr>
          </w:p>
        </w:tc>
      </w:tr>
      <w:tr w:rsidR="000B38BF" w14:paraId="7CEE4F6C" w14:textId="77777777" w:rsidTr="008421B3">
        <w:trPr>
          <w:trHeight w:val="226"/>
        </w:trPr>
        <w:tc>
          <w:tcPr>
            <w:tcW w:w="262" w:type="pct"/>
            <w:tcBorders>
              <w:top w:val="nil"/>
              <w:bottom w:val="nil"/>
            </w:tcBorders>
            <w:shd w:val="clear" w:color="auto" w:fill="F0FFF0"/>
          </w:tcPr>
          <w:p w14:paraId="7CEE4F66" w14:textId="77777777" w:rsidR="000B38BF" w:rsidRPr="007D7A8D" w:rsidRDefault="000B38BF" w:rsidP="008421B3">
            <w:pPr>
              <w:tabs>
                <w:tab w:val="left" w:pos="6570"/>
              </w:tabs>
              <w:rPr>
                <w:b/>
                <w:sz w:val="20"/>
                <w:szCs w:val="20"/>
              </w:rPr>
            </w:pPr>
          </w:p>
        </w:tc>
        <w:tc>
          <w:tcPr>
            <w:tcW w:w="213" w:type="pct"/>
            <w:tcBorders>
              <w:top w:val="single" w:sz="4" w:space="0" w:color="auto"/>
              <w:bottom w:val="nil"/>
            </w:tcBorders>
            <w:shd w:val="clear" w:color="auto" w:fill="F0FFF0"/>
          </w:tcPr>
          <w:p w14:paraId="7CEE4F67" w14:textId="77777777" w:rsidR="000B38BF" w:rsidRPr="007D7A8D" w:rsidRDefault="000B38BF" w:rsidP="008421B3">
            <w:pPr>
              <w:tabs>
                <w:tab w:val="left" w:pos="6570"/>
              </w:tabs>
              <w:rPr>
                <w:b/>
                <w:sz w:val="20"/>
                <w:szCs w:val="20"/>
              </w:rPr>
            </w:pPr>
            <w:r>
              <w:rPr>
                <w:rFonts w:cs="Calibri"/>
                <w:b/>
                <w:bCs/>
                <w:sz w:val="20"/>
                <w:szCs w:val="20"/>
                <w:lang w:val="fr-FR"/>
              </w:rPr>
              <w:t>c.</w:t>
            </w:r>
          </w:p>
        </w:tc>
        <w:tc>
          <w:tcPr>
            <w:tcW w:w="2182" w:type="pct"/>
            <w:gridSpan w:val="2"/>
            <w:vMerge w:val="restart"/>
            <w:tcBorders>
              <w:top w:val="single" w:sz="4" w:space="0" w:color="auto"/>
              <w:bottom w:val="nil"/>
              <w:right w:val="single" w:sz="4" w:space="0" w:color="auto"/>
            </w:tcBorders>
            <w:shd w:val="clear" w:color="auto" w:fill="F0FFF0"/>
          </w:tcPr>
          <w:p w14:paraId="7CEE4F68" w14:textId="77777777" w:rsidR="000B38BF" w:rsidRPr="007D7A8D" w:rsidRDefault="000B38BF" w:rsidP="008421B3">
            <w:pPr>
              <w:tabs>
                <w:tab w:val="left" w:pos="6570"/>
              </w:tabs>
              <w:rPr>
                <w:sz w:val="18"/>
                <w:szCs w:val="18"/>
              </w:rPr>
            </w:pPr>
            <w:r>
              <w:rPr>
                <w:rFonts w:cs="Calibri"/>
                <w:b/>
                <w:bCs/>
                <w:sz w:val="20"/>
                <w:szCs w:val="20"/>
                <w:u w:val="single"/>
                <w:lang w:val="fr-FR"/>
              </w:rPr>
              <w:t>La stratégie RH décrit des mesures pour satisfaire les besoins :</w:t>
            </w:r>
            <w:r>
              <w:rPr>
                <w:rFonts w:cs="Calibri"/>
                <w:sz w:val="20"/>
                <w:szCs w:val="20"/>
                <w:lang w:val="fr-FR"/>
              </w:rPr>
              <w:t xml:space="preserve"> Si une stratégie des RH existe ou est en cours d'élaboration, décrit-elle des mesures pour combler les lacunes identifiées ?</w:t>
            </w:r>
          </w:p>
        </w:tc>
        <w:tc>
          <w:tcPr>
            <w:tcW w:w="775"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69" w14:textId="77777777" w:rsidR="000B38BF" w:rsidRPr="004B762C" w:rsidRDefault="000B38BF" w:rsidP="008421B3">
            <w:pPr>
              <w:jc w:val="center"/>
              <w:rPr>
                <w:sz w:val="18"/>
                <w:szCs w:val="18"/>
              </w:rPr>
            </w:pPr>
            <w:r>
              <w:rPr>
                <w:rFonts w:cs="Calibri"/>
                <w:sz w:val="18"/>
                <w:szCs w:val="18"/>
                <w:lang w:val="fr-FR"/>
              </w:rPr>
              <w:t>Assainissement</w:t>
            </w:r>
          </w:p>
        </w:tc>
        <w:tc>
          <w:tcPr>
            <w:tcW w:w="824"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4F6A" w14:textId="77777777" w:rsidR="000B38BF" w:rsidRPr="004B762C" w:rsidRDefault="000B38BF" w:rsidP="008421B3">
            <w:pPr>
              <w:jc w:val="center"/>
              <w:rPr>
                <w:sz w:val="18"/>
                <w:szCs w:val="18"/>
              </w:rPr>
            </w:pPr>
            <w:r>
              <w:rPr>
                <w:rFonts w:cs="Calibri"/>
                <w:sz w:val="18"/>
                <w:szCs w:val="18"/>
                <w:lang w:val="fr-FR"/>
              </w:rPr>
              <w:t>Eau potable</w:t>
            </w:r>
          </w:p>
        </w:tc>
        <w:tc>
          <w:tcPr>
            <w:tcW w:w="743" w:type="pct"/>
            <w:gridSpan w:val="5"/>
            <w:tcBorders>
              <w:top w:val="single" w:sz="4" w:space="0" w:color="auto"/>
              <w:left w:val="single" w:sz="4" w:space="0" w:color="auto"/>
              <w:bottom w:val="single" w:sz="4" w:space="0" w:color="auto"/>
            </w:tcBorders>
            <w:shd w:val="clear" w:color="auto" w:fill="F0FFF0"/>
            <w:vAlign w:val="bottom"/>
          </w:tcPr>
          <w:p w14:paraId="7CEE4F6B" w14:textId="77777777" w:rsidR="000B38BF" w:rsidRPr="004B762C" w:rsidRDefault="000B38BF" w:rsidP="008421B3">
            <w:pPr>
              <w:jc w:val="center"/>
              <w:rPr>
                <w:sz w:val="18"/>
                <w:szCs w:val="18"/>
              </w:rPr>
            </w:pPr>
            <w:r>
              <w:rPr>
                <w:rFonts w:cs="Calibri"/>
                <w:sz w:val="18"/>
                <w:szCs w:val="18"/>
                <w:lang w:val="fr-FR"/>
              </w:rPr>
              <w:t>Hygiène</w:t>
            </w:r>
          </w:p>
        </w:tc>
      </w:tr>
      <w:tr w:rsidR="000B38BF" w14:paraId="7CEE4F76" w14:textId="77777777" w:rsidTr="008421B3">
        <w:trPr>
          <w:trHeight w:val="226"/>
        </w:trPr>
        <w:tc>
          <w:tcPr>
            <w:tcW w:w="262" w:type="pct"/>
            <w:tcBorders>
              <w:top w:val="nil"/>
              <w:bottom w:val="nil"/>
            </w:tcBorders>
            <w:shd w:val="clear" w:color="auto" w:fill="F0FFF0"/>
          </w:tcPr>
          <w:p w14:paraId="7CEE4F6D"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6E" w14:textId="77777777" w:rsidR="000B38BF" w:rsidRPr="007D7A8D" w:rsidRDefault="000B38BF" w:rsidP="008421B3">
            <w:pPr>
              <w:tabs>
                <w:tab w:val="left" w:pos="6570"/>
              </w:tabs>
              <w:rPr>
                <w:b/>
                <w:sz w:val="20"/>
                <w:szCs w:val="20"/>
              </w:rPr>
            </w:pPr>
          </w:p>
        </w:tc>
        <w:tc>
          <w:tcPr>
            <w:tcW w:w="2182" w:type="pct"/>
            <w:gridSpan w:val="2"/>
            <w:vMerge/>
            <w:tcBorders>
              <w:top w:val="nil"/>
              <w:bottom w:val="nil"/>
              <w:right w:val="single" w:sz="4" w:space="0" w:color="auto"/>
            </w:tcBorders>
            <w:shd w:val="clear" w:color="auto" w:fill="F0FFF0"/>
          </w:tcPr>
          <w:p w14:paraId="7CEE4F6F" w14:textId="77777777" w:rsidR="000B38BF" w:rsidRPr="007D7A8D" w:rsidRDefault="000B38BF" w:rsidP="008421B3">
            <w:pPr>
              <w:tabs>
                <w:tab w:val="left" w:pos="6570"/>
              </w:tabs>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F0FFF0"/>
            <w:vAlign w:val="bottom"/>
          </w:tcPr>
          <w:p w14:paraId="7CEE4F70" w14:textId="77777777" w:rsidR="000B38BF" w:rsidRPr="00853862" w:rsidRDefault="000B38BF" w:rsidP="008421B3">
            <w:pPr>
              <w:jc w:val="center"/>
            </w:pPr>
            <w:r>
              <w:rPr>
                <w:rFonts w:cs="Calibri"/>
                <w:sz w:val="18"/>
                <w:szCs w:val="18"/>
                <w:lang w:val="fr-FR"/>
              </w:rPr>
              <w:t>Urbain</w:t>
            </w:r>
          </w:p>
        </w:tc>
        <w:tc>
          <w:tcPr>
            <w:tcW w:w="387" w:type="pct"/>
            <w:tcBorders>
              <w:top w:val="single" w:sz="4" w:space="0" w:color="auto"/>
              <w:left w:val="single" w:sz="4" w:space="0" w:color="auto"/>
              <w:bottom w:val="single" w:sz="4" w:space="0" w:color="auto"/>
              <w:right w:val="single" w:sz="4" w:space="0" w:color="auto"/>
            </w:tcBorders>
            <w:shd w:val="clear" w:color="auto" w:fill="F0FFF0"/>
            <w:vAlign w:val="bottom"/>
          </w:tcPr>
          <w:p w14:paraId="7CEE4F71" w14:textId="77777777" w:rsidR="000B38BF" w:rsidRPr="00853862" w:rsidRDefault="000B38BF" w:rsidP="008421B3">
            <w:pPr>
              <w:jc w:val="center"/>
            </w:pPr>
            <w:r>
              <w:rPr>
                <w:rFonts w:cs="Calibri"/>
                <w:sz w:val="18"/>
                <w:szCs w:val="18"/>
                <w:lang w:val="fr-FR"/>
              </w:rPr>
              <w:t>Rural</w:t>
            </w:r>
          </w:p>
        </w:tc>
        <w:tc>
          <w:tcPr>
            <w:tcW w:w="388"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72" w14:textId="77777777" w:rsidR="000B38BF" w:rsidRPr="00853862" w:rsidRDefault="000B38BF" w:rsidP="008421B3">
            <w:pPr>
              <w:jc w:val="center"/>
            </w:pPr>
            <w:r>
              <w:rPr>
                <w:rFonts w:cs="Calibri"/>
                <w:sz w:val="18"/>
                <w:szCs w:val="18"/>
                <w:lang w:val="fr-FR"/>
              </w:rPr>
              <w:t>Urbain</w:t>
            </w:r>
          </w:p>
        </w:tc>
        <w:tc>
          <w:tcPr>
            <w:tcW w:w="436" w:type="pct"/>
            <w:gridSpan w:val="3"/>
            <w:tcBorders>
              <w:top w:val="single" w:sz="4" w:space="0" w:color="auto"/>
              <w:left w:val="single" w:sz="4" w:space="0" w:color="auto"/>
              <w:bottom w:val="single" w:sz="4" w:space="0" w:color="auto"/>
              <w:right w:val="single" w:sz="4" w:space="0" w:color="auto"/>
            </w:tcBorders>
            <w:shd w:val="clear" w:color="auto" w:fill="F0FFF0"/>
            <w:vAlign w:val="bottom"/>
          </w:tcPr>
          <w:p w14:paraId="7CEE4F73" w14:textId="77777777" w:rsidR="000B38BF" w:rsidRPr="00853862" w:rsidRDefault="000B38BF" w:rsidP="008421B3">
            <w:pPr>
              <w:jc w:val="center"/>
            </w:pPr>
            <w:r>
              <w:rPr>
                <w:rFonts w:cs="Calibri"/>
                <w:sz w:val="18"/>
                <w:szCs w:val="18"/>
                <w:lang w:val="fr-FR"/>
              </w:rPr>
              <w:t>Rural</w:t>
            </w:r>
          </w:p>
        </w:tc>
        <w:tc>
          <w:tcPr>
            <w:tcW w:w="379"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74" w14:textId="77777777" w:rsidR="000B38BF" w:rsidRPr="00853862" w:rsidRDefault="000B38BF" w:rsidP="008421B3">
            <w:pPr>
              <w:jc w:val="center"/>
            </w:pPr>
            <w:r>
              <w:rPr>
                <w:rFonts w:cs="Calibri"/>
                <w:sz w:val="18"/>
                <w:szCs w:val="18"/>
                <w:lang w:val="fr-FR"/>
              </w:rPr>
              <w:t>Urbain</w:t>
            </w:r>
          </w:p>
        </w:tc>
        <w:tc>
          <w:tcPr>
            <w:tcW w:w="364" w:type="pct"/>
            <w:gridSpan w:val="3"/>
            <w:tcBorders>
              <w:top w:val="single" w:sz="4" w:space="0" w:color="auto"/>
              <w:left w:val="single" w:sz="4" w:space="0" w:color="auto"/>
              <w:bottom w:val="single" w:sz="4" w:space="0" w:color="auto"/>
            </w:tcBorders>
            <w:shd w:val="clear" w:color="auto" w:fill="F0FFF0"/>
            <w:vAlign w:val="bottom"/>
          </w:tcPr>
          <w:p w14:paraId="7CEE4F75" w14:textId="77777777" w:rsidR="000B38BF" w:rsidRPr="00853862" w:rsidRDefault="000B38BF" w:rsidP="008421B3">
            <w:pPr>
              <w:jc w:val="center"/>
            </w:pPr>
            <w:r>
              <w:rPr>
                <w:rFonts w:cs="Calibri"/>
                <w:sz w:val="18"/>
                <w:szCs w:val="18"/>
                <w:lang w:val="fr-FR"/>
              </w:rPr>
              <w:t>Rural</w:t>
            </w:r>
          </w:p>
        </w:tc>
      </w:tr>
      <w:tr w:rsidR="000B38BF" w14:paraId="7CEE4F80" w14:textId="77777777" w:rsidTr="008421B3">
        <w:trPr>
          <w:trHeight w:val="174"/>
        </w:trPr>
        <w:tc>
          <w:tcPr>
            <w:tcW w:w="262" w:type="pct"/>
            <w:tcBorders>
              <w:top w:val="nil"/>
              <w:bottom w:val="nil"/>
            </w:tcBorders>
            <w:shd w:val="clear" w:color="auto" w:fill="F0FFF0"/>
          </w:tcPr>
          <w:p w14:paraId="7CEE4F77"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78" w14:textId="77777777" w:rsidR="000B38BF" w:rsidRPr="007D7A8D" w:rsidRDefault="000B38BF" w:rsidP="008421B3">
            <w:pPr>
              <w:tabs>
                <w:tab w:val="left" w:pos="6570"/>
              </w:tabs>
              <w:rPr>
                <w:b/>
                <w:sz w:val="20"/>
                <w:szCs w:val="20"/>
              </w:rPr>
            </w:pPr>
          </w:p>
        </w:tc>
        <w:tc>
          <w:tcPr>
            <w:tcW w:w="2182" w:type="pct"/>
            <w:gridSpan w:val="2"/>
            <w:tcBorders>
              <w:top w:val="nil"/>
              <w:bottom w:val="nil"/>
              <w:right w:val="single" w:sz="4" w:space="0" w:color="auto"/>
            </w:tcBorders>
            <w:shd w:val="clear" w:color="auto" w:fill="F0FFF0"/>
            <w:vAlign w:val="center"/>
          </w:tcPr>
          <w:p w14:paraId="7CEE4F79" w14:textId="77777777" w:rsidR="000B38BF" w:rsidRPr="007D7A8D" w:rsidRDefault="000B38BF" w:rsidP="008421B3">
            <w:pPr>
              <w:tabs>
                <w:tab w:val="left" w:pos="6570"/>
              </w:tabs>
              <w:rPr>
                <w:sz w:val="18"/>
                <w:szCs w:val="18"/>
              </w:rPr>
            </w:pPr>
            <w:r>
              <w:rPr>
                <w:rFonts w:cs="Calibri"/>
                <w:sz w:val="18"/>
                <w:szCs w:val="18"/>
                <w:lang w:val="fr-FR"/>
              </w:rPr>
              <w:t>Oui, un plan existe pour combler les lacunes des RH</w:t>
            </w:r>
          </w:p>
        </w:tc>
        <w:tc>
          <w:tcPr>
            <w:tcW w:w="388" w:type="pct"/>
            <w:tcBorders>
              <w:top w:val="single" w:sz="4" w:space="0" w:color="auto"/>
              <w:left w:val="single" w:sz="4" w:space="0" w:color="auto"/>
              <w:bottom w:val="single" w:sz="4" w:space="0" w:color="auto"/>
              <w:right w:val="single" w:sz="4" w:space="0" w:color="auto"/>
            </w:tcBorders>
            <w:vAlign w:val="center"/>
          </w:tcPr>
          <w:p w14:paraId="7CEE4F7A"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7B"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7C" w14:textId="77777777" w:rsidR="000B38BF" w:rsidRPr="007D7A8D" w:rsidRDefault="000B38BF" w:rsidP="008421B3">
            <w:pPr>
              <w:jc w:val="cente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7D" w14:textId="77777777" w:rsidR="000B38BF" w:rsidRPr="007D7A8D" w:rsidRDefault="000B38BF" w:rsidP="008421B3">
            <w:pPr>
              <w:jc w:val="center"/>
            </w:pPr>
            <w:r w:rsidRPr="007D7A8D">
              <w:rPr>
                <w:rFonts w:ascii="Courier New" w:eastAsia="MS Gothic" w:hAnsi="Courier New" w:cs="Courier New"/>
                <w:sz w:val="20"/>
                <w:szCs w:val="20"/>
              </w:rPr>
              <w:t>☐</w:t>
            </w:r>
          </w:p>
        </w:tc>
        <w:tc>
          <w:tcPr>
            <w:tcW w:w="386" w:type="pct"/>
            <w:gridSpan w:val="3"/>
            <w:tcBorders>
              <w:top w:val="single" w:sz="4" w:space="0" w:color="auto"/>
              <w:left w:val="single" w:sz="4" w:space="0" w:color="auto"/>
              <w:bottom w:val="single" w:sz="4" w:space="0" w:color="auto"/>
              <w:right w:val="single" w:sz="4" w:space="0" w:color="auto"/>
            </w:tcBorders>
            <w:vAlign w:val="center"/>
          </w:tcPr>
          <w:p w14:paraId="7CEE4F7E" w14:textId="77777777" w:rsidR="000B38BF" w:rsidRPr="007D7A8D" w:rsidRDefault="000B38BF" w:rsidP="008421B3">
            <w:pPr>
              <w:jc w:val="cente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7F"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8A" w14:textId="77777777" w:rsidTr="008421B3">
        <w:trPr>
          <w:trHeight w:val="174"/>
        </w:trPr>
        <w:tc>
          <w:tcPr>
            <w:tcW w:w="262" w:type="pct"/>
            <w:tcBorders>
              <w:top w:val="nil"/>
            </w:tcBorders>
            <w:shd w:val="clear" w:color="auto" w:fill="F0FFF0"/>
          </w:tcPr>
          <w:p w14:paraId="7CEE4F81"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82" w14:textId="77777777" w:rsidR="000B38BF" w:rsidRPr="007D7A8D" w:rsidRDefault="000B38BF" w:rsidP="008421B3">
            <w:pPr>
              <w:tabs>
                <w:tab w:val="left" w:pos="6570"/>
              </w:tabs>
              <w:rPr>
                <w:b/>
                <w:sz w:val="20"/>
                <w:szCs w:val="20"/>
              </w:rPr>
            </w:pPr>
          </w:p>
        </w:tc>
        <w:tc>
          <w:tcPr>
            <w:tcW w:w="2182" w:type="pct"/>
            <w:gridSpan w:val="2"/>
            <w:tcBorders>
              <w:top w:val="nil"/>
              <w:bottom w:val="nil"/>
              <w:right w:val="single" w:sz="4" w:space="0" w:color="auto"/>
            </w:tcBorders>
            <w:shd w:val="clear" w:color="auto" w:fill="F0FFF0"/>
            <w:vAlign w:val="center"/>
          </w:tcPr>
          <w:p w14:paraId="7CEE4F83" w14:textId="77777777" w:rsidR="000B38BF" w:rsidRPr="007D7A8D" w:rsidRDefault="000B38BF" w:rsidP="008421B3">
            <w:pPr>
              <w:tabs>
                <w:tab w:val="left" w:pos="6570"/>
              </w:tabs>
              <w:rPr>
                <w:sz w:val="18"/>
                <w:szCs w:val="18"/>
              </w:rPr>
            </w:pPr>
            <w:r>
              <w:rPr>
                <w:rFonts w:cs="Calibri"/>
                <w:sz w:val="18"/>
                <w:szCs w:val="18"/>
                <w:lang w:val="fr-FR"/>
              </w:rPr>
              <w:t>Oui, mais il ne comble pas toutes les lacunes identifiées</w:t>
            </w:r>
          </w:p>
        </w:tc>
        <w:tc>
          <w:tcPr>
            <w:tcW w:w="388" w:type="pct"/>
            <w:tcBorders>
              <w:top w:val="single" w:sz="4" w:space="0" w:color="auto"/>
              <w:left w:val="single" w:sz="4" w:space="0" w:color="auto"/>
              <w:bottom w:val="single" w:sz="4" w:space="0" w:color="auto"/>
              <w:right w:val="single" w:sz="4" w:space="0" w:color="auto"/>
            </w:tcBorders>
            <w:vAlign w:val="center"/>
          </w:tcPr>
          <w:p w14:paraId="7CEE4F84"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85"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86" w14:textId="77777777" w:rsidR="000B38BF" w:rsidRPr="007D7A8D" w:rsidRDefault="000B38BF" w:rsidP="008421B3">
            <w:pPr>
              <w:jc w:val="cente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87" w14:textId="77777777" w:rsidR="000B38BF" w:rsidRPr="007D7A8D" w:rsidRDefault="000B38BF" w:rsidP="008421B3">
            <w:pPr>
              <w:jc w:val="center"/>
            </w:pPr>
            <w:r w:rsidRPr="007D7A8D">
              <w:rPr>
                <w:rFonts w:ascii="Courier New" w:eastAsia="MS Gothic" w:hAnsi="Courier New" w:cs="Courier New"/>
                <w:sz w:val="20"/>
                <w:szCs w:val="20"/>
              </w:rPr>
              <w:t>☐</w:t>
            </w:r>
          </w:p>
        </w:tc>
        <w:tc>
          <w:tcPr>
            <w:tcW w:w="386" w:type="pct"/>
            <w:gridSpan w:val="3"/>
            <w:tcBorders>
              <w:top w:val="single" w:sz="4" w:space="0" w:color="auto"/>
              <w:left w:val="single" w:sz="4" w:space="0" w:color="auto"/>
              <w:bottom w:val="single" w:sz="4" w:space="0" w:color="auto"/>
              <w:right w:val="single" w:sz="4" w:space="0" w:color="auto"/>
            </w:tcBorders>
            <w:vAlign w:val="center"/>
          </w:tcPr>
          <w:p w14:paraId="7CEE4F88" w14:textId="77777777" w:rsidR="000B38BF" w:rsidRPr="007D7A8D" w:rsidRDefault="000B38BF" w:rsidP="008421B3">
            <w:pPr>
              <w:jc w:val="cente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89"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94" w14:textId="77777777" w:rsidTr="008421B3">
        <w:trPr>
          <w:trHeight w:val="174"/>
        </w:trPr>
        <w:tc>
          <w:tcPr>
            <w:tcW w:w="262" w:type="pct"/>
            <w:shd w:val="clear" w:color="auto" w:fill="F0FFF0"/>
          </w:tcPr>
          <w:p w14:paraId="7CEE4F8B"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8C" w14:textId="77777777" w:rsidR="000B38BF" w:rsidRPr="007D7A8D" w:rsidRDefault="000B38BF" w:rsidP="008421B3">
            <w:pPr>
              <w:tabs>
                <w:tab w:val="left" w:pos="6570"/>
              </w:tabs>
              <w:rPr>
                <w:b/>
                <w:sz w:val="20"/>
                <w:szCs w:val="20"/>
              </w:rPr>
            </w:pPr>
          </w:p>
        </w:tc>
        <w:tc>
          <w:tcPr>
            <w:tcW w:w="2182" w:type="pct"/>
            <w:gridSpan w:val="2"/>
            <w:tcBorders>
              <w:top w:val="nil"/>
              <w:bottom w:val="nil"/>
              <w:right w:val="single" w:sz="4" w:space="0" w:color="auto"/>
            </w:tcBorders>
            <w:shd w:val="clear" w:color="auto" w:fill="F0FFF0"/>
            <w:vAlign w:val="center"/>
          </w:tcPr>
          <w:p w14:paraId="7CEE4F8D" w14:textId="77777777" w:rsidR="000B38BF" w:rsidRPr="007D7A8D" w:rsidRDefault="000B38BF" w:rsidP="008421B3">
            <w:pPr>
              <w:tabs>
                <w:tab w:val="left" w:pos="6570"/>
              </w:tabs>
              <w:rPr>
                <w:sz w:val="18"/>
                <w:szCs w:val="18"/>
              </w:rPr>
            </w:pPr>
            <w:r>
              <w:rPr>
                <w:rFonts w:cs="Calibri"/>
                <w:sz w:val="18"/>
                <w:szCs w:val="18"/>
                <w:lang w:val="fr-FR"/>
              </w:rPr>
              <w:t>Un plan est en cours d'élaboration</w:t>
            </w:r>
          </w:p>
        </w:tc>
        <w:tc>
          <w:tcPr>
            <w:tcW w:w="388" w:type="pct"/>
            <w:tcBorders>
              <w:top w:val="single" w:sz="4" w:space="0" w:color="auto"/>
              <w:left w:val="single" w:sz="4" w:space="0" w:color="auto"/>
              <w:bottom w:val="single" w:sz="4" w:space="0" w:color="auto"/>
              <w:right w:val="single" w:sz="4" w:space="0" w:color="auto"/>
            </w:tcBorders>
            <w:vAlign w:val="center"/>
          </w:tcPr>
          <w:p w14:paraId="7CEE4F8E" w14:textId="77777777" w:rsidR="000B38BF" w:rsidRPr="007D7A8D" w:rsidRDefault="000B38BF" w:rsidP="008421B3">
            <w:pPr>
              <w:jc w:val="center"/>
            </w:pPr>
            <w:r w:rsidRPr="007D7A8D">
              <w:rPr>
                <w:rFonts w:ascii="Courier New" w:eastAsia="MS Gothic" w:hAnsi="Courier New" w:cs="Courier New"/>
                <w:sz w:val="20"/>
                <w:szCs w:val="20"/>
              </w:rPr>
              <w:t>☐</w:t>
            </w:r>
          </w:p>
        </w:tc>
        <w:tc>
          <w:tcPr>
            <w:tcW w:w="387" w:type="pct"/>
            <w:tcBorders>
              <w:top w:val="single" w:sz="4" w:space="0" w:color="auto"/>
              <w:left w:val="single" w:sz="4" w:space="0" w:color="auto"/>
              <w:bottom w:val="single" w:sz="4" w:space="0" w:color="auto"/>
              <w:right w:val="single" w:sz="4" w:space="0" w:color="auto"/>
            </w:tcBorders>
            <w:vAlign w:val="center"/>
          </w:tcPr>
          <w:p w14:paraId="7CEE4F8F" w14:textId="77777777" w:rsidR="000B38BF" w:rsidRPr="007D7A8D" w:rsidRDefault="000B38BF" w:rsidP="008421B3">
            <w:pPr>
              <w:jc w:val="center"/>
            </w:pPr>
            <w:r w:rsidRPr="007D7A8D">
              <w:rPr>
                <w:rFonts w:ascii="Courier New" w:eastAsia="MS Gothic" w:hAnsi="Courier New" w:cs="Courier New"/>
                <w:sz w:val="20"/>
                <w:szCs w:val="20"/>
              </w:rPr>
              <w:t>☐</w:t>
            </w:r>
          </w:p>
        </w:tc>
        <w:tc>
          <w:tcPr>
            <w:tcW w:w="388" w:type="pct"/>
            <w:gridSpan w:val="2"/>
            <w:tcBorders>
              <w:top w:val="single" w:sz="4" w:space="0" w:color="auto"/>
              <w:left w:val="single" w:sz="4" w:space="0" w:color="auto"/>
              <w:bottom w:val="single" w:sz="4" w:space="0" w:color="auto"/>
              <w:right w:val="single" w:sz="4" w:space="0" w:color="auto"/>
            </w:tcBorders>
            <w:vAlign w:val="center"/>
          </w:tcPr>
          <w:p w14:paraId="7CEE4F90" w14:textId="77777777" w:rsidR="000B38BF" w:rsidRPr="007D7A8D" w:rsidRDefault="000B38BF" w:rsidP="008421B3">
            <w:pPr>
              <w:jc w:val="cente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91" w14:textId="77777777" w:rsidR="000B38BF" w:rsidRPr="007D7A8D" w:rsidRDefault="000B38BF" w:rsidP="008421B3">
            <w:pPr>
              <w:jc w:val="center"/>
            </w:pPr>
            <w:r w:rsidRPr="007D7A8D">
              <w:rPr>
                <w:rFonts w:ascii="Courier New" w:eastAsia="MS Gothic" w:hAnsi="Courier New" w:cs="Courier New"/>
                <w:sz w:val="20"/>
                <w:szCs w:val="20"/>
              </w:rPr>
              <w:t>☐</w:t>
            </w:r>
          </w:p>
        </w:tc>
        <w:tc>
          <w:tcPr>
            <w:tcW w:w="386" w:type="pct"/>
            <w:gridSpan w:val="3"/>
            <w:tcBorders>
              <w:top w:val="single" w:sz="4" w:space="0" w:color="auto"/>
              <w:left w:val="single" w:sz="4" w:space="0" w:color="auto"/>
              <w:bottom w:val="single" w:sz="4" w:space="0" w:color="auto"/>
              <w:right w:val="single" w:sz="4" w:space="0" w:color="auto"/>
            </w:tcBorders>
            <w:vAlign w:val="center"/>
          </w:tcPr>
          <w:p w14:paraId="7CEE4F92" w14:textId="77777777" w:rsidR="000B38BF" w:rsidRPr="007D7A8D" w:rsidRDefault="000B38BF" w:rsidP="008421B3">
            <w:pPr>
              <w:jc w:val="cente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93" w14:textId="77777777" w:rsidR="000B38BF" w:rsidRPr="007D7A8D" w:rsidRDefault="000B38BF" w:rsidP="008421B3">
            <w:pPr>
              <w:jc w:val="center"/>
            </w:pPr>
            <w:r w:rsidRPr="007D7A8D">
              <w:rPr>
                <w:rFonts w:ascii="Courier New" w:eastAsia="MS Gothic" w:hAnsi="Courier New" w:cs="Courier New"/>
                <w:sz w:val="20"/>
                <w:szCs w:val="20"/>
              </w:rPr>
              <w:t>☐</w:t>
            </w:r>
          </w:p>
        </w:tc>
      </w:tr>
      <w:tr w:rsidR="000B38BF" w14:paraId="7CEE4F98" w14:textId="77777777" w:rsidTr="008421B3">
        <w:trPr>
          <w:trHeight w:val="378"/>
        </w:trPr>
        <w:tc>
          <w:tcPr>
            <w:tcW w:w="262" w:type="pct"/>
            <w:tcBorders>
              <w:top w:val="nil"/>
              <w:bottom w:val="nil"/>
            </w:tcBorders>
            <w:shd w:val="clear" w:color="auto" w:fill="F0FFF0"/>
          </w:tcPr>
          <w:p w14:paraId="7CEE4F95"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96" w14:textId="77777777" w:rsidR="000B38BF" w:rsidRPr="007D7A8D" w:rsidRDefault="000B38BF" w:rsidP="008421B3">
            <w:pPr>
              <w:tabs>
                <w:tab w:val="left" w:pos="6570"/>
              </w:tabs>
              <w:rPr>
                <w:b/>
                <w:sz w:val="20"/>
                <w:szCs w:val="20"/>
              </w:rPr>
            </w:pPr>
          </w:p>
        </w:tc>
        <w:tc>
          <w:tcPr>
            <w:tcW w:w="4525" w:type="pct"/>
            <w:gridSpan w:val="14"/>
            <w:tcBorders>
              <w:top w:val="nil"/>
              <w:bottom w:val="nil"/>
            </w:tcBorders>
            <w:shd w:val="clear" w:color="auto" w:fill="F0FFF0"/>
            <w:vAlign w:val="bottom"/>
          </w:tcPr>
          <w:p w14:paraId="7CEE4F97" w14:textId="77777777" w:rsidR="000B38BF" w:rsidRPr="007D7A8D" w:rsidRDefault="000B38BF" w:rsidP="008421B3">
            <w:pPr>
              <w:tabs>
                <w:tab w:val="left" w:pos="6570"/>
              </w:tabs>
              <w:rPr>
                <w:sz w:val="18"/>
                <w:szCs w:val="18"/>
              </w:rPr>
            </w:pPr>
            <w:r>
              <w:rPr>
                <w:rFonts w:cs="Calibri"/>
                <w:sz w:val="18"/>
                <w:szCs w:val="18"/>
                <w:lang w:val="fr-FR"/>
              </w:rPr>
              <w:t>Dans l'affirmative, décrire les mesures destinées à combler ces lacunes</w:t>
            </w:r>
          </w:p>
        </w:tc>
      </w:tr>
      <w:tr w:rsidR="000B38BF" w14:paraId="7CEE4FA5" w14:textId="77777777" w:rsidTr="008421B3">
        <w:trPr>
          <w:trHeight w:val="435"/>
        </w:trPr>
        <w:tc>
          <w:tcPr>
            <w:tcW w:w="262" w:type="pct"/>
            <w:tcBorders>
              <w:top w:val="nil"/>
              <w:bottom w:val="nil"/>
            </w:tcBorders>
            <w:shd w:val="clear" w:color="auto" w:fill="F0FFF0"/>
          </w:tcPr>
          <w:p w14:paraId="7CEE4F99" w14:textId="77777777" w:rsidR="000B38BF" w:rsidRPr="007D7A8D" w:rsidRDefault="000B38BF" w:rsidP="008421B3">
            <w:pPr>
              <w:tabs>
                <w:tab w:val="left" w:pos="6570"/>
              </w:tabs>
              <w:rPr>
                <w:b/>
                <w:sz w:val="20"/>
                <w:szCs w:val="20"/>
              </w:rPr>
            </w:pPr>
          </w:p>
        </w:tc>
        <w:tc>
          <w:tcPr>
            <w:tcW w:w="213" w:type="pct"/>
            <w:tcBorders>
              <w:top w:val="nil"/>
              <w:bottom w:val="nil"/>
              <w:right w:val="single" w:sz="4" w:space="0" w:color="auto"/>
            </w:tcBorders>
            <w:shd w:val="clear" w:color="auto" w:fill="F0FFF0"/>
          </w:tcPr>
          <w:p w14:paraId="7CEE4F9A" w14:textId="77777777" w:rsidR="000B38BF" w:rsidRPr="007D7A8D" w:rsidRDefault="000B38BF" w:rsidP="008421B3">
            <w:pPr>
              <w:tabs>
                <w:tab w:val="left" w:pos="6570"/>
              </w:tabs>
              <w:rPr>
                <w:b/>
                <w:sz w:val="20"/>
                <w:szCs w:val="20"/>
              </w:rPr>
            </w:pPr>
          </w:p>
        </w:tc>
        <w:tc>
          <w:tcPr>
            <w:tcW w:w="4325" w:type="pct"/>
            <w:gridSpan w:val="13"/>
            <w:tcBorders>
              <w:top w:val="single" w:sz="4" w:space="0" w:color="auto"/>
              <w:left w:val="single" w:sz="4" w:space="0" w:color="auto"/>
              <w:bottom w:val="single" w:sz="4" w:space="0" w:color="auto"/>
              <w:right w:val="single" w:sz="4" w:space="0" w:color="auto"/>
            </w:tcBorders>
            <w:shd w:val="clear" w:color="auto" w:fill="FFFFFF"/>
          </w:tcPr>
          <w:p w14:paraId="7CEE4F9B" w14:textId="77777777" w:rsidR="000B38BF" w:rsidRDefault="000B38BF" w:rsidP="008421B3">
            <w:pPr>
              <w:tabs>
                <w:tab w:val="left" w:pos="6570"/>
              </w:tabs>
              <w:rPr>
                <w:sz w:val="18"/>
                <w:szCs w:val="18"/>
              </w:rPr>
            </w:pPr>
          </w:p>
          <w:p w14:paraId="7CEE4F9C" w14:textId="77777777" w:rsidR="000B38BF" w:rsidRDefault="000B38BF" w:rsidP="008421B3">
            <w:pPr>
              <w:tabs>
                <w:tab w:val="left" w:pos="6570"/>
              </w:tabs>
              <w:rPr>
                <w:sz w:val="18"/>
                <w:szCs w:val="18"/>
              </w:rPr>
            </w:pPr>
          </w:p>
          <w:p w14:paraId="7CEE4F9D" w14:textId="77777777" w:rsidR="000B38BF" w:rsidRDefault="000B38BF" w:rsidP="008421B3">
            <w:pPr>
              <w:tabs>
                <w:tab w:val="left" w:pos="6570"/>
              </w:tabs>
              <w:rPr>
                <w:sz w:val="18"/>
                <w:szCs w:val="18"/>
              </w:rPr>
            </w:pPr>
          </w:p>
          <w:p w14:paraId="7CEE4F9E" w14:textId="77777777" w:rsidR="000B38BF" w:rsidRDefault="000B38BF" w:rsidP="008421B3">
            <w:pPr>
              <w:tabs>
                <w:tab w:val="left" w:pos="6570"/>
              </w:tabs>
              <w:rPr>
                <w:sz w:val="18"/>
                <w:szCs w:val="18"/>
              </w:rPr>
            </w:pPr>
          </w:p>
          <w:p w14:paraId="7CEE4F9F" w14:textId="77777777" w:rsidR="000B38BF" w:rsidRDefault="000B38BF" w:rsidP="008421B3">
            <w:pPr>
              <w:tabs>
                <w:tab w:val="left" w:pos="6570"/>
              </w:tabs>
              <w:rPr>
                <w:sz w:val="18"/>
                <w:szCs w:val="18"/>
              </w:rPr>
            </w:pPr>
          </w:p>
          <w:p w14:paraId="7CEE4FA0" w14:textId="77777777" w:rsidR="000B38BF" w:rsidRDefault="000B38BF" w:rsidP="008421B3">
            <w:pPr>
              <w:tabs>
                <w:tab w:val="left" w:pos="6570"/>
              </w:tabs>
              <w:rPr>
                <w:sz w:val="18"/>
                <w:szCs w:val="18"/>
              </w:rPr>
            </w:pPr>
          </w:p>
          <w:p w14:paraId="7CEE4FA1" w14:textId="77777777" w:rsidR="000B38BF" w:rsidRDefault="000B38BF" w:rsidP="008421B3">
            <w:pPr>
              <w:tabs>
                <w:tab w:val="left" w:pos="6570"/>
              </w:tabs>
              <w:rPr>
                <w:sz w:val="18"/>
                <w:szCs w:val="18"/>
              </w:rPr>
            </w:pPr>
          </w:p>
          <w:p w14:paraId="7CEE4FA2" w14:textId="77777777" w:rsidR="000B38BF" w:rsidRDefault="000B38BF" w:rsidP="008421B3">
            <w:pPr>
              <w:tabs>
                <w:tab w:val="left" w:pos="6570"/>
              </w:tabs>
              <w:rPr>
                <w:sz w:val="18"/>
                <w:szCs w:val="18"/>
              </w:rPr>
            </w:pPr>
          </w:p>
          <w:p w14:paraId="7CEE4FA3" w14:textId="77777777" w:rsidR="000B38BF" w:rsidRPr="007D7A8D" w:rsidRDefault="000B38BF" w:rsidP="008421B3">
            <w:pPr>
              <w:tabs>
                <w:tab w:val="left" w:pos="6570"/>
              </w:tabs>
              <w:rPr>
                <w:sz w:val="18"/>
                <w:szCs w:val="18"/>
              </w:rPr>
            </w:pPr>
          </w:p>
        </w:tc>
        <w:tc>
          <w:tcPr>
            <w:tcW w:w="200" w:type="pct"/>
            <w:tcBorders>
              <w:top w:val="nil"/>
              <w:left w:val="single" w:sz="4" w:space="0" w:color="auto"/>
              <w:bottom w:val="nil"/>
            </w:tcBorders>
            <w:shd w:val="clear" w:color="auto" w:fill="F0FFF0"/>
            <w:vAlign w:val="center"/>
          </w:tcPr>
          <w:p w14:paraId="7CEE4FA4" w14:textId="77777777" w:rsidR="000B38BF" w:rsidRPr="007D7A8D" w:rsidRDefault="000B38BF" w:rsidP="008421B3">
            <w:pPr>
              <w:tabs>
                <w:tab w:val="left" w:pos="6570"/>
              </w:tabs>
              <w:rPr>
                <w:sz w:val="18"/>
                <w:szCs w:val="18"/>
              </w:rPr>
            </w:pPr>
          </w:p>
        </w:tc>
      </w:tr>
      <w:tr w:rsidR="000B38BF" w14:paraId="7CEE4FA9" w14:textId="77777777" w:rsidTr="008421B3">
        <w:trPr>
          <w:trHeight w:val="217"/>
        </w:trPr>
        <w:tc>
          <w:tcPr>
            <w:tcW w:w="262" w:type="pct"/>
            <w:tcBorders>
              <w:bottom w:val="single" w:sz="4" w:space="0" w:color="auto"/>
            </w:tcBorders>
            <w:shd w:val="clear" w:color="auto" w:fill="F0FFF0"/>
          </w:tcPr>
          <w:p w14:paraId="7CEE4FA6" w14:textId="77777777" w:rsidR="000B38BF" w:rsidRPr="007D7A8D" w:rsidRDefault="000B38BF" w:rsidP="008421B3">
            <w:pPr>
              <w:tabs>
                <w:tab w:val="left" w:pos="6570"/>
              </w:tabs>
              <w:rPr>
                <w:b/>
                <w:sz w:val="20"/>
                <w:szCs w:val="20"/>
              </w:rPr>
            </w:pPr>
          </w:p>
        </w:tc>
        <w:tc>
          <w:tcPr>
            <w:tcW w:w="213" w:type="pct"/>
            <w:tcBorders>
              <w:bottom w:val="single" w:sz="4" w:space="0" w:color="auto"/>
            </w:tcBorders>
            <w:shd w:val="clear" w:color="auto" w:fill="F0FFF0"/>
          </w:tcPr>
          <w:p w14:paraId="7CEE4FA7" w14:textId="77777777" w:rsidR="000B38BF" w:rsidRDefault="000B38BF" w:rsidP="008421B3">
            <w:pPr>
              <w:tabs>
                <w:tab w:val="left" w:pos="6570"/>
              </w:tabs>
              <w:rPr>
                <w:b/>
                <w:sz w:val="20"/>
                <w:szCs w:val="20"/>
              </w:rPr>
            </w:pPr>
          </w:p>
        </w:tc>
        <w:tc>
          <w:tcPr>
            <w:tcW w:w="4525" w:type="pct"/>
            <w:gridSpan w:val="14"/>
            <w:tcBorders>
              <w:bottom w:val="single" w:sz="4" w:space="0" w:color="auto"/>
            </w:tcBorders>
            <w:shd w:val="clear" w:color="auto" w:fill="F0FFF0"/>
          </w:tcPr>
          <w:p w14:paraId="7CEE4FA8" w14:textId="77777777" w:rsidR="000B38BF" w:rsidRPr="007B0CD9" w:rsidRDefault="000B38BF" w:rsidP="008421B3">
            <w:pPr>
              <w:tabs>
                <w:tab w:val="left" w:pos="6570"/>
              </w:tabs>
              <w:rPr>
                <w:sz w:val="20"/>
                <w:szCs w:val="20"/>
              </w:rPr>
            </w:pPr>
          </w:p>
        </w:tc>
      </w:tr>
    </w:tbl>
    <w:p w14:paraId="7CEE4FAA" w14:textId="77777777" w:rsidR="000B38BF" w:rsidRDefault="000B38BF" w:rsidP="000B38BF">
      <w:r>
        <w:rPr>
          <w:rFonts w:cs="Calibri"/>
          <w:lang w:val="fr-FR"/>
        </w:rPr>
        <w:t>Suite de la question C1 à la page suivante -&gt;</w:t>
      </w:r>
      <w:r>
        <w:rPr>
          <w:rFonts w:cs="Calibri"/>
          <w:lang w:val="fr-FR"/>
        </w:rPr>
        <w:br w:type="page"/>
      </w:r>
    </w:p>
    <w:tbl>
      <w:tblPr>
        <w:tblW w:w="4911" w:type="pct"/>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2"/>
        <w:gridCol w:w="447"/>
        <w:gridCol w:w="3625"/>
        <w:gridCol w:w="955"/>
        <w:gridCol w:w="814"/>
        <w:gridCol w:w="351"/>
        <w:gridCol w:w="462"/>
        <w:gridCol w:w="814"/>
        <w:gridCol w:w="124"/>
        <w:gridCol w:w="777"/>
        <w:gridCol w:w="810"/>
        <w:gridCol w:w="193"/>
        <w:gridCol w:w="151"/>
        <w:gridCol w:w="420"/>
      </w:tblGrid>
      <w:tr w:rsidR="000B38BF" w14:paraId="7CEE4FAE" w14:textId="77777777" w:rsidTr="008421B3">
        <w:trPr>
          <w:trHeight w:val="187"/>
        </w:trPr>
        <w:tc>
          <w:tcPr>
            <w:tcW w:w="263" w:type="pct"/>
            <w:tcBorders>
              <w:top w:val="single" w:sz="4" w:space="0" w:color="auto"/>
              <w:bottom w:val="nil"/>
              <w:right w:val="nil"/>
            </w:tcBorders>
            <w:shd w:val="clear" w:color="auto" w:fill="F0FFF0"/>
          </w:tcPr>
          <w:p w14:paraId="7CEE4FAB" w14:textId="77777777" w:rsidR="000B38BF" w:rsidRPr="007D7A8D" w:rsidRDefault="000B38BF" w:rsidP="008421B3">
            <w:pPr>
              <w:tabs>
                <w:tab w:val="left" w:pos="6570"/>
              </w:tabs>
              <w:rPr>
                <w:b/>
                <w:sz w:val="20"/>
                <w:szCs w:val="20"/>
              </w:rPr>
            </w:pPr>
            <w:r>
              <w:rPr>
                <w:rFonts w:cs="Calibri"/>
                <w:b/>
                <w:bCs/>
                <w:sz w:val="20"/>
                <w:szCs w:val="20"/>
                <w:lang w:val="fr-FR"/>
              </w:rPr>
              <w:lastRenderedPageBreak/>
              <w:t>C1.</w:t>
            </w:r>
          </w:p>
        </w:tc>
        <w:tc>
          <w:tcPr>
            <w:tcW w:w="3987" w:type="pct"/>
            <w:gridSpan w:val="9"/>
            <w:tcBorders>
              <w:top w:val="single" w:sz="4" w:space="0" w:color="auto"/>
              <w:left w:val="nil"/>
              <w:bottom w:val="nil"/>
              <w:right w:val="nil"/>
            </w:tcBorders>
            <w:shd w:val="clear" w:color="auto" w:fill="F0FFF0"/>
          </w:tcPr>
          <w:p w14:paraId="7CEE4FAC" w14:textId="77777777" w:rsidR="000B38BF" w:rsidRPr="00F65A69" w:rsidRDefault="000B38BF" w:rsidP="008421B3">
            <w:pPr>
              <w:rPr>
                <w:sz w:val="18"/>
                <w:szCs w:val="18"/>
              </w:rPr>
            </w:pPr>
            <w:r>
              <w:rPr>
                <w:rFonts w:cs="Calibri"/>
                <w:sz w:val="20"/>
                <w:szCs w:val="20"/>
                <w:lang w:val="fr-FR"/>
              </w:rPr>
              <w:t>(suite de la page précédente)</w:t>
            </w:r>
          </w:p>
        </w:tc>
        <w:tc>
          <w:tcPr>
            <w:tcW w:w="750" w:type="pct"/>
            <w:gridSpan w:val="4"/>
            <w:tcBorders>
              <w:top w:val="single" w:sz="4" w:space="0" w:color="auto"/>
              <w:left w:val="nil"/>
              <w:bottom w:val="single" w:sz="4" w:space="0" w:color="auto"/>
            </w:tcBorders>
            <w:shd w:val="clear" w:color="auto" w:fill="F0FFF0"/>
            <w:vAlign w:val="center"/>
          </w:tcPr>
          <w:p w14:paraId="7CEE4FAD" w14:textId="77777777" w:rsidR="000B38BF" w:rsidRPr="00AE2A7A" w:rsidRDefault="000B38BF" w:rsidP="008421B3">
            <w:pPr>
              <w:jc w:val="center"/>
              <w:rPr>
                <w:sz w:val="18"/>
                <w:szCs w:val="18"/>
              </w:rPr>
            </w:pPr>
          </w:p>
        </w:tc>
      </w:tr>
      <w:tr w:rsidR="000B38BF" w14:paraId="7CEE4FB5" w14:textId="77777777" w:rsidTr="008421B3">
        <w:trPr>
          <w:trHeight w:val="187"/>
        </w:trPr>
        <w:tc>
          <w:tcPr>
            <w:tcW w:w="263" w:type="pct"/>
            <w:tcBorders>
              <w:top w:val="nil"/>
            </w:tcBorders>
            <w:shd w:val="clear" w:color="auto" w:fill="F0FFF0"/>
          </w:tcPr>
          <w:p w14:paraId="7CEE4FAF"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B0" w14:textId="77777777" w:rsidR="000B38BF" w:rsidRDefault="000B38BF" w:rsidP="008421B3">
            <w:pPr>
              <w:tabs>
                <w:tab w:val="left" w:pos="6570"/>
              </w:tabs>
              <w:rPr>
                <w:b/>
                <w:sz w:val="20"/>
                <w:szCs w:val="20"/>
              </w:rPr>
            </w:pPr>
            <w:r>
              <w:rPr>
                <w:rFonts w:cs="Calibri"/>
                <w:b/>
                <w:bCs/>
                <w:sz w:val="20"/>
                <w:szCs w:val="20"/>
                <w:lang w:val="fr-FR"/>
              </w:rPr>
              <w:t>d.</w:t>
            </w:r>
          </w:p>
        </w:tc>
        <w:tc>
          <w:tcPr>
            <w:tcW w:w="2182" w:type="pct"/>
            <w:gridSpan w:val="2"/>
            <w:vMerge w:val="restart"/>
            <w:tcBorders>
              <w:top w:val="nil"/>
              <w:right w:val="single" w:sz="4" w:space="0" w:color="auto"/>
            </w:tcBorders>
            <w:shd w:val="clear" w:color="auto" w:fill="F0FFF0"/>
          </w:tcPr>
          <w:p w14:paraId="7CEE4FB1" w14:textId="77777777" w:rsidR="000B38BF" w:rsidRDefault="000B38BF" w:rsidP="008421B3">
            <w:pPr>
              <w:tabs>
                <w:tab w:val="left" w:pos="6570"/>
              </w:tabs>
              <w:rPr>
                <w:sz w:val="18"/>
                <w:szCs w:val="18"/>
              </w:rPr>
            </w:pPr>
            <w:r>
              <w:rPr>
                <w:rFonts w:cs="Calibri"/>
                <w:b/>
                <w:bCs/>
                <w:sz w:val="20"/>
                <w:szCs w:val="20"/>
                <w:u w:val="single"/>
                <w:lang w:val="fr-FR"/>
              </w:rPr>
              <w:t>Revue de la stratégie des RH</w:t>
            </w:r>
            <w:r>
              <w:rPr>
                <w:rFonts w:cs="Calibri"/>
                <w:b/>
                <w:bCs/>
                <w:sz w:val="20"/>
                <w:szCs w:val="20"/>
                <w:lang w:val="fr-FR"/>
              </w:rPr>
              <w:t> :</w:t>
            </w:r>
            <w:r>
              <w:rPr>
                <w:rFonts w:cs="Calibri"/>
                <w:sz w:val="20"/>
                <w:szCs w:val="20"/>
                <w:lang w:val="fr-FR"/>
              </w:rPr>
              <w:t xml:space="preserve"> À quelle fréquence la stratégie des RH est/sera-t-elle revue ?</w:t>
            </w:r>
          </w:p>
        </w:tc>
        <w:tc>
          <w:tcPr>
            <w:tcW w:w="775" w:type="pct"/>
            <w:gridSpan w:val="3"/>
            <w:tcBorders>
              <w:top w:val="single" w:sz="4" w:space="0" w:color="auto"/>
              <w:left w:val="single" w:sz="4" w:space="0" w:color="auto"/>
              <w:bottom w:val="single" w:sz="4" w:space="0" w:color="auto"/>
              <w:right w:val="single" w:sz="4" w:space="0" w:color="auto"/>
            </w:tcBorders>
            <w:shd w:val="clear" w:color="auto" w:fill="F0FFF0"/>
            <w:vAlign w:val="center"/>
          </w:tcPr>
          <w:p w14:paraId="7CEE4FB2" w14:textId="77777777" w:rsidR="000B38BF" w:rsidRDefault="000B38BF" w:rsidP="008421B3">
            <w:pPr>
              <w:jc w:val="center"/>
              <w:rPr>
                <w:sz w:val="20"/>
                <w:szCs w:val="20"/>
              </w:rPr>
            </w:pPr>
            <w:r>
              <w:rPr>
                <w:rFonts w:cs="Calibri"/>
                <w:sz w:val="18"/>
                <w:szCs w:val="18"/>
                <w:lang w:val="fr-FR"/>
              </w:rPr>
              <w:t>Assainissement</w:t>
            </w:r>
          </w:p>
        </w:tc>
        <w:tc>
          <w:tcPr>
            <w:tcW w:w="817" w:type="pct"/>
            <w:gridSpan w:val="3"/>
            <w:tcBorders>
              <w:top w:val="single" w:sz="4" w:space="0" w:color="auto"/>
              <w:left w:val="single" w:sz="4" w:space="0" w:color="auto"/>
              <w:bottom w:val="single" w:sz="4" w:space="0" w:color="auto"/>
              <w:right w:val="single" w:sz="4" w:space="0" w:color="auto"/>
            </w:tcBorders>
            <w:shd w:val="clear" w:color="auto" w:fill="F0FFF0"/>
            <w:vAlign w:val="center"/>
          </w:tcPr>
          <w:p w14:paraId="7CEE4FB3" w14:textId="77777777" w:rsidR="000B38BF" w:rsidRDefault="000B38BF" w:rsidP="008421B3">
            <w:pPr>
              <w:jc w:val="center"/>
              <w:rPr>
                <w:sz w:val="20"/>
                <w:szCs w:val="20"/>
              </w:rPr>
            </w:pPr>
            <w:r>
              <w:rPr>
                <w:rFonts w:cs="Calibri"/>
                <w:sz w:val="18"/>
                <w:szCs w:val="18"/>
                <w:lang w:val="fr-FR"/>
              </w:rPr>
              <w:t>Eau potable</w:t>
            </w:r>
          </w:p>
        </w:tc>
        <w:tc>
          <w:tcPr>
            <w:tcW w:w="750" w:type="pct"/>
            <w:gridSpan w:val="4"/>
            <w:tcBorders>
              <w:top w:val="single" w:sz="4" w:space="0" w:color="auto"/>
              <w:left w:val="single" w:sz="4" w:space="0" w:color="auto"/>
              <w:bottom w:val="single" w:sz="4" w:space="0" w:color="auto"/>
            </w:tcBorders>
            <w:shd w:val="clear" w:color="auto" w:fill="F0FFF0"/>
            <w:vAlign w:val="center"/>
          </w:tcPr>
          <w:p w14:paraId="7CEE4FB4" w14:textId="77777777" w:rsidR="000B38BF" w:rsidRDefault="000B38BF" w:rsidP="008421B3">
            <w:pPr>
              <w:jc w:val="center"/>
              <w:rPr>
                <w:sz w:val="20"/>
                <w:szCs w:val="20"/>
              </w:rPr>
            </w:pPr>
            <w:r>
              <w:rPr>
                <w:rFonts w:cs="Calibri"/>
                <w:sz w:val="18"/>
                <w:szCs w:val="18"/>
                <w:lang w:val="fr-FR"/>
              </w:rPr>
              <w:t>Hygiène</w:t>
            </w:r>
          </w:p>
        </w:tc>
      </w:tr>
      <w:tr w:rsidR="000B38BF" w14:paraId="7CEE4FBF" w14:textId="77777777" w:rsidTr="008421B3">
        <w:trPr>
          <w:trHeight w:val="187"/>
        </w:trPr>
        <w:tc>
          <w:tcPr>
            <w:tcW w:w="263" w:type="pct"/>
            <w:shd w:val="clear" w:color="auto" w:fill="F0FFF0"/>
          </w:tcPr>
          <w:p w14:paraId="7CEE4FB6" w14:textId="77777777" w:rsidR="000B38BF" w:rsidRPr="007D7A8D" w:rsidRDefault="000B38BF" w:rsidP="008421B3">
            <w:pPr>
              <w:tabs>
                <w:tab w:val="left" w:pos="6570"/>
              </w:tabs>
              <w:rPr>
                <w:b/>
                <w:sz w:val="20"/>
                <w:szCs w:val="20"/>
              </w:rPr>
            </w:pPr>
          </w:p>
        </w:tc>
        <w:tc>
          <w:tcPr>
            <w:tcW w:w="213" w:type="pct"/>
            <w:tcBorders>
              <w:top w:val="nil"/>
              <w:bottom w:val="nil"/>
            </w:tcBorders>
            <w:shd w:val="clear" w:color="auto" w:fill="F0FFF0"/>
          </w:tcPr>
          <w:p w14:paraId="7CEE4FB7" w14:textId="77777777" w:rsidR="000B38BF" w:rsidRDefault="000B38BF" w:rsidP="008421B3">
            <w:pPr>
              <w:tabs>
                <w:tab w:val="left" w:pos="6570"/>
              </w:tabs>
              <w:rPr>
                <w:b/>
                <w:sz w:val="20"/>
                <w:szCs w:val="20"/>
              </w:rPr>
            </w:pPr>
          </w:p>
        </w:tc>
        <w:tc>
          <w:tcPr>
            <w:tcW w:w="2182" w:type="pct"/>
            <w:gridSpan w:val="2"/>
            <w:vMerge/>
            <w:tcBorders>
              <w:bottom w:val="nil"/>
              <w:right w:val="single" w:sz="4" w:space="0" w:color="auto"/>
            </w:tcBorders>
            <w:shd w:val="clear" w:color="auto" w:fill="F0FFF0"/>
          </w:tcPr>
          <w:p w14:paraId="7CEE4FB8" w14:textId="77777777" w:rsidR="000B38BF" w:rsidRDefault="000B38BF" w:rsidP="008421B3">
            <w:pPr>
              <w:tabs>
                <w:tab w:val="left" w:pos="6570"/>
              </w:tabs>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F0FFF0"/>
            <w:vAlign w:val="bottom"/>
          </w:tcPr>
          <w:p w14:paraId="7CEE4FB9" w14:textId="77777777" w:rsidR="000B38BF" w:rsidRPr="00853862" w:rsidRDefault="000B38BF" w:rsidP="008421B3">
            <w:pPr>
              <w:jc w:val="center"/>
              <w:rPr>
                <w:sz w:val="20"/>
                <w:szCs w:val="20"/>
              </w:rPr>
            </w:pPr>
            <w:r>
              <w:rPr>
                <w:rFonts w:cs="Calibri"/>
                <w:sz w:val="18"/>
                <w:szCs w:val="18"/>
                <w:lang w:val="fr-FR"/>
              </w:rPr>
              <w:t>Urbain</w:t>
            </w:r>
          </w:p>
        </w:tc>
        <w:tc>
          <w:tcPr>
            <w:tcW w:w="387"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BA" w14:textId="77777777" w:rsidR="000B38BF" w:rsidRPr="00853862" w:rsidRDefault="000B38BF" w:rsidP="008421B3">
            <w:pPr>
              <w:jc w:val="center"/>
              <w:rPr>
                <w:sz w:val="20"/>
                <w:szCs w:val="20"/>
              </w:rPr>
            </w:pPr>
            <w:r>
              <w:rPr>
                <w:rFonts w:cs="Calibri"/>
                <w:sz w:val="18"/>
                <w:szCs w:val="18"/>
                <w:lang w:val="fr-FR"/>
              </w:rPr>
              <w:t>Rural</w:t>
            </w:r>
          </w:p>
        </w:tc>
        <w:tc>
          <w:tcPr>
            <w:tcW w:w="388" w:type="pct"/>
            <w:tcBorders>
              <w:top w:val="single" w:sz="4" w:space="0" w:color="auto"/>
              <w:left w:val="single" w:sz="4" w:space="0" w:color="auto"/>
              <w:bottom w:val="single" w:sz="4" w:space="0" w:color="auto"/>
              <w:right w:val="single" w:sz="4" w:space="0" w:color="auto"/>
            </w:tcBorders>
            <w:shd w:val="clear" w:color="auto" w:fill="F0FFF0"/>
            <w:vAlign w:val="bottom"/>
          </w:tcPr>
          <w:p w14:paraId="7CEE4FBB" w14:textId="77777777" w:rsidR="000B38BF" w:rsidRPr="00853862" w:rsidRDefault="000B38BF" w:rsidP="008421B3">
            <w:pPr>
              <w:jc w:val="center"/>
              <w:rPr>
                <w:sz w:val="20"/>
                <w:szCs w:val="20"/>
              </w:rPr>
            </w:pPr>
            <w:r>
              <w:rPr>
                <w:rFonts w:cs="Calibri"/>
                <w:sz w:val="18"/>
                <w:szCs w:val="18"/>
                <w:lang w:val="fr-FR"/>
              </w:rPr>
              <w:t>Urbain</w:t>
            </w:r>
          </w:p>
        </w:tc>
        <w:tc>
          <w:tcPr>
            <w:tcW w:w="429" w:type="pct"/>
            <w:gridSpan w:val="2"/>
            <w:tcBorders>
              <w:top w:val="single" w:sz="4" w:space="0" w:color="auto"/>
              <w:left w:val="single" w:sz="4" w:space="0" w:color="auto"/>
              <w:bottom w:val="single" w:sz="4" w:space="0" w:color="auto"/>
              <w:right w:val="single" w:sz="4" w:space="0" w:color="auto"/>
            </w:tcBorders>
            <w:shd w:val="clear" w:color="auto" w:fill="F0FFF0"/>
            <w:vAlign w:val="bottom"/>
          </w:tcPr>
          <w:p w14:paraId="7CEE4FBC" w14:textId="77777777" w:rsidR="000B38BF" w:rsidRPr="00853862" w:rsidRDefault="000B38BF" w:rsidP="008421B3">
            <w:pPr>
              <w:jc w:val="center"/>
              <w:rPr>
                <w:sz w:val="20"/>
                <w:szCs w:val="20"/>
              </w:rPr>
            </w:pPr>
            <w:r>
              <w:rPr>
                <w:rFonts w:cs="Calibri"/>
                <w:sz w:val="18"/>
                <w:szCs w:val="18"/>
                <w:lang w:val="fr-FR"/>
              </w:rPr>
              <w:t>Rural</w:t>
            </w:r>
          </w:p>
        </w:tc>
        <w:tc>
          <w:tcPr>
            <w:tcW w:w="386" w:type="pct"/>
            <w:tcBorders>
              <w:top w:val="single" w:sz="4" w:space="0" w:color="auto"/>
              <w:left w:val="single" w:sz="4" w:space="0" w:color="auto"/>
              <w:bottom w:val="single" w:sz="4" w:space="0" w:color="auto"/>
              <w:right w:val="single" w:sz="4" w:space="0" w:color="auto"/>
            </w:tcBorders>
            <w:shd w:val="clear" w:color="auto" w:fill="F0FFF0"/>
            <w:vAlign w:val="bottom"/>
          </w:tcPr>
          <w:p w14:paraId="7CEE4FBD" w14:textId="77777777" w:rsidR="000B38BF" w:rsidRPr="00853862" w:rsidRDefault="000B38BF" w:rsidP="008421B3">
            <w:pPr>
              <w:jc w:val="center"/>
              <w:rPr>
                <w:sz w:val="20"/>
                <w:szCs w:val="20"/>
              </w:rPr>
            </w:pPr>
            <w:r>
              <w:rPr>
                <w:rFonts w:cs="Calibri"/>
                <w:sz w:val="18"/>
                <w:szCs w:val="18"/>
                <w:lang w:val="fr-FR"/>
              </w:rPr>
              <w:t>Urbain</w:t>
            </w:r>
          </w:p>
        </w:tc>
        <w:tc>
          <w:tcPr>
            <w:tcW w:w="364" w:type="pct"/>
            <w:gridSpan w:val="3"/>
            <w:tcBorders>
              <w:top w:val="single" w:sz="4" w:space="0" w:color="auto"/>
              <w:left w:val="single" w:sz="4" w:space="0" w:color="auto"/>
              <w:bottom w:val="single" w:sz="4" w:space="0" w:color="auto"/>
            </w:tcBorders>
            <w:shd w:val="clear" w:color="auto" w:fill="F0FFF0"/>
            <w:vAlign w:val="bottom"/>
          </w:tcPr>
          <w:p w14:paraId="7CEE4FBE" w14:textId="77777777" w:rsidR="000B38BF" w:rsidRPr="00853862" w:rsidRDefault="000B38BF" w:rsidP="008421B3">
            <w:pPr>
              <w:jc w:val="center"/>
              <w:rPr>
                <w:sz w:val="20"/>
                <w:szCs w:val="20"/>
              </w:rPr>
            </w:pPr>
            <w:r>
              <w:rPr>
                <w:rFonts w:cs="Calibri"/>
                <w:sz w:val="18"/>
                <w:szCs w:val="18"/>
                <w:lang w:val="fr-FR"/>
              </w:rPr>
              <w:t>Rural</w:t>
            </w:r>
          </w:p>
        </w:tc>
      </w:tr>
      <w:tr w:rsidR="000B38BF" w14:paraId="7CEE4FC9" w14:textId="77777777" w:rsidTr="008421B3">
        <w:trPr>
          <w:trHeight w:val="187"/>
        </w:trPr>
        <w:tc>
          <w:tcPr>
            <w:tcW w:w="263" w:type="pct"/>
            <w:shd w:val="clear" w:color="auto" w:fill="F0FFF0"/>
          </w:tcPr>
          <w:p w14:paraId="7CEE4FC0" w14:textId="77777777" w:rsidR="000B38BF" w:rsidRPr="007D7A8D" w:rsidRDefault="000B38BF" w:rsidP="008421B3">
            <w:pPr>
              <w:tabs>
                <w:tab w:val="left" w:pos="6570"/>
              </w:tabs>
              <w:rPr>
                <w:b/>
                <w:sz w:val="20"/>
                <w:szCs w:val="20"/>
              </w:rPr>
            </w:pPr>
          </w:p>
        </w:tc>
        <w:tc>
          <w:tcPr>
            <w:tcW w:w="213" w:type="pct"/>
            <w:tcBorders>
              <w:top w:val="nil"/>
            </w:tcBorders>
            <w:shd w:val="clear" w:color="auto" w:fill="F0FFF0"/>
          </w:tcPr>
          <w:p w14:paraId="7CEE4FC1" w14:textId="77777777" w:rsidR="000B38BF" w:rsidRDefault="000B38BF" w:rsidP="008421B3">
            <w:pPr>
              <w:tabs>
                <w:tab w:val="left" w:pos="6570"/>
              </w:tabs>
              <w:rPr>
                <w:b/>
                <w:sz w:val="20"/>
                <w:szCs w:val="20"/>
              </w:rPr>
            </w:pPr>
          </w:p>
        </w:tc>
        <w:tc>
          <w:tcPr>
            <w:tcW w:w="2182" w:type="pct"/>
            <w:gridSpan w:val="2"/>
            <w:tcBorders>
              <w:top w:val="nil"/>
              <w:bottom w:val="nil"/>
              <w:right w:val="single" w:sz="4" w:space="0" w:color="auto"/>
            </w:tcBorders>
            <w:shd w:val="clear" w:color="auto" w:fill="F0FFF0"/>
          </w:tcPr>
          <w:p w14:paraId="7CEE4FC2" w14:textId="77777777" w:rsidR="000B38BF" w:rsidRPr="007D7A8D" w:rsidRDefault="000B38BF" w:rsidP="008421B3">
            <w:pPr>
              <w:tabs>
                <w:tab w:val="left" w:pos="6570"/>
              </w:tabs>
              <w:rPr>
                <w:sz w:val="18"/>
                <w:szCs w:val="18"/>
              </w:rPr>
            </w:pPr>
            <w:r>
              <w:rPr>
                <w:rFonts w:cs="Calibri"/>
                <w:sz w:val="18"/>
                <w:szCs w:val="18"/>
                <w:lang w:val="fr-FR"/>
              </w:rPr>
              <w:t>Au moins tous les 2 ans</w:t>
            </w:r>
          </w:p>
        </w:tc>
        <w:tc>
          <w:tcPr>
            <w:tcW w:w="388" w:type="pct"/>
            <w:tcBorders>
              <w:top w:val="single" w:sz="4" w:space="0" w:color="auto"/>
              <w:left w:val="single" w:sz="4" w:space="0" w:color="auto"/>
              <w:bottom w:val="single" w:sz="4" w:space="0" w:color="auto"/>
              <w:right w:val="single" w:sz="4" w:space="0" w:color="auto"/>
            </w:tcBorders>
            <w:vAlign w:val="center"/>
          </w:tcPr>
          <w:p w14:paraId="7CEE4FC3" w14:textId="77777777" w:rsidR="000B38BF" w:rsidRDefault="000B38BF" w:rsidP="008421B3">
            <w:pPr>
              <w:jc w:val="center"/>
              <w:rPr>
                <w:sz w:val="20"/>
                <w:szCs w:val="20"/>
              </w:rPr>
            </w:pPr>
            <w:r>
              <w:rPr>
                <w:rFonts w:ascii="Courier New" w:eastAsia="MS Gothic" w:hAnsi="Courier New" w:cs="Courier New"/>
                <w:sz w:val="20"/>
                <w:szCs w:val="20"/>
              </w:rPr>
              <w:t>☐</w:t>
            </w:r>
          </w:p>
        </w:tc>
        <w:tc>
          <w:tcPr>
            <w:tcW w:w="387" w:type="pct"/>
            <w:gridSpan w:val="2"/>
            <w:tcBorders>
              <w:top w:val="single" w:sz="4" w:space="0" w:color="auto"/>
              <w:left w:val="single" w:sz="4" w:space="0" w:color="auto"/>
              <w:bottom w:val="single" w:sz="4" w:space="0" w:color="auto"/>
              <w:right w:val="single" w:sz="4" w:space="0" w:color="auto"/>
            </w:tcBorders>
            <w:vAlign w:val="center"/>
          </w:tcPr>
          <w:p w14:paraId="7CEE4FC4"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8" w:type="pct"/>
            <w:tcBorders>
              <w:top w:val="single" w:sz="4" w:space="0" w:color="auto"/>
              <w:left w:val="single" w:sz="4" w:space="0" w:color="auto"/>
              <w:bottom w:val="single" w:sz="4" w:space="0" w:color="auto"/>
              <w:right w:val="single" w:sz="4" w:space="0" w:color="auto"/>
            </w:tcBorders>
            <w:vAlign w:val="center"/>
          </w:tcPr>
          <w:p w14:paraId="7CEE4FC5"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C6"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14:paraId="7CEE4FC7"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C8" w14:textId="77777777" w:rsidR="000B38BF" w:rsidRDefault="000B38BF" w:rsidP="008421B3">
            <w:pPr>
              <w:jc w:val="center"/>
              <w:rPr>
                <w:sz w:val="20"/>
                <w:szCs w:val="20"/>
              </w:rPr>
            </w:pPr>
            <w:r w:rsidRPr="007D7A8D">
              <w:rPr>
                <w:rFonts w:ascii="Courier New" w:eastAsia="MS Gothic" w:hAnsi="Courier New" w:cs="Courier New"/>
                <w:sz w:val="20"/>
                <w:szCs w:val="20"/>
              </w:rPr>
              <w:t>☐</w:t>
            </w:r>
          </w:p>
        </w:tc>
      </w:tr>
      <w:tr w:rsidR="000B38BF" w14:paraId="7CEE4FD3" w14:textId="77777777" w:rsidTr="008421B3">
        <w:trPr>
          <w:trHeight w:val="187"/>
        </w:trPr>
        <w:tc>
          <w:tcPr>
            <w:tcW w:w="263" w:type="pct"/>
            <w:shd w:val="clear" w:color="auto" w:fill="F0FFF0"/>
          </w:tcPr>
          <w:p w14:paraId="7CEE4FCA" w14:textId="77777777" w:rsidR="000B38BF" w:rsidRPr="007D7A8D" w:rsidRDefault="000B38BF" w:rsidP="008421B3">
            <w:pPr>
              <w:tabs>
                <w:tab w:val="left" w:pos="6570"/>
              </w:tabs>
              <w:rPr>
                <w:b/>
                <w:sz w:val="20"/>
                <w:szCs w:val="20"/>
              </w:rPr>
            </w:pPr>
          </w:p>
        </w:tc>
        <w:tc>
          <w:tcPr>
            <w:tcW w:w="213" w:type="pct"/>
            <w:shd w:val="clear" w:color="auto" w:fill="F0FFF0"/>
          </w:tcPr>
          <w:p w14:paraId="7CEE4FCB" w14:textId="77777777" w:rsidR="000B38BF" w:rsidRPr="007D7A8D" w:rsidRDefault="000B38BF" w:rsidP="008421B3">
            <w:pPr>
              <w:tabs>
                <w:tab w:val="left" w:pos="6570"/>
              </w:tabs>
              <w:rPr>
                <w:b/>
                <w:sz w:val="20"/>
                <w:szCs w:val="20"/>
              </w:rPr>
            </w:pPr>
          </w:p>
        </w:tc>
        <w:tc>
          <w:tcPr>
            <w:tcW w:w="2182" w:type="pct"/>
            <w:gridSpan w:val="2"/>
            <w:tcBorders>
              <w:top w:val="nil"/>
              <w:right w:val="single" w:sz="4" w:space="0" w:color="auto"/>
            </w:tcBorders>
            <w:shd w:val="clear" w:color="auto" w:fill="F0FFF0"/>
          </w:tcPr>
          <w:p w14:paraId="7CEE4FCC" w14:textId="77777777" w:rsidR="000B38BF" w:rsidRPr="007D7A8D" w:rsidRDefault="000B38BF" w:rsidP="008421B3">
            <w:pPr>
              <w:tabs>
                <w:tab w:val="left" w:pos="6570"/>
              </w:tabs>
              <w:rPr>
                <w:sz w:val="18"/>
                <w:szCs w:val="18"/>
              </w:rPr>
            </w:pPr>
            <w:r>
              <w:rPr>
                <w:rFonts w:cs="Calibri"/>
                <w:sz w:val="18"/>
                <w:szCs w:val="18"/>
                <w:lang w:val="fr-FR"/>
              </w:rPr>
              <w:t>Tous les 2 à 5 ans</w:t>
            </w:r>
          </w:p>
        </w:tc>
        <w:tc>
          <w:tcPr>
            <w:tcW w:w="388" w:type="pct"/>
            <w:tcBorders>
              <w:top w:val="single" w:sz="4" w:space="0" w:color="auto"/>
              <w:left w:val="single" w:sz="4" w:space="0" w:color="auto"/>
              <w:bottom w:val="single" w:sz="4" w:space="0" w:color="auto"/>
              <w:right w:val="single" w:sz="4" w:space="0" w:color="auto"/>
            </w:tcBorders>
            <w:vAlign w:val="center"/>
          </w:tcPr>
          <w:p w14:paraId="7CEE4FCD"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7" w:type="pct"/>
            <w:gridSpan w:val="2"/>
            <w:tcBorders>
              <w:top w:val="single" w:sz="4" w:space="0" w:color="auto"/>
              <w:left w:val="single" w:sz="4" w:space="0" w:color="auto"/>
              <w:bottom w:val="single" w:sz="4" w:space="0" w:color="auto"/>
              <w:right w:val="single" w:sz="4" w:space="0" w:color="auto"/>
            </w:tcBorders>
            <w:vAlign w:val="center"/>
          </w:tcPr>
          <w:p w14:paraId="7CEE4FCE"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8" w:type="pct"/>
            <w:tcBorders>
              <w:top w:val="single" w:sz="4" w:space="0" w:color="auto"/>
              <w:left w:val="single" w:sz="4" w:space="0" w:color="auto"/>
              <w:bottom w:val="single" w:sz="4" w:space="0" w:color="auto"/>
              <w:right w:val="single" w:sz="4" w:space="0" w:color="auto"/>
            </w:tcBorders>
            <w:vAlign w:val="center"/>
          </w:tcPr>
          <w:p w14:paraId="7CEE4FCF"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D0"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14:paraId="7CEE4FD1"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D2" w14:textId="77777777" w:rsidR="000B38BF" w:rsidRDefault="000B38BF" w:rsidP="008421B3">
            <w:pPr>
              <w:jc w:val="center"/>
              <w:rPr>
                <w:sz w:val="20"/>
                <w:szCs w:val="20"/>
              </w:rPr>
            </w:pPr>
            <w:r w:rsidRPr="007D7A8D">
              <w:rPr>
                <w:rFonts w:ascii="Courier New" w:eastAsia="MS Gothic" w:hAnsi="Courier New" w:cs="Courier New"/>
                <w:sz w:val="20"/>
                <w:szCs w:val="20"/>
              </w:rPr>
              <w:t>☐</w:t>
            </w:r>
          </w:p>
        </w:tc>
      </w:tr>
      <w:tr w:rsidR="000B38BF" w14:paraId="7CEE4FDD" w14:textId="77777777" w:rsidTr="008421B3">
        <w:trPr>
          <w:trHeight w:val="187"/>
        </w:trPr>
        <w:tc>
          <w:tcPr>
            <w:tcW w:w="263" w:type="pct"/>
            <w:shd w:val="clear" w:color="auto" w:fill="F0FFF0"/>
          </w:tcPr>
          <w:p w14:paraId="7CEE4FD4" w14:textId="77777777" w:rsidR="000B38BF" w:rsidRPr="007D7A8D" w:rsidRDefault="000B38BF" w:rsidP="008421B3">
            <w:pPr>
              <w:tabs>
                <w:tab w:val="left" w:pos="6570"/>
              </w:tabs>
              <w:rPr>
                <w:b/>
                <w:sz w:val="20"/>
                <w:szCs w:val="20"/>
              </w:rPr>
            </w:pPr>
          </w:p>
        </w:tc>
        <w:tc>
          <w:tcPr>
            <w:tcW w:w="213" w:type="pct"/>
            <w:shd w:val="clear" w:color="auto" w:fill="F0FFF0"/>
          </w:tcPr>
          <w:p w14:paraId="7CEE4FD5" w14:textId="77777777" w:rsidR="000B38BF" w:rsidRPr="007D7A8D" w:rsidRDefault="000B38BF" w:rsidP="008421B3">
            <w:pPr>
              <w:tabs>
                <w:tab w:val="left" w:pos="6570"/>
              </w:tabs>
              <w:rPr>
                <w:b/>
                <w:sz w:val="20"/>
                <w:szCs w:val="20"/>
              </w:rPr>
            </w:pPr>
          </w:p>
        </w:tc>
        <w:tc>
          <w:tcPr>
            <w:tcW w:w="2182" w:type="pct"/>
            <w:gridSpan w:val="2"/>
            <w:tcBorders>
              <w:bottom w:val="nil"/>
              <w:right w:val="single" w:sz="4" w:space="0" w:color="auto"/>
            </w:tcBorders>
            <w:shd w:val="clear" w:color="auto" w:fill="F0FFF0"/>
          </w:tcPr>
          <w:p w14:paraId="7CEE4FD6" w14:textId="77777777" w:rsidR="000B38BF" w:rsidRPr="007D7A8D" w:rsidRDefault="000B38BF" w:rsidP="008421B3">
            <w:pPr>
              <w:tabs>
                <w:tab w:val="left" w:pos="6570"/>
              </w:tabs>
              <w:rPr>
                <w:sz w:val="18"/>
                <w:szCs w:val="18"/>
              </w:rPr>
            </w:pPr>
            <w:r>
              <w:rPr>
                <w:rFonts w:cs="Calibri"/>
                <w:sz w:val="18"/>
                <w:szCs w:val="18"/>
                <w:lang w:val="fr-FR"/>
              </w:rPr>
              <w:t>À des intervalles de plus de 5 ans</w:t>
            </w:r>
          </w:p>
        </w:tc>
        <w:tc>
          <w:tcPr>
            <w:tcW w:w="388" w:type="pct"/>
            <w:tcBorders>
              <w:top w:val="single" w:sz="4" w:space="0" w:color="auto"/>
              <w:left w:val="single" w:sz="4" w:space="0" w:color="auto"/>
              <w:bottom w:val="single" w:sz="4" w:space="0" w:color="auto"/>
              <w:right w:val="single" w:sz="4" w:space="0" w:color="auto"/>
            </w:tcBorders>
            <w:vAlign w:val="center"/>
          </w:tcPr>
          <w:p w14:paraId="7CEE4FD7"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7" w:type="pct"/>
            <w:gridSpan w:val="2"/>
            <w:tcBorders>
              <w:top w:val="single" w:sz="4" w:space="0" w:color="auto"/>
              <w:left w:val="single" w:sz="4" w:space="0" w:color="auto"/>
              <w:bottom w:val="single" w:sz="4" w:space="0" w:color="auto"/>
              <w:right w:val="single" w:sz="4" w:space="0" w:color="auto"/>
            </w:tcBorders>
            <w:vAlign w:val="center"/>
          </w:tcPr>
          <w:p w14:paraId="7CEE4FD8"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8" w:type="pct"/>
            <w:tcBorders>
              <w:top w:val="single" w:sz="4" w:space="0" w:color="auto"/>
              <w:left w:val="single" w:sz="4" w:space="0" w:color="auto"/>
              <w:bottom w:val="single" w:sz="4" w:space="0" w:color="auto"/>
              <w:right w:val="single" w:sz="4" w:space="0" w:color="auto"/>
            </w:tcBorders>
            <w:vAlign w:val="center"/>
          </w:tcPr>
          <w:p w14:paraId="7CEE4FD9"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DA"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14:paraId="7CEE4FDB"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DC" w14:textId="77777777" w:rsidR="000B38BF" w:rsidRDefault="000B38BF" w:rsidP="008421B3">
            <w:pPr>
              <w:jc w:val="center"/>
              <w:rPr>
                <w:sz w:val="20"/>
                <w:szCs w:val="20"/>
              </w:rPr>
            </w:pPr>
            <w:r w:rsidRPr="007D7A8D">
              <w:rPr>
                <w:rFonts w:ascii="Courier New" w:eastAsia="MS Gothic" w:hAnsi="Courier New" w:cs="Courier New"/>
                <w:sz w:val="20"/>
                <w:szCs w:val="20"/>
              </w:rPr>
              <w:t>☐</w:t>
            </w:r>
          </w:p>
        </w:tc>
      </w:tr>
      <w:tr w:rsidR="000B38BF" w14:paraId="7CEE4FE7" w14:textId="77777777" w:rsidTr="008421B3">
        <w:trPr>
          <w:trHeight w:val="187"/>
        </w:trPr>
        <w:tc>
          <w:tcPr>
            <w:tcW w:w="263" w:type="pct"/>
            <w:shd w:val="clear" w:color="auto" w:fill="F0FFF0"/>
          </w:tcPr>
          <w:p w14:paraId="7CEE4FDE" w14:textId="77777777" w:rsidR="000B38BF" w:rsidRPr="007D7A8D" w:rsidRDefault="000B38BF" w:rsidP="008421B3">
            <w:pPr>
              <w:tabs>
                <w:tab w:val="left" w:pos="6570"/>
              </w:tabs>
              <w:rPr>
                <w:b/>
                <w:sz w:val="20"/>
                <w:szCs w:val="20"/>
              </w:rPr>
            </w:pPr>
          </w:p>
        </w:tc>
        <w:tc>
          <w:tcPr>
            <w:tcW w:w="213" w:type="pct"/>
            <w:tcBorders>
              <w:bottom w:val="nil"/>
            </w:tcBorders>
            <w:shd w:val="clear" w:color="auto" w:fill="F0FFF0"/>
          </w:tcPr>
          <w:p w14:paraId="7CEE4FDF" w14:textId="77777777" w:rsidR="000B38BF" w:rsidRPr="007D7A8D" w:rsidRDefault="000B38BF" w:rsidP="008421B3">
            <w:pPr>
              <w:tabs>
                <w:tab w:val="left" w:pos="6570"/>
              </w:tabs>
              <w:rPr>
                <w:b/>
                <w:sz w:val="20"/>
                <w:szCs w:val="20"/>
              </w:rPr>
            </w:pPr>
          </w:p>
        </w:tc>
        <w:tc>
          <w:tcPr>
            <w:tcW w:w="2182" w:type="pct"/>
            <w:gridSpan w:val="2"/>
            <w:tcBorders>
              <w:bottom w:val="nil"/>
              <w:right w:val="single" w:sz="4" w:space="0" w:color="auto"/>
            </w:tcBorders>
            <w:shd w:val="clear" w:color="auto" w:fill="F0FFF0"/>
          </w:tcPr>
          <w:p w14:paraId="7CEE4FE0" w14:textId="77777777" w:rsidR="000B38BF" w:rsidRPr="007D7A8D" w:rsidRDefault="000B38BF" w:rsidP="008421B3">
            <w:pPr>
              <w:tabs>
                <w:tab w:val="left" w:pos="6570"/>
              </w:tabs>
              <w:rPr>
                <w:sz w:val="18"/>
                <w:szCs w:val="18"/>
              </w:rPr>
            </w:pPr>
            <w:r>
              <w:rPr>
                <w:rFonts w:cs="Calibri"/>
                <w:sz w:val="18"/>
                <w:szCs w:val="18"/>
                <w:lang w:val="fr-FR"/>
              </w:rPr>
              <w:t>Inconnu</w:t>
            </w:r>
          </w:p>
        </w:tc>
        <w:tc>
          <w:tcPr>
            <w:tcW w:w="388" w:type="pct"/>
            <w:tcBorders>
              <w:top w:val="single" w:sz="4" w:space="0" w:color="auto"/>
              <w:left w:val="single" w:sz="4" w:space="0" w:color="auto"/>
              <w:bottom w:val="single" w:sz="4" w:space="0" w:color="auto"/>
              <w:right w:val="single" w:sz="4" w:space="0" w:color="auto"/>
            </w:tcBorders>
            <w:vAlign w:val="center"/>
          </w:tcPr>
          <w:p w14:paraId="7CEE4FE1"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7" w:type="pct"/>
            <w:gridSpan w:val="2"/>
            <w:tcBorders>
              <w:top w:val="single" w:sz="4" w:space="0" w:color="auto"/>
              <w:left w:val="single" w:sz="4" w:space="0" w:color="auto"/>
              <w:bottom w:val="single" w:sz="4" w:space="0" w:color="auto"/>
              <w:right w:val="single" w:sz="4" w:space="0" w:color="auto"/>
            </w:tcBorders>
            <w:vAlign w:val="center"/>
          </w:tcPr>
          <w:p w14:paraId="7CEE4FE2"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8" w:type="pct"/>
            <w:tcBorders>
              <w:top w:val="single" w:sz="4" w:space="0" w:color="auto"/>
              <w:left w:val="single" w:sz="4" w:space="0" w:color="auto"/>
              <w:bottom w:val="single" w:sz="4" w:space="0" w:color="auto"/>
              <w:right w:val="single" w:sz="4" w:space="0" w:color="auto"/>
            </w:tcBorders>
            <w:vAlign w:val="center"/>
          </w:tcPr>
          <w:p w14:paraId="7CEE4FE3"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429" w:type="pct"/>
            <w:gridSpan w:val="2"/>
            <w:tcBorders>
              <w:top w:val="single" w:sz="4" w:space="0" w:color="auto"/>
              <w:left w:val="single" w:sz="4" w:space="0" w:color="auto"/>
              <w:bottom w:val="single" w:sz="4" w:space="0" w:color="auto"/>
              <w:right w:val="single" w:sz="4" w:space="0" w:color="auto"/>
            </w:tcBorders>
            <w:vAlign w:val="center"/>
          </w:tcPr>
          <w:p w14:paraId="7CEE4FE4"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14:paraId="7CEE4FE5" w14:textId="77777777" w:rsidR="000B38BF" w:rsidRDefault="000B38BF" w:rsidP="008421B3">
            <w:pPr>
              <w:jc w:val="center"/>
              <w:rPr>
                <w:sz w:val="20"/>
                <w:szCs w:val="20"/>
              </w:rPr>
            </w:pPr>
            <w:r w:rsidRPr="007D7A8D">
              <w:rPr>
                <w:rFonts w:ascii="Courier New" w:eastAsia="MS Gothic" w:hAnsi="Courier New" w:cs="Courier New"/>
                <w:sz w:val="20"/>
                <w:szCs w:val="20"/>
              </w:rPr>
              <w:t>☐</w:t>
            </w:r>
          </w:p>
        </w:tc>
        <w:tc>
          <w:tcPr>
            <w:tcW w:w="364" w:type="pct"/>
            <w:gridSpan w:val="3"/>
            <w:tcBorders>
              <w:top w:val="single" w:sz="4" w:space="0" w:color="auto"/>
              <w:left w:val="single" w:sz="4" w:space="0" w:color="auto"/>
              <w:bottom w:val="single" w:sz="4" w:space="0" w:color="auto"/>
            </w:tcBorders>
            <w:shd w:val="clear" w:color="auto" w:fill="FFFFFF"/>
            <w:vAlign w:val="center"/>
          </w:tcPr>
          <w:p w14:paraId="7CEE4FE6" w14:textId="77777777" w:rsidR="000B38BF" w:rsidRDefault="000B38BF" w:rsidP="008421B3">
            <w:pPr>
              <w:jc w:val="center"/>
              <w:rPr>
                <w:sz w:val="20"/>
                <w:szCs w:val="20"/>
              </w:rPr>
            </w:pPr>
            <w:r w:rsidRPr="007D7A8D">
              <w:rPr>
                <w:rFonts w:ascii="Courier New" w:eastAsia="MS Gothic" w:hAnsi="Courier New" w:cs="Courier New"/>
                <w:sz w:val="20"/>
                <w:szCs w:val="20"/>
              </w:rPr>
              <w:t>☐</w:t>
            </w:r>
          </w:p>
        </w:tc>
      </w:tr>
      <w:tr w:rsidR="000B38BF" w14:paraId="7CEE4FF1" w14:textId="77777777" w:rsidTr="008421B3">
        <w:trPr>
          <w:trHeight w:val="368"/>
        </w:trPr>
        <w:tc>
          <w:tcPr>
            <w:tcW w:w="263" w:type="pct"/>
            <w:shd w:val="clear" w:color="auto" w:fill="F0FFF0"/>
          </w:tcPr>
          <w:p w14:paraId="7CEE4FE8" w14:textId="77777777" w:rsidR="000B38BF" w:rsidRPr="007D7A8D" w:rsidRDefault="000B38BF" w:rsidP="008421B3">
            <w:pPr>
              <w:tabs>
                <w:tab w:val="left" w:pos="6570"/>
              </w:tabs>
              <w:rPr>
                <w:b/>
                <w:sz w:val="20"/>
                <w:szCs w:val="20"/>
              </w:rPr>
            </w:pPr>
          </w:p>
        </w:tc>
        <w:tc>
          <w:tcPr>
            <w:tcW w:w="213" w:type="pct"/>
            <w:tcBorders>
              <w:top w:val="nil"/>
              <w:bottom w:val="single" w:sz="4" w:space="0" w:color="auto"/>
            </w:tcBorders>
            <w:shd w:val="clear" w:color="auto" w:fill="F0FFF0"/>
          </w:tcPr>
          <w:p w14:paraId="7CEE4FE9" w14:textId="77777777" w:rsidR="000B38BF" w:rsidRPr="007D7A8D" w:rsidRDefault="000B38BF" w:rsidP="008421B3">
            <w:pPr>
              <w:tabs>
                <w:tab w:val="left" w:pos="6570"/>
              </w:tabs>
              <w:rPr>
                <w:b/>
                <w:sz w:val="20"/>
                <w:szCs w:val="20"/>
              </w:rPr>
            </w:pPr>
          </w:p>
        </w:tc>
        <w:tc>
          <w:tcPr>
            <w:tcW w:w="2182" w:type="pct"/>
            <w:gridSpan w:val="2"/>
            <w:tcBorders>
              <w:top w:val="nil"/>
              <w:bottom w:val="single" w:sz="4" w:space="0" w:color="auto"/>
              <w:right w:val="single" w:sz="4" w:space="0" w:color="auto"/>
            </w:tcBorders>
            <w:shd w:val="clear" w:color="auto" w:fill="F0FFF0"/>
            <w:vAlign w:val="center"/>
          </w:tcPr>
          <w:p w14:paraId="7CEE4FEA" w14:textId="77777777" w:rsidR="000B38BF" w:rsidRPr="007D7A8D" w:rsidRDefault="000B38BF" w:rsidP="008421B3">
            <w:pPr>
              <w:tabs>
                <w:tab w:val="left" w:pos="6570"/>
              </w:tabs>
              <w:rPr>
                <w:sz w:val="18"/>
                <w:szCs w:val="18"/>
              </w:rPr>
            </w:pPr>
            <w:r>
              <w:rPr>
                <w:rFonts w:cs="Calibri"/>
                <w:sz w:val="18"/>
                <w:szCs w:val="18"/>
                <w:lang w:val="fr-FR"/>
              </w:rPr>
              <w:t>Date de la dernière revue de la stratégie des RH (mois/année)</w:t>
            </w:r>
          </w:p>
        </w:tc>
        <w:tc>
          <w:tcPr>
            <w:tcW w:w="388" w:type="pct"/>
            <w:tcBorders>
              <w:top w:val="single" w:sz="4" w:space="0" w:color="auto"/>
              <w:left w:val="single" w:sz="4" w:space="0" w:color="auto"/>
              <w:bottom w:val="single" w:sz="4" w:space="0" w:color="auto"/>
              <w:right w:val="single" w:sz="4" w:space="0" w:color="auto"/>
            </w:tcBorders>
          </w:tcPr>
          <w:p w14:paraId="7CEE4FEB" w14:textId="77777777" w:rsidR="000B38BF" w:rsidRDefault="000B38BF" w:rsidP="008421B3">
            <w:pPr>
              <w:jc w:val="center"/>
              <w:rPr>
                <w:sz w:val="20"/>
                <w:szCs w:val="20"/>
              </w:rPr>
            </w:pPr>
          </w:p>
        </w:tc>
        <w:tc>
          <w:tcPr>
            <w:tcW w:w="387" w:type="pct"/>
            <w:gridSpan w:val="2"/>
            <w:tcBorders>
              <w:top w:val="single" w:sz="4" w:space="0" w:color="auto"/>
              <w:left w:val="single" w:sz="4" w:space="0" w:color="auto"/>
              <w:bottom w:val="single" w:sz="4" w:space="0" w:color="auto"/>
              <w:right w:val="single" w:sz="4" w:space="0" w:color="auto"/>
            </w:tcBorders>
          </w:tcPr>
          <w:p w14:paraId="7CEE4FEC" w14:textId="77777777" w:rsidR="000B38BF" w:rsidRDefault="000B38BF" w:rsidP="008421B3">
            <w:pPr>
              <w:jc w:val="center"/>
              <w:rPr>
                <w:sz w:val="20"/>
                <w:szCs w:val="20"/>
              </w:rPr>
            </w:pPr>
          </w:p>
        </w:tc>
        <w:tc>
          <w:tcPr>
            <w:tcW w:w="388" w:type="pct"/>
            <w:tcBorders>
              <w:top w:val="single" w:sz="4" w:space="0" w:color="auto"/>
              <w:left w:val="single" w:sz="4" w:space="0" w:color="auto"/>
              <w:bottom w:val="single" w:sz="4" w:space="0" w:color="auto"/>
              <w:right w:val="single" w:sz="4" w:space="0" w:color="auto"/>
            </w:tcBorders>
          </w:tcPr>
          <w:p w14:paraId="7CEE4FED" w14:textId="77777777" w:rsidR="000B38BF" w:rsidRDefault="000B38BF" w:rsidP="008421B3">
            <w:pPr>
              <w:jc w:val="center"/>
              <w:rPr>
                <w:sz w:val="20"/>
                <w:szCs w:val="20"/>
              </w:rPr>
            </w:pPr>
          </w:p>
        </w:tc>
        <w:tc>
          <w:tcPr>
            <w:tcW w:w="429" w:type="pct"/>
            <w:gridSpan w:val="2"/>
            <w:tcBorders>
              <w:top w:val="single" w:sz="4" w:space="0" w:color="auto"/>
              <w:left w:val="single" w:sz="4" w:space="0" w:color="auto"/>
              <w:bottom w:val="single" w:sz="4" w:space="0" w:color="auto"/>
              <w:right w:val="single" w:sz="4" w:space="0" w:color="auto"/>
            </w:tcBorders>
          </w:tcPr>
          <w:p w14:paraId="7CEE4FEE" w14:textId="77777777" w:rsidR="000B38BF" w:rsidRDefault="000B38BF" w:rsidP="008421B3">
            <w:pPr>
              <w:jc w:val="center"/>
              <w:rPr>
                <w:sz w:val="20"/>
                <w:szCs w:val="20"/>
              </w:rPr>
            </w:pPr>
          </w:p>
        </w:tc>
        <w:tc>
          <w:tcPr>
            <w:tcW w:w="386" w:type="pct"/>
            <w:tcBorders>
              <w:top w:val="single" w:sz="4" w:space="0" w:color="auto"/>
              <w:left w:val="single" w:sz="4" w:space="0" w:color="auto"/>
              <w:bottom w:val="single" w:sz="4" w:space="0" w:color="auto"/>
              <w:right w:val="single" w:sz="4" w:space="0" w:color="auto"/>
            </w:tcBorders>
          </w:tcPr>
          <w:p w14:paraId="7CEE4FEF" w14:textId="77777777" w:rsidR="000B38BF" w:rsidRDefault="000B38BF" w:rsidP="008421B3">
            <w:pPr>
              <w:jc w:val="center"/>
              <w:rPr>
                <w:sz w:val="20"/>
                <w:szCs w:val="20"/>
              </w:rPr>
            </w:pPr>
          </w:p>
        </w:tc>
        <w:tc>
          <w:tcPr>
            <w:tcW w:w="364" w:type="pct"/>
            <w:gridSpan w:val="3"/>
            <w:tcBorders>
              <w:top w:val="single" w:sz="4" w:space="0" w:color="auto"/>
              <w:left w:val="single" w:sz="4" w:space="0" w:color="auto"/>
              <w:bottom w:val="single" w:sz="4" w:space="0" w:color="auto"/>
            </w:tcBorders>
            <w:shd w:val="clear" w:color="auto" w:fill="FFFFFF"/>
          </w:tcPr>
          <w:p w14:paraId="7CEE4FF0" w14:textId="77777777" w:rsidR="000B38BF" w:rsidRDefault="000B38BF" w:rsidP="008421B3">
            <w:pPr>
              <w:jc w:val="center"/>
              <w:rPr>
                <w:sz w:val="20"/>
                <w:szCs w:val="20"/>
              </w:rPr>
            </w:pPr>
          </w:p>
        </w:tc>
      </w:tr>
      <w:tr w:rsidR="000B38BF" w14:paraId="7CEE4FF5" w14:textId="77777777" w:rsidTr="008421B3">
        <w:trPr>
          <w:trHeight w:val="413"/>
        </w:trPr>
        <w:tc>
          <w:tcPr>
            <w:tcW w:w="263" w:type="pct"/>
            <w:shd w:val="clear" w:color="auto" w:fill="F0FFF0"/>
          </w:tcPr>
          <w:p w14:paraId="7CEE4FF2" w14:textId="77777777" w:rsidR="000B38BF" w:rsidRPr="007D7A8D" w:rsidRDefault="000B38BF" w:rsidP="008421B3">
            <w:pPr>
              <w:tabs>
                <w:tab w:val="left" w:pos="6570"/>
              </w:tabs>
              <w:rPr>
                <w:b/>
                <w:sz w:val="20"/>
                <w:szCs w:val="20"/>
              </w:rPr>
            </w:pPr>
          </w:p>
        </w:tc>
        <w:tc>
          <w:tcPr>
            <w:tcW w:w="213" w:type="pct"/>
            <w:shd w:val="clear" w:color="auto" w:fill="F0FFF0"/>
            <w:vAlign w:val="bottom"/>
          </w:tcPr>
          <w:p w14:paraId="7CEE4FF3" w14:textId="77777777" w:rsidR="000B38BF" w:rsidRPr="007D7A8D" w:rsidRDefault="000B38BF" w:rsidP="008421B3">
            <w:pPr>
              <w:tabs>
                <w:tab w:val="left" w:pos="6570"/>
              </w:tabs>
              <w:jc w:val="right"/>
              <w:rPr>
                <w:b/>
                <w:sz w:val="20"/>
                <w:szCs w:val="20"/>
              </w:rPr>
            </w:pPr>
            <w:r>
              <w:rPr>
                <w:rFonts w:cs="Calibri"/>
                <w:b/>
                <w:bCs/>
                <w:sz w:val="20"/>
                <w:szCs w:val="20"/>
                <w:lang w:val="fr-FR"/>
              </w:rPr>
              <w:t>e.</w:t>
            </w:r>
          </w:p>
        </w:tc>
        <w:tc>
          <w:tcPr>
            <w:tcW w:w="4524" w:type="pct"/>
            <w:gridSpan w:val="12"/>
            <w:tcBorders>
              <w:top w:val="nil"/>
              <w:bottom w:val="nil"/>
            </w:tcBorders>
            <w:shd w:val="clear" w:color="auto" w:fill="F0FFF0"/>
            <w:vAlign w:val="bottom"/>
          </w:tcPr>
          <w:p w14:paraId="7CEE4FF4" w14:textId="77777777" w:rsidR="000B38BF" w:rsidRPr="00853862" w:rsidRDefault="000B38BF" w:rsidP="008421B3">
            <w:pPr>
              <w:tabs>
                <w:tab w:val="left" w:pos="6570"/>
              </w:tabs>
              <w:rPr>
                <w:sz w:val="18"/>
                <w:szCs w:val="18"/>
              </w:rPr>
            </w:pPr>
            <w:r>
              <w:rPr>
                <w:rFonts w:cs="Calibri"/>
                <w:sz w:val="18"/>
                <w:szCs w:val="18"/>
                <w:lang w:val="fr-FR"/>
              </w:rPr>
              <w:t>Joindre un exemplaire/une référence/un lien de la stratégie des pouvoirs publics en matière de RH pour le secteur WASH</w:t>
            </w:r>
          </w:p>
        </w:tc>
      </w:tr>
      <w:tr w:rsidR="000B38BF" w14:paraId="7CEE4FFE" w14:textId="77777777" w:rsidTr="008421B3">
        <w:tc>
          <w:tcPr>
            <w:tcW w:w="263" w:type="pct"/>
            <w:shd w:val="clear" w:color="auto" w:fill="F0FFF0"/>
          </w:tcPr>
          <w:p w14:paraId="7CEE4FF6" w14:textId="77777777" w:rsidR="000B38BF" w:rsidRPr="007D7A8D" w:rsidRDefault="000B38BF" w:rsidP="008421B3">
            <w:pPr>
              <w:tabs>
                <w:tab w:val="left" w:pos="6570"/>
              </w:tabs>
              <w:rPr>
                <w:b/>
                <w:sz w:val="20"/>
                <w:szCs w:val="20"/>
              </w:rPr>
            </w:pPr>
          </w:p>
        </w:tc>
        <w:tc>
          <w:tcPr>
            <w:tcW w:w="213" w:type="pct"/>
            <w:tcBorders>
              <w:right w:val="single" w:sz="4" w:space="0" w:color="auto"/>
            </w:tcBorders>
            <w:shd w:val="clear" w:color="auto" w:fill="F0FFF0"/>
          </w:tcPr>
          <w:p w14:paraId="7CEE4FF7" w14:textId="77777777" w:rsidR="000B38BF" w:rsidRPr="007D7A8D" w:rsidRDefault="000B38BF" w:rsidP="008421B3">
            <w:pPr>
              <w:tabs>
                <w:tab w:val="left" w:pos="6570"/>
              </w:tabs>
              <w:rPr>
                <w:b/>
                <w:sz w:val="20"/>
                <w:szCs w:val="20"/>
              </w:rPr>
            </w:pPr>
          </w:p>
        </w:tc>
        <w:tc>
          <w:tcPr>
            <w:tcW w:w="4324" w:type="pct"/>
            <w:gridSpan w:val="11"/>
            <w:tcBorders>
              <w:top w:val="single" w:sz="4" w:space="0" w:color="auto"/>
              <w:left w:val="single" w:sz="4" w:space="0" w:color="auto"/>
              <w:bottom w:val="single" w:sz="4" w:space="0" w:color="auto"/>
              <w:right w:val="single" w:sz="4" w:space="0" w:color="auto"/>
            </w:tcBorders>
            <w:shd w:val="clear" w:color="auto" w:fill="FFFFFF"/>
          </w:tcPr>
          <w:p w14:paraId="7CEE4FF8" w14:textId="77777777" w:rsidR="000B38BF" w:rsidRPr="007D7A8D" w:rsidRDefault="000B38BF" w:rsidP="008421B3">
            <w:pPr>
              <w:tabs>
                <w:tab w:val="left" w:pos="6570"/>
              </w:tabs>
              <w:rPr>
                <w:sz w:val="18"/>
                <w:szCs w:val="18"/>
              </w:rPr>
            </w:pPr>
          </w:p>
          <w:p w14:paraId="7CEE4FF9" w14:textId="77777777" w:rsidR="000B38BF" w:rsidRDefault="000B38BF" w:rsidP="008421B3">
            <w:pPr>
              <w:tabs>
                <w:tab w:val="left" w:pos="6570"/>
              </w:tabs>
              <w:rPr>
                <w:sz w:val="18"/>
                <w:szCs w:val="18"/>
              </w:rPr>
            </w:pPr>
          </w:p>
          <w:p w14:paraId="7CEE4FFA" w14:textId="77777777" w:rsidR="000B38BF" w:rsidRDefault="000B38BF" w:rsidP="008421B3">
            <w:pPr>
              <w:tabs>
                <w:tab w:val="left" w:pos="6570"/>
              </w:tabs>
              <w:rPr>
                <w:sz w:val="18"/>
                <w:szCs w:val="18"/>
              </w:rPr>
            </w:pPr>
          </w:p>
          <w:p w14:paraId="7CEE4FFB" w14:textId="77777777" w:rsidR="000B38BF" w:rsidRDefault="000B38BF" w:rsidP="008421B3">
            <w:pPr>
              <w:tabs>
                <w:tab w:val="left" w:pos="6570"/>
              </w:tabs>
              <w:rPr>
                <w:sz w:val="18"/>
                <w:szCs w:val="18"/>
              </w:rPr>
            </w:pPr>
          </w:p>
          <w:p w14:paraId="7CEE4FFC" w14:textId="77777777" w:rsidR="000B38BF" w:rsidRPr="007D7A8D" w:rsidRDefault="000B38BF" w:rsidP="008421B3">
            <w:pPr>
              <w:tabs>
                <w:tab w:val="left" w:pos="6570"/>
              </w:tabs>
              <w:rPr>
                <w:sz w:val="18"/>
                <w:szCs w:val="18"/>
              </w:rPr>
            </w:pPr>
          </w:p>
        </w:tc>
        <w:tc>
          <w:tcPr>
            <w:tcW w:w="200" w:type="pct"/>
            <w:tcBorders>
              <w:top w:val="nil"/>
              <w:left w:val="single" w:sz="4" w:space="0" w:color="auto"/>
              <w:bottom w:val="nil"/>
            </w:tcBorders>
            <w:shd w:val="clear" w:color="auto" w:fill="F0FFF0"/>
          </w:tcPr>
          <w:p w14:paraId="7CEE4FFD" w14:textId="77777777" w:rsidR="000B38BF" w:rsidRPr="007D7A8D" w:rsidRDefault="000B38BF" w:rsidP="008421B3">
            <w:pPr>
              <w:tabs>
                <w:tab w:val="left" w:pos="6570"/>
              </w:tabs>
              <w:rPr>
                <w:sz w:val="18"/>
                <w:szCs w:val="18"/>
              </w:rPr>
            </w:pPr>
          </w:p>
        </w:tc>
      </w:tr>
      <w:tr w:rsidR="000B38BF" w14:paraId="7CEE5006" w14:textId="77777777" w:rsidTr="008421B3">
        <w:tc>
          <w:tcPr>
            <w:tcW w:w="263" w:type="pct"/>
            <w:tcBorders>
              <w:bottom w:val="single" w:sz="4" w:space="0" w:color="auto"/>
            </w:tcBorders>
            <w:shd w:val="clear" w:color="auto" w:fill="F0FFF0"/>
          </w:tcPr>
          <w:p w14:paraId="7CEE4FFF" w14:textId="77777777" w:rsidR="000B38BF" w:rsidRPr="007D7A8D" w:rsidRDefault="000B38BF" w:rsidP="008421B3">
            <w:pPr>
              <w:tabs>
                <w:tab w:val="left" w:pos="6570"/>
              </w:tabs>
              <w:rPr>
                <w:b/>
                <w:sz w:val="20"/>
                <w:szCs w:val="20"/>
              </w:rPr>
            </w:pPr>
          </w:p>
        </w:tc>
        <w:tc>
          <w:tcPr>
            <w:tcW w:w="213" w:type="pct"/>
            <w:tcBorders>
              <w:bottom w:val="single" w:sz="4" w:space="0" w:color="auto"/>
            </w:tcBorders>
            <w:shd w:val="clear" w:color="auto" w:fill="F0FFF0"/>
          </w:tcPr>
          <w:p w14:paraId="7CEE5000" w14:textId="77777777" w:rsidR="000B38BF" w:rsidRPr="007D7A8D" w:rsidRDefault="000B38BF" w:rsidP="008421B3">
            <w:pPr>
              <w:tabs>
                <w:tab w:val="left" w:pos="6570"/>
              </w:tabs>
              <w:rPr>
                <w:b/>
                <w:sz w:val="20"/>
                <w:szCs w:val="20"/>
              </w:rPr>
            </w:pPr>
          </w:p>
        </w:tc>
        <w:tc>
          <w:tcPr>
            <w:tcW w:w="1727" w:type="pct"/>
            <w:tcBorders>
              <w:top w:val="single" w:sz="4" w:space="0" w:color="auto"/>
              <w:bottom w:val="single" w:sz="4" w:space="0" w:color="auto"/>
            </w:tcBorders>
            <w:shd w:val="clear" w:color="auto" w:fill="F0FFF0"/>
          </w:tcPr>
          <w:p w14:paraId="7CEE5001" w14:textId="77777777" w:rsidR="000B38BF" w:rsidRPr="007D7A8D" w:rsidRDefault="000B38BF" w:rsidP="008421B3">
            <w:pPr>
              <w:tabs>
                <w:tab w:val="left" w:pos="6570"/>
              </w:tabs>
              <w:rPr>
                <w:sz w:val="18"/>
                <w:szCs w:val="18"/>
              </w:rPr>
            </w:pPr>
          </w:p>
        </w:tc>
        <w:tc>
          <w:tcPr>
            <w:tcW w:w="1010" w:type="pct"/>
            <w:gridSpan w:val="3"/>
            <w:tcBorders>
              <w:top w:val="single" w:sz="4" w:space="0" w:color="auto"/>
              <w:bottom w:val="single" w:sz="4" w:space="0" w:color="auto"/>
            </w:tcBorders>
            <w:shd w:val="clear" w:color="auto" w:fill="F0FFF0"/>
          </w:tcPr>
          <w:p w14:paraId="7CEE5002" w14:textId="77777777" w:rsidR="000B38BF" w:rsidRPr="007D7A8D" w:rsidRDefault="000B38BF" w:rsidP="008421B3">
            <w:pPr>
              <w:tabs>
                <w:tab w:val="left" w:pos="6570"/>
              </w:tabs>
              <w:rPr>
                <w:sz w:val="18"/>
                <w:szCs w:val="18"/>
              </w:rPr>
            </w:pPr>
          </w:p>
        </w:tc>
        <w:tc>
          <w:tcPr>
            <w:tcW w:w="667" w:type="pct"/>
            <w:gridSpan w:val="3"/>
            <w:tcBorders>
              <w:top w:val="single" w:sz="4" w:space="0" w:color="auto"/>
              <w:bottom w:val="single" w:sz="4" w:space="0" w:color="auto"/>
            </w:tcBorders>
            <w:shd w:val="clear" w:color="auto" w:fill="F0FFF0"/>
          </w:tcPr>
          <w:p w14:paraId="7CEE5003" w14:textId="77777777" w:rsidR="000B38BF" w:rsidRPr="007D7A8D" w:rsidRDefault="000B38BF" w:rsidP="008421B3">
            <w:pPr>
              <w:tabs>
                <w:tab w:val="left" w:pos="6570"/>
              </w:tabs>
              <w:rPr>
                <w:sz w:val="18"/>
                <w:szCs w:val="18"/>
              </w:rPr>
            </w:pPr>
          </w:p>
        </w:tc>
        <w:tc>
          <w:tcPr>
            <w:tcW w:w="848" w:type="pct"/>
            <w:gridSpan w:val="3"/>
            <w:tcBorders>
              <w:top w:val="nil"/>
              <w:bottom w:val="single" w:sz="4" w:space="0" w:color="auto"/>
            </w:tcBorders>
            <w:shd w:val="clear" w:color="auto" w:fill="F0FFF0"/>
          </w:tcPr>
          <w:p w14:paraId="7CEE5004" w14:textId="77777777" w:rsidR="000B38BF" w:rsidRPr="007D7A8D" w:rsidRDefault="000B38BF" w:rsidP="008421B3">
            <w:pPr>
              <w:tabs>
                <w:tab w:val="left" w:pos="6570"/>
              </w:tabs>
              <w:rPr>
                <w:sz w:val="18"/>
                <w:szCs w:val="18"/>
              </w:rPr>
            </w:pPr>
          </w:p>
        </w:tc>
        <w:tc>
          <w:tcPr>
            <w:tcW w:w="272" w:type="pct"/>
            <w:gridSpan w:val="2"/>
            <w:tcBorders>
              <w:top w:val="nil"/>
              <w:bottom w:val="single" w:sz="4" w:space="0" w:color="auto"/>
            </w:tcBorders>
            <w:shd w:val="clear" w:color="auto" w:fill="F0FFF0"/>
          </w:tcPr>
          <w:p w14:paraId="7CEE5005" w14:textId="77777777" w:rsidR="000B38BF" w:rsidRPr="007D7A8D" w:rsidRDefault="000B38BF" w:rsidP="008421B3">
            <w:pPr>
              <w:tabs>
                <w:tab w:val="left" w:pos="6570"/>
              </w:tabs>
              <w:rPr>
                <w:sz w:val="18"/>
                <w:szCs w:val="18"/>
              </w:rPr>
            </w:pPr>
          </w:p>
        </w:tc>
      </w:tr>
    </w:tbl>
    <w:p w14:paraId="7CEE5007" w14:textId="77777777" w:rsidR="000B38BF" w:rsidRPr="00CD001E" w:rsidRDefault="000B38BF" w:rsidP="000B38BF">
      <w:pPr>
        <w:tabs>
          <w:tab w:val="left" w:pos="6570"/>
        </w:tabs>
        <w:spacing w:after="120"/>
        <w:rPr>
          <w:color w:val="FF0000"/>
          <w:sz w:val="20"/>
          <w:szCs w:val="20"/>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51"/>
        <w:gridCol w:w="2356"/>
        <w:gridCol w:w="3678"/>
        <w:gridCol w:w="550"/>
        <w:gridCol w:w="1000"/>
        <w:gridCol w:w="998"/>
        <w:gridCol w:w="580"/>
        <w:gridCol w:w="13"/>
        <w:gridCol w:w="410"/>
      </w:tblGrid>
      <w:tr w:rsidR="000B38BF" w14:paraId="7CEE5009" w14:textId="77777777" w:rsidTr="008421B3">
        <w:tc>
          <w:tcPr>
            <w:tcW w:w="5000" w:type="pct"/>
            <w:gridSpan w:val="10"/>
            <w:tcBorders>
              <w:bottom w:val="nil"/>
            </w:tcBorders>
            <w:shd w:val="clear" w:color="auto" w:fill="262626"/>
          </w:tcPr>
          <w:p w14:paraId="7CEE5008" w14:textId="77777777" w:rsidR="000B38BF" w:rsidRPr="007D7A8D" w:rsidRDefault="000B38BF" w:rsidP="008421B3">
            <w:pPr>
              <w:rPr>
                <w:b/>
              </w:rPr>
            </w:pPr>
            <w:r>
              <w:rPr>
                <w:rFonts w:cs="Calibri"/>
                <w:b/>
                <w:bCs/>
                <w:color w:val="FFFFFF"/>
                <w:lang w:val="fr-FR"/>
              </w:rPr>
              <w:t>CAUSES DES LACUNES/PÉNURIES DE RESSOURCES HUMAINES</w:t>
            </w:r>
          </w:p>
        </w:tc>
      </w:tr>
      <w:tr w:rsidR="000B38BF" w14:paraId="7CEE500C" w14:textId="77777777" w:rsidTr="008421B3">
        <w:tc>
          <w:tcPr>
            <w:tcW w:w="255" w:type="pct"/>
            <w:tcBorders>
              <w:top w:val="nil"/>
              <w:bottom w:val="nil"/>
              <w:right w:val="nil"/>
            </w:tcBorders>
            <w:shd w:val="clear" w:color="auto" w:fill="F0FFF0"/>
          </w:tcPr>
          <w:p w14:paraId="7CEE500A" w14:textId="77777777" w:rsidR="000B38BF" w:rsidRPr="007D7A8D" w:rsidRDefault="000B38BF" w:rsidP="008421B3">
            <w:pPr>
              <w:spacing w:before="120" w:after="120"/>
              <w:rPr>
                <w:b/>
                <w:sz w:val="20"/>
                <w:szCs w:val="20"/>
              </w:rPr>
            </w:pPr>
            <w:r>
              <w:rPr>
                <w:rFonts w:cs="Calibri"/>
                <w:b/>
                <w:bCs/>
                <w:sz w:val="20"/>
                <w:szCs w:val="20"/>
                <w:lang w:val="fr-FR"/>
              </w:rPr>
              <w:t>C2.</w:t>
            </w:r>
          </w:p>
        </w:tc>
        <w:tc>
          <w:tcPr>
            <w:tcW w:w="4745" w:type="pct"/>
            <w:gridSpan w:val="9"/>
            <w:tcBorders>
              <w:top w:val="nil"/>
              <w:left w:val="nil"/>
              <w:bottom w:val="nil"/>
            </w:tcBorders>
            <w:shd w:val="clear" w:color="auto" w:fill="F0FFF0"/>
          </w:tcPr>
          <w:p w14:paraId="7CEE500B" w14:textId="77777777" w:rsidR="000B38BF" w:rsidRPr="007D7A8D" w:rsidRDefault="000B38BF" w:rsidP="008421B3">
            <w:pPr>
              <w:tabs>
                <w:tab w:val="left" w:pos="6570"/>
              </w:tabs>
              <w:spacing w:before="120" w:after="120"/>
              <w:rPr>
                <w:sz w:val="20"/>
                <w:szCs w:val="20"/>
              </w:rPr>
            </w:pPr>
            <w:r>
              <w:rPr>
                <w:rFonts w:cs="Calibri"/>
                <w:b/>
                <w:bCs/>
                <w:sz w:val="20"/>
                <w:szCs w:val="20"/>
                <w:u w:val="single"/>
                <w:lang w:val="fr-FR"/>
              </w:rPr>
              <w:t>Contraintes pesant sur les ressources humaines WASH </w:t>
            </w:r>
            <w:r>
              <w:rPr>
                <w:rFonts w:cs="Calibri"/>
                <w:sz w:val="20"/>
                <w:szCs w:val="20"/>
                <w:lang w:val="fr-FR"/>
              </w:rPr>
              <w:t>: Dans quelle mesure les facteurs ci-dessous exercent-ils une contrainte sur les capacités des RH dans le secteur WASH </w:t>
            </w:r>
            <w:r>
              <w:rPr>
                <w:rFonts w:cs="Calibri"/>
                <w:i/>
                <w:iCs/>
                <w:sz w:val="20"/>
                <w:szCs w:val="20"/>
                <w:lang w:val="fr-FR"/>
              </w:rPr>
              <w:t>? Inscrire la note dans la case correspondante en appliquant l'échelle suivante :</w:t>
            </w:r>
          </w:p>
        </w:tc>
      </w:tr>
      <w:tr w:rsidR="000B38BF" w14:paraId="7CEE5015" w14:textId="77777777" w:rsidTr="008421B3">
        <w:tc>
          <w:tcPr>
            <w:tcW w:w="255" w:type="pct"/>
            <w:tcBorders>
              <w:top w:val="nil"/>
              <w:bottom w:val="nil"/>
              <w:right w:val="nil"/>
            </w:tcBorders>
            <w:shd w:val="clear" w:color="auto" w:fill="F0FFF0"/>
          </w:tcPr>
          <w:p w14:paraId="7CEE500D" w14:textId="77777777" w:rsidR="000B38BF" w:rsidRPr="007D7A8D" w:rsidRDefault="000B38BF" w:rsidP="008421B3">
            <w:pPr>
              <w:rPr>
                <w:sz w:val="18"/>
                <w:szCs w:val="18"/>
              </w:rPr>
            </w:pPr>
          </w:p>
        </w:tc>
        <w:tc>
          <w:tcPr>
            <w:tcW w:w="3066" w:type="pct"/>
            <w:gridSpan w:val="3"/>
            <w:vMerge w:val="restart"/>
            <w:tcBorders>
              <w:top w:val="nil"/>
              <w:left w:val="nil"/>
              <w:right w:val="nil"/>
            </w:tcBorders>
            <w:shd w:val="clear" w:color="auto" w:fill="F0FFF0"/>
          </w:tcPr>
          <w:p w14:paraId="7CEE500E" w14:textId="77777777" w:rsidR="000B38BF" w:rsidRPr="00C23CBE" w:rsidRDefault="000B38BF" w:rsidP="008421B3">
            <w:pPr>
              <w:tabs>
                <w:tab w:val="left" w:pos="6570"/>
              </w:tabs>
              <w:ind w:left="360"/>
              <w:rPr>
                <w:i/>
                <w:sz w:val="20"/>
                <w:szCs w:val="20"/>
              </w:rPr>
            </w:pPr>
            <w:r>
              <w:rPr>
                <w:rFonts w:cs="Calibri"/>
                <w:i/>
                <w:iCs/>
                <w:sz w:val="20"/>
                <w:szCs w:val="20"/>
                <w:lang w:val="fr-FR"/>
              </w:rPr>
              <w:t xml:space="preserve">* 3 - Contrainte forte sur les RH WASH </w:t>
            </w:r>
          </w:p>
          <w:p w14:paraId="7CEE500F" w14:textId="77777777" w:rsidR="000B38BF" w:rsidRPr="00C23CBE" w:rsidRDefault="000B38BF" w:rsidP="008421B3">
            <w:pPr>
              <w:tabs>
                <w:tab w:val="left" w:pos="6570"/>
              </w:tabs>
              <w:ind w:left="360"/>
              <w:rPr>
                <w:i/>
                <w:sz w:val="20"/>
                <w:szCs w:val="20"/>
              </w:rPr>
            </w:pPr>
            <w:r>
              <w:rPr>
                <w:rFonts w:cs="Calibri"/>
                <w:i/>
                <w:iCs/>
                <w:sz w:val="20"/>
                <w:szCs w:val="20"/>
                <w:lang w:val="fr-FR"/>
              </w:rPr>
              <w:t>* 2 - Contrainte modérée sur les RH WASH</w:t>
            </w:r>
          </w:p>
          <w:p w14:paraId="7CEE5010" w14:textId="77777777" w:rsidR="000B38BF" w:rsidRPr="007D7A8D" w:rsidRDefault="000B38BF" w:rsidP="008421B3">
            <w:pPr>
              <w:tabs>
                <w:tab w:val="left" w:pos="6570"/>
              </w:tabs>
              <w:ind w:left="360"/>
              <w:rPr>
                <w:sz w:val="20"/>
                <w:szCs w:val="20"/>
              </w:rPr>
            </w:pPr>
            <w:r>
              <w:rPr>
                <w:rFonts w:cs="Calibri"/>
                <w:i/>
                <w:iCs/>
                <w:sz w:val="20"/>
                <w:szCs w:val="20"/>
                <w:lang w:val="fr-FR"/>
              </w:rPr>
              <w:t xml:space="preserve">* 1 - Contrainte faible ou nulle sur les RH WASH </w:t>
            </w:r>
          </w:p>
        </w:tc>
        <w:tc>
          <w:tcPr>
            <w:tcW w:w="260" w:type="pct"/>
            <w:tcBorders>
              <w:top w:val="nil"/>
              <w:left w:val="nil"/>
              <w:bottom w:val="nil"/>
            </w:tcBorders>
            <w:shd w:val="clear" w:color="auto" w:fill="F0FFF0"/>
          </w:tcPr>
          <w:p w14:paraId="7CEE5011" w14:textId="77777777" w:rsidR="000B38BF" w:rsidRPr="007D7A8D" w:rsidRDefault="000B38BF" w:rsidP="008421B3">
            <w:pPr>
              <w:rPr>
                <w:color w:val="FF0000"/>
                <w:sz w:val="18"/>
                <w:szCs w:val="18"/>
              </w:rPr>
            </w:pPr>
          </w:p>
        </w:tc>
        <w:tc>
          <w:tcPr>
            <w:tcW w:w="1419" w:type="pct"/>
            <w:gridSpan w:val="5"/>
            <w:shd w:val="clear" w:color="auto" w:fill="F0FFF0"/>
            <w:vAlign w:val="center"/>
          </w:tcPr>
          <w:p w14:paraId="7CEE5012" w14:textId="77777777" w:rsidR="000B38BF" w:rsidRPr="007D7A8D" w:rsidRDefault="000B38BF" w:rsidP="008421B3">
            <w:pPr>
              <w:jc w:val="center"/>
              <w:rPr>
                <w:sz w:val="18"/>
                <w:szCs w:val="18"/>
              </w:rPr>
            </w:pPr>
            <w:r>
              <w:rPr>
                <w:rFonts w:cs="Calibri"/>
                <w:sz w:val="18"/>
                <w:szCs w:val="18"/>
                <w:lang w:val="fr-FR"/>
              </w:rPr>
              <w:t>Contrainte sur les capacités des RH pour :</w:t>
            </w:r>
          </w:p>
          <w:p w14:paraId="7CEE5013" w14:textId="77777777" w:rsidR="000B38BF" w:rsidRPr="007D7A8D" w:rsidRDefault="000B38BF" w:rsidP="008421B3">
            <w:pPr>
              <w:jc w:val="center"/>
              <w:rPr>
                <w:i/>
                <w:sz w:val="16"/>
                <w:szCs w:val="16"/>
              </w:rPr>
            </w:pPr>
            <w:r>
              <w:rPr>
                <w:rFonts w:cs="Calibri"/>
                <w:i/>
                <w:iCs/>
                <w:sz w:val="16"/>
                <w:szCs w:val="16"/>
                <w:lang w:val="fr-FR"/>
              </w:rPr>
              <w:t>(3-forte, 2-modérée, 1-faible ou nulle)</w:t>
            </w:r>
          </w:p>
          <w:p w14:paraId="7CEE5014" w14:textId="77777777" w:rsidR="000B38BF" w:rsidRPr="007D7A8D" w:rsidRDefault="000B38BF" w:rsidP="008421B3">
            <w:pPr>
              <w:jc w:val="center"/>
              <w:rPr>
                <w:sz w:val="18"/>
                <w:szCs w:val="18"/>
              </w:rPr>
            </w:pPr>
          </w:p>
        </w:tc>
      </w:tr>
      <w:tr w:rsidR="000B38BF" w14:paraId="7CEE501C" w14:textId="77777777" w:rsidTr="008421B3">
        <w:trPr>
          <w:trHeight w:val="368"/>
        </w:trPr>
        <w:tc>
          <w:tcPr>
            <w:tcW w:w="255" w:type="pct"/>
            <w:tcBorders>
              <w:top w:val="nil"/>
              <w:bottom w:val="nil"/>
              <w:right w:val="nil"/>
            </w:tcBorders>
            <w:shd w:val="clear" w:color="auto" w:fill="F0FFF0"/>
          </w:tcPr>
          <w:p w14:paraId="7CEE5016" w14:textId="77777777" w:rsidR="000B38BF" w:rsidRPr="007D7A8D" w:rsidRDefault="000B38BF" w:rsidP="008421B3">
            <w:pPr>
              <w:rPr>
                <w:sz w:val="18"/>
                <w:szCs w:val="18"/>
              </w:rPr>
            </w:pPr>
          </w:p>
        </w:tc>
        <w:tc>
          <w:tcPr>
            <w:tcW w:w="3066" w:type="pct"/>
            <w:gridSpan w:val="3"/>
            <w:vMerge/>
            <w:tcBorders>
              <w:left w:val="nil"/>
              <w:right w:val="nil"/>
            </w:tcBorders>
            <w:shd w:val="clear" w:color="auto" w:fill="F0FFF0"/>
          </w:tcPr>
          <w:p w14:paraId="7CEE5017" w14:textId="77777777" w:rsidR="000B38BF" w:rsidRPr="007D7A8D" w:rsidRDefault="000B38BF" w:rsidP="008421B3">
            <w:pPr>
              <w:rPr>
                <w:sz w:val="18"/>
                <w:szCs w:val="18"/>
              </w:rPr>
            </w:pPr>
          </w:p>
        </w:tc>
        <w:tc>
          <w:tcPr>
            <w:tcW w:w="260" w:type="pct"/>
            <w:tcBorders>
              <w:top w:val="nil"/>
              <w:left w:val="nil"/>
            </w:tcBorders>
            <w:shd w:val="clear" w:color="auto" w:fill="F0FFF0"/>
          </w:tcPr>
          <w:p w14:paraId="7CEE5018" w14:textId="77777777" w:rsidR="000B38BF" w:rsidRPr="007D7A8D" w:rsidRDefault="000B38BF" w:rsidP="008421B3">
            <w:pPr>
              <w:rPr>
                <w:color w:val="FF0000"/>
                <w:sz w:val="18"/>
                <w:szCs w:val="18"/>
              </w:rPr>
            </w:pPr>
          </w:p>
        </w:tc>
        <w:tc>
          <w:tcPr>
            <w:tcW w:w="473" w:type="pct"/>
            <w:shd w:val="clear" w:color="auto" w:fill="F0FFF0"/>
            <w:vAlign w:val="bottom"/>
          </w:tcPr>
          <w:p w14:paraId="7CEE5019" w14:textId="77777777" w:rsidR="000B38BF" w:rsidRPr="007D7A8D" w:rsidRDefault="000B38BF" w:rsidP="008421B3">
            <w:pPr>
              <w:jc w:val="center"/>
              <w:rPr>
                <w:sz w:val="18"/>
                <w:szCs w:val="18"/>
              </w:rPr>
            </w:pPr>
            <w:r>
              <w:rPr>
                <w:rFonts w:cs="Calibri"/>
                <w:sz w:val="18"/>
                <w:szCs w:val="18"/>
                <w:lang w:val="fr-FR"/>
              </w:rPr>
              <w:t>Assainissement</w:t>
            </w:r>
          </w:p>
        </w:tc>
        <w:tc>
          <w:tcPr>
            <w:tcW w:w="472" w:type="pct"/>
            <w:shd w:val="clear" w:color="auto" w:fill="F0FFF0"/>
            <w:vAlign w:val="bottom"/>
          </w:tcPr>
          <w:p w14:paraId="7CEE501A" w14:textId="77777777" w:rsidR="000B38BF" w:rsidRPr="007D7A8D" w:rsidRDefault="000B38BF" w:rsidP="008421B3">
            <w:pPr>
              <w:jc w:val="center"/>
              <w:rPr>
                <w:sz w:val="18"/>
                <w:szCs w:val="18"/>
              </w:rPr>
            </w:pPr>
            <w:r>
              <w:rPr>
                <w:rFonts w:cs="Calibri"/>
                <w:sz w:val="18"/>
                <w:szCs w:val="18"/>
                <w:lang w:val="fr-FR"/>
              </w:rPr>
              <w:t>Eau potable</w:t>
            </w:r>
          </w:p>
        </w:tc>
        <w:tc>
          <w:tcPr>
            <w:tcW w:w="474" w:type="pct"/>
            <w:gridSpan w:val="3"/>
            <w:shd w:val="clear" w:color="auto" w:fill="F0FFF0"/>
            <w:vAlign w:val="bottom"/>
          </w:tcPr>
          <w:p w14:paraId="7CEE501B" w14:textId="77777777" w:rsidR="000B38BF" w:rsidRPr="007D7A8D" w:rsidRDefault="000B38BF" w:rsidP="008421B3">
            <w:pPr>
              <w:jc w:val="center"/>
              <w:rPr>
                <w:sz w:val="18"/>
                <w:szCs w:val="18"/>
              </w:rPr>
            </w:pPr>
            <w:r>
              <w:rPr>
                <w:rFonts w:cs="Calibri"/>
                <w:sz w:val="18"/>
                <w:szCs w:val="18"/>
                <w:lang w:val="fr-FR"/>
              </w:rPr>
              <w:t>Hygiène</w:t>
            </w:r>
          </w:p>
        </w:tc>
      </w:tr>
      <w:tr w:rsidR="000B38BF" w14:paraId="7CEE5024" w14:textId="77777777" w:rsidTr="008421B3">
        <w:tc>
          <w:tcPr>
            <w:tcW w:w="255" w:type="pct"/>
            <w:tcBorders>
              <w:top w:val="nil"/>
              <w:bottom w:val="nil"/>
              <w:right w:val="nil"/>
            </w:tcBorders>
            <w:shd w:val="clear" w:color="auto" w:fill="F0FFF0"/>
          </w:tcPr>
          <w:p w14:paraId="7CEE501D" w14:textId="77777777" w:rsidR="000B38BF" w:rsidRPr="007D7A8D" w:rsidRDefault="000B38BF" w:rsidP="008421B3">
            <w:pPr>
              <w:tabs>
                <w:tab w:val="left" w:pos="6570"/>
              </w:tabs>
              <w:jc w:val="center"/>
              <w:rPr>
                <w:b/>
                <w:sz w:val="18"/>
                <w:szCs w:val="18"/>
              </w:rPr>
            </w:pPr>
          </w:p>
        </w:tc>
        <w:tc>
          <w:tcPr>
            <w:tcW w:w="213" w:type="pct"/>
            <w:tcBorders>
              <w:left w:val="nil"/>
              <w:bottom w:val="nil"/>
              <w:right w:val="nil"/>
            </w:tcBorders>
            <w:shd w:val="clear" w:color="auto" w:fill="F0FFF0"/>
          </w:tcPr>
          <w:p w14:paraId="7CEE501E" w14:textId="77777777" w:rsidR="000B38BF" w:rsidRPr="007D7A8D" w:rsidRDefault="000B38BF" w:rsidP="008421B3">
            <w:pPr>
              <w:jc w:val="right"/>
              <w:rPr>
                <w:sz w:val="18"/>
                <w:szCs w:val="18"/>
              </w:rPr>
            </w:pPr>
            <w:r>
              <w:rPr>
                <w:rFonts w:cs="Calibri"/>
                <w:b/>
                <w:bCs/>
                <w:sz w:val="18"/>
                <w:szCs w:val="18"/>
                <w:lang w:val="fr-FR"/>
              </w:rPr>
              <w:t>a.</w:t>
            </w:r>
          </w:p>
        </w:tc>
        <w:tc>
          <w:tcPr>
            <w:tcW w:w="2853" w:type="pct"/>
            <w:gridSpan w:val="2"/>
            <w:tcBorders>
              <w:left w:val="nil"/>
              <w:bottom w:val="nil"/>
            </w:tcBorders>
            <w:shd w:val="clear" w:color="auto" w:fill="F0FFF0"/>
          </w:tcPr>
          <w:p w14:paraId="7CEE501F" w14:textId="77777777" w:rsidR="000B38BF" w:rsidRPr="007D7A8D" w:rsidRDefault="000B38BF" w:rsidP="008421B3">
            <w:pPr>
              <w:rPr>
                <w:sz w:val="18"/>
                <w:szCs w:val="18"/>
              </w:rPr>
            </w:pPr>
            <w:r>
              <w:rPr>
                <w:rFonts w:cs="Calibri"/>
                <w:sz w:val="18"/>
                <w:szCs w:val="18"/>
                <w:lang w:val="fr-FR"/>
              </w:rPr>
              <w:t xml:space="preserve">Ressources financières disponibles pour le personnel (salaires et avantages, y compris retraites, etc.)  </w:t>
            </w:r>
          </w:p>
        </w:tc>
        <w:tc>
          <w:tcPr>
            <w:tcW w:w="260" w:type="pct"/>
            <w:shd w:val="clear" w:color="auto" w:fill="F0FFF0"/>
            <w:vAlign w:val="center"/>
          </w:tcPr>
          <w:p w14:paraId="7CEE5020" w14:textId="77777777" w:rsidR="000B38BF" w:rsidRPr="007D7A8D" w:rsidRDefault="000B38BF" w:rsidP="008421B3">
            <w:pPr>
              <w:tabs>
                <w:tab w:val="left" w:pos="6570"/>
              </w:tabs>
              <w:jc w:val="center"/>
              <w:rPr>
                <w:b/>
                <w:sz w:val="18"/>
                <w:szCs w:val="18"/>
              </w:rPr>
            </w:pPr>
            <w:r>
              <w:rPr>
                <w:rFonts w:cs="Calibri"/>
                <w:b/>
                <w:bCs/>
                <w:sz w:val="18"/>
                <w:szCs w:val="18"/>
                <w:lang w:val="fr-FR"/>
              </w:rPr>
              <w:t>a.</w:t>
            </w:r>
          </w:p>
        </w:tc>
        <w:tc>
          <w:tcPr>
            <w:tcW w:w="473" w:type="pct"/>
            <w:vAlign w:val="center"/>
          </w:tcPr>
          <w:p w14:paraId="7CEE5021" w14:textId="77777777" w:rsidR="000B38BF" w:rsidRPr="007D7A8D" w:rsidRDefault="000B38BF" w:rsidP="008421B3">
            <w:pPr>
              <w:tabs>
                <w:tab w:val="left" w:pos="6570"/>
              </w:tabs>
              <w:jc w:val="center"/>
              <w:rPr>
                <w:sz w:val="18"/>
                <w:szCs w:val="18"/>
              </w:rPr>
            </w:pPr>
          </w:p>
        </w:tc>
        <w:tc>
          <w:tcPr>
            <w:tcW w:w="472" w:type="pct"/>
            <w:vAlign w:val="center"/>
          </w:tcPr>
          <w:p w14:paraId="7CEE5022" w14:textId="77777777" w:rsidR="000B38BF" w:rsidRPr="007D7A8D" w:rsidRDefault="000B38BF" w:rsidP="008421B3">
            <w:pPr>
              <w:tabs>
                <w:tab w:val="left" w:pos="6570"/>
              </w:tabs>
              <w:jc w:val="center"/>
              <w:rPr>
                <w:sz w:val="18"/>
                <w:szCs w:val="18"/>
              </w:rPr>
            </w:pPr>
          </w:p>
        </w:tc>
        <w:tc>
          <w:tcPr>
            <w:tcW w:w="474" w:type="pct"/>
            <w:gridSpan w:val="3"/>
            <w:vAlign w:val="center"/>
          </w:tcPr>
          <w:p w14:paraId="7CEE5023" w14:textId="77777777" w:rsidR="000B38BF" w:rsidRPr="007D7A8D" w:rsidRDefault="000B38BF" w:rsidP="008421B3">
            <w:pPr>
              <w:tabs>
                <w:tab w:val="left" w:pos="6570"/>
              </w:tabs>
              <w:jc w:val="center"/>
              <w:rPr>
                <w:sz w:val="18"/>
                <w:szCs w:val="18"/>
              </w:rPr>
            </w:pPr>
          </w:p>
        </w:tc>
      </w:tr>
      <w:tr w:rsidR="000B38BF" w14:paraId="7CEE502C" w14:textId="77777777" w:rsidTr="008421B3">
        <w:tc>
          <w:tcPr>
            <w:tcW w:w="255" w:type="pct"/>
            <w:tcBorders>
              <w:top w:val="nil"/>
              <w:bottom w:val="nil"/>
              <w:right w:val="nil"/>
            </w:tcBorders>
            <w:shd w:val="clear" w:color="auto" w:fill="F0FFF0"/>
          </w:tcPr>
          <w:p w14:paraId="7CEE5025"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26" w14:textId="77777777" w:rsidR="000B38BF" w:rsidRPr="007D7A8D" w:rsidRDefault="000B38BF" w:rsidP="008421B3">
            <w:pPr>
              <w:jc w:val="right"/>
              <w:rPr>
                <w:b/>
                <w:sz w:val="18"/>
                <w:szCs w:val="18"/>
              </w:rPr>
            </w:pPr>
            <w:r>
              <w:rPr>
                <w:rFonts w:cs="Calibri"/>
                <w:b/>
                <w:bCs/>
                <w:sz w:val="18"/>
                <w:szCs w:val="18"/>
                <w:lang w:val="fr-FR"/>
              </w:rPr>
              <w:t>b.</w:t>
            </w:r>
          </w:p>
        </w:tc>
        <w:tc>
          <w:tcPr>
            <w:tcW w:w="2853" w:type="pct"/>
            <w:gridSpan w:val="2"/>
            <w:tcBorders>
              <w:top w:val="nil"/>
              <w:left w:val="nil"/>
              <w:bottom w:val="nil"/>
            </w:tcBorders>
            <w:shd w:val="clear" w:color="auto" w:fill="F0FFF0"/>
          </w:tcPr>
          <w:p w14:paraId="7CEE5027" w14:textId="77777777" w:rsidR="000B38BF" w:rsidRPr="007D7A8D" w:rsidRDefault="000B38BF" w:rsidP="008421B3">
            <w:pPr>
              <w:spacing w:after="120"/>
              <w:rPr>
                <w:sz w:val="18"/>
                <w:szCs w:val="18"/>
              </w:rPr>
            </w:pPr>
            <w:r>
              <w:rPr>
                <w:rFonts w:cs="Calibri"/>
                <w:sz w:val="18"/>
                <w:szCs w:val="18"/>
                <w:lang w:val="fr-FR"/>
              </w:rPr>
              <w:t>Insuffisance des structures d'enseignement et de formation pour répondre à la demande des apprentis</w:t>
            </w:r>
          </w:p>
        </w:tc>
        <w:tc>
          <w:tcPr>
            <w:tcW w:w="260" w:type="pct"/>
            <w:shd w:val="clear" w:color="auto" w:fill="F0FFF0"/>
            <w:vAlign w:val="center"/>
          </w:tcPr>
          <w:p w14:paraId="7CEE5028" w14:textId="77777777" w:rsidR="000B38BF" w:rsidRPr="007D7A8D" w:rsidRDefault="000B38BF" w:rsidP="008421B3">
            <w:pPr>
              <w:tabs>
                <w:tab w:val="left" w:pos="6570"/>
              </w:tabs>
              <w:jc w:val="center"/>
              <w:rPr>
                <w:b/>
                <w:sz w:val="18"/>
                <w:szCs w:val="18"/>
              </w:rPr>
            </w:pPr>
            <w:r>
              <w:rPr>
                <w:rFonts w:cs="Calibri"/>
                <w:b/>
                <w:bCs/>
                <w:sz w:val="18"/>
                <w:szCs w:val="18"/>
                <w:lang w:val="fr-FR"/>
              </w:rPr>
              <w:t>b.</w:t>
            </w:r>
          </w:p>
        </w:tc>
        <w:tc>
          <w:tcPr>
            <w:tcW w:w="473" w:type="pct"/>
            <w:vAlign w:val="center"/>
          </w:tcPr>
          <w:p w14:paraId="7CEE5029" w14:textId="77777777" w:rsidR="000B38BF" w:rsidRPr="007D7A8D" w:rsidRDefault="000B38BF" w:rsidP="008421B3">
            <w:pPr>
              <w:tabs>
                <w:tab w:val="left" w:pos="6570"/>
              </w:tabs>
              <w:jc w:val="center"/>
              <w:rPr>
                <w:sz w:val="18"/>
                <w:szCs w:val="18"/>
              </w:rPr>
            </w:pPr>
          </w:p>
        </w:tc>
        <w:tc>
          <w:tcPr>
            <w:tcW w:w="472" w:type="pct"/>
            <w:vAlign w:val="center"/>
          </w:tcPr>
          <w:p w14:paraId="7CEE502A" w14:textId="77777777" w:rsidR="000B38BF" w:rsidRPr="007D7A8D" w:rsidRDefault="000B38BF" w:rsidP="008421B3">
            <w:pPr>
              <w:tabs>
                <w:tab w:val="left" w:pos="6570"/>
              </w:tabs>
              <w:jc w:val="center"/>
              <w:rPr>
                <w:sz w:val="18"/>
                <w:szCs w:val="18"/>
              </w:rPr>
            </w:pPr>
          </w:p>
        </w:tc>
        <w:tc>
          <w:tcPr>
            <w:tcW w:w="474" w:type="pct"/>
            <w:gridSpan w:val="3"/>
            <w:vAlign w:val="center"/>
          </w:tcPr>
          <w:p w14:paraId="7CEE502B" w14:textId="77777777" w:rsidR="000B38BF" w:rsidRPr="007D7A8D" w:rsidRDefault="000B38BF" w:rsidP="008421B3">
            <w:pPr>
              <w:tabs>
                <w:tab w:val="left" w:pos="6570"/>
              </w:tabs>
              <w:jc w:val="center"/>
              <w:rPr>
                <w:sz w:val="18"/>
                <w:szCs w:val="18"/>
              </w:rPr>
            </w:pPr>
          </w:p>
        </w:tc>
      </w:tr>
      <w:tr w:rsidR="000B38BF" w14:paraId="7CEE5035" w14:textId="77777777" w:rsidTr="008421B3">
        <w:tc>
          <w:tcPr>
            <w:tcW w:w="255" w:type="pct"/>
            <w:tcBorders>
              <w:top w:val="nil"/>
              <w:bottom w:val="nil"/>
              <w:right w:val="nil"/>
            </w:tcBorders>
            <w:shd w:val="clear" w:color="auto" w:fill="F0FFF0"/>
          </w:tcPr>
          <w:p w14:paraId="7CEE502D"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2E" w14:textId="77777777" w:rsidR="000B38BF" w:rsidRPr="007D7A8D" w:rsidRDefault="000B38BF" w:rsidP="008421B3">
            <w:pPr>
              <w:jc w:val="right"/>
              <w:rPr>
                <w:sz w:val="18"/>
                <w:szCs w:val="18"/>
              </w:rPr>
            </w:pPr>
            <w:r>
              <w:rPr>
                <w:rFonts w:cs="Calibri"/>
                <w:b/>
                <w:bCs/>
                <w:sz w:val="18"/>
                <w:szCs w:val="18"/>
                <w:lang w:val="fr-FR"/>
              </w:rPr>
              <w:t>c.</w:t>
            </w:r>
          </w:p>
        </w:tc>
        <w:tc>
          <w:tcPr>
            <w:tcW w:w="2853" w:type="pct"/>
            <w:gridSpan w:val="2"/>
            <w:tcBorders>
              <w:top w:val="nil"/>
              <w:left w:val="nil"/>
              <w:bottom w:val="nil"/>
            </w:tcBorders>
            <w:shd w:val="clear" w:color="auto" w:fill="F0FFF0"/>
          </w:tcPr>
          <w:p w14:paraId="7CEE502F" w14:textId="77777777" w:rsidR="000B38BF" w:rsidRPr="007D7A8D" w:rsidRDefault="000B38BF" w:rsidP="008421B3">
            <w:pPr>
              <w:rPr>
                <w:sz w:val="18"/>
                <w:szCs w:val="18"/>
              </w:rPr>
            </w:pPr>
            <w:r>
              <w:rPr>
                <w:rFonts w:cs="Calibri"/>
                <w:sz w:val="18"/>
                <w:szCs w:val="18"/>
                <w:lang w:val="fr-FR"/>
              </w:rPr>
              <w:t>Manque de diplômés qualifiés sortant des établissements de formation et d'enseignement</w:t>
            </w:r>
          </w:p>
          <w:p w14:paraId="7CEE5030" w14:textId="77777777" w:rsidR="000B38BF" w:rsidRPr="007D7A8D" w:rsidRDefault="000B38BF" w:rsidP="008421B3">
            <w:pPr>
              <w:rPr>
                <w:sz w:val="18"/>
                <w:szCs w:val="18"/>
              </w:rPr>
            </w:pPr>
          </w:p>
        </w:tc>
        <w:tc>
          <w:tcPr>
            <w:tcW w:w="260" w:type="pct"/>
            <w:shd w:val="clear" w:color="auto" w:fill="F0FFF0"/>
            <w:vAlign w:val="center"/>
          </w:tcPr>
          <w:p w14:paraId="7CEE5031" w14:textId="77777777" w:rsidR="000B38BF" w:rsidRPr="007D7A8D" w:rsidRDefault="000B38BF" w:rsidP="008421B3">
            <w:pPr>
              <w:tabs>
                <w:tab w:val="left" w:pos="6570"/>
              </w:tabs>
              <w:jc w:val="center"/>
              <w:rPr>
                <w:b/>
                <w:sz w:val="18"/>
                <w:szCs w:val="18"/>
              </w:rPr>
            </w:pPr>
            <w:r>
              <w:rPr>
                <w:rFonts w:cs="Calibri"/>
                <w:b/>
                <w:bCs/>
                <w:sz w:val="18"/>
                <w:szCs w:val="18"/>
                <w:lang w:val="fr-FR"/>
              </w:rPr>
              <w:t>c.</w:t>
            </w:r>
          </w:p>
        </w:tc>
        <w:tc>
          <w:tcPr>
            <w:tcW w:w="473" w:type="pct"/>
            <w:vAlign w:val="center"/>
          </w:tcPr>
          <w:p w14:paraId="7CEE5032" w14:textId="77777777" w:rsidR="000B38BF" w:rsidRPr="007D7A8D" w:rsidRDefault="000B38BF" w:rsidP="008421B3">
            <w:pPr>
              <w:tabs>
                <w:tab w:val="left" w:pos="6570"/>
              </w:tabs>
              <w:jc w:val="center"/>
              <w:rPr>
                <w:sz w:val="18"/>
                <w:szCs w:val="18"/>
              </w:rPr>
            </w:pPr>
          </w:p>
        </w:tc>
        <w:tc>
          <w:tcPr>
            <w:tcW w:w="472" w:type="pct"/>
            <w:vAlign w:val="center"/>
          </w:tcPr>
          <w:p w14:paraId="7CEE5033" w14:textId="77777777" w:rsidR="000B38BF" w:rsidRPr="007D7A8D" w:rsidRDefault="000B38BF" w:rsidP="008421B3">
            <w:pPr>
              <w:tabs>
                <w:tab w:val="left" w:pos="6570"/>
              </w:tabs>
              <w:jc w:val="center"/>
              <w:rPr>
                <w:sz w:val="18"/>
                <w:szCs w:val="18"/>
              </w:rPr>
            </w:pPr>
          </w:p>
        </w:tc>
        <w:tc>
          <w:tcPr>
            <w:tcW w:w="474" w:type="pct"/>
            <w:gridSpan w:val="3"/>
            <w:vAlign w:val="center"/>
          </w:tcPr>
          <w:p w14:paraId="7CEE5034" w14:textId="77777777" w:rsidR="000B38BF" w:rsidRPr="007D7A8D" w:rsidRDefault="000B38BF" w:rsidP="008421B3">
            <w:pPr>
              <w:tabs>
                <w:tab w:val="left" w:pos="6570"/>
              </w:tabs>
              <w:jc w:val="center"/>
              <w:rPr>
                <w:sz w:val="18"/>
                <w:szCs w:val="18"/>
              </w:rPr>
            </w:pPr>
          </w:p>
        </w:tc>
      </w:tr>
      <w:tr w:rsidR="000B38BF" w14:paraId="7CEE503D" w14:textId="77777777" w:rsidTr="008421B3">
        <w:tc>
          <w:tcPr>
            <w:tcW w:w="255" w:type="pct"/>
            <w:tcBorders>
              <w:top w:val="nil"/>
              <w:bottom w:val="nil"/>
              <w:right w:val="nil"/>
            </w:tcBorders>
            <w:shd w:val="clear" w:color="auto" w:fill="F0FFF0"/>
          </w:tcPr>
          <w:p w14:paraId="7CEE5036"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37" w14:textId="77777777" w:rsidR="000B38BF" w:rsidRPr="007D7A8D" w:rsidRDefault="000B38BF" w:rsidP="008421B3">
            <w:pPr>
              <w:jc w:val="right"/>
              <w:rPr>
                <w:sz w:val="18"/>
                <w:szCs w:val="18"/>
              </w:rPr>
            </w:pPr>
            <w:r>
              <w:rPr>
                <w:rFonts w:cs="Calibri"/>
                <w:b/>
                <w:bCs/>
                <w:sz w:val="18"/>
                <w:szCs w:val="18"/>
                <w:lang w:val="fr-FR"/>
              </w:rPr>
              <w:t>d.</w:t>
            </w:r>
          </w:p>
        </w:tc>
        <w:tc>
          <w:tcPr>
            <w:tcW w:w="2853" w:type="pct"/>
            <w:gridSpan w:val="2"/>
            <w:tcBorders>
              <w:top w:val="nil"/>
              <w:left w:val="nil"/>
              <w:bottom w:val="nil"/>
            </w:tcBorders>
            <w:shd w:val="clear" w:color="auto" w:fill="F0FFF0"/>
          </w:tcPr>
          <w:p w14:paraId="7CEE5038" w14:textId="77777777" w:rsidR="000B38BF" w:rsidRPr="007D7A8D" w:rsidRDefault="000B38BF" w:rsidP="008421B3">
            <w:pPr>
              <w:spacing w:after="120"/>
              <w:rPr>
                <w:sz w:val="18"/>
                <w:szCs w:val="18"/>
              </w:rPr>
            </w:pPr>
            <w:r>
              <w:rPr>
                <w:rFonts w:cs="Calibri"/>
                <w:sz w:val="18"/>
                <w:szCs w:val="18"/>
                <w:lang w:val="fr-FR"/>
              </w:rPr>
              <w:t>Diplômés qualifiés préférant travailler pour d'autres secteurs que celui du WASH (mines, transport, construction) dans le pays</w:t>
            </w:r>
          </w:p>
        </w:tc>
        <w:tc>
          <w:tcPr>
            <w:tcW w:w="260" w:type="pct"/>
            <w:shd w:val="clear" w:color="auto" w:fill="F0FFF0"/>
            <w:vAlign w:val="center"/>
          </w:tcPr>
          <w:p w14:paraId="7CEE5039" w14:textId="77777777" w:rsidR="000B38BF" w:rsidRPr="007D7A8D" w:rsidRDefault="000B38BF" w:rsidP="008421B3">
            <w:pPr>
              <w:tabs>
                <w:tab w:val="left" w:pos="6570"/>
              </w:tabs>
              <w:jc w:val="center"/>
              <w:rPr>
                <w:b/>
                <w:sz w:val="18"/>
                <w:szCs w:val="18"/>
              </w:rPr>
            </w:pPr>
            <w:r>
              <w:rPr>
                <w:rFonts w:cs="Calibri"/>
                <w:b/>
                <w:bCs/>
                <w:sz w:val="18"/>
                <w:szCs w:val="18"/>
                <w:lang w:val="fr-FR"/>
              </w:rPr>
              <w:t>d.</w:t>
            </w:r>
          </w:p>
        </w:tc>
        <w:tc>
          <w:tcPr>
            <w:tcW w:w="473" w:type="pct"/>
            <w:vAlign w:val="center"/>
          </w:tcPr>
          <w:p w14:paraId="7CEE503A" w14:textId="77777777" w:rsidR="000B38BF" w:rsidRPr="007D7A8D" w:rsidRDefault="000B38BF" w:rsidP="008421B3">
            <w:pPr>
              <w:tabs>
                <w:tab w:val="left" w:pos="6570"/>
              </w:tabs>
              <w:jc w:val="center"/>
              <w:rPr>
                <w:sz w:val="18"/>
                <w:szCs w:val="18"/>
              </w:rPr>
            </w:pPr>
          </w:p>
        </w:tc>
        <w:tc>
          <w:tcPr>
            <w:tcW w:w="472" w:type="pct"/>
            <w:vAlign w:val="center"/>
          </w:tcPr>
          <w:p w14:paraId="7CEE503B" w14:textId="77777777" w:rsidR="000B38BF" w:rsidRPr="007D7A8D" w:rsidRDefault="000B38BF" w:rsidP="008421B3">
            <w:pPr>
              <w:tabs>
                <w:tab w:val="left" w:pos="6570"/>
              </w:tabs>
              <w:jc w:val="center"/>
              <w:rPr>
                <w:sz w:val="18"/>
                <w:szCs w:val="18"/>
              </w:rPr>
            </w:pPr>
          </w:p>
        </w:tc>
        <w:tc>
          <w:tcPr>
            <w:tcW w:w="474" w:type="pct"/>
            <w:gridSpan w:val="3"/>
            <w:vAlign w:val="center"/>
          </w:tcPr>
          <w:p w14:paraId="7CEE503C" w14:textId="77777777" w:rsidR="000B38BF" w:rsidRPr="007D7A8D" w:rsidRDefault="000B38BF" w:rsidP="008421B3">
            <w:pPr>
              <w:tabs>
                <w:tab w:val="left" w:pos="6570"/>
              </w:tabs>
              <w:jc w:val="center"/>
              <w:rPr>
                <w:sz w:val="18"/>
                <w:szCs w:val="18"/>
              </w:rPr>
            </w:pPr>
          </w:p>
        </w:tc>
      </w:tr>
      <w:tr w:rsidR="000B38BF" w14:paraId="7CEE5046" w14:textId="77777777" w:rsidTr="008421B3">
        <w:trPr>
          <w:trHeight w:val="503"/>
        </w:trPr>
        <w:tc>
          <w:tcPr>
            <w:tcW w:w="255" w:type="pct"/>
            <w:tcBorders>
              <w:top w:val="nil"/>
              <w:bottom w:val="nil"/>
              <w:right w:val="nil"/>
            </w:tcBorders>
            <w:shd w:val="clear" w:color="auto" w:fill="F0FFF0"/>
          </w:tcPr>
          <w:p w14:paraId="7CEE503E"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3F" w14:textId="77777777" w:rsidR="000B38BF" w:rsidRPr="007D7A8D" w:rsidRDefault="000B38BF" w:rsidP="008421B3">
            <w:pPr>
              <w:jc w:val="right"/>
              <w:rPr>
                <w:sz w:val="18"/>
                <w:szCs w:val="18"/>
              </w:rPr>
            </w:pPr>
            <w:r>
              <w:rPr>
                <w:rFonts w:cs="Calibri"/>
                <w:b/>
                <w:bCs/>
                <w:sz w:val="18"/>
                <w:szCs w:val="18"/>
                <w:lang w:val="fr-FR"/>
              </w:rPr>
              <w:t>e.</w:t>
            </w:r>
          </w:p>
        </w:tc>
        <w:tc>
          <w:tcPr>
            <w:tcW w:w="2853" w:type="pct"/>
            <w:gridSpan w:val="2"/>
            <w:tcBorders>
              <w:top w:val="nil"/>
              <w:left w:val="nil"/>
              <w:bottom w:val="nil"/>
            </w:tcBorders>
            <w:shd w:val="clear" w:color="auto" w:fill="F0FFF0"/>
          </w:tcPr>
          <w:p w14:paraId="7CEE5040" w14:textId="77777777" w:rsidR="000B38BF" w:rsidRPr="007D7A8D" w:rsidRDefault="000B38BF" w:rsidP="008421B3">
            <w:pPr>
              <w:rPr>
                <w:sz w:val="18"/>
                <w:szCs w:val="18"/>
              </w:rPr>
            </w:pPr>
            <w:r>
              <w:rPr>
                <w:rFonts w:cs="Calibri"/>
                <w:sz w:val="18"/>
                <w:szCs w:val="18"/>
                <w:lang w:val="fr-FR"/>
              </w:rPr>
              <w:t>Émigration (provisoire ou permanente) de personnel qualifié pour travailler à l'étranger</w:t>
            </w:r>
          </w:p>
          <w:p w14:paraId="7CEE5041" w14:textId="77777777" w:rsidR="000B38BF" w:rsidRPr="007D7A8D" w:rsidRDefault="000B38BF" w:rsidP="008421B3">
            <w:pPr>
              <w:rPr>
                <w:sz w:val="18"/>
                <w:szCs w:val="18"/>
              </w:rPr>
            </w:pPr>
          </w:p>
        </w:tc>
        <w:tc>
          <w:tcPr>
            <w:tcW w:w="260" w:type="pct"/>
            <w:shd w:val="clear" w:color="auto" w:fill="F0FFF0"/>
            <w:vAlign w:val="center"/>
          </w:tcPr>
          <w:p w14:paraId="7CEE5042" w14:textId="77777777" w:rsidR="000B38BF" w:rsidRPr="007D7A8D" w:rsidRDefault="000B38BF" w:rsidP="008421B3">
            <w:pPr>
              <w:tabs>
                <w:tab w:val="left" w:pos="6570"/>
              </w:tabs>
              <w:jc w:val="center"/>
              <w:rPr>
                <w:b/>
                <w:sz w:val="18"/>
                <w:szCs w:val="18"/>
              </w:rPr>
            </w:pPr>
            <w:r>
              <w:rPr>
                <w:rFonts w:cs="Calibri"/>
                <w:b/>
                <w:bCs/>
                <w:sz w:val="18"/>
                <w:szCs w:val="18"/>
                <w:lang w:val="fr-FR"/>
              </w:rPr>
              <w:t>e.</w:t>
            </w:r>
          </w:p>
        </w:tc>
        <w:tc>
          <w:tcPr>
            <w:tcW w:w="473" w:type="pct"/>
            <w:vAlign w:val="center"/>
          </w:tcPr>
          <w:p w14:paraId="7CEE5043" w14:textId="77777777" w:rsidR="000B38BF" w:rsidRPr="007D7A8D" w:rsidRDefault="000B38BF" w:rsidP="008421B3">
            <w:pPr>
              <w:tabs>
                <w:tab w:val="left" w:pos="6570"/>
              </w:tabs>
              <w:jc w:val="center"/>
              <w:rPr>
                <w:sz w:val="18"/>
                <w:szCs w:val="18"/>
              </w:rPr>
            </w:pPr>
          </w:p>
        </w:tc>
        <w:tc>
          <w:tcPr>
            <w:tcW w:w="472" w:type="pct"/>
            <w:vAlign w:val="center"/>
          </w:tcPr>
          <w:p w14:paraId="7CEE5044" w14:textId="77777777" w:rsidR="000B38BF" w:rsidRPr="007D7A8D" w:rsidRDefault="000B38BF" w:rsidP="008421B3">
            <w:pPr>
              <w:tabs>
                <w:tab w:val="left" w:pos="6570"/>
              </w:tabs>
              <w:jc w:val="center"/>
              <w:rPr>
                <w:sz w:val="18"/>
                <w:szCs w:val="18"/>
              </w:rPr>
            </w:pPr>
          </w:p>
        </w:tc>
        <w:tc>
          <w:tcPr>
            <w:tcW w:w="474" w:type="pct"/>
            <w:gridSpan w:val="3"/>
            <w:vAlign w:val="center"/>
          </w:tcPr>
          <w:p w14:paraId="7CEE5045" w14:textId="77777777" w:rsidR="000B38BF" w:rsidRPr="007D7A8D" w:rsidRDefault="000B38BF" w:rsidP="008421B3">
            <w:pPr>
              <w:tabs>
                <w:tab w:val="left" w:pos="6570"/>
              </w:tabs>
              <w:jc w:val="center"/>
              <w:rPr>
                <w:sz w:val="18"/>
                <w:szCs w:val="18"/>
              </w:rPr>
            </w:pPr>
          </w:p>
        </w:tc>
      </w:tr>
      <w:tr w:rsidR="000B38BF" w14:paraId="7CEE504F" w14:textId="77777777" w:rsidTr="008421B3">
        <w:trPr>
          <w:trHeight w:val="530"/>
        </w:trPr>
        <w:tc>
          <w:tcPr>
            <w:tcW w:w="255" w:type="pct"/>
            <w:tcBorders>
              <w:top w:val="nil"/>
              <w:bottom w:val="nil"/>
              <w:right w:val="nil"/>
            </w:tcBorders>
            <w:shd w:val="clear" w:color="auto" w:fill="F0FFF0"/>
          </w:tcPr>
          <w:p w14:paraId="7CEE5047"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48" w14:textId="77777777" w:rsidR="000B38BF" w:rsidRPr="007D7A8D" w:rsidRDefault="000B38BF" w:rsidP="008421B3">
            <w:pPr>
              <w:jc w:val="right"/>
              <w:rPr>
                <w:sz w:val="18"/>
                <w:szCs w:val="18"/>
              </w:rPr>
            </w:pPr>
            <w:r>
              <w:rPr>
                <w:rFonts w:cs="Calibri"/>
                <w:b/>
                <w:bCs/>
                <w:sz w:val="18"/>
                <w:szCs w:val="18"/>
                <w:lang w:val="fr-FR"/>
              </w:rPr>
              <w:t>f.</w:t>
            </w:r>
          </w:p>
        </w:tc>
        <w:tc>
          <w:tcPr>
            <w:tcW w:w="2853" w:type="pct"/>
            <w:gridSpan w:val="2"/>
            <w:tcBorders>
              <w:top w:val="nil"/>
              <w:left w:val="nil"/>
              <w:bottom w:val="nil"/>
            </w:tcBorders>
            <w:shd w:val="clear" w:color="auto" w:fill="F0FFF0"/>
          </w:tcPr>
          <w:p w14:paraId="7CEE5049" w14:textId="77777777" w:rsidR="000B38BF" w:rsidRPr="007D7A8D" w:rsidRDefault="000B38BF" w:rsidP="008421B3">
            <w:pPr>
              <w:rPr>
                <w:color w:val="000000"/>
                <w:sz w:val="18"/>
                <w:szCs w:val="18"/>
              </w:rPr>
            </w:pPr>
            <w:r>
              <w:rPr>
                <w:rFonts w:cs="Calibri"/>
                <w:color w:val="000000"/>
                <w:sz w:val="18"/>
                <w:szCs w:val="18"/>
                <w:lang w:val="fr-FR"/>
              </w:rPr>
              <w:t>Le personnel qualifié ne souhaite pas s'installer dans les zones rurales du pays pour y travailler</w:t>
            </w:r>
          </w:p>
          <w:p w14:paraId="7CEE504A" w14:textId="77777777" w:rsidR="000B38BF" w:rsidRPr="007D7A8D" w:rsidRDefault="000B38BF" w:rsidP="008421B3">
            <w:pPr>
              <w:rPr>
                <w:sz w:val="18"/>
                <w:szCs w:val="18"/>
              </w:rPr>
            </w:pPr>
          </w:p>
        </w:tc>
        <w:tc>
          <w:tcPr>
            <w:tcW w:w="260" w:type="pct"/>
            <w:shd w:val="clear" w:color="auto" w:fill="F0FFF0"/>
            <w:vAlign w:val="center"/>
          </w:tcPr>
          <w:p w14:paraId="7CEE504B" w14:textId="77777777" w:rsidR="000B38BF" w:rsidRPr="007D7A8D" w:rsidRDefault="000B38BF" w:rsidP="008421B3">
            <w:pPr>
              <w:tabs>
                <w:tab w:val="left" w:pos="6570"/>
              </w:tabs>
              <w:jc w:val="center"/>
              <w:rPr>
                <w:b/>
                <w:sz w:val="18"/>
                <w:szCs w:val="18"/>
              </w:rPr>
            </w:pPr>
            <w:r>
              <w:rPr>
                <w:rFonts w:cs="Calibri"/>
                <w:b/>
                <w:bCs/>
                <w:sz w:val="18"/>
                <w:szCs w:val="18"/>
                <w:lang w:val="fr-FR"/>
              </w:rPr>
              <w:t>f.</w:t>
            </w:r>
          </w:p>
        </w:tc>
        <w:tc>
          <w:tcPr>
            <w:tcW w:w="473" w:type="pct"/>
            <w:vAlign w:val="center"/>
          </w:tcPr>
          <w:p w14:paraId="7CEE504C" w14:textId="77777777" w:rsidR="000B38BF" w:rsidRPr="007D7A8D" w:rsidRDefault="000B38BF" w:rsidP="008421B3">
            <w:pPr>
              <w:tabs>
                <w:tab w:val="left" w:pos="6570"/>
              </w:tabs>
              <w:jc w:val="center"/>
              <w:rPr>
                <w:sz w:val="18"/>
                <w:szCs w:val="18"/>
              </w:rPr>
            </w:pPr>
          </w:p>
        </w:tc>
        <w:tc>
          <w:tcPr>
            <w:tcW w:w="472" w:type="pct"/>
            <w:vAlign w:val="center"/>
          </w:tcPr>
          <w:p w14:paraId="7CEE504D" w14:textId="77777777" w:rsidR="000B38BF" w:rsidRPr="007D7A8D" w:rsidRDefault="000B38BF" w:rsidP="008421B3">
            <w:pPr>
              <w:tabs>
                <w:tab w:val="left" w:pos="6570"/>
              </w:tabs>
              <w:jc w:val="center"/>
              <w:rPr>
                <w:sz w:val="18"/>
                <w:szCs w:val="18"/>
              </w:rPr>
            </w:pPr>
          </w:p>
        </w:tc>
        <w:tc>
          <w:tcPr>
            <w:tcW w:w="474" w:type="pct"/>
            <w:gridSpan w:val="3"/>
            <w:vAlign w:val="center"/>
          </w:tcPr>
          <w:p w14:paraId="7CEE504E" w14:textId="77777777" w:rsidR="000B38BF" w:rsidRPr="007D7A8D" w:rsidRDefault="000B38BF" w:rsidP="008421B3">
            <w:pPr>
              <w:tabs>
                <w:tab w:val="left" w:pos="6570"/>
              </w:tabs>
              <w:jc w:val="center"/>
              <w:rPr>
                <w:sz w:val="18"/>
                <w:szCs w:val="18"/>
              </w:rPr>
            </w:pPr>
          </w:p>
        </w:tc>
      </w:tr>
      <w:tr w:rsidR="000B38BF" w14:paraId="7CEE5058" w14:textId="77777777" w:rsidTr="008421B3">
        <w:trPr>
          <w:trHeight w:val="530"/>
        </w:trPr>
        <w:tc>
          <w:tcPr>
            <w:tcW w:w="255" w:type="pct"/>
            <w:tcBorders>
              <w:top w:val="nil"/>
              <w:bottom w:val="nil"/>
              <w:right w:val="nil"/>
            </w:tcBorders>
            <w:shd w:val="clear" w:color="auto" w:fill="F0FFF0"/>
          </w:tcPr>
          <w:p w14:paraId="7CEE5050"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51" w14:textId="77777777" w:rsidR="000B38BF" w:rsidRPr="007D7A8D" w:rsidRDefault="000B38BF" w:rsidP="008421B3">
            <w:pPr>
              <w:jc w:val="right"/>
              <w:rPr>
                <w:b/>
                <w:sz w:val="18"/>
                <w:szCs w:val="18"/>
              </w:rPr>
            </w:pPr>
            <w:r>
              <w:rPr>
                <w:rFonts w:cs="Calibri"/>
                <w:b/>
                <w:bCs/>
                <w:sz w:val="18"/>
                <w:szCs w:val="18"/>
                <w:lang w:val="fr-FR"/>
              </w:rPr>
              <w:t>g.</w:t>
            </w:r>
          </w:p>
        </w:tc>
        <w:tc>
          <w:tcPr>
            <w:tcW w:w="2853" w:type="pct"/>
            <w:gridSpan w:val="2"/>
            <w:tcBorders>
              <w:top w:val="nil"/>
              <w:left w:val="nil"/>
              <w:bottom w:val="nil"/>
            </w:tcBorders>
            <w:shd w:val="clear" w:color="auto" w:fill="F0FFF0"/>
          </w:tcPr>
          <w:p w14:paraId="7CEE5052" w14:textId="77777777" w:rsidR="000B38BF" w:rsidRPr="007D7A8D" w:rsidRDefault="000B38BF" w:rsidP="008421B3">
            <w:pPr>
              <w:rPr>
                <w:sz w:val="18"/>
                <w:szCs w:val="18"/>
              </w:rPr>
            </w:pPr>
            <w:r>
              <w:rPr>
                <w:rFonts w:cs="Calibri"/>
                <w:sz w:val="18"/>
                <w:szCs w:val="18"/>
                <w:lang w:val="fr-FR"/>
              </w:rPr>
              <w:t>Pratiques de recrutement</w:t>
            </w:r>
          </w:p>
          <w:p w14:paraId="7CEE5053" w14:textId="77777777" w:rsidR="000B38BF" w:rsidRPr="007D7A8D" w:rsidRDefault="000B38BF" w:rsidP="008421B3">
            <w:pPr>
              <w:rPr>
                <w:sz w:val="18"/>
                <w:szCs w:val="18"/>
              </w:rPr>
            </w:pPr>
          </w:p>
        </w:tc>
        <w:tc>
          <w:tcPr>
            <w:tcW w:w="260" w:type="pct"/>
            <w:shd w:val="clear" w:color="auto" w:fill="F0FFF0"/>
            <w:vAlign w:val="center"/>
          </w:tcPr>
          <w:p w14:paraId="7CEE5054" w14:textId="77777777" w:rsidR="000B38BF" w:rsidRPr="007D7A8D" w:rsidRDefault="000B38BF" w:rsidP="008421B3">
            <w:pPr>
              <w:tabs>
                <w:tab w:val="left" w:pos="6570"/>
              </w:tabs>
              <w:jc w:val="center"/>
              <w:rPr>
                <w:b/>
                <w:sz w:val="18"/>
                <w:szCs w:val="18"/>
              </w:rPr>
            </w:pPr>
            <w:r>
              <w:rPr>
                <w:rFonts w:cs="Calibri"/>
                <w:b/>
                <w:bCs/>
                <w:sz w:val="18"/>
                <w:szCs w:val="18"/>
                <w:lang w:val="fr-FR"/>
              </w:rPr>
              <w:t>g.</w:t>
            </w:r>
          </w:p>
        </w:tc>
        <w:tc>
          <w:tcPr>
            <w:tcW w:w="473" w:type="pct"/>
            <w:vAlign w:val="center"/>
          </w:tcPr>
          <w:p w14:paraId="7CEE5055" w14:textId="77777777" w:rsidR="000B38BF" w:rsidRPr="007D7A8D" w:rsidRDefault="000B38BF" w:rsidP="008421B3">
            <w:pPr>
              <w:tabs>
                <w:tab w:val="left" w:pos="6570"/>
              </w:tabs>
              <w:jc w:val="center"/>
              <w:rPr>
                <w:sz w:val="18"/>
                <w:szCs w:val="18"/>
              </w:rPr>
            </w:pPr>
          </w:p>
        </w:tc>
        <w:tc>
          <w:tcPr>
            <w:tcW w:w="472" w:type="pct"/>
            <w:vAlign w:val="center"/>
          </w:tcPr>
          <w:p w14:paraId="7CEE5056" w14:textId="77777777" w:rsidR="000B38BF" w:rsidRPr="007D7A8D" w:rsidRDefault="000B38BF" w:rsidP="008421B3">
            <w:pPr>
              <w:tabs>
                <w:tab w:val="left" w:pos="6570"/>
              </w:tabs>
              <w:jc w:val="center"/>
              <w:rPr>
                <w:sz w:val="18"/>
                <w:szCs w:val="18"/>
              </w:rPr>
            </w:pPr>
          </w:p>
        </w:tc>
        <w:tc>
          <w:tcPr>
            <w:tcW w:w="474" w:type="pct"/>
            <w:gridSpan w:val="3"/>
            <w:vAlign w:val="center"/>
          </w:tcPr>
          <w:p w14:paraId="7CEE5057" w14:textId="77777777" w:rsidR="000B38BF" w:rsidRPr="007D7A8D" w:rsidRDefault="000B38BF" w:rsidP="008421B3">
            <w:pPr>
              <w:tabs>
                <w:tab w:val="left" w:pos="6570"/>
              </w:tabs>
              <w:jc w:val="center"/>
              <w:rPr>
                <w:sz w:val="18"/>
                <w:szCs w:val="18"/>
              </w:rPr>
            </w:pPr>
          </w:p>
        </w:tc>
      </w:tr>
      <w:tr w:rsidR="000B38BF" w14:paraId="7CEE5060" w14:textId="77777777" w:rsidTr="008421B3">
        <w:trPr>
          <w:trHeight w:val="530"/>
        </w:trPr>
        <w:tc>
          <w:tcPr>
            <w:tcW w:w="255" w:type="pct"/>
            <w:tcBorders>
              <w:top w:val="nil"/>
              <w:bottom w:val="nil"/>
              <w:right w:val="nil"/>
            </w:tcBorders>
            <w:shd w:val="clear" w:color="auto" w:fill="F0FFF0"/>
          </w:tcPr>
          <w:p w14:paraId="7CEE5059"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5A" w14:textId="77777777" w:rsidR="000B38BF" w:rsidRDefault="000B38BF" w:rsidP="008421B3">
            <w:pPr>
              <w:jc w:val="right"/>
              <w:rPr>
                <w:b/>
                <w:sz w:val="18"/>
                <w:szCs w:val="18"/>
              </w:rPr>
            </w:pPr>
            <w:r>
              <w:rPr>
                <w:rFonts w:cs="Calibri"/>
                <w:b/>
                <w:bCs/>
                <w:sz w:val="18"/>
                <w:szCs w:val="18"/>
                <w:lang w:val="fr-FR"/>
              </w:rPr>
              <w:t>h.</w:t>
            </w:r>
          </w:p>
        </w:tc>
        <w:tc>
          <w:tcPr>
            <w:tcW w:w="2853" w:type="pct"/>
            <w:gridSpan w:val="2"/>
            <w:tcBorders>
              <w:top w:val="nil"/>
              <w:left w:val="nil"/>
              <w:bottom w:val="nil"/>
            </w:tcBorders>
            <w:shd w:val="clear" w:color="auto" w:fill="F0FFF0"/>
          </w:tcPr>
          <w:p w14:paraId="7CEE505B" w14:textId="77777777" w:rsidR="000B38BF" w:rsidRPr="007D7A8D" w:rsidRDefault="000B38BF" w:rsidP="008421B3">
            <w:pPr>
              <w:rPr>
                <w:sz w:val="18"/>
                <w:szCs w:val="18"/>
              </w:rPr>
            </w:pPr>
            <w:r>
              <w:rPr>
                <w:rFonts w:cs="Calibri"/>
                <w:sz w:val="18"/>
                <w:szCs w:val="18"/>
                <w:lang w:val="fr-FR"/>
              </w:rPr>
              <w:t>Rotation du personnel</w:t>
            </w:r>
          </w:p>
        </w:tc>
        <w:tc>
          <w:tcPr>
            <w:tcW w:w="260" w:type="pct"/>
            <w:shd w:val="clear" w:color="auto" w:fill="F0FFF0"/>
            <w:vAlign w:val="center"/>
          </w:tcPr>
          <w:p w14:paraId="7CEE505C" w14:textId="77777777" w:rsidR="000B38BF" w:rsidRDefault="000B38BF" w:rsidP="008421B3">
            <w:pPr>
              <w:tabs>
                <w:tab w:val="left" w:pos="6570"/>
              </w:tabs>
              <w:jc w:val="center"/>
              <w:rPr>
                <w:b/>
                <w:sz w:val="18"/>
                <w:szCs w:val="18"/>
              </w:rPr>
            </w:pPr>
            <w:r>
              <w:rPr>
                <w:rFonts w:cs="Calibri"/>
                <w:b/>
                <w:bCs/>
                <w:sz w:val="18"/>
                <w:szCs w:val="18"/>
                <w:lang w:val="fr-FR"/>
              </w:rPr>
              <w:t>h.</w:t>
            </w:r>
          </w:p>
        </w:tc>
        <w:tc>
          <w:tcPr>
            <w:tcW w:w="473" w:type="pct"/>
            <w:vAlign w:val="center"/>
          </w:tcPr>
          <w:p w14:paraId="7CEE505D" w14:textId="77777777" w:rsidR="000B38BF" w:rsidRPr="007D7A8D" w:rsidRDefault="000B38BF" w:rsidP="008421B3">
            <w:pPr>
              <w:tabs>
                <w:tab w:val="left" w:pos="6570"/>
              </w:tabs>
              <w:jc w:val="center"/>
              <w:rPr>
                <w:sz w:val="18"/>
                <w:szCs w:val="18"/>
              </w:rPr>
            </w:pPr>
          </w:p>
        </w:tc>
        <w:tc>
          <w:tcPr>
            <w:tcW w:w="472" w:type="pct"/>
            <w:vAlign w:val="center"/>
          </w:tcPr>
          <w:p w14:paraId="7CEE505E" w14:textId="77777777" w:rsidR="000B38BF" w:rsidRPr="007D7A8D" w:rsidRDefault="000B38BF" w:rsidP="008421B3">
            <w:pPr>
              <w:tabs>
                <w:tab w:val="left" w:pos="6570"/>
              </w:tabs>
              <w:jc w:val="center"/>
              <w:rPr>
                <w:sz w:val="18"/>
                <w:szCs w:val="18"/>
              </w:rPr>
            </w:pPr>
          </w:p>
        </w:tc>
        <w:tc>
          <w:tcPr>
            <w:tcW w:w="474" w:type="pct"/>
            <w:gridSpan w:val="3"/>
            <w:vAlign w:val="center"/>
          </w:tcPr>
          <w:p w14:paraId="7CEE505F" w14:textId="77777777" w:rsidR="000B38BF" w:rsidRPr="007D7A8D" w:rsidRDefault="000B38BF" w:rsidP="008421B3">
            <w:pPr>
              <w:tabs>
                <w:tab w:val="left" w:pos="6570"/>
              </w:tabs>
              <w:jc w:val="center"/>
              <w:rPr>
                <w:sz w:val="18"/>
                <w:szCs w:val="18"/>
              </w:rPr>
            </w:pPr>
          </w:p>
        </w:tc>
      </w:tr>
      <w:tr w:rsidR="000B38BF" w14:paraId="7CEE5069" w14:textId="77777777" w:rsidTr="008421B3">
        <w:trPr>
          <w:trHeight w:val="248"/>
        </w:trPr>
        <w:tc>
          <w:tcPr>
            <w:tcW w:w="255" w:type="pct"/>
            <w:vMerge w:val="restart"/>
            <w:tcBorders>
              <w:top w:val="nil"/>
              <w:bottom w:val="nil"/>
              <w:right w:val="nil"/>
            </w:tcBorders>
            <w:shd w:val="clear" w:color="auto" w:fill="EFFFEF"/>
          </w:tcPr>
          <w:p w14:paraId="7CEE5061" w14:textId="77777777" w:rsidR="000B38BF" w:rsidRPr="007D7A8D" w:rsidRDefault="000B38BF" w:rsidP="008421B3">
            <w:pPr>
              <w:tabs>
                <w:tab w:val="left" w:pos="6570"/>
              </w:tabs>
              <w:jc w:val="center"/>
              <w:rPr>
                <w:b/>
                <w:sz w:val="18"/>
                <w:szCs w:val="18"/>
              </w:rPr>
            </w:pPr>
          </w:p>
        </w:tc>
        <w:tc>
          <w:tcPr>
            <w:tcW w:w="213" w:type="pct"/>
            <w:vMerge w:val="restart"/>
            <w:tcBorders>
              <w:top w:val="nil"/>
              <w:left w:val="nil"/>
              <w:right w:val="nil"/>
            </w:tcBorders>
            <w:shd w:val="clear" w:color="auto" w:fill="EFFFEF"/>
          </w:tcPr>
          <w:p w14:paraId="7CEE5062" w14:textId="77777777" w:rsidR="000B38BF" w:rsidRPr="007D7A8D" w:rsidRDefault="000B38BF" w:rsidP="008421B3">
            <w:pPr>
              <w:jc w:val="right"/>
              <w:rPr>
                <w:sz w:val="18"/>
                <w:szCs w:val="18"/>
              </w:rPr>
            </w:pPr>
            <w:r>
              <w:rPr>
                <w:rFonts w:cs="Calibri"/>
                <w:b/>
                <w:bCs/>
                <w:sz w:val="18"/>
                <w:szCs w:val="18"/>
                <w:lang w:val="fr-FR"/>
              </w:rPr>
              <w:t>i.</w:t>
            </w:r>
          </w:p>
        </w:tc>
        <w:tc>
          <w:tcPr>
            <w:tcW w:w="1114" w:type="pct"/>
            <w:vMerge w:val="restart"/>
            <w:tcBorders>
              <w:top w:val="nil"/>
              <w:left w:val="nil"/>
            </w:tcBorders>
            <w:shd w:val="clear" w:color="auto" w:fill="EFFFEF"/>
          </w:tcPr>
          <w:p w14:paraId="7CEE5063" w14:textId="77777777" w:rsidR="000B38BF" w:rsidRPr="007D7A8D" w:rsidRDefault="000B38BF" w:rsidP="008421B3">
            <w:pPr>
              <w:rPr>
                <w:sz w:val="18"/>
                <w:szCs w:val="18"/>
              </w:rPr>
            </w:pPr>
            <w:r>
              <w:rPr>
                <w:rFonts w:cs="Calibri"/>
                <w:sz w:val="18"/>
                <w:szCs w:val="18"/>
                <w:lang w:val="fr-FR"/>
              </w:rPr>
              <w:t>Autre (préciser) :</w:t>
            </w:r>
          </w:p>
        </w:tc>
        <w:tc>
          <w:tcPr>
            <w:tcW w:w="1739" w:type="pct"/>
          </w:tcPr>
          <w:p w14:paraId="7CEE5064" w14:textId="77777777" w:rsidR="000B38BF" w:rsidRPr="007D7A8D" w:rsidRDefault="000B38BF" w:rsidP="008421B3">
            <w:pPr>
              <w:rPr>
                <w:sz w:val="18"/>
                <w:szCs w:val="18"/>
              </w:rPr>
            </w:pPr>
          </w:p>
        </w:tc>
        <w:tc>
          <w:tcPr>
            <w:tcW w:w="260" w:type="pct"/>
            <w:vMerge w:val="restart"/>
            <w:shd w:val="clear" w:color="auto" w:fill="F0FFF0"/>
            <w:vAlign w:val="center"/>
          </w:tcPr>
          <w:p w14:paraId="7CEE5065" w14:textId="77777777" w:rsidR="000B38BF" w:rsidRPr="007D7A8D" w:rsidRDefault="000B38BF" w:rsidP="008421B3">
            <w:pPr>
              <w:tabs>
                <w:tab w:val="left" w:pos="6570"/>
              </w:tabs>
              <w:jc w:val="center"/>
              <w:rPr>
                <w:b/>
                <w:sz w:val="18"/>
                <w:szCs w:val="18"/>
              </w:rPr>
            </w:pPr>
            <w:r>
              <w:rPr>
                <w:rFonts w:cs="Calibri"/>
                <w:b/>
                <w:bCs/>
                <w:sz w:val="18"/>
                <w:szCs w:val="18"/>
                <w:lang w:val="fr-FR"/>
              </w:rPr>
              <w:t>i.</w:t>
            </w:r>
          </w:p>
        </w:tc>
        <w:tc>
          <w:tcPr>
            <w:tcW w:w="473" w:type="pct"/>
            <w:vMerge w:val="restart"/>
            <w:vAlign w:val="center"/>
          </w:tcPr>
          <w:p w14:paraId="7CEE5066" w14:textId="77777777" w:rsidR="000B38BF" w:rsidRPr="007D7A8D" w:rsidRDefault="000B38BF" w:rsidP="008421B3">
            <w:pPr>
              <w:tabs>
                <w:tab w:val="left" w:pos="6570"/>
              </w:tabs>
              <w:jc w:val="center"/>
              <w:rPr>
                <w:sz w:val="18"/>
                <w:szCs w:val="18"/>
              </w:rPr>
            </w:pPr>
          </w:p>
        </w:tc>
        <w:tc>
          <w:tcPr>
            <w:tcW w:w="472" w:type="pct"/>
            <w:vMerge w:val="restart"/>
            <w:vAlign w:val="center"/>
          </w:tcPr>
          <w:p w14:paraId="7CEE5067" w14:textId="77777777" w:rsidR="000B38BF" w:rsidRPr="007D7A8D" w:rsidRDefault="000B38BF" w:rsidP="008421B3">
            <w:pPr>
              <w:tabs>
                <w:tab w:val="left" w:pos="6570"/>
              </w:tabs>
              <w:jc w:val="center"/>
              <w:rPr>
                <w:sz w:val="18"/>
                <w:szCs w:val="18"/>
              </w:rPr>
            </w:pPr>
          </w:p>
        </w:tc>
        <w:tc>
          <w:tcPr>
            <w:tcW w:w="474" w:type="pct"/>
            <w:gridSpan w:val="3"/>
            <w:vMerge w:val="restart"/>
            <w:vAlign w:val="center"/>
          </w:tcPr>
          <w:p w14:paraId="7CEE5068" w14:textId="77777777" w:rsidR="000B38BF" w:rsidRPr="007D7A8D" w:rsidRDefault="000B38BF" w:rsidP="008421B3">
            <w:pPr>
              <w:tabs>
                <w:tab w:val="left" w:pos="6570"/>
              </w:tabs>
              <w:jc w:val="center"/>
              <w:rPr>
                <w:sz w:val="18"/>
                <w:szCs w:val="18"/>
              </w:rPr>
            </w:pPr>
          </w:p>
        </w:tc>
      </w:tr>
      <w:tr w:rsidR="000B38BF" w14:paraId="7CEE5072" w14:textId="77777777" w:rsidTr="008421B3">
        <w:trPr>
          <w:trHeight w:val="350"/>
        </w:trPr>
        <w:tc>
          <w:tcPr>
            <w:tcW w:w="255" w:type="pct"/>
            <w:vMerge/>
            <w:tcBorders>
              <w:top w:val="nil"/>
              <w:bottom w:val="nil"/>
              <w:right w:val="nil"/>
            </w:tcBorders>
            <w:shd w:val="clear" w:color="auto" w:fill="EFFFEF"/>
          </w:tcPr>
          <w:p w14:paraId="7CEE506A" w14:textId="77777777" w:rsidR="000B38BF" w:rsidRPr="007D7A8D" w:rsidRDefault="000B38BF" w:rsidP="008421B3">
            <w:pPr>
              <w:tabs>
                <w:tab w:val="left" w:pos="6570"/>
              </w:tabs>
              <w:jc w:val="center"/>
              <w:rPr>
                <w:b/>
                <w:sz w:val="18"/>
                <w:szCs w:val="18"/>
              </w:rPr>
            </w:pPr>
          </w:p>
        </w:tc>
        <w:tc>
          <w:tcPr>
            <w:tcW w:w="213" w:type="pct"/>
            <w:vMerge/>
            <w:tcBorders>
              <w:top w:val="nil"/>
              <w:left w:val="nil"/>
              <w:right w:val="nil"/>
            </w:tcBorders>
            <w:shd w:val="clear" w:color="auto" w:fill="EFFFEF"/>
          </w:tcPr>
          <w:p w14:paraId="7CEE506B" w14:textId="77777777" w:rsidR="000B38BF" w:rsidRPr="007D7A8D" w:rsidRDefault="000B38BF" w:rsidP="008421B3">
            <w:pPr>
              <w:rPr>
                <w:b/>
                <w:sz w:val="18"/>
                <w:szCs w:val="18"/>
              </w:rPr>
            </w:pPr>
          </w:p>
        </w:tc>
        <w:tc>
          <w:tcPr>
            <w:tcW w:w="1114" w:type="pct"/>
            <w:vMerge/>
            <w:tcBorders>
              <w:left w:val="nil"/>
              <w:right w:val="nil"/>
            </w:tcBorders>
            <w:shd w:val="clear" w:color="auto" w:fill="EFFFEF"/>
          </w:tcPr>
          <w:p w14:paraId="7CEE506C" w14:textId="77777777" w:rsidR="000B38BF" w:rsidRPr="007D7A8D" w:rsidRDefault="000B38BF" w:rsidP="008421B3">
            <w:pPr>
              <w:rPr>
                <w:sz w:val="20"/>
                <w:szCs w:val="20"/>
              </w:rPr>
            </w:pPr>
          </w:p>
        </w:tc>
        <w:tc>
          <w:tcPr>
            <w:tcW w:w="1739" w:type="pct"/>
            <w:tcBorders>
              <w:left w:val="nil"/>
            </w:tcBorders>
            <w:shd w:val="clear" w:color="auto" w:fill="F0FFF0"/>
          </w:tcPr>
          <w:p w14:paraId="7CEE506D" w14:textId="77777777" w:rsidR="000B38BF" w:rsidRPr="007D7A8D" w:rsidRDefault="000B38BF" w:rsidP="008421B3">
            <w:pPr>
              <w:rPr>
                <w:sz w:val="20"/>
                <w:szCs w:val="20"/>
              </w:rPr>
            </w:pPr>
          </w:p>
        </w:tc>
        <w:tc>
          <w:tcPr>
            <w:tcW w:w="260" w:type="pct"/>
            <w:vMerge/>
            <w:shd w:val="clear" w:color="auto" w:fill="F0FFF0"/>
            <w:vAlign w:val="center"/>
          </w:tcPr>
          <w:p w14:paraId="7CEE506E" w14:textId="77777777" w:rsidR="000B38BF" w:rsidRPr="007D7A8D" w:rsidRDefault="000B38BF" w:rsidP="008421B3">
            <w:pPr>
              <w:tabs>
                <w:tab w:val="left" w:pos="6570"/>
              </w:tabs>
              <w:jc w:val="center"/>
              <w:rPr>
                <w:b/>
                <w:sz w:val="18"/>
                <w:szCs w:val="18"/>
              </w:rPr>
            </w:pPr>
          </w:p>
        </w:tc>
        <w:tc>
          <w:tcPr>
            <w:tcW w:w="473" w:type="pct"/>
            <w:vMerge/>
            <w:vAlign w:val="center"/>
          </w:tcPr>
          <w:p w14:paraId="7CEE506F" w14:textId="77777777" w:rsidR="000B38BF" w:rsidRPr="007D7A8D" w:rsidRDefault="000B38BF" w:rsidP="008421B3">
            <w:pPr>
              <w:tabs>
                <w:tab w:val="left" w:pos="6570"/>
              </w:tabs>
              <w:jc w:val="center"/>
              <w:rPr>
                <w:sz w:val="18"/>
                <w:szCs w:val="18"/>
              </w:rPr>
            </w:pPr>
          </w:p>
        </w:tc>
        <w:tc>
          <w:tcPr>
            <w:tcW w:w="472" w:type="pct"/>
            <w:vMerge/>
            <w:vAlign w:val="center"/>
          </w:tcPr>
          <w:p w14:paraId="7CEE5070" w14:textId="77777777" w:rsidR="000B38BF" w:rsidRPr="007D7A8D" w:rsidRDefault="000B38BF" w:rsidP="008421B3">
            <w:pPr>
              <w:tabs>
                <w:tab w:val="left" w:pos="6570"/>
              </w:tabs>
              <w:jc w:val="center"/>
              <w:rPr>
                <w:sz w:val="18"/>
                <w:szCs w:val="18"/>
              </w:rPr>
            </w:pPr>
          </w:p>
        </w:tc>
        <w:tc>
          <w:tcPr>
            <w:tcW w:w="474" w:type="pct"/>
            <w:gridSpan w:val="3"/>
            <w:vMerge/>
            <w:vAlign w:val="center"/>
          </w:tcPr>
          <w:p w14:paraId="7CEE5071" w14:textId="77777777" w:rsidR="000B38BF" w:rsidRPr="007D7A8D" w:rsidRDefault="000B38BF" w:rsidP="008421B3">
            <w:pPr>
              <w:tabs>
                <w:tab w:val="left" w:pos="6570"/>
              </w:tabs>
              <w:jc w:val="center"/>
              <w:rPr>
                <w:sz w:val="18"/>
                <w:szCs w:val="18"/>
              </w:rPr>
            </w:pPr>
          </w:p>
        </w:tc>
      </w:tr>
      <w:tr w:rsidR="000B38BF" w14:paraId="7CEE5075" w14:textId="77777777" w:rsidTr="008421B3">
        <w:trPr>
          <w:trHeight w:val="60"/>
        </w:trPr>
        <w:tc>
          <w:tcPr>
            <w:tcW w:w="255" w:type="pct"/>
            <w:tcBorders>
              <w:top w:val="nil"/>
              <w:bottom w:val="nil"/>
              <w:right w:val="nil"/>
            </w:tcBorders>
            <w:shd w:val="clear" w:color="auto" w:fill="F0FFF0"/>
          </w:tcPr>
          <w:p w14:paraId="7CEE5073" w14:textId="77777777" w:rsidR="000B38BF" w:rsidRPr="007D7A8D" w:rsidRDefault="000B38BF" w:rsidP="008421B3">
            <w:pPr>
              <w:tabs>
                <w:tab w:val="left" w:pos="6570"/>
              </w:tabs>
              <w:jc w:val="center"/>
              <w:rPr>
                <w:sz w:val="18"/>
                <w:szCs w:val="18"/>
              </w:rPr>
            </w:pPr>
          </w:p>
        </w:tc>
        <w:tc>
          <w:tcPr>
            <w:tcW w:w="4745" w:type="pct"/>
            <w:gridSpan w:val="9"/>
            <w:tcBorders>
              <w:top w:val="nil"/>
              <w:left w:val="nil"/>
              <w:bottom w:val="nil"/>
            </w:tcBorders>
            <w:shd w:val="clear" w:color="auto" w:fill="F0FFF0"/>
          </w:tcPr>
          <w:p w14:paraId="7CEE5074" w14:textId="77777777" w:rsidR="000B38BF" w:rsidRPr="007D7A8D" w:rsidRDefault="000B38BF" w:rsidP="008421B3">
            <w:pPr>
              <w:tabs>
                <w:tab w:val="left" w:pos="6570"/>
              </w:tabs>
              <w:jc w:val="center"/>
              <w:rPr>
                <w:sz w:val="18"/>
                <w:szCs w:val="18"/>
              </w:rPr>
            </w:pPr>
          </w:p>
        </w:tc>
      </w:tr>
      <w:tr w:rsidR="000B38BF" w14:paraId="7CEE507A" w14:textId="77777777" w:rsidTr="008421B3">
        <w:trPr>
          <w:trHeight w:val="60"/>
        </w:trPr>
        <w:tc>
          <w:tcPr>
            <w:tcW w:w="255" w:type="pct"/>
            <w:tcBorders>
              <w:top w:val="nil"/>
              <w:bottom w:val="nil"/>
              <w:right w:val="nil"/>
            </w:tcBorders>
            <w:shd w:val="clear" w:color="auto" w:fill="F0FFF0"/>
          </w:tcPr>
          <w:p w14:paraId="7CEE5076" w14:textId="77777777" w:rsidR="000B38BF" w:rsidRPr="007D7A8D" w:rsidRDefault="000B38BF" w:rsidP="008421B3">
            <w:pPr>
              <w:tabs>
                <w:tab w:val="left" w:pos="6570"/>
              </w:tabs>
              <w:jc w:val="center"/>
              <w:rPr>
                <w:b/>
                <w:sz w:val="18"/>
                <w:szCs w:val="18"/>
              </w:rPr>
            </w:pPr>
          </w:p>
        </w:tc>
        <w:tc>
          <w:tcPr>
            <w:tcW w:w="213" w:type="pct"/>
            <w:tcBorders>
              <w:top w:val="nil"/>
              <w:left w:val="nil"/>
              <w:bottom w:val="nil"/>
              <w:right w:val="nil"/>
            </w:tcBorders>
            <w:shd w:val="clear" w:color="auto" w:fill="F0FFF0"/>
          </w:tcPr>
          <w:p w14:paraId="7CEE5077" w14:textId="77777777" w:rsidR="000B38BF" w:rsidRPr="007D7A8D" w:rsidRDefault="000B38BF" w:rsidP="008421B3">
            <w:pPr>
              <w:tabs>
                <w:tab w:val="left" w:pos="6570"/>
              </w:tabs>
              <w:jc w:val="right"/>
              <w:rPr>
                <w:sz w:val="18"/>
                <w:szCs w:val="18"/>
              </w:rPr>
            </w:pPr>
            <w:r>
              <w:rPr>
                <w:rFonts w:cs="Calibri"/>
                <w:b/>
                <w:bCs/>
                <w:sz w:val="18"/>
                <w:szCs w:val="18"/>
                <w:lang w:val="fr-FR"/>
              </w:rPr>
              <w:t>j.</w:t>
            </w:r>
          </w:p>
        </w:tc>
        <w:tc>
          <w:tcPr>
            <w:tcW w:w="4338" w:type="pct"/>
            <w:gridSpan w:val="7"/>
            <w:tcBorders>
              <w:top w:val="nil"/>
              <w:left w:val="nil"/>
              <w:bottom w:val="nil"/>
              <w:right w:val="nil"/>
            </w:tcBorders>
            <w:shd w:val="clear" w:color="auto" w:fill="F0FFF0"/>
          </w:tcPr>
          <w:p w14:paraId="7CEE5078" w14:textId="77777777" w:rsidR="000B38BF" w:rsidRPr="007D7A8D" w:rsidRDefault="000B38BF" w:rsidP="008421B3">
            <w:pPr>
              <w:tabs>
                <w:tab w:val="left" w:pos="6570"/>
              </w:tabs>
              <w:rPr>
                <w:sz w:val="18"/>
                <w:szCs w:val="18"/>
              </w:rPr>
            </w:pPr>
            <w:r>
              <w:rPr>
                <w:rFonts w:cs="Calibri"/>
                <w:sz w:val="18"/>
                <w:szCs w:val="18"/>
                <w:lang w:val="fr-FR"/>
              </w:rPr>
              <w:t>Veuillez préciser vos réponses (causes, impacts, obstacles et comment y remédier) ou indiquer, si l'impact des problèmes susmentionnés (a-i) appelle plusieurs réponses, les facteurs les plus contraignants pour les capacités des RH.</w:t>
            </w:r>
          </w:p>
        </w:tc>
        <w:tc>
          <w:tcPr>
            <w:tcW w:w="194" w:type="pct"/>
            <w:tcBorders>
              <w:top w:val="nil"/>
              <w:left w:val="nil"/>
              <w:bottom w:val="nil"/>
            </w:tcBorders>
            <w:shd w:val="clear" w:color="auto" w:fill="F0FFF0"/>
          </w:tcPr>
          <w:p w14:paraId="7CEE5079" w14:textId="77777777" w:rsidR="000B38BF" w:rsidRPr="007D7A8D" w:rsidRDefault="000B38BF" w:rsidP="008421B3">
            <w:pPr>
              <w:tabs>
                <w:tab w:val="left" w:pos="6570"/>
              </w:tabs>
              <w:rPr>
                <w:sz w:val="18"/>
                <w:szCs w:val="18"/>
              </w:rPr>
            </w:pPr>
          </w:p>
        </w:tc>
      </w:tr>
      <w:tr w:rsidR="000B38BF" w14:paraId="7CEE5087" w14:textId="77777777" w:rsidTr="008421B3">
        <w:trPr>
          <w:trHeight w:val="998"/>
        </w:trPr>
        <w:tc>
          <w:tcPr>
            <w:tcW w:w="255" w:type="pct"/>
            <w:tcBorders>
              <w:top w:val="nil"/>
              <w:bottom w:val="nil"/>
              <w:right w:val="nil"/>
            </w:tcBorders>
            <w:shd w:val="clear" w:color="auto" w:fill="EFFFEF"/>
          </w:tcPr>
          <w:p w14:paraId="7CEE507B" w14:textId="77777777" w:rsidR="000B38BF" w:rsidRPr="007D7A8D" w:rsidRDefault="000B38BF" w:rsidP="008421B3">
            <w:pPr>
              <w:tabs>
                <w:tab w:val="left" w:pos="6570"/>
              </w:tabs>
              <w:rPr>
                <w:sz w:val="18"/>
                <w:szCs w:val="18"/>
              </w:rPr>
            </w:pPr>
          </w:p>
        </w:tc>
        <w:tc>
          <w:tcPr>
            <w:tcW w:w="213" w:type="pct"/>
            <w:tcBorders>
              <w:top w:val="nil"/>
              <w:left w:val="nil"/>
              <w:bottom w:val="nil"/>
            </w:tcBorders>
            <w:shd w:val="clear" w:color="auto" w:fill="EFFFEF"/>
          </w:tcPr>
          <w:p w14:paraId="7CEE507C" w14:textId="77777777" w:rsidR="000B38BF" w:rsidRPr="007D7A8D" w:rsidRDefault="000B38BF" w:rsidP="008421B3">
            <w:pPr>
              <w:tabs>
                <w:tab w:val="left" w:pos="6570"/>
              </w:tabs>
              <w:rPr>
                <w:sz w:val="18"/>
                <w:szCs w:val="18"/>
              </w:rPr>
            </w:pPr>
          </w:p>
          <w:p w14:paraId="7CEE507D" w14:textId="77777777" w:rsidR="000B38BF" w:rsidRPr="007D7A8D" w:rsidRDefault="000B38BF" w:rsidP="008421B3">
            <w:pPr>
              <w:tabs>
                <w:tab w:val="left" w:pos="6570"/>
              </w:tabs>
              <w:rPr>
                <w:sz w:val="18"/>
                <w:szCs w:val="18"/>
              </w:rPr>
            </w:pPr>
          </w:p>
        </w:tc>
        <w:tc>
          <w:tcPr>
            <w:tcW w:w="4332" w:type="pct"/>
            <w:gridSpan w:val="6"/>
          </w:tcPr>
          <w:p w14:paraId="7CEE507E" w14:textId="77777777" w:rsidR="000B38BF" w:rsidRDefault="000B38BF" w:rsidP="008421B3">
            <w:pPr>
              <w:tabs>
                <w:tab w:val="left" w:pos="6570"/>
              </w:tabs>
              <w:rPr>
                <w:sz w:val="18"/>
                <w:szCs w:val="18"/>
              </w:rPr>
            </w:pPr>
          </w:p>
          <w:p w14:paraId="7CEE507F" w14:textId="77777777" w:rsidR="000B38BF" w:rsidRDefault="000B38BF" w:rsidP="008421B3">
            <w:pPr>
              <w:tabs>
                <w:tab w:val="left" w:pos="6570"/>
              </w:tabs>
              <w:rPr>
                <w:sz w:val="18"/>
                <w:szCs w:val="18"/>
              </w:rPr>
            </w:pPr>
          </w:p>
          <w:p w14:paraId="7CEE5080" w14:textId="77777777" w:rsidR="000B38BF" w:rsidRDefault="000B38BF" w:rsidP="008421B3">
            <w:pPr>
              <w:tabs>
                <w:tab w:val="left" w:pos="6570"/>
              </w:tabs>
              <w:rPr>
                <w:sz w:val="18"/>
                <w:szCs w:val="18"/>
              </w:rPr>
            </w:pPr>
          </w:p>
          <w:p w14:paraId="7CEE5081" w14:textId="77777777" w:rsidR="000B38BF" w:rsidRDefault="000B38BF" w:rsidP="008421B3">
            <w:pPr>
              <w:tabs>
                <w:tab w:val="left" w:pos="6570"/>
              </w:tabs>
              <w:rPr>
                <w:sz w:val="18"/>
                <w:szCs w:val="18"/>
              </w:rPr>
            </w:pPr>
          </w:p>
          <w:p w14:paraId="7CEE5082" w14:textId="77777777" w:rsidR="000B38BF" w:rsidRDefault="000B38BF" w:rsidP="008421B3">
            <w:pPr>
              <w:tabs>
                <w:tab w:val="left" w:pos="6570"/>
              </w:tabs>
              <w:rPr>
                <w:sz w:val="18"/>
                <w:szCs w:val="18"/>
              </w:rPr>
            </w:pPr>
          </w:p>
          <w:p w14:paraId="7CEE5083" w14:textId="77777777" w:rsidR="000B38BF" w:rsidRDefault="000B38BF" w:rsidP="008421B3">
            <w:pPr>
              <w:tabs>
                <w:tab w:val="left" w:pos="6570"/>
              </w:tabs>
              <w:rPr>
                <w:sz w:val="18"/>
                <w:szCs w:val="18"/>
              </w:rPr>
            </w:pPr>
          </w:p>
          <w:p w14:paraId="7CEE5084" w14:textId="77777777" w:rsidR="000B38BF" w:rsidRDefault="000B38BF" w:rsidP="008421B3">
            <w:pPr>
              <w:tabs>
                <w:tab w:val="left" w:pos="6570"/>
              </w:tabs>
              <w:rPr>
                <w:sz w:val="18"/>
                <w:szCs w:val="18"/>
              </w:rPr>
            </w:pPr>
          </w:p>
          <w:p w14:paraId="7CEE5085" w14:textId="77777777" w:rsidR="000B38BF" w:rsidRPr="007D7A8D" w:rsidRDefault="000B38BF" w:rsidP="008421B3">
            <w:pPr>
              <w:tabs>
                <w:tab w:val="left" w:pos="6570"/>
              </w:tabs>
              <w:rPr>
                <w:sz w:val="18"/>
                <w:szCs w:val="18"/>
              </w:rPr>
            </w:pPr>
          </w:p>
        </w:tc>
        <w:tc>
          <w:tcPr>
            <w:tcW w:w="200" w:type="pct"/>
            <w:gridSpan w:val="2"/>
            <w:tcBorders>
              <w:top w:val="nil"/>
              <w:bottom w:val="nil"/>
            </w:tcBorders>
            <w:shd w:val="clear" w:color="auto" w:fill="F0FFF0"/>
          </w:tcPr>
          <w:p w14:paraId="7CEE5086" w14:textId="77777777" w:rsidR="000B38BF" w:rsidRPr="007D7A8D" w:rsidRDefault="000B38BF" w:rsidP="008421B3">
            <w:pPr>
              <w:tabs>
                <w:tab w:val="left" w:pos="6570"/>
              </w:tabs>
              <w:rPr>
                <w:sz w:val="18"/>
                <w:szCs w:val="18"/>
              </w:rPr>
            </w:pPr>
          </w:p>
        </w:tc>
      </w:tr>
      <w:tr w:rsidR="000B38BF" w14:paraId="7CEE508C" w14:textId="77777777" w:rsidTr="008421B3">
        <w:trPr>
          <w:trHeight w:val="60"/>
        </w:trPr>
        <w:tc>
          <w:tcPr>
            <w:tcW w:w="255" w:type="pct"/>
            <w:tcBorders>
              <w:top w:val="nil"/>
              <w:right w:val="nil"/>
            </w:tcBorders>
            <w:shd w:val="clear" w:color="auto" w:fill="F0FFF0"/>
          </w:tcPr>
          <w:p w14:paraId="7CEE5088" w14:textId="77777777" w:rsidR="000B38BF" w:rsidRPr="007D7A8D" w:rsidRDefault="000B38BF" w:rsidP="008421B3">
            <w:pPr>
              <w:tabs>
                <w:tab w:val="left" w:pos="6570"/>
              </w:tabs>
              <w:rPr>
                <w:sz w:val="18"/>
                <w:szCs w:val="18"/>
              </w:rPr>
            </w:pPr>
          </w:p>
        </w:tc>
        <w:tc>
          <w:tcPr>
            <w:tcW w:w="213" w:type="pct"/>
            <w:tcBorders>
              <w:top w:val="nil"/>
              <w:left w:val="nil"/>
              <w:right w:val="nil"/>
            </w:tcBorders>
            <w:shd w:val="clear" w:color="auto" w:fill="F0FFF0"/>
          </w:tcPr>
          <w:p w14:paraId="7CEE5089" w14:textId="77777777" w:rsidR="000B38BF" w:rsidRPr="007D7A8D" w:rsidRDefault="000B38BF" w:rsidP="008421B3">
            <w:pPr>
              <w:tabs>
                <w:tab w:val="left" w:pos="6570"/>
              </w:tabs>
              <w:rPr>
                <w:sz w:val="18"/>
                <w:szCs w:val="18"/>
              </w:rPr>
            </w:pPr>
          </w:p>
        </w:tc>
        <w:tc>
          <w:tcPr>
            <w:tcW w:w="4332" w:type="pct"/>
            <w:gridSpan w:val="6"/>
            <w:tcBorders>
              <w:left w:val="nil"/>
              <w:right w:val="nil"/>
            </w:tcBorders>
            <w:shd w:val="clear" w:color="auto" w:fill="F0FFF0"/>
          </w:tcPr>
          <w:p w14:paraId="7CEE508A" w14:textId="77777777" w:rsidR="000B38BF" w:rsidRPr="007D7A8D" w:rsidRDefault="000B38BF" w:rsidP="008421B3">
            <w:pPr>
              <w:tabs>
                <w:tab w:val="left" w:pos="6570"/>
              </w:tabs>
              <w:rPr>
                <w:sz w:val="18"/>
                <w:szCs w:val="18"/>
              </w:rPr>
            </w:pPr>
          </w:p>
        </w:tc>
        <w:tc>
          <w:tcPr>
            <w:tcW w:w="200" w:type="pct"/>
            <w:gridSpan w:val="2"/>
            <w:tcBorders>
              <w:top w:val="nil"/>
              <w:left w:val="nil"/>
            </w:tcBorders>
            <w:shd w:val="clear" w:color="auto" w:fill="F0FFF0"/>
          </w:tcPr>
          <w:p w14:paraId="7CEE508B" w14:textId="77777777" w:rsidR="000B38BF" w:rsidRPr="007D7A8D" w:rsidRDefault="000B38BF" w:rsidP="008421B3">
            <w:pPr>
              <w:tabs>
                <w:tab w:val="left" w:pos="6570"/>
              </w:tabs>
              <w:rPr>
                <w:sz w:val="18"/>
                <w:szCs w:val="18"/>
              </w:rPr>
            </w:pPr>
          </w:p>
        </w:tc>
      </w:tr>
    </w:tbl>
    <w:p w14:paraId="7CEE508D" w14:textId="77777777" w:rsidR="000B38BF" w:rsidRPr="007D7A8D" w:rsidRDefault="000B38BF" w:rsidP="000B38BF">
      <w:pPr>
        <w:tabs>
          <w:tab w:val="left" w:pos="6570"/>
        </w:tabs>
        <w:spacing w:after="120"/>
        <w:rPr>
          <w:sz w:val="24"/>
          <w:szCs w:val="20"/>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
        <w:gridCol w:w="517"/>
        <w:gridCol w:w="16"/>
        <w:gridCol w:w="884"/>
        <w:gridCol w:w="4950"/>
        <w:gridCol w:w="248"/>
        <w:gridCol w:w="382"/>
        <w:gridCol w:w="1080"/>
        <w:gridCol w:w="1080"/>
        <w:gridCol w:w="50"/>
        <w:gridCol w:w="400"/>
        <w:gridCol w:w="59"/>
        <w:gridCol w:w="571"/>
      </w:tblGrid>
      <w:tr w:rsidR="000B38BF" w14:paraId="7CEE508F" w14:textId="77777777" w:rsidTr="008421B3">
        <w:tc>
          <w:tcPr>
            <w:tcW w:w="10710" w:type="dxa"/>
            <w:gridSpan w:val="14"/>
            <w:tcBorders>
              <w:left w:val="nil"/>
              <w:right w:val="nil"/>
            </w:tcBorders>
            <w:shd w:val="clear" w:color="auto" w:fill="262626"/>
          </w:tcPr>
          <w:p w14:paraId="7CEE508E" w14:textId="77777777" w:rsidR="000B38BF" w:rsidRPr="007D7A8D" w:rsidRDefault="000B38BF" w:rsidP="008421B3">
            <w:pPr>
              <w:tabs>
                <w:tab w:val="left" w:pos="3015"/>
              </w:tabs>
              <w:rPr>
                <w:b/>
                <w:color w:val="FFFFFF"/>
              </w:rPr>
            </w:pPr>
            <w:r>
              <w:rPr>
                <w:rFonts w:cs="Calibri"/>
                <w:color w:val="FF0000"/>
                <w:sz w:val="20"/>
                <w:szCs w:val="20"/>
                <w:lang w:val="fr-FR"/>
              </w:rPr>
              <w:br w:type="page"/>
            </w:r>
            <w:r>
              <w:rPr>
                <w:rFonts w:cs="Calibri"/>
                <w:b/>
                <w:bCs/>
                <w:color w:val="FFFFFF"/>
                <w:lang w:val="fr-FR"/>
              </w:rPr>
              <w:t xml:space="preserve">IMPACTS DES PÉNURIES DE RESSOURCES HUMAINES </w:t>
            </w:r>
          </w:p>
        </w:tc>
      </w:tr>
      <w:tr w:rsidR="000B38BF" w14:paraId="7CEE5096" w14:textId="77777777" w:rsidTr="008421B3">
        <w:trPr>
          <w:trHeight w:val="692"/>
        </w:trPr>
        <w:tc>
          <w:tcPr>
            <w:tcW w:w="473" w:type="dxa"/>
            <w:gridSpan w:val="2"/>
            <w:tcBorders>
              <w:bottom w:val="nil"/>
              <w:right w:val="nil"/>
            </w:tcBorders>
            <w:shd w:val="clear" w:color="auto" w:fill="F0FFF0"/>
            <w:tcMar>
              <w:left w:w="43" w:type="dxa"/>
              <w:right w:w="43" w:type="dxa"/>
            </w:tcMar>
          </w:tcPr>
          <w:p w14:paraId="7CEE5090" w14:textId="77777777" w:rsidR="000B38BF" w:rsidRPr="007D7A8D" w:rsidRDefault="000B38BF" w:rsidP="008421B3">
            <w:pPr>
              <w:tabs>
                <w:tab w:val="left" w:pos="6570"/>
              </w:tabs>
              <w:spacing w:before="120"/>
              <w:jc w:val="right"/>
              <w:rPr>
                <w:b/>
                <w:sz w:val="20"/>
                <w:szCs w:val="20"/>
              </w:rPr>
            </w:pPr>
            <w:r>
              <w:rPr>
                <w:rFonts w:cs="Calibri"/>
                <w:b/>
                <w:bCs/>
                <w:sz w:val="20"/>
                <w:szCs w:val="20"/>
                <w:lang w:val="fr-FR"/>
              </w:rPr>
              <w:t>C3*.</w:t>
            </w:r>
          </w:p>
        </w:tc>
        <w:tc>
          <w:tcPr>
            <w:tcW w:w="10237" w:type="dxa"/>
            <w:gridSpan w:val="12"/>
            <w:tcBorders>
              <w:left w:val="nil"/>
              <w:bottom w:val="nil"/>
            </w:tcBorders>
            <w:shd w:val="clear" w:color="auto" w:fill="F0FFF0"/>
          </w:tcPr>
          <w:p w14:paraId="7CEE5091" w14:textId="77777777" w:rsidR="000B38BF" w:rsidRDefault="000B38BF" w:rsidP="008421B3">
            <w:pPr>
              <w:tabs>
                <w:tab w:val="left" w:pos="6570"/>
              </w:tabs>
              <w:spacing w:before="120" w:after="120"/>
              <w:rPr>
                <w:sz w:val="20"/>
                <w:szCs w:val="20"/>
                <w:lang w:val="en-US"/>
              </w:rPr>
            </w:pPr>
            <w:r>
              <w:rPr>
                <w:rFonts w:cs="Calibri"/>
                <w:b/>
                <w:bCs/>
                <w:sz w:val="20"/>
                <w:szCs w:val="20"/>
                <w:u w:val="single"/>
                <w:lang w:val="fr-FR"/>
              </w:rPr>
              <w:t>Contraintes pour la prestation des services WASH</w:t>
            </w:r>
            <w:r>
              <w:rPr>
                <w:rFonts w:cs="Calibri"/>
                <w:sz w:val="20"/>
                <w:szCs w:val="20"/>
                <w:lang w:val="fr-FR"/>
              </w:rPr>
              <w:t xml:space="preserve"> : Dans quelle mesure les tâches suivantes bénéficieraient-elles d'une augmentation de la capacité des RH ? </w:t>
            </w:r>
          </w:p>
          <w:p w14:paraId="7CEE5092" w14:textId="77777777" w:rsidR="000B38BF" w:rsidRPr="008975D5" w:rsidRDefault="000B38BF" w:rsidP="008421B3">
            <w:pPr>
              <w:tabs>
                <w:tab w:val="left" w:pos="6570"/>
              </w:tabs>
              <w:spacing w:before="120" w:after="120"/>
              <w:rPr>
                <w:i/>
                <w:iCs/>
                <w:sz w:val="20"/>
                <w:szCs w:val="20"/>
                <w:lang w:val="en-US"/>
              </w:rPr>
            </w:pPr>
            <w:r>
              <w:rPr>
                <w:rFonts w:cs="Calibri"/>
                <w:i/>
                <w:iCs/>
                <w:sz w:val="20"/>
                <w:szCs w:val="20"/>
                <w:lang w:val="fr-FR"/>
              </w:rPr>
              <w:t>Inscrire une note en appliquant l'échelle suivante :</w:t>
            </w:r>
          </w:p>
          <w:p w14:paraId="7CEE5093" w14:textId="77777777" w:rsidR="000B38BF" w:rsidRPr="008975D5" w:rsidRDefault="000B38BF" w:rsidP="008421B3">
            <w:pPr>
              <w:tabs>
                <w:tab w:val="left" w:pos="6570"/>
              </w:tabs>
              <w:ind w:left="720"/>
              <w:rPr>
                <w:i/>
                <w:iCs/>
                <w:sz w:val="20"/>
                <w:szCs w:val="20"/>
                <w:lang w:val="en-US"/>
              </w:rPr>
            </w:pPr>
            <w:r>
              <w:rPr>
                <w:rFonts w:cs="Calibri"/>
                <w:i/>
                <w:iCs/>
                <w:sz w:val="20"/>
                <w:szCs w:val="20"/>
                <w:lang w:val="fr-FR"/>
              </w:rPr>
              <w:t>3 - Bénéfice important d'une augmentation de la capacité des RH</w:t>
            </w:r>
          </w:p>
          <w:p w14:paraId="7CEE5094" w14:textId="77777777" w:rsidR="000B38BF" w:rsidRPr="008975D5" w:rsidRDefault="000B38BF" w:rsidP="008421B3">
            <w:pPr>
              <w:tabs>
                <w:tab w:val="left" w:pos="6570"/>
              </w:tabs>
              <w:ind w:left="720"/>
              <w:rPr>
                <w:i/>
                <w:iCs/>
                <w:sz w:val="20"/>
                <w:szCs w:val="20"/>
                <w:lang w:val="en-US"/>
              </w:rPr>
            </w:pPr>
            <w:r>
              <w:rPr>
                <w:rFonts w:cs="Calibri"/>
                <w:i/>
                <w:iCs/>
                <w:sz w:val="20"/>
                <w:szCs w:val="20"/>
                <w:lang w:val="fr-FR"/>
              </w:rPr>
              <w:t>2 - Bénéfice modéré</w:t>
            </w:r>
          </w:p>
          <w:p w14:paraId="7CEE5095" w14:textId="77777777" w:rsidR="000B38BF" w:rsidRPr="008975D5" w:rsidRDefault="000B38BF" w:rsidP="008421B3">
            <w:pPr>
              <w:tabs>
                <w:tab w:val="left" w:pos="6570"/>
              </w:tabs>
              <w:ind w:left="720"/>
              <w:rPr>
                <w:i/>
                <w:iCs/>
                <w:sz w:val="20"/>
                <w:szCs w:val="20"/>
                <w:lang w:val="en-US"/>
              </w:rPr>
            </w:pPr>
            <w:r>
              <w:rPr>
                <w:rFonts w:cs="Calibri"/>
                <w:i/>
                <w:iCs/>
                <w:sz w:val="20"/>
                <w:szCs w:val="20"/>
                <w:lang w:val="fr-FR"/>
              </w:rPr>
              <w:t xml:space="preserve">1 - Bénéfice faible ou nul </w:t>
            </w:r>
          </w:p>
        </w:tc>
      </w:tr>
      <w:tr w:rsidR="000B38BF" w14:paraId="7CEE509D" w14:textId="77777777" w:rsidTr="008421B3">
        <w:trPr>
          <w:trHeight w:val="530"/>
        </w:trPr>
        <w:tc>
          <w:tcPr>
            <w:tcW w:w="473" w:type="dxa"/>
            <w:gridSpan w:val="2"/>
            <w:tcBorders>
              <w:top w:val="nil"/>
              <w:bottom w:val="nil"/>
              <w:right w:val="nil"/>
            </w:tcBorders>
            <w:shd w:val="clear" w:color="auto" w:fill="F0FFF0"/>
          </w:tcPr>
          <w:p w14:paraId="7CEE5097" w14:textId="77777777" w:rsidR="000B38BF" w:rsidRPr="007D7A8D" w:rsidRDefault="000B38BF" w:rsidP="008421B3">
            <w:pPr>
              <w:rPr>
                <w:sz w:val="18"/>
                <w:szCs w:val="18"/>
              </w:rPr>
            </w:pPr>
          </w:p>
        </w:tc>
        <w:tc>
          <w:tcPr>
            <w:tcW w:w="6367" w:type="dxa"/>
            <w:gridSpan w:val="4"/>
            <w:tcBorders>
              <w:top w:val="nil"/>
              <w:left w:val="nil"/>
              <w:bottom w:val="single" w:sz="4" w:space="0" w:color="auto"/>
              <w:right w:val="nil"/>
            </w:tcBorders>
            <w:shd w:val="clear" w:color="auto" w:fill="F0FFF0"/>
            <w:vAlign w:val="bottom"/>
          </w:tcPr>
          <w:p w14:paraId="7CEE5098" w14:textId="77777777" w:rsidR="000B38BF" w:rsidRPr="007D7A8D" w:rsidRDefault="000B38BF" w:rsidP="008421B3">
            <w:pPr>
              <w:rPr>
                <w:sz w:val="18"/>
                <w:szCs w:val="18"/>
              </w:rPr>
            </w:pPr>
            <w:r>
              <w:rPr>
                <w:rFonts w:cs="Calibri"/>
                <w:sz w:val="18"/>
                <w:szCs w:val="18"/>
                <w:lang w:val="fr-FR"/>
              </w:rPr>
              <w:t>Tâche nécessitant des ressources humaines</w:t>
            </w:r>
          </w:p>
        </w:tc>
        <w:tc>
          <w:tcPr>
            <w:tcW w:w="630" w:type="dxa"/>
            <w:gridSpan w:val="2"/>
            <w:tcBorders>
              <w:top w:val="nil"/>
              <w:left w:val="nil"/>
              <w:bottom w:val="single" w:sz="4" w:space="0" w:color="auto"/>
            </w:tcBorders>
            <w:shd w:val="clear" w:color="auto" w:fill="F0FFF0"/>
          </w:tcPr>
          <w:p w14:paraId="7CEE5099" w14:textId="77777777" w:rsidR="000B38BF" w:rsidRPr="007D7A8D" w:rsidRDefault="000B38BF" w:rsidP="008421B3">
            <w:pPr>
              <w:rPr>
                <w:sz w:val="18"/>
                <w:szCs w:val="18"/>
              </w:rPr>
            </w:pPr>
          </w:p>
        </w:tc>
        <w:tc>
          <w:tcPr>
            <w:tcW w:w="1080" w:type="dxa"/>
            <w:tcBorders>
              <w:bottom w:val="nil"/>
            </w:tcBorders>
            <w:shd w:val="clear" w:color="auto" w:fill="F0FFF0"/>
            <w:vAlign w:val="center"/>
          </w:tcPr>
          <w:p w14:paraId="7CEE509A" w14:textId="77777777" w:rsidR="000B38BF" w:rsidRPr="007D7A8D" w:rsidRDefault="000B38BF" w:rsidP="008421B3">
            <w:pPr>
              <w:jc w:val="center"/>
              <w:rPr>
                <w:sz w:val="18"/>
                <w:szCs w:val="18"/>
              </w:rPr>
            </w:pPr>
            <w:r>
              <w:rPr>
                <w:rFonts w:cs="Calibri"/>
                <w:sz w:val="18"/>
                <w:szCs w:val="18"/>
                <w:lang w:val="fr-FR"/>
              </w:rPr>
              <w:t>Assainissement</w:t>
            </w:r>
          </w:p>
        </w:tc>
        <w:tc>
          <w:tcPr>
            <w:tcW w:w="1080" w:type="dxa"/>
            <w:tcBorders>
              <w:bottom w:val="nil"/>
            </w:tcBorders>
            <w:shd w:val="clear" w:color="auto" w:fill="F0FFF0"/>
            <w:vAlign w:val="center"/>
          </w:tcPr>
          <w:p w14:paraId="7CEE509B" w14:textId="77777777" w:rsidR="000B38BF" w:rsidRPr="007D7A8D" w:rsidRDefault="000B38BF" w:rsidP="008421B3">
            <w:pPr>
              <w:jc w:val="center"/>
              <w:rPr>
                <w:sz w:val="18"/>
                <w:szCs w:val="18"/>
              </w:rPr>
            </w:pPr>
            <w:r>
              <w:rPr>
                <w:rFonts w:cs="Calibri"/>
                <w:sz w:val="18"/>
                <w:szCs w:val="18"/>
                <w:lang w:val="fr-FR"/>
              </w:rPr>
              <w:t>Eau potable</w:t>
            </w:r>
          </w:p>
        </w:tc>
        <w:tc>
          <w:tcPr>
            <w:tcW w:w="1080" w:type="dxa"/>
            <w:gridSpan w:val="4"/>
            <w:tcBorders>
              <w:bottom w:val="nil"/>
            </w:tcBorders>
            <w:shd w:val="clear" w:color="auto" w:fill="F0FFF0"/>
            <w:vAlign w:val="center"/>
          </w:tcPr>
          <w:p w14:paraId="7CEE509C" w14:textId="77777777" w:rsidR="000B38BF" w:rsidRPr="007D7A8D" w:rsidRDefault="000B38BF" w:rsidP="008421B3">
            <w:pPr>
              <w:jc w:val="center"/>
              <w:rPr>
                <w:sz w:val="18"/>
                <w:szCs w:val="18"/>
              </w:rPr>
            </w:pPr>
            <w:r>
              <w:rPr>
                <w:rFonts w:cs="Calibri"/>
                <w:sz w:val="18"/>
                <w:szCs w:val="18"/>
                <w:lang w:val="fr-FR"/>
              </w:rPr>
              <w:t>Hygiène</w:t>
            </w:r>
          </w:p>
        </w:tc>
      </w:tr>
      <w:tr w:rsidR="000B38BF" w14:paraId="7CEE50A5" w14:textId="77777777" w:rsidTr="008421B3">
        <w:trPr>
          <w:trHeight w:val="340"/>
        </w:trPr>
        <w:tc>
          <w:tcPr>
            <w:tcW w:w="473" w:type="dxa"/>
            <w:gridSpan w:val="2"/>
            <w:tcBorders>
              <w:top w:val="nil"/>
              <w:bottom w:val="nil"/>
              <w:right w:val="nil"/>
            </w:tcBorders>
            <w:shd w:val="clear" w:color="auto" w:fill="F0FFF0"/>
          </w:tcPr>
          <w:p w14:paraId="7CEE509E" w14:textId="77777777" w:rsidR="000B38BF" w:rsidRPr="007D7A8D" w:rsidRDefault="000B38BF" w:rsidP="008421B3">
            <w:pPr>
              <w:rPr>
                <w:sz w:val="18"/>
                <w:szCs w:val="18"/>
              </w:rPr>
            </w:pPr>
          </w:p>
        </w:tc>
        <w:tc>
          <w:tcPr>
            <w:tcW w:w="517" w:type="dxa"/>
            <w:tcBorders>
              <w:left w:val="nil"/>
              <w:bottom w:val="nil"/>
              <w:right w:val="nil"/>
            </w:tcBorders>
            <w:shd w:val="clear" w:color="auto" w:fill="F0FFF0"/>
            <w:vAlign w:val="center"/>
          </w:tcPr>
          <w:p w14:paraId="7CEE509F" w14:textId="77777777" w:rsidR="000B38BF" w:rsidRPr="007D7A8D" w:rsidRDefault="000B38BF" w:rsidP="008421B3">
            <w:pPr>
              <w:tabs>
                <w:tab w:val="left" w:pos="6570"/>
              </w:tabs>
              <w:rPr>
                <w:b/>
                <w:sz w:val="18"/>
                <w:szCs w:val="18"/>
              </w:rPr>
            </w:pPr>
            <w:r>
              <w:rPr>
                <w:rFonts w:cs="Calibri"/>
                <w:b/>
                <w:bCs/>
                <w:sz w:val="18"/>
                <w:szCs w:val="18"/>
                <w:lang w:val="fr-FR"/>
              </w:rPr>
              <w:t>a.</w:t>
            </w:r>
          </w:p>
        </w:tc>
        <w:tc>
          <w:tcPr>
            <w:tcW w:w="6098" w:type="dxa"/>
            <w:gridSpan w:val="4"/>
            <w:tcBorders>
              <w:left w:val="nil"/>
              <w:bottom w:val="nil"/>
            </w:tcBorders>
            <w:shd w:val="clear" w:color="auto" w:fill="F0FFF0"/>
            <w:vAlign w:val="center"/>
          </w:tcPr>
          <w:p w14:paraId="7CEE50A0" w14:textId="77777777" w:rsidR="000B38BF" w:rsidRPr="007D7A8D" w:rsidRDefault="000B38BF" w:rsidP="008421B3">
            <w:pPr>
              <w:tabs>
                <w:tab w:val="left" w:pos="6570"/>
              </w:tabs>
              <w:rPr>
                <w:b/>
                <w:sz w:val="18"/>
                <w:szCs w:val="18"/>
              </w:rPr>
            </w:pPr>
            <w:r>
              <w:rPr>
                <w:rFonts w:cs="Calibri"/>
                <w:color w:val="000000"/>
                <w:sz w:val="18"/>
                <w:szCs w:val="18"/>
                <w:lang w:val="fr-FR"/>
              </w:rPr>
              <w:t xml:space="preserve">Élaboration d'une politique </w:t>
            </w:r>
          </w:p>
        </w:tc>
        <w:tc>
          <w:tcPr>
            <w:tcW w:w="382" w:type="dxa"/>
            <w:tcBorders>
              <w:left w:val="nil"/>
              <w:bottom w:val="single" w:sz="4" w:space="0" w:color="auto"/>
            </w:tcBorders>
            <w:shd w:val="clear" w:color="auto" w:fill="F0FFF0"/>
            <w:vAlign w:val="center"/>
          </w:tcPr>
          <w:p w14:paraId="7CEE50A1" w14:textId="77777777" w:rsidR="000B38BF" w:rsidRPr="007D7A8D" w:rsidRDefault="000B38BF" w:rsidP="008421B3">
            <w:pPr>
              <w:tabs>
                <w:tab w:val="left" w:pos="6570"/>
              </w:tabs>
              <w:rPr>
                <w:b/>
                <w:sz w:val="18"/>
                <w:szCs w:val="18"/>
              </w:rPr>
            </w:pPr>
            <w:r>
              <w:rPr>
                <w:rFonts w:cs="Calibri"/>
                <w:b/>
                <w:bCs/>
                <w:sz w:val="18"/>
                <w:szCs w:val="18"/>
                <w:lang w:val="fr-FR"/>
              </w:rPr>
              <w:t>a.</w:t>
            </w:r>
          </w:p>
        </w:tc>
        <w:tc>
          <w:tcPr>
            <w:tcW w:w="1080" w:type="dxa"/>
          </w:tcPr>
          <w:p w14:paraId="7CEE50A2" w14:textId="77777777" w:rsidR="000B38BF" w:rsidRPr="007D7A8D" w:rsidRDefault="000B38BF" w:rsidP="008421B3">
            <w:pPr>
              <w:jc w:val="center"/>
            </w:pPr>
          </w:p>
        </w:tc>
        <w:tc>
          <w:tcPr>
            <w:tcW w:w="1080" w:type="dxa"/>
          </w:tcPr>
          <w:p w14:paraId="7CEE50A3" w14:textId="77777777" w:rsidR="000B38BF" w:rsidRPr="007D7A8D" w:rsidRDefault="000B38BF" w:rsidP="008421B3">
            <w:pPr>
              <w:jc w:val="center"/>
            </w:pPr>
          </w:p>
        </w:tc>
        <w:tc>
          <w:tcPr>
            <w:tcW w:w="1080" w:type="dxa"/>
            <w:gridSpan w:val="4"/>
          </w:tcPr>
          <w:p w14:paraId="7CEE50A4" w14:textId="77777777" w:rsidR="000B38BF" w:rsidRPr="007D7A8D" w:rsidRDefault="000B38BF" w:rsidP="008421B3">
            <w:pPr>
              <w:jc w:val="center"/>
            </w:pPr>
          </w:p>
        </w:tc>
      </w:tr>
      <w:tr w:rsidR="000B38BF" w14:paraId="7CEE50AD" w14:textId="77777777" w:rsidTr="008421B3">
        <w:trPr>
          <w:trHeight w:val="340"/>
        </w:trPr>
        <w:tc>
          <w:tcPr>
            <w:tcW w:w="473" w:type="dxa"/>
            <w:gridSpan w:val="2"/>
            <w:tcBorders>
              <w:top w:val="nil"/>
              <w:bottom w:val="nil"/>
              <w:right w:val="nil"/>
            </w:tcBorders>
            <w:shd w:val="clear" w:color="auto" w:fill="F0FFF0"/>
          </w:tcPr>
          <w:p w14:paraId="7CEE50A6"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A7" w14:textId="77777777" w:rsidR="000B38BF" w:rsidRPr="007D7A8D" w:rsidRDefault="000B38BF" w:rsidP="008421B3">
            <w:pPr>
              <w:tabs>
                <w:tab w:val="left" w:pos="6570"/>
              </w:tabs>
              <w:rPr>
                <w:b/>
                <w:sz w:val="18"/>
                <w:szCs w:val="18"/>
              </w:rPr>
            </w:pPr>
            <w:r>
              <w:rPr>
                <w:rFonts w:cs="Calibri"/>
                <w:b/>
                <w:bCs/>
                <w:sz w:val="18"/>
                <w:szCs w:val="18"/>
                <w:lang w:val="fr-FR"/>
              </w:rPr>
              <w:t>b.</w:t>
            </w:r>
          </w:p>
        </w:tc>
        <w:tc>
          <w:tcPr>
            <w:tcW w:w="6098" w:type="dxa"/>
            <w:gridSpan w:val="4"/>
            <w:tcBorders>
              <w:top w:val="nil"/>
              <w:left w:val="nil"/>
              <w:bottom w:val="nil"/>
            </w:tcBorders>
            <w:shd w:val="clear" w:color="auto" w:fill="F0FFF0"/>
            <w:vAlign w:val="center"/>
          </w:tcPr>
          <w:p w14:paraId="7CEE50A8" w14:textId="77777777" w:rsidR="000B38BF" w:rsidRPr="007D7A8D" w:rsidRDefault="000B38BF" w:rsidP="008421B3">
            <w:pPr>
              <w:tabs>
                <w:tab w:val="left" w:pos="6570"/>
              </w:tabs>
              <w:rPr>
                <w:b/>
                <w:sz w:val="18"/>
                <w:szCs w:val="18"/>
              </w:rPr>
            </w:pPr>
            <w:r>
              <w:rPr>
                <w:rFonts w:cs="Calibri"/>
                <w:color w:val="000000"/>
                <w:sz w:val="18"/>
                <w:szCs w:val="18"/>
                <w:lang w:val="fr-FR"/>
              </w:rPr>
              <w:t>Coordination des institutions</w:t>
            </w:r>
          </w:p>
        </w:tc>
        <w:tc>
          <w:tcPr>
            <w:tcW w:w="382" w:type="dxa"/>
            <w:tcBorders>
              <w:top w:val="single" w:sz="4" w:space="0" w:color="auto"/>
              <w:left w:val="nil"/>
              <w:bottom w:val="single" w:sz="4" w:space="0" w:color="auto"/>
            </w:tcBorders>
            <w:shd w:val="clear" w:color="auto" w:fill="F0FFF0"/>
            <w:vAlign w:val="center"/>
          </w:tcPr>
          <w:p w14:paraId="7CEE50A9" w14:textId="77777777" w:rsidR="000B38BF" w:rsidRPr="007D7A8D" w:rsidRDefault="000B38BF" w:rsidP="008421B3">
            <w:pPr>
              <w:tabs>
                <w:tab w:val="left" w:pos="6570"/>
              </w:tabs>
              <w:rPr>
                <w:b/>
                <w:sz w:val="18"/>
                <w:szCs w:val="18"/>
              </w:rPr>
            </w:pPr>
            <w:r>
              <w:rPr>
                <w:rFonts w:cs="Calibri"/>
                <w:b/>
                <w:bCs/>
                <w:sz w:val="18"/>
                <w:szCs w:val="18"/>
                <w:lang w:val="fr-FR"/>
              </w:rPr>
              <w:t>b.</w:t>
            </w:r>
          </w:p>
        </w:tc>
        <w:tc>
          <w:tcPr>
            <w:tcW w:w="1080" w:type="dxa"/>
          </w:tcPr>
          <w:p w14:paraId="7CEE50AA" w14:textId="77777777" w:rsidR="000B38BF" w:rsidRPr="007D7A8D" w:rsidRDefault="000B38BF" w:rsidP="008421B3">
            <w:pPr>
              <w:jc w:val="center"/>
            </w:pPr>
          </w:p>
        </w:tc>
        <w:tc>
          <w:tcPr>
            <w:tcW w:w="1080" w:type="dxa"/>
          </w:tcPr>
          <w:p w14:paraId="7CEE50AB" w14:textId="77777777" w:rsidR="000B38BF" w:rsidRPr="007D7A8D" w:rsidRDefault="000B38BF" w:rsidP="008421B3">
            <w:pPr>
              <w:jc w:val="center"/>
            </w:pPr>
          </w:p>
        </w:tc>
        <w:tc>
          <w:tcPr>
            <w:tcW w:w="1080" w:type="dxa"/>
            <w:gridSpan w:val="4"/>
          </w:tcPr>
          <w:p w14:paraId="7CEE50AC" w14:textId="77777777" w:rsidR="000B38BF" w:rsidRPr="007D7A8D" w:rsidRDefault="000B38BF" w:rsidP="008421B3">
            <w:pPr>
              <w:jc w:val="center"/>
            </w:pPr>
          </w:p>
        </w:tc>
      </w:tr>
      <w:tr w:rsidR="000B38BF" w14:paraId="7CEE50B5" w14:textId="77777777" w:rsidTr="008421B3">
        <w:trPr>
          <w:trHeight w:val="340"/>
        </w:trPr>
        <w:tc>
          <w:tcPr>
            <w:tcW w:w="473" w:type="dxa"/>
            <w:gridSpan w:val="2"/>
            <w:tcBorders>
              <w:top w:val="nil"/>
              <w:bottom w:val="nil"/>
              <w:right w:val="nil"/>
            </w:tcBorders>
            <w:shd w:val="clear" w:color="auto" w:fill="F0FFF0"/>
          </w:tcPr>
          <w:p w14:paraId="7CEE50AE"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AF" w14:textId="77777777" w:rsidR="000B38BF" w:rsidRPr="007D7A8D" w:rsidRDefault="000B38BF" w:rsidP="008421B3">
            <w:pPr>
              <w:tabs>
                <w:tab w:val="left" w:pos="6570"/>
              </w:tabs>
              <w:rPr>
                <w:b/>
                <w:sz w:val="18"/>
                <w:szCs w:val="18"/>
              </w:rPr>
            </w:pPr>
            <w:r>
              <w:rPr>
                <w:rFonts w:cs="Calibri"/>
                <w:b/>
                <w:bCs/>
                <w:sz w:val="18"/>
                <w:szCs w:val="18"/>
                <w:lang w:val="fr-FR"/>
              </w:rPr>
              <w:t>c.</w:t>
            </w:r>
          </w:p>
        </w:tc>
        <w:tc>
          <w:tcPr>
            <w:tcW w:w="6098" w:type="dxa"/>
            <w:gridSpan w:val="4"/>
            <w:tcBorders>
              <w:top w:val="nil"/>
              <w:left w:val="nil"/>
              <w:bottom w:val="nil"/>
            </w:tcBorders>
            <w:shd w:val="clear" w:color="auto" w:fill="F0FFF0"/>
            <w:vAlign w:val="center"/>
          </w:tcPr>
          <w:p w14:paraId="7CEE50B0" w14:textId="77777777" w:rsidR="000B38BF" w:rsidRPr="007D7A8D" w:rsidRDefault="000B38BF" w:rsidP="008421B3">
            <w:pPr>
              <w:tabs>
                <w:tab w:val="left" w:pos="6570"/>
              </w:tabs>
              <w:rPr>
                <w:b/>
                <w:sz w:val="18"/>
                <w:szCs w:val="18"/>
              </w:rPr>
            </w:pPr>
            <w:r>
              <w:rPr>
                <w:rFonts w:cs="Calibri"/>
                <w:color w:val="000000"/>
                <w:sz w:val="18"/>
                <w:szCs w:val="18"/>
                <w:lang w:val="fr-FR"/>
              </w:rPr>
              <w:t>Planification WASH au niveau national et local/provincial</w:t>
            </w:r>
          </w:p>
        </w:tc>
        <w:tc>
          <w:tcPr>
            <w:tcW w:w="382" w:type="dxa"/>
            <w:tcBorders>
              <w:top w:val="single" w:sz="4" w:space="0" w:color="auto"/>
              <w:left w:val="nil"/>
              <w:bottom w:val="single" w:sz="4" w:space="0" w:color="auto"/>
            </w:tcBorders>
            <w:shd w:val="clear" w:color="auto" w:fill="F0FFF0"/>
            <w:vAlign w:val="center"/>
          </w:tcPr>
          <w:p w14:paraId="7CEE50B1" w14:textId="77777777" w:rsidR="000B38BF" w:rsidRPr="007D7A8D" w:rsidRDefault="000B38BF" w:rsidP="008421B3">
            <w:pPr>
              <w:tabs>
                <w:tab w:val="left" w:pos="6570"/>
              </w:tabs>
              <w:rPr>
                <w:b/>
                <w:sz w:val="18"/>
                <w:szCs w:val="18"/>
              </w:rPr>
            </w:pPr>
            <w:r>
              <w:rPr>
                <w:rFonts w:cs="Calibri"/>
                <w:b/>
                <w:bCs/>
                <w:sz w:val="18"/>
                <w:szCs w:val="18"/>
                <w:lang w:val="fr-FR"/>
              </w:rPr>
              <w:t>c.</w:t>
            </w:r>
          </w:p>
        </w:tc>
        <w:tc>
          <w:tcPr>
            <w:tcW w:w="1080" w:type="dxa"/>
          </w:tcPr>
          <w:p w14:paraId="7CEE50B2" w14:textId="77777777" w:rsidR="000B38BF" w:rsidRPr="007D7A8D" w:rsidRDefault="000B38BF" w:rsidP="008421B3">
            <w:pPr>
              <w:jc w:val="center"/>
            </w:pPr>
          </w:p>
        </w:tc>
        <w:tc>
          <w:tcPr>
            <w:tcW w:w="1080" w:type="dxa"/>
          </w:tcPr>
          <w:p w14:paraId="7CEE50B3" w14:textId="77777777" w:rsidR="000B38BF" w:rsidRPr="007D7A8D" w:rsidRDefault="000B38BF" w:rsidP="008421B3">
            <w:pPr>
              <w:jc w:val="center"/>
            </w:pPr>
          </w:p>
        </w:tc>
        <w:tc>
          <w:tcPr>
            <w:tcW w:w="1080" w:type="dxa"/>
            <w:gridSpan w:val="4"/>
          </w:tcPr>
          <w:p w14:paraId="7CEE50B4" w14:textId="77777777" w:rsidR="000B38BF" w:rsidRPr="007D7A8D" w:rsidRDefault="000B38BF" w:rsidP="008421B3">
            <w:pPr>
              <w:jc w:val="center"/>
            </w:pPr>
          </w:p>
        </w:tc>
      </w:tr>
      <w:tr w:rsidR="000B38BF" w14:paraId="7CEE50BD" w14:textId="77777777" w:rsidTr="008421B3">
        <w:trPr>
          <w:trHeight w:val="340"/>
        </w:trPr>
        <w:tc>
          <w:tcPr>
            <w:tcW w:w="473" w:type="dxa"/>
            <w:gridSpan w:val="2"/>
            <w:tcBorders>
              <w:top w:val="nil"/>
              <w:bottom w:val="nil"/>
              <w:right w:val="nil"/>
            </w:tcBorders>
            <w:shd w:val="clear" w:color="auto" w:fill="F0FFF0"/>
          </w:tcPr>
          <w:p w14:paraId="7CEE50B6"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B7" w14:textId="77777777" w:rsidR="000B38BF" w:rsidRPr="007D7A8D" w:rsidRDefault="000B38BF" w:rsidP="008421B3">
            <w:pPr>
              <w:tabs>
                <w:tab w:val="left" w:pos="6570"/>
              </w:tabs>
              <w:rPr>
                <w:b/>
                <w:sz w:val="18"/>
                <w:szCs w:val="18"/>
              </w:rPr>
            </w:pPr>
            <w:r>
              <w:rPr>
                <w:rFonts w:cs="Calibri"/>
                <w:b/>
                <w:bCs/>
                <w:sz w:val="18"/>
                <w:szCs w:val="18"/>
                <w:lang w:val="fr-FR"/>
              </w:rPr>
              <w:t>d.</w:t>
            </w:r>
          </w:p>
        </w:tc>
        <w:tc>
          <w:tcPr>
            <w:tcW w:w="6098" w:type="dxa"/>
            <w:gridSpan w:val="4"/>
            <w:tcBorders>
              <w:top w:val="nil"/>
              <w:left w:val="nil"/>
              <w:bottom w:val="nil"/>
            </w:tcBorders>
            <w:shd w:val="clear" w:color="auto" w:fill="F0FFF0"/>
            <w:vAlign w:val="center"/>
          </w:tcPr>
          <w:p w14:paraId="7CEE50B8" w14:textId="77777777" w:rsidR="000B38BF" w:rsidRPr="007D7A8D" w:rsidRDefault="000B38BF" w:rsidP="008421B3">
            <w:pPr>
              <w:tabs>
                <w:tab w:val="left" w:pos="6570"/>
              </w:tabs>
              <w:rPr>
                <w:b/>
                <w:sz w:val="18"/>
                <w:szCs w:val="18"/>
              </w:rPr>
            </w:pPr>
            <w:r>
              <w:rPr>
                <w:rFonts w:cs="Calibri"/>
                <w:color w:val="000000"/>
                <w:sz w:val="18"/>
                <w:szCs w:val="18"/>
                <w:lang w:val="fr-FR"/>
              </w:rPr>
              <w:t>Construction des installations</w:t>
            </w:r>
          </w:p>
        </w:tc>
        <w:tc>
          <w:tcPr>
            <w:tcW w:w="382" w:type="dxa"/>
            <w:tcBorders>
              <w:top w:val="single" w:sz="4" w:space="0" w:color="auto"/>
              <w:left w:val="nil"/>
              <w:bottom w:val="single" w:sz="4" w:space="0" w:color="auto"/>
            </w:tcBorders>
            <w:shd w:val="clear" w:color="auto" w:fill="F0FFF0"/>
            <w:vAlign w:val="center"/>
          </w:tcPr>
          <w:p w14:paraId="7CEE50B9" w14:textId="77777777" w:rsidR="000B38BF" w:rsidRPr="007D7A8D" w:rsidRDefault="000B38BF" w:rsidP="008421B3">
            <w:pPr>
              <w:tabs>
                <w:tab w:val="left" w:pos="6570"/>
              </w:tabs>
              <w:rPr>
                <w:b/>
                <w:sz w:val="18"/>
                <w:szCs w:val="18"/>
              </w:rPr>
            </w:pPr>
            <w:r>
              <w:rPr>
                <w:rFonts w:cs="Calibri"/>
                <w:b/>
                <w:bCs/>
                <w:sz w:val="18"/>
                <w:szCs w:val="18"/>
                <w:lang w:val="fr-FR"/>
              </w:rPr>
              <w:t>d.</w:t>
            </w:r>
          </w:p>
        </w:tc>
        <w:tc>
          <w:tcPr>
            <w:tcW w:w="1080" w:type="dxa"/>
          </w:tcPr>
          <w:p w14:paraId="7CEE50BA" w14:textId="77777777" w:rsidR="000B38BF" w:rsidRPr="007D7A8D" w:rsidRDefault="000B38BF" w:rsidP="008421B3">
            <w:pPr>
              <w:jc w:val="center"/>
            </w:pPr>
          </w:p>
        </w:tc>
        <w:tc>
          <w:tcPr>
            <w:tcW w:w="1080" w:type="dxa"/>
          </w:tcPr>
          <w:p w14:paraId="7CEE50BB" w14:textId="77777777" w:rsidR="000B38BF" w:rsidRPr="007D7A8D" w:rsidRDefault="000B38BF" w:rsidP="008421B3">
            <w:pPr>
              <w:jc w:val="center"/>
            </w:pPr>
          </w:p>
        </w:tc>
        <w:tc>
          <w:tcPr>
            <w:tcW w:w="1080" w:type="dxa"/>
            <w:gridSpan w:val="4"/>
          </w:tcPr>
          <w:p w14:paraId="7CEE50BC" w14:textId="77777777" w:rsidR="000B38BF" w:rsidRPr="007D7A8D" w:rsidRDefault="000B38BF" w:rsidP="008421B3">
            <w:pPr>
              <w:jc w:val="center"/>
            </w:pPr>
          </w:p>
        </w:tc>
      </w:tr>
      <w:tr w:rsidR="000B38BF" w14:paraId="7CEE50C5" w14:textId="77777777" w:rsidTr="008421B3">
        <w:trPr>
          <w:trHeight w:val="340"/>
        </w:trPr>
        <w:tc>
          <w:tcPr>
            <w:tcW w:w="473" w:type="dxa"/>
            <w:gridSpan w:val="2"/>
            <w:tcBorders>
              <w:top w:val="nil"/>
              <w:bottom w:val="nil"/>
              <w:right w:val="nil"/>
            </w:tcBorders>
            <w:shd w:val="clear" w:color="auto" w:fill="F0FFF0"/>
          </w:tcPr>
          <w:p w14:paraId="7CEE50BE"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BF" w14:textId="77777777" w:rsidR="000B38BF" w:rsidRPr="007D7A8D" w:rsidRDefault="000B38BF" w:rsidP="008421B3">
            <w:pPr>
              <w:tabs>
                <w:tab w:val="left" w:pos="6570"/>
              </w:tabs>
              <w:rPr>
                <w:b/>
                <w:sz w:val="18"/>
                <w:szCs w:val="18"/>
              </w:rPr>
            </w:pPr>
            <w:r>
              <w:rPr>
                <w:rFonts w:cs="Calibri"/>
                <w:b/>
                <w:bCs/>
                <w:sz w:val="18"/>
                <w:szCs w:val="18"/>
                <w:lang w:val="fr-FR"/>
              </w:rPr>
              <w:t>e.</w:t>
            </w:r>
          </w:p>
        </w:tc>
        <w:tc>
          <w:tcPr>
            <w:tcW w:w="6098" w:type="dxa"/>
            <w:gridSpan w:val="4"/>
            <w:tcBorders>
              <w:top w:val="nil"/>
              <w:left w:val="nil"/>
              <w:bottom w:val="nil"/>
            </w:tcBorders>
            <w:shd w:val="clear" w:color="auto" w:fill="F0FFF0"/>
            <w:vAlign w:val="center"/>
          </w:tcPr>
          <w:p w14:paraId="7CEE50C0" w14:textId="77777777" w:rsidR="000B38BF" w:rsidRPr="007D7A8D" w:rsidRDefault="000B38BF" w:rsidP="008421B3">
            <w:pPr>
              <w:tabs>
                <w:tab w:val="left" w:pos="6570"/>
              </w:tabs>
              <w:rPr>
                <w:b/>
                <w:sz w:val="18"/>
                <w:szCs w:val="18"/>
              </w:rPr>
            </w:pPr>
            <w:r>
              <w:rPr>
                <w:rFonts w:cs="Calibri"/>
                <w:color w:val="000000"/>
                <w:sz w:val="18"/>
                <w:szCs w:val="18"/>
                <w:lang w:val="fr-FR"/>
              </w:rPr>
              <w:t>Fonctionnement et maintenance (O&amp;E)</w:t>
            </w:r>
          </w:p>
        </w:tc>
        <w:tc>
          <w:tcPr>
            <w:tcW w:w="382" w:type="dxa"/>
            <w:tcBorders>
              <w:top w:val="single" w:sz="4" w:space="0" w:color="auto"/>
              <w:left w:val="nil"/>
              <w:bottom w:val="single" w:sz="4" w:space="0" w:color="auto"/>
            </w:tcBorders>
            <w:shd w:val="clear" w:color="auto" w:fill="F0FFF0"/>
            <w:vAlign w:val="center"/>
          </w:tcPr>
          <w:p w14:paraId="7CEE50C1" w14:textId="77777777" w:rsidR="000B38BF" w:rsidRPr="007D7A8D" w:rsidRDefault="000B38BF" w:rsidP="008421B3">
            <w:pPr>
              <w:tabs>
                <w:tab w:val="left" w:pos="6570"/>
              </w:tabs>
              <w:rPr>
                <w:b/>
                <w:sz w:val="18"/>
                <w:szCs w:val="18"/>
              </w:rPr>
            </w:pPr>
            <w:r>
              <w:rPr>
                <w:rFonts w:cs="Calibri"/>
                <w:b/>
                <w:bCs/>
                <w:sz w:val="18"/>
                <w:szCs w:val="18"/>
                <w:lang w:val="fr-FR"/>
              </w:rPr>
              <w:t>e.</w:t>
            </w:r>
          </w:p>
        </w:tc>
        <w:tc>
          <w:tcPr>
            <w:tcW w:w="1080" w:type="dxa"/>
          </w:tcPr>
          <w:p w14:paraId="7CEE50C2" w14:textId="77777777" w:rsidR="000B38BF" w:rsidRPr="007D7A8D" w:rsidRDefault="000B38BF" w:rsidP="008421B3">
            <w:pPr>
              <w:jc w:val="center"/>
            </w:pPr>
          </w:p>
        </w:tc>
        <w:tc>
          <w:tcPr>
            <w:tcW w:w="1080" w:type="dxa"/>
          </w:tcPr>
          <w:p w14:paraId="7CEE50C3" w14:textId="77777777" w:rsidR="000B38BF" w:rsidRPr="007D7A8D" w:rsidRDefault="000B38BF" w:rsidP="008421B3">
            <w:pPr>
              <w:jc w:val="center"/>
            </w:pPr>
          </w:p>
        </w:tc>
        <w:tc>
          <w:tcPr>
            <w:tcW w:w="1080" w:type="dxa"/>
            <w:gridSpan w:val="4"/>
          </w:tcPr>
          <w:p w14:paraId="7CEE50C4" w14:textId="77777777" w:rsidR="000B38BF" w:rsidRPr="007D7A8D" w:rsidRDefault="000B38BF" w:rsidP="008421B3">
            <w:pPr>
              <w:jc w:val="center"/>
            </w:pPr>
          </w:p>
        </w:tc>
      </w:tr>
      <w:tr w:rsidR="000B38BF" w14:paraId="7CEE50CD" w14:textId="77777777" w:rsidTr="008421B3">
        <w:trPr>
          <w:trHeight w:val="340"/>
        </w:trPr>
        <w:tc>
          <w:tcPr>
            <w:tcW w:w="473" w:type="dxa"/>
            <w:gridSpan w:val="2"/>
            <w:tcBorders>
              <w:top w:val="nil"/>
              <w:bottom w:val="nil"/>
              <w:right w:val="nil"/>
            </w:tcBorders>
            <w:shd w:val="clear" w:color="auto" w:fill="F0FFF0"/>
          </w:tcPr>
          <w:p w14:paraId="7CEE50C6"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C7" w14:textId="77777777" w:rsidR="000B38BF" w:rsidRPr="007D7A8D" w:rsidRDefault="000B38BF" w:rsidP="008421B3">
            <w:pPr>
              <w:tabs>
                <w:tab w:val="left" w:pos="6570"/>
              </w:tabs>
              <w:rPr>
                <w:b/>
                <w:sz w:val="18"/>
                <w:szCs w:val="18"/>
              </w:rPr>
            </w:pPr>
            <w:r>
              <w:rPr>
                <w:rFonts w:cs="Calibri"/>
                <w:b/>
                <w:bCs/>
                <w:sz w:val="18"/>
                <w:szCs w:val="18"/>
                <w:lang w:val="fr-FR"/>
              </w:rPr>
              <w:t>f.</w:t>
            </w:r>
          </w:p>
        </w:tc>
        <w:tc>
          <w:tcPr>
            <w:tcW w:w="6098" w:type="dxa"/>
            <w:gridSpan w:val="4"/>
            <w:tcBorders>
              <w:top w:val="nil"/>
              <w:left w:val="nil"/>
              <w:bottom w:val="nil"/>
            </w:tcBorders>
            <w:shd w:val="clear" w:color="auto" w:fill="F0FFF0"/>
            <w:vAlign w:val="center"/>
          </w:tcPr>
          <w:p w14:paraId="7CEE50C8" w14:textId="77777777" w:rsidR="000B38BF" w:rsidRPr="007D7A8D" w:rsidRDefault="000B38BF" w:rsidP="008421B3">
            <w:pPr>
              <w:tabs>
                <w:tab w:val="left" w:pos="6570"/>
              </w:tabs>
              <w:rPr>
                <w:b/>
                <w:sz w:val="18"/>
                <w:szCs w:val="18"/>
              </w:rPr>
            </w:pPr>
            <w:r>
              <w:rPr>
                <w:rFonts w:cs="Calibri"/>
                <w:color w:val="000000"/>
                <w:sz w:val="18"/>
                <w:szCs w:val="18"/>
                <w:lang w:val="fr-FR"/>
              </w:rPr>
              <w:t>Mobilisation des communautés</w:t>
            </w:r>
          </w:p>
        </w:tc>
        <w:tc>
          <w:tcPr>
            <w:tcW w:w="382" w:type="dxa"/>
            <w:tcBorders>
              <w:top w:val="single" w:sz="4" w:space="0" w:color="auto"/>
              <w:left w:val="nil"/>
              <w:bottom w:val="single" w:sz="4" w:space="0" w:color="auto"/>
            </w:tcBorders>
            <w:shd w:val="clear" w:color="auto" w:fill="F0FFF0"/>
            <w:vAlign w:val="center"/>
          </w:tcPr>
          <w:p w14:paraId="7CEE50C9" w14:textId="77777777" w:rsidR="000B38BF" w:rsidRPr="007D7A8D" w:rsidRDefault="000B38BF" w:rsidP="008421B3">
            <w:pPr>
              <w:tabs>
                <w:tab w:val="left" w:pos="6570"/>
              </w:tabs>
              <w:rPr>
                <w:b/>
                <w:sz w:val="18"/>
                <w:szCs w:val="18"/>
              </w:rPr>
            </w:pPr>
            <w:r>
              <w:rPr>
                <w:rFonts w:cs="Calibri"/>
                <w:b/>
                <w:bCs/>
                <w:sz w:val="18"/>
                <w:szCs w:val="18"/>
                <w:lang w:val="fr-FR"/>
              </w:rPr>
              <w:t>f.</w:t>
            </w:r>
          </w:p>
        </w:tc>
        <w:tc>
          <w:tcPr>
            <w:tcW w:w="1080" w:type="dxa"/>
          </w:tcPr>
          <w:p w14:paraId="7CEE50CA" w14:textId="77777777" w:rsidR="000B38BF" w:rsidRPr="007D7A8D" w:rsidRDefault="000B38BF" w:rsidP="008421B3">
            <w:pPr>
              <w:jc w:val="center"/>
            </w:pPr>
          </w:p>
        </w:tc>
        <w:tc>
          <w:tcPr>
            <w:tcW w:w="1080" w:type="dxa"/>
          </w:tcPr>
          <w:p w14:paraId="7CEE50CB" w14:textId="77777777" w:rsidR="000B38BF" w:rsidRPr="007D7A8D" w:rsidRDefault="000B38BF" w:rsidP="008421B3">
            <w:pPr>
              <w:jc w:val="center"/>
            </w:pPr>
          </w:p>
        </w:tc>
        <w:tc>
          <w:tcPr>
            <w:tcW w:w="1080" w:type="dxa"/>
            <w:gridSpan w:val="4"/>
          </w:tcPr>
          <w:p w14:paraId="7CEE50CC" w14:textId="77777777" w:rsidR="000B38BF" w:rsidRPr="007D7A8D" w:rsidRDefault="000B38BF" w:rsidP="008421B3">
            <w:pPr>
              <w:jc w:val="center"/>
            </w:pPr>
          </w:p>
        </w:tc>
      </w:tr>
      <w:tr w:rsidR="000B38BF" w14:paraId="7CEE50D5" w14:textId="77777777" w:rsidTr="008421B3">
        <w:trPr>
          <w:trHeight w:val="340"/>
        </w:trPr>
        <w:tc>
          <w:tcPr>
            <w:tcW w:w="473" w:type="dxa"/>
            <w:gridSpan w:val="2"/>
            <w:tcBorders>
              <w:top w:val="nil"/>
              <w:bottom w:val="nil"/>
              <w:right w:val="nil"/>
            </w:tcBorders>
            <w:shd w:val="clear" w:color="auto" w:fill="F0FFF0"/>
          </w:tcPr>
          <w:p w14:paraId="7CEE50CE" w14:textId="77777777" w:rsidR="000B38BF" w:rsidRPr="007D7A8D" w:rsidRDefault="000B38BF" w:rsidP="008421B3">
            <w:pPr>
              <w:rPr>
                <w:sz w:val="18"/>
                <w:szCs w:val="18"/>
              </w:rPr>
            </w:pPr>
          </w:p>
        </w:tc>
        <w:tc>
          <w:tcPr>
            <w:tcW w:w="517" w:type="dxa"/>
            <w:tcBorders>
              <w:top w:val="nil"/>
              <w:left w:val="nil"/>
              <w:bottom w:val="nil"/>
              <w:right w:val="nil"/>
            </w:tcBorders>
            <w:shd w:val="clear" w:color="auto" w:fill="F0FFF0"/>
            <w:vAlign w:val="center"/>
          </w:tcPr>
          <w:p w14:paraId="7CEE50CF" w14:textId="77777777" w:rsidR="000B38BF" w:rsidRPr="007D7A8D" w:rsidRDefault="000B38BF" w:rsidP="008421B3">
            <w:pPr>
              <w:tabs>
                <w:tab w:val="left" w:pos="6570"/>
              </w:tabs>
              <w:rPr>
                <w:b/>
                <w:sz w:val="18"/>
                <w:szCs w:val="18"/>
              </w:rPr>
            </w:pPr>
            <w:r>
              <w:rPr>
                <w:rFonts w:cs="Calibri"/>
                <w:b/>
                <w:bCs/>
                <w:sz w:val="18"/>
                <w:szCs w:val="18"/>
                <w:lang w:val="fr-FR"/>
              </w:rPr>
              <w:t>g.</w:t>
            </w:r>
          </w:p>
        </w:tc>
        <w:tc>
          <w:tcPr>
            <w:tcW w:w="6098" w:type="dxa"/>
            <w:gridSpan w:val="4"/>
            <w:tcBorders>
              <w:top w:val="nil"/>
              <w:left w:val="nil"/>
              <w:bottom w:val="nil"/>
            </w:tcBorders>
            <w:shd w:val="clear" w:color="auto" w:fill="F0FFF0"/>
            <w:vAlign w:val="center"/>
          </w:tcPr>
          <w:p w14:paraId="7CEE50D0" w14:textId="77777777" w:rsidR="000B38BF" w:rsidRPr="007D7A8D" w:rsidRDefault="000B38BF" w:rsidP="008421B3">
            <w:pPr>
              <w:tabs>
                <w:tab w:val="left" w:pos="6570"/>
              </w:tabs>
              <w:rPr>
                <w:b/>
                <w:sz w:val="18"/>
                <w:szCs w:val="18"/>
              </w:rPr>
            </w:pPr>
            <w:r>
              <w:rPr>
                <w:rFonts w:cs="Calibri"/>
                <w:color w:val="000000"/>
                <w:sz w:val="18"/>
                <w:szCs w:val="18"/>
                <w:lang w:val="fr-FR"/>
              </w:rPr>
              <w:t>Planification financière et dépenses</w:t>
            </w:r>
          </w:p>
        </w:tc>
        <w:tc>
          <w:tcPr>
            <w:tcW w:w="382" w:type="dxa"/>
            <w:tcBorders>
              <w:top w:val="single" w:sz="4" w:space="0" w:color="auto"/>
              <w:left w:val="nil"/>
              <w:bottom w:val="single" w:sz="4" w:space="0" w:color="auto"/>
            </w:tcBorders>
            <w:shd w:val="clear" w:color="auto" w:fill="F0FFF0"/>
            <w:vAlign w:val="center"/>
          </w:tcPr>
          <w:p w14:paraId="7CEE50D1" w14:textId="77777777" w:rsidR="000B38BF" w:rsidRPr="007D7A8D" w:rsidRDefault="000B38BF" w:rsidP="008421B3">
            <w:pPr>
              <w:tabs>
                <w:tab w:val="left" w:pos="6570"/>
              </w:tabs>
              <w:rPr>
                <w:b/>
                <w:sz w:val="18"/>
                <w:szCs w:val="18"/>
              </w:rPr>
            </w:pPr>
            <w:r>
              <w:rPr>
                <w:rFonts w:cs="Calibri"/>
                <w:b/>
                <w:bCs/>
                <w:sz w:val="18"/>
                <w:szCs w:val="18"/>
                <w:lang w:val="fr-FR"/>
              </w:rPr>
              <w:t>g.</w:t>
            </w:r>
          </w:p>
        </w:tc>
        <w:tc>
          <w:tcPr>
            <w:tcW w:w="1080" w:type="dxa"/>
          </w:tcPr>
          <w:p w14:paraId="7CEE50D2" w14:textId="77777777" w:rsidR="000B38BF" w:rsidRPr="007D7A8D" w:rsidRDefault="000B38BF" w:rsidP="008421B3">
            <w:pPr>
              <w:jc w:val="center"/>
            </w:pPr>
          </w:p>
        </w:tc>
        <w:tc>
          <w:tcPr>
            <w:tcW w:w="1080" w:type="dxa"/>
          </w:tcPr>
          <w:p w14:paraId="7CEE50D3" w14:textId="77777777" w:rsidR="000B38BF" w:rsidRPr="007D7A8D" w:rsidRDefault="000B38BF" w:rsidP="008421B3">
            <w:pPr>
              <w:jc w:val="center"/>
            </w:pPr>
          </w:p>
        </w:tc>
        <w:tc>
          <w:tcPr>
            <w:tcW w:w="1080" w:type="dxa"/>
            <w:gridSpan w:val="4"/>
          </w:tcPr>
          <w:p w14:paraId="7CEE50D4" w14:textId="77777777" w:rsidR="000B38BF" w:rsidRPr="007D7A8D" w:rsidRDefault="000B38BF" w:rsidP="008421B3">
            <w:pPr>
              <w:jc w:val="center"/>
            </w:pPr>
          </w:p>
        </w:tc>
      </w:tr>
      <w:tr w:rsidR="000B38BF" w14:paraId="7CEE50DD" w14:textId="77777777" w:rsidTr="008421B3">
        <w:trPr>
          <w:trHeight w:val="340"/>
        </w:trPr>
        <w:tc>
          <w:tcPr>
            <w:tcW w:w="473" w:type="dxa"/>
            <w:gridSpan w:val="2"/>
            <w:tcBorders>
              <w:top w:val="nil"/>
              <w:bottom w:val="nil"/>
              <w:right w:val="nil"/>
            </w:tcBorders>
            <w:shd w:val="clear" w:color="auto" w:fill="F0FFF0"/>
          </w:tcPr>
          <w:p w14:paraId="7CEE50D6" w14:textId="77777777" w:rsidR="000B38BF" w:rsidRPr="007D7A8D" w:rsidRDefault="000B38BF" w:rsidP="008421B3">
            <w:pPr>
              <w:rPr>
                <w:b/>
                <w:sz w:val="18"/>
                <w:szCs w:val="18"/>
              </w:rPr>
            </w:pPr>
          </w:p>
        </w:tc>
        <w:tc>
          <w:tcPr>
            <w:tcW w:w="517" w:type="dxa"/>
            <w:tcBorders>
              <w:top w:val="nil"/>
              <w:left w:val="nil"/>
              <w:bottom w:val="nil"/>
              <w:right w:val="nil"/>
            </w:tcBorders>
            <w:shd w:val="clear" w:color="auto" w:fill="F0FFF0"/>
            <w:vAlign w:val="center"/>
          </w:tcPr>
          <w:p w14:paraId="7CEE50D7" w14:textId="77777777" w:rsidR="000B38BF" w:rsidRPr="007D7A8D" w:rsidRDefault="000B38BF" w:rsidP="008421B3">
            <w:pPr>
              <w:tabs>
                <w:tab w:val="left" w:pos="6570"/>
              </w:tabs>
              <w:rPr>
                <w:b/>
                <w:sz w:val="18"/>
                <w:szCs w:val="18"/>
              </w:rPr>
            </w:pPr>
            <w:r>
              <w:rPr>
                <w:rFonts w:cs="Calibri"/>
                <w:b/>
                <w:bCs/>
                <w:sz w:val="18"/>
                <w:szCs w:val="18"/>
                <w:lang w:val="fr-FR"/>
              </w:rPr>
              <w:t>h.</w:t>
            </w:r>
          </w:p>
        </w:tc>
        <w:tc>
          <w:tcPr>
            <w:tcW w:w="6098" w:type="dxa"/>
            <w:gridSpan w:val="4"/>
            <w:tcBorders>
              <w:top w:val="nil"/>
              <w:left w:val="nil"/>
              <w:bottom w:val="nil"/>
            </w:tcBorders>
            <w:shd w:val="clear" w:color="auto" w:fill="F0FFF0"/>
            <w:vAlign w:val="center"/>
          </w:tcPr>
          <w:p w14:paraId="7CEE50D8" w14:textId="77777777" w:rsidR="000B38BF" w:rsidRPr="007D7A8D" w:rsidRDefault="000B38BF" w:rsidP="008421B3">
            <w:pPr>
              <w:tabs>
                <w:tab w:val="left" w:pos="6570"/>
              </w:tabs>
              <w:rPr>
                <w:b/>
                <w:sz w:val="18"/>
                <w:szCs w:val="18"/>
              </w:rPr>
            </w:pPr>
            <w:r>
              <w:rPr>
                <w:rFonts w:cs="Calibri"/>
                <w:color w:val="000000"/>
                <w:sz w:val="18"/>
                <w:szCs w:val="18"/>
                <w:lang w:val="fr-FR"/>
              </w:rPr>
              <w:t>Application des réglementations</w:t>
            </w:r>
          </w:p>
        </w:tc>
        <w:tc>
          <w:tcPr>
            <w:tcW w:w="382" w:type="dxa"/>
            <w:tcBorders>
              <w:top w:val="single" w:sz="4" w:space="0" w:color="auto"/>
              <w:left w:val="nil"/>
              <w:bottom w:val="single" w:sz="4" w:space="0" w:color="auto"/>
            </w:tcBorders>
            <w:shd w:val="clear" w:color="auto" w:fill="F0FFF0"/>
            <w:vAlign w:val="center"/>
          </w:tcPr>
          <w:p w14:paraId="7CEE50D9" w14:textId="77777777" w:rsidR="000B38BF" w:rsidRPr="007D7A8D" w:rsidRDefault="000B38BF" w:rsidP="008421B3">
            <w:pPr>
              <w:tabs>
                <w:tab w:val="left" w:pos="6570"/>
              </w:tabs>
              <w:rPr>
                <w:b/>
                <w:sz w:val="18"/>
                <w:szCs w:val="18"/>
              </w:rPr>
            </w:pPr>
            <w:r>
              <w:rPr>
                <w:rFonts w:cs="Calibri"/>
                <w:b/>
                <w:bCs/>
                <w:sz w:val="18"/>
                <w:szCs w:val="18"/>
                <w:lang w:val="fr-FR"/>
              </w:rPr>
              <w:t>h.</w:t>
            </w:r>
          </w:p>
        </w:tc>
        <w:tc>
          <w:tcPr>
            <w:tcW w:w="1080" w:type="dxa"/>
          </w:tcPr>
          <w:p w14:paraId="7CEE50DA" w14:textId="77777777" w:rsidR="000B38BF" w:rsidRDefault="000B38BF" w:rsidP="008421B3">
            <w:pPr>
              <w:jc w:val="center"/>
              <w:rPr>
                <w:sz w:val="20"/>
                <w:szCs w:val="20"/>
                <w:lang w:val="en-US"/>
              </w:rPr>
            </w:pPr>
          </w:p>
        </w:tc>
        <w:tc>
          <w:tcPr>
            <w:tcW w:w="1080" w:type="dxa"/>
          </w:tcPr>
          <w:p w14:paraId="7CEE50DB" w14:textId="77777777" w:rsidR="000B38BF" w:rsidRDefault="000B38BF" w:rsidP="008421B3">
            <w:pPr>
              <w:jc w:val="center"/>
              <w:rPr>
                <w:sz w:val="20"/>
                <w:szCs w:val="20"/>
                <w:lang w:val="en-US"/>
              </w:rPr>
            </w:pPr>
          </w:p>
        </w:tc>
        <w:tc>
          <w:tcPr>
            <w:tcW w:w="1080" w:type="dxa"/>
            <w:gridSpan w:val="4"/>
          </w:tcPr>
          <w:p w14:paraId="7CEE50DC" w14:textId="77777777" w:rsidR="000B38BF" w:rsidRDefault="000B38BF" w:rsidP="008421B3">
            <w:pPr>
              <w:jc w:val="center"/>
              <w:rPr>
                <w:sz w:val="20"/>
                <w:szCs w:val="20"/>
                <w:lang w:val="en-US"/>
              </w:rPr>
            </w:pPr>
          </w:p>
        </w:tc>
      </w:tr>
      <w:tr w:rsidR="000B38BF" w14:paraId="7CEE50E5" w14:textId="77777777" w:rsidTr="008421B3">
        <w:trPr>
          <w:trHeight w:val="340"/>
        </w:trPr>
        <w:tc>
          <w:tcPr>
            <w:tcW w:w="473" w:type="dxa"/>
            <w:gridSpan w:val="2"/>
            <w:tcBorders>
              <w:top w:val="nil"/>
              <w:bottom w:val="nil"/>
              <w:right w:val="nil"/>
            </w:tcBorders>
            <w:shd w:val="clear" w:color="auto" w:fill="F0FFF0"/>
          </w:tcPr>
          <w:p w14:paraId="7CEE50DE" w14:textId="77777777" w:rsidR="000B38BF" w:rsidRPr="007D7A8D" w:rsidRDefault="000B38BF" w:rsidP="008421B3">
            <w:pPr>
              <w:rPr>
                <w:b/>
                <w:sz w:val="18"/>
                <w:szCs w:val="18"/>
              </w:rPr>
            </w:pPr>
          </w:p>
        </w:tc>
        <w:tc>
          <w:tcPr>
            <w:tcW w:w="517" w:type="dxa"/>
            <w:tcBorders>
              <w:top w:val="nil"/>
              <w:left w:val="nil"/>
              <w:bottom w:val="nil"/>
              <w:right w:val="nil"/>
            </w:tcBorders>
            <w:shd w:val="clear" w:color="auto" w:fill="F0FFF0"/>
            <w:vAlign w:val="center"/>
          </w:tcPr>
          <w:p w14:paraId="7CEE50DF" w14:textId="77777777" w:rsidR="000B38BF" w:rsidRPr="007D7A8D" w:rsidRDefault="000B38BF" w:rsidP="008421B3">
            <w:pPr>
              <w:tabs>
                <w:tab w:val="left" w:pos="6570"/>
              </w:tabs>
              <w:rPr>
                <w:b/>
                <w:sz w:val="18"/>
                <w:szCs w:val="18"/>
              </w:rPr>
            </w:pPr>
            <w:r>
              <w:rPr>
                <w:rFonts w:cs="Calibri"/>
                <w:b/>
                <w:bCs/>
                <w:sz w:val="18"/>
                <w:szCs w:val="18"/>
                <w:lang w:val="fr-FR"/>
              </w:rPr>
              <w:t>i.</w:t>
            </w:r>
          </w:p>
        </w:tc>
        <w:tc>
          <w:tcPr>
            <w:tcW w:w="6098" w:type="dxa"/>
            <w:gridSpan w:val="4"/>
            <w:tcBorders>
              <w:top w:val="nil"/>
              <w:left w:val="nil"/>
              <w:bottom w:val="nil"/>
            </w:tcBorders>
            <w:shd w:val="clear" w:color="auto" w:fill="F0FFF0"/>
            <w:vAlign w:val="center"/>
          </w:tcPr>
          <w:p w14:paraId="7CEE50E0" w14:textId="77777777" w:rsidR="000B38BF" w:rsidRPr="007D7A8D" w:rsidRDefault="000B38BF" w:rsidP="008421B3">
            <w:pPr>
              <w:tabs>
                <w:tab w:val="left" w:pos="6570"/>
              </w:tabs>
              <w:rPr>
                <w:b/>
                <w:sz w:val="18"/>
                <w:szCs w:val="18"/>
              </w:rPr>
            </w:pPr>
            <w:r>
              <w:rPr>
                <w:rFonts w:cs="Calibri"/>
                <w:color w:val="000000"/>
                <w:sz w:val="18"/>
                <w:szCs w:val="18"/>
                <w:lang w:val="fr-FR"/>
              </w:rPr>
              <w:t>Promotion de la santé</w:t>
            </w:r>
          </w:p>
        </w:tc>
        <w:tc>
          <w:tcPr>
            <w:tcW w:w="382" w:type="dxa"/>
            <w:tcBorders>
              <w:top w:val="single" w:sz="4" w:space="0" w:color="auto"/>
              <w:left w:val="nil"/>
              <w:bottom w:val="single" w:sz="4" w:space="0" w:color="auto"/>
            </w:tcBorders>
            <w:shd w:val="clear" w:color="auto" w:fill="F0FFF0"/>
            <w:vAlign w:val="center"/>
          </w:tcPr>
          <w:p w14:paraId="7CEE50E1" w14:textId="77777777" w:rsidR="000B38BF" w:rsidRPr="007D7A8D" w:rsidRDefault="000B38BF" w:rsidP="008421B3">
            <w:pPr>
              <w:tabs>
                <w:tab w:val="left" w:pos="6570"/>
              </w:tabs>
              <w:rPr>
                <w:b/>
                <w:sz w:val="18"/>
                <w:szCs w:val="18"/>
              </w:rPr>
            </w:pPr>
            <w:r>
              <w:rPr>
                <w:rFonts w:cs="Calibri"/>
                <w:b/>
                <w:bCs/>
                <w:sz w:val="18"/>
                <w:szCs w:val="18"/>
                <w:lang w:val="fr-FR"/>
              </w:rPr>
              <w:t>i.</w:t>
            </w:r>
          </w:p>
        </w:tc>
        <w:tc>
          <w:tcPr>
            <w:tcW w:w="1080" w:type="dxa"/>
          </w:tcPr>
          <w:p w14:paraId="7CEE50E2" w14:textId="77777777" w:rsidR="000B38BF" w:rsidRDefault="000B38BF" w:rsidP="008421B3">
            <w:pPr>
              <w:jc w:val="center"/>
              <w:rPr>
                <w:sz w:val="20"/>
                <w:szCs w:val="20"/>
                <w:lang w:val="en-US"/>
              </w:rPr>
            </w:pPr>
          </w:p>
        </w:tc>
        <w:tc>
          <w:tcPr>
            <w:tcW w:w="1080" w:type="dxa"/>
          </w:tcPr>
          <w:p w14:paraId="7CEE50E3" w14:textId="77777777" w:rsidR="000B38BF" w:rsidRDefault="000B38BF" w:rsidP="008421B3">
            <w:pPr>
              <w:jc w:val="center"/>
              <w:rPr>
                <w:sz w:val="20"/>
                <w:szCs w:val="20"/>
                <w:lang w:val="en-US"/>
              </w:rPr>
            </w:pPr>
          </w:p>
        </w:tc>
        <w:tc>
          <w:tcPr>
            <w:tcW w:w="1080" w:type="dxa"/>
            <w:gridSpan w:val="4"/>
          </w:tcPr>
          <w:p w14:paraId="7CEE50E4" w14:textId="77777777" w:rsidR="000B38BF" w:rsidRDefault="000B38BF" w:rsidP="008421B3">
            <w:pPr>
              <w:jc w:val="center"/>
              <w:rPr>
                <w:sz w:val="20"/>
                <w:szCs w:val="20"/>
                <w:lang w:val="en-US"/>
              </w:rPr>
            </w:pPr>
          </w:p>
        </w:tc>
      </w:tr>
      <w:tr w:rsidR="000B38BF" w14:paraId="7CEE50ED" w14:textId="77777777" w:rsidTr="008421B3">
        <w:trPr>
          <w:trHeight w:val="340"/>
        </w:trPr>
        <w:tc>
          <w:tcPr>
            <w:tcW w:w="473" w:type="dxa"/>
            <w:gridSpan w:val="2"/>
            <w:tcBorders>
              <w:top w:val="nil"/>
              <w:bottom w:val="nil"/>
              <w:right w:val="nil"/>
            </w:tcBorders>
            <w:shd w:val="clear" w:color="auto" w:fill="F0FFF0"/>
          </w:tcPr>
          <w:p w14:paraId="7CEE50E6" w14:textId="77777777" w:rsidR="000B38BF" w:rsidRPr="007D7A8D" w:rsidRDefault="000B38BF" w:rsidP="008421B3">
            <w:pPr>
              <w:rPr>
                <w:b/>
                <w:sz w:val="18"/>
                <w:szCs w:val="18"/>
              </w:rPr>
            </w:pPr>
          </w:p>
        </w:tc>
        <w:tc>
          <w:tcPr>
            <w:tcW w:w="517" w:type="dxa"/>
            <w:tcBorders>
              <w:top w:val="nil"/>
              <w:left w:val="nil"/>
              <w:bottom w:val="nil"/>
              <w:right w:val="nil"/>
            </w:tcBorders>
            <w:shd w:val="clear" w:color="auto" w:fill="F0FFF0"/>
            <w:vAlign w:val="center"/>
          </w:tcPr>
          <w:p w14:paraId="7CEE50E7" w14:textId="77777777" w:rsidR="000B38BF" w:rsidRDefault="000B38BF" w:rsidP="008421B3">
            <w:pPr>
              <w:tabs>
                <w:tab w:val="left" w:pos="6570"/>
              </w:tabs>
              <w:rPr>
                <w:b/>
                <w:sz w:val="18"/>
                <w:szCs w:val="18"/>
              </w:rPr>
            </w:pPr>
            <w:r>
              <w:rPr>
                <w:rFonts w:cs="Calibri"/>
                <w:b/>
                <w:bCs/>
                <w:sz w:val="18"/>
                <w:szCs w:val="18"/>
                <w:lang w:val="fr-FR"/>
              </w:rPr>
              <w:t>j.</w:t>
            </w:r>
          </w:p>
        </w:tc>
        <w:tc>
          <w:tcPr>
            <w:tcW w:w="6098" w:type="dxa"/>
            <w:gridSpan w:val="4"/>
            <w:tcBorders>
              <w:top w:val="nil"/>
              <w:left w:val="nil"/>
              <w:bottom w:val="nil"/>
            </w:tcBorders>
            <w:shd w:val="clear" w:color="auto" w:fill="F0FFF0"/>
            <w:vAlign w:val="center"/>
          </w:tcPr>
          <w:p w14:paraId="7CEE50E8" w14:textId="77777777" w:rsidR="000B38BF" w:rsidRDefault="000B38BF" w:rsidP="008421B3">
            <w:pPr>
              <w:tabs>
                <w:tab w:val="left" w:pos="6570"/>
              </w:tabs>
              <w:rPr>
                <w:b/>
                <w:sz w:val="18"/>
                <w:szCs w:val="18"/>
              </w:rPr>
            </w:pPr>
            <w:r>
              <w:rPr>
                <w:rFonts w:cs="Calibri"/>
                <w:color w:val="000000"/>
                <w:sz w:val="18"/>
                <w:szCs w:val="18"/>
                <w:lang w:val="fr-FR"/>
              </w:rPr>
              <w:t>Suivi et évaluation</w:t>
            </w:r>
          </w:p>
        </w:tc>
        <w:tc>
          <w:tcPr>
            <w:tcW w:w="382" w:type="dxa"/>
            <w:tcBorders>
              <w:top w:val="single" w:sz="4" w:space="0" w:color="auto"/>
              <w:left w:val="nil"/>
              <w:bottom w:val="single" w:sz="4" w:space="0" w:color="auto"/>
            </w:tcBorders>
            <w:shd w:val="clear" w:color="auto" w:fill="F0FFF0"/>
            <w:vAlign w:val="center"/>
          </w:tcPr>
          <w:p w14:paraId="7CEE50E9" w14:textId="77777777" w:rsidR="000B38BF" w:rsidRDefault="000B38BF" w:rsidP="008421B3">
            <w:pPr>
              <w:tabs>
                <w:tab w:val="left" w:pos="6570"/>
              </w:tabs>
              <w:rPr>
                <w:b/>
                <w:sz w:val="18"/>
                <w:szCs w:val="18"/>
              </w:rPr>
            </w:pPr>
            <w:r>
              <w:rPr>
                <w:rFonts w:cs="Calibri"/>
                <w:b/>
                <w:bCs/>
                <w:sz w:val="18"/>
                <w:szCs w:val="18"/>
                <w:lang w:val="fr-FR"/>
              </w:rPr>
              <w:t>j.</w:t>
            </w:r>
          </w:p>
        </w:tc>
        <w:tc>
          <w:tcPr>
            <w:tcW w:w="1080" w:type="dxa"/>
          </w:tcPr>
          <w:p w14:paraId="7CEE50EA" w14:textId="77777777" w:rsidR="000B38BF" w:rsidRDefault="000B38BF" w:rsidP="008421B3">
            <w:pPr>
              <w:jc w:val="center"/>
              <w:rPr>
                <w:sz w:val="20"/>
                <w:szCs w:val="20"/>
                <w:lang w:val="en-US"/>
              </w:rPr>
            </w:pPr>
          </w:p>
        </w:tc>
        <w:tc>
          <w:tcPr>
            <w:tcW w:w="1080" w:type="dxa"/>
          </w:tcPr>
          <w:p w14:paraId="7CEE50EB" w14:textId="77777777" w:rsidR="000B38BF" w:rsidRDefault="000B38BF" w:rsidP="008421B3">
            <w:pPr>
              <w:jc w:val="center"/>
              <w:rPr>
                <w:sz w:val="20"/>
                <w:szCs w:val="20"/>
                <w:lang w:val="en-US"/>
              </w:rPr>
            </w:pPr>
          </w:p>
        </w:tc>
        <w:tc>
          <w:tcPr>
            <w:tcW w:w="1080" w:type="dxa"/>
            <w:gridSpan w:val="4"/>
          </w:tcPr>
          <w:p w14:paraId="7CEE50EC" w14:textId="77777777" w:rsidR="000B38BF" w:rsidRDefault="000B38BF" w:rsidP="008421B3">
            <w:pPr>
              <w:jc w:val="center"/>
              <w:rPr>
                <w:sz w:val="20"/>
                <w:szCs w:val="20"/>
                <w:lang w:val="en-US"/>
              </w:rPr>
            </w:pPr>
          </w:p>
        </w:tc>
      </w:tr>
      <w:tr w:rsidR="000B38BF" w14:paraId="7CEE50F7" w14:textId="77777777" w:rsidTr="008421B3">
        <w:trPr>
          <w:trHeight w:val="340"/>
        </w:trPr>
        <w:tc>
          <w:tcPr>
            <w:tcW w:w="473" w:type="dxa"/>
            <w:gridSpan w:val="2"/>
            <w:tcBorders>
              <w:top w:val="nil"/>
              <w:bottom w:val="nil"/>
              <w:right w:val="nil"/>
            </w:tcBorders>
            <w:shd w:val="clear" w:color="auto" w:fill="EFFFEF"/>
          </w:tcPr>
          <w:p w14:paraId="7CEE50EE" w14:textId="77777777" w:rsidR="000B38BF" w:rsidRPr="007D7A8D" w:rsidRDefault="000B38BF" w:rsidP="008421B3">
            <w:pPr>
              <w:rPr>
                <w:b/>
                <w:sz w:val="18"/>
                <w:szCs w:val="18"/>
              </w:rPr>
            </w:pPr>
          </w:p>
        </w:tc>
        <w:tc>
          <w:tcPr>
            <w:tcW w:w="517" w:type="dxa"/>
            <w:tcBorders>
              <w:top w:val="nil"/>
              <w:left w:val="nil"/>
              <w:bottom w:val="single" w:sz="4" w:space="0" w:color="auto"/>
              <w:right w:val="nil"/>
            </w:tcBorders>
            <w:shd w:val="clear" w:color="auto" w:fill="EFFFEF"/>
            <w:vAlign w:val="center"/>
          </w:tcPr>
          <w:p w14:paraId="7CEE50EF" w14:textId="77777777" w:rsidR="000B38BF" w:rsidRPr="007D7A8D" w:rsidRDefault="000B38BF" w:rsidP="008421B3">
            <w:pPr>
              <w:tabs>
                <w:tab w:val="left" w:pos="6570"/>
              </w:tabs>
              <w:rPr>
                <w:b/>
                <w:sz w:val="18"/>
                <w:szCs w:val="18"/>
              </w:rPr>
            </w:pPr>
            <w:r>
              <w:rPr>
                <w:rFonts w:cs="Calibri"/>
                <w:b/>
                <w:bCs/>
                <w:sz w:val="18"/>
                <w:szCs w:val="18"/>
                <w:lang w:val="fr-FR"/>
              </w:rPr>
              <w:t>k.</w:t>
            </w:r>
          </w:p>
        </w:tc>
        <w:tc>
          <w:tcPr>
            <w:tcW w:w="900" w:type="dxa"/>
            <w:gridSpan w:val="2"/>
            <w:tcBorders>
              <w:top w:val="nil"/>
              <w:left w:val="nil"/>
              <w:bottom w:val="single" w:sz="4" w:space="0" w:color="auto"/>
            </w:tcBorders>
            <w:shd w:val="clear" w:color="auto" w:fill="EFFFEF"/>
            <w:vAlign w:val="center"/>
          </w:tcPr>
          <w:p w14:paraId="7CEE50F0" w14:textId="77777777" w:rsidR="000B38BF" w:rsidRPr="007D7A8D" w:rsidRDefault="000B38BF" w:rsidP="008421B3">
            <w:pPr>
              <w:tabs>
                <w:tab w:val="left" w:pos="6570"/>
              </w:tabs>
              <w:rPr>
                <w:color w:val="000000"/>
                <w:sz w:val="18"/>
                <w:szCs w:val="18"/>
              </w:rPr>
            </w:pPr>
            <w:r>
              <w:rPr>
                <w:rFonts w:cs="Calibri"/>
                <w:color w:val="000000"/>
                <w:sz w:val="18"/>
                <w:szCs w:val="18"/>
                <w:lang w:val="fr-FR"/>
              </w:rPr>
              <w:t xml:space="preserve">Autre </w:t>
            </w:r>
          </w:p>
        </w:tc>
        <w:tc>
          <w:tcPr>
            <w:tcW w:w="4950" w:type="dxa"/>
            <w:tcBorders>
              <w:top w:val="single" w:sz="4" w:space="0" w:color="auto"/>
              <w:left w:val="nil"/>
              <w:bottom w:val="single" w:sz="4" w:space="0" w:color="auto"/>
            </w:tcBorders>
            <w:vAlign w:val="center"/>
          </w:tcPr>
          <w:p w14:paraId="7CEE50F1" w14:textId="77777777" w:rsidR="000B38BF" w:rsidRPr="007D7A8D" w:rsidRDefault="000B38BF" w:rsidP="008421B3">
            <w:pPr>
              <w:tabs>
                <w:tab w:val="left" w:pos="6570"/>
              </w:tabs>
              <w:rPr>
                <w:color w:val="000000"/>
                <w:sz w:val="18"/>
                <w:szCs w:val="18"/>
              </w:rPr>
            </w:pPr>
          </w:p>
        </w:tc>
        <w:tc>
          <w:tcPr>
            <w:tcW w:w="248" w:type="dxa"/>
            <w:tcBorders>
              <w:top w:val="nil"/>
            </w:tcBorders>
            <w:shd w:val="clear" w:color="auto" w:fill="F0FFF0"/>
          </w:tcPr>
          <w:p w14:paraId="7CEE50F2" w14:textId="77777777" w:rsidR="000B38BF" w:rsidRPr="007D7A8D" w:rsidRDefault="000B38BF" w:rsidP="008421B3">
            <w:pPr>
              <w:tabs>
                <w:tab w:val="left" w:pos="6570"/>
              </w:tabs>
              <w:rPr>
                <w:b/>
                <w:sz w:val="18"/>
                <w:szCs w:val="18"/>
              </w:rPr>
            </w:pPr>
          </w:p>
        </w:tc>
        <w:tc>
          <w:tcPr>
            <w:tcW w:w="382" w:type="dxa"/>
            <w:shd w:val="clear" w:color="auto" w:fill="F0FFF0"/>
          </w:tcPr>
          <w:p w14:paraId="7CEE50F3" w14:textId="77777777" w:rsidR="000B38BF" w:rsidRPr="007D7A8D" w:rsidRDefault="000B38BF" w:rsidP="008421B3">
            <w:pPr>
              <w:tabs>
                <w:tab w:val="left" w:pos="6570"/>
              </w:tabs>
              <w:rPr>
                <w:b/>
                <w:sz w:val="18"/>
                <w:szCs w:val="18"/>
              </w:rPr>
            </w:pPr>
            <w:r>
              <w:rPr>
                <w:rFonts w:cs="Calibri"/>
                <w:b/>
                <w:bCs/>
                <w:sz w:val="18"/>
                <w:szCs w:val="18"/>
                <w:lang w:val="fr-FR"/>
              </w:rPr>
              <w:t>k.</w:t>
            </w:r>
          </w:p>
        </w:tc>
        <w:tc>
          <w:tcPr>
            <w:tcW w:w="1080" w:type="dxa"/>
          </w:tcPr>
          <w:p w14:paraId="7CEE50F4" w14:textId="77777777" w:rsidR="000B38BF" w:rsidRPr="007D7A8D" w:rsidRDefault="000B38BF" w:rsidP="008421B3">
            <w:pPr>
              <w:jc w:val="center"/>
            </w:pPr>
          </w:p>
        </w:tc>
        <w:tc>
          <w:tcPr>
            <w:tcW w:w="1080" w:type="dxa"/>
          </w:tcPr>
          <w:p w14:paraId="7CEE50F5" w14:textId="77777777" w:rsidR="000B38BF" w:rsidRPr="007D7A8D" w:rsidRDefault="000B38BF" w:rsidP="008421B3">
            <w:pPr>
              <w:jc w:val="center"/>
            </w:pPr>
          </w:p>
        </w:tc>
        <w:tc>
          <w:tcPr>
            <w:tcW w:w="1080" w:type="dxa"/>
            <w:gridSpan w:val="4"/>
          </w:tcPr>
          <w:p w14:paraId="7CEE50F6" w14:textId="77777777" w:rsidR="000B38BF" w:rsidRPr="007D7A8D" w:rsidRDefault="000B38BF" w:rsidP="008421B3">
            <w:pPr>
              <w:jc w:val="center"/>
            </w:pPr>
          </w:p>
        </w:tc>
      </w:tr>
      <w:tr w:rsidR="000B38BF" w14:paraId="7CEE50FE" w14:textId="77777777" w:rsidTr="008421B3">
        <w:tc>
          <w:tcPr>
            <w:tcW w:w="473" w:type="dxa"/>
            <w:gridSpan w:val="2"/>
            <w:tcBorders>
              <w:top w:val="nil"/>
              <w:bottom w:val="nil"/>
              <w:right w:val="nil"/>
            </w:tcBorders>
            <w:shd w:val="clear" w:color="auto" w:fill="F0FFF0"/>
          </w:tcPr>
          <w:p w14:paraId="7CEE50F8" w14:textId="77777777" w:rsidR="000B38BF" w:rsidRPr="007D7A8D" w:rsidRDefault="000B38BF" w:rsidP="008421B3">
            <w:pPr>
              <w:rPr>
                <w:sz w:val="18"/>
                <w:szCs w:val="18"/>
              </w:rPr>
            </w:pPr>
          </w:p>
        </w:tc>
        <w:tc>
          <w:tcPr>
            <w:tcW w:w="517" w:type="dxa"/>
            <w:tcBorders>
              <w:top w:val="single" w:sz="4" w:space="0" w:color="auto"/>
              <w:left w:val="nil"/>
              <w:bottom w:val="nil"/>
              <w:right w:val="nil"/>
            </w:tcBorders>
            <w:shd w:val="clear" w:color="auto" w:fill="F0FFF0"/>
          </w:tcPr>
          <w:p w14:paraId="7CEE50F9" w14:textId="77777777" w:rsidR="000B38BF" w:rsidRPr="007D7A8D" w:rsidRDefault="000B38BF" w:rsidP="008421B3">
            <w:pPr>
              <w:rPr>
                <w:sz w:val="18"/>
                <w:szCs w:val="18"/>
              </w:rPr>
            </w:pPr>
          </w:p>
        </w:tc>
        <w:tc>
          <w:tcPr>
            <w:tcW w:w="5850" w:type="dxa"/>
            <w:gridSpan w:val="3"/>
            <w:tcBorders>
              <w:top w:val="single" w:sz="4" w:space="0" w:color="auto"/>
              <w:left w:val="nil"/>
              <w:bottom w:val="nil"/>
              <w:right w:val="nil"/>
            </w:tcBorders>
            <w:shd w:val="clear" w:color="auto" w:fill="F0FFF0"/>
          </w:tcPr>
          <w:p w14:paraId="7CEE50FA" w14:textId="77777777" w:rsidR="000B38BF" w:rsidRPr="007D7A8D" w:rsidRDefault="000B38BF" w:rsidP="008421B3">
            <w:pPr>
              <w:rPr>
                <w:sz w:val="18"/>
                <w:szCs w:val="18"/>
              </w:rPr>
            </w:pPr>
          </w:p>
        </w:tc>
        <w:tc>
          <w:tcPr>
            <w:tcW w:w="630" w:type="dxa"/>
            <w:gridSpan w:val="2"/>
            <w:tcBorders>
              <w:left w:val="nil"/>
              <w:bottom w:val="nil"/>
              <w:right w:val="nil"/>
            </w:tcBorders>
            <w:shd w:val="clear" w:color="auto" w:fill="F0FFF0"/>
          </w:tcPr>
          <w:p w14:paraId="7CEE50FB" w14:textId="77777777" w:rsidR="000B38BF" w:rsidRPr="007D7A8D" w:rsidRDefault="000B38BF" w:rsidP="008421B3">
            <w:pPr>
              <w:rPr>
                <w:sz w:val="18"/>
                <w:szCs w:val="18"/>
              </w:rPr>
            </w:pPr>
          </w:p>
        </w:tc>
        <w:tc>
          <w:tcPr>
            <w:tcW w:w="1080" w:type="dxa"/>
            <w:tcBorders>
              <w:left w:val="nil"/>
              <w:bottom w:val="nil"/>
              <w:right w:val="nil"/>
            </w:tcBorders>
            <w:shd w:val="clear" w:color="auto" w:fill="F0FFF0"/>
          </w:tcPr>
          <w:p w14:paraId="7CEE50FC" w14:textId="77777777" w:rsidR="000B38BF" w:rsidRPr="007D7A8D" w:rsidRDefault="000B38BF" w:rsidP="008421B3">
            <w:pPr>
              <w:rPr>
                <w:sz w:val="18"/>
                <w:szCs w:val="18"/>
              </w:rPr>
            </w:pPr>
          </w:p>
        </w:tc>
        <w:tc>
          <w:tcPr>
            <w:tcW w:w="2160" w:type="dxa"/>
            <w:gridSpan w:val="5"/>
            <w:tcBorders>
              <w:left w:val="nil"/>
              <w:bottom w:val="nil"/>
            </w:tcBorders>
            <w:shd w:val="clear" w:color="auto" w:fill="F0FFF0"/>
          </w:tcPr>
          <w:p w14:paraId="7CEE50FD" w14:textId="77777777" w:rsidR="000B38BF" w:rsidRPr="007D7A8D" w:rsidRDefault="000B38BF" w:rsidP="008421B3">
            <w:pPr>
              <w:rPr>
                <w:sz w:val="18"/>
                <w:szCs w:val="18"/>
              </w:rPr>
            </w:pPr>
          </w:p>
        </w:tc>
      </w:tr>
      <w:tr w:rsidR="000B38BF" w14:paraId="7CEE5103" w14:textId="77777777" w:rsidTr="008421B3">
        <w:tc>
          <w:tcPr>
            <w:tcW w:w="450" w:type="dxa"/>
            <w:tcBorders>
              <w:top w:val="nil"/>
              <w:bottom w:val="nil"/>
              <w:right w:val="nil"/>
            </w:tcBorders>
            <w:shd w:val="clear" w:color="auto" w:fill="EFFFEF"/>
          </w:tcPr>
          <w:p w14:paraId="7CEE50FF" w14:textId="77777777" w:rsidR="000B38BF" w:rsidRPr="007D7A8D" w:rsidRDefault="000B38BF" w:rsidP="008421B3">
            <w:pPr>
              <w:tabs>
                <w:tab w:val="left" w:pos="6570"/>
              </w:tabs>
              <w:rPr>
                <w:sz w:val="18"/>
                <w:szCs w:val="18"/>
              </w:rPr>
            </w:pPr>
          </w:p>
        </w:tc>
        <w:tc>
          <w:tcPr>
            <w:tcW w:w="540" w:type="dxa"/>
            <w:gridSpan w:val="2"/>
            <w:tcBorders>
              <w:top w:val="nil"/>
              <w:left w:val="nil"/>
              <w:bottom w:val="nil"/>
              <w:right w:val="nil"/>
            </w:tcBorders>
            <w:shd w:val="clear" w:color="auto" w:fill="EFFFEF"/>
          </w:tcPr>
          <w:p w14:paraId="7CEE5100" w14:textId="77777777" w:rsidR="000B38BF" w:rsidRPr="007D7A8D" w:rsidRDefault="000B38BF" w:rsidP="008421B3">
            <w:pPr>
              <w:tabs>
                <w:tab w:val="left" w:pos="1200"/>
              </w:tabs>
              <w:rPr>
                <w:sz w:val="18"/>
                <w:szCs w:val="18"/>
              </w:rPr>
            </w:pPr>
            <w:r>
              <w:rPr>
                <w:rFonts w:cs="Calibri"/>
                <w:b/>
                <w:bCs/>
                <w:sz w:val="18"/>
                <w:szCs w:val="18"/>
                <w:lang w:val="fr-FR"/>
              </w:rPr>
              <w:t>l.</w:t>
            </w:r>
            <w:r>
              <w:rPr>
                <w:rFonts w:cs="Calibri"/>
                <w:sz w:val="18"/>
                <w:szCs w:val="18"/>
                <w:lang w:val="fr-FR"/>
              </w:rPr>
              <w:t xml:space="preserve">  </w:t>
            </w:r>
          </w:p>
        </w:tc>
        <w:tc>
          <w:tcPr>
            <w:tcW w:w="9090" w:type="dxa"/>
            <w:gridSpan w:val="9"/>
            <w:tcBorders>
              <w:top w:val="nil"/>
              <w:left w:val="nil"/>
              <w:bottom w:val="nil"/>
              <w:right w:val="nil"/>
            </w:tcBorders>
            <w:shd w:val="clear" w:color="auto" w:fill="EFFFEF"/>
          </w:tcPr>
          <w:p w14:paraId="7CEE5101" w14:textId="77777777" w:rsidR="000B38BF" w:rsidRPr="007D7A8D" w:rsidRDefault="000B38BF" w:rsidP="008421B3">
            <w:pPr>
              <w:tabs>
                <w:tab w:val="left" w:pos="1200"/>
              </w:tabs>
              <w:rPr>
                <w:sz w:val="18"/>
                <w:szCs w:val="18"/>
              </w:rPr>
            </w:pPr>
            <w:r>
              <w:rPr>
                <w:rFonts w:cs="Calibri"/>
                <w:sz w:val="18"/>
                <w:szCs w:val="18"/>
                <w:lang w:val="fr-FR"/>
              </w:rPr>
              <w:t>Veuillez donner des informations complémentaires sur les limitations de la prestation des services WASH dues aux RH (y compris différences importantes entre les zones urbaines et rurales).</w:t>
            </w:r>
            <w:r>
              <w:rPr>
                <w:rFonts w:cs="Calibri"/>
                <w:sz w:val="18"/>
                <w:szCs w:val="18"/>
                <w:lang w:val="fr-FR"/>
              </w:rPr>
              <w:tab/>
            </w:r>
          </w:p>
        </w:tc>
        <w:tc>
          <w:tcPr>
            <w:tcW w:w="630" w:type="dxa"/>
            <w:gridSpan w:val="2"/>
            <w:tcBorders>
              <w:top w:val="nil"/>
              <w:left w:val="nil"/>
              <w:bottom w:val="nil"/>
            </w:tcBorders>
            <w:shd w:val="clear" w:color="auto" w:fill="EFFFEF"/>
          </w:tcPr>
          <w:p w14:paraId="7CEE5102" w14:textId="77777777" w:rsidR="000B38BF" w:rsidRPr="007D7A8D" w:rsidRDefault="000B38BF" w:rsidP="008421B3">
            <w:pPr>
              <w:tabs>
                <w:tab w:val="left" w:pos="1200"/>
              </w:tabs>
              <w:jc w:val="both"/>
              <w:rPr>
                <w:sz w:val="18"/>
                <w:szCs w:val="18"/>
              </w:rPr>
            </w:pPr>
          </w:p>
        </w:tc>
      </w:tr>
      <w:tr w:rsidR="000B38BF" w14:paraId="7CEE510D" w14:textId="77777777" w:rsidTr="008421B3">
        <w:trPr>
          <w:trHeight w:val="1412"/>
        </w:trPr>
        <w:tc>
          <w:tcPr>
            <w:tcW w:w="450" w:type="dxa"/>
            <w:tcBorders>
              <w:top w:val="nil"/>
              <w:bottom w:val="nil"/>
            </w:tcBorders>
            <w:shd w:val="clear" w:color="auto" w:fill="EFFFEF"/>
          </w:tcPr>
          <w:p w14:paraId="7CEE5104" w14:textId="77777777" w:rsidR="000B38BF" w:rsidRPr="007D7A8D" w:rsidRDefault="000B38BF" w:rsidP="008421B3">
            <w:pPr>
              <w:tabs>
                <w:tab w:val="left" w:pos="6570"/>
              </w:tabs>
              <w:rPr>
                <w:sz w:val="18"/>
                <w:szCs w:val="18"/>
              </w:rPr>
            </w:pPr>
          </w:p>
        </w:tc>
        <w:tc>
          <w:tcPr>
            <w:tcW w:w="9689" w:type="dxa"/>
            <w:gridSpan w:val="12"/>
          </w:tcPr>
          <w:p w14:paraId="7CEE5105" w14:textId="77777777" w:rsidR="000B38BF" w:rsidRDefault="000B38BF" w:rsidP="008421B3">
            <w:pPr>
              <w:tabs>
                <w:tab w:val="left" w:pos="6570"/>
              </w:tabs>
              <w:rPr>
                <w:sz w:val="18"/>
                <w:szCs w:val="18"/>
              </w:rPr>
            </w:pPr>
          </w:p>
          <w:p w14:paraId="7CEE5106" w14:textId="77777777" w:rsidR="000B38BF" w:rsidRDefault="000B38BF" w:rsidP="008421B3">
            <w:pPr>
              <w:tabs>
                <w:tab w:val="left" w:pos="6570"/>
              </w:tabs>
              <w:rPr>
                <w:sz w:val="18"/>
                <w:szCs w:val="18"/>
              </w:rPr>
            </w:pPr>
          </w:p>
          <w:p w14:paraId="7CEE5107" w14:textId="77777777" w:rsidR="000B38BF" w:rsidRDefault="000B38BF" w:rsidP="008421B3">
            <w:pPr>
              <w:tabs>
                <w:tab w:val="left" w:pos="6570"/>
              </w:tabs>
              <w:rPr>
                <w:sz w:val="18"/>
                <w:szCs w:val="18"/>
              </w:rPr>
            </w:pPr>
          </w:p>
          <w:p w14:paraId="7CEE5108" w14:textId="77777777" w:rsidR="000B38BF" w:rsidRDefault="000B38BF" w:rsidP="008421B3">
            <w:pPr>
              <w:tabs>
                <w:tab w:val="left" w:pos="6570"/>
              </w:tabs>
              <w:rPr>
                <w:sz w:val="18"/>
                <w:szCs w:val="18"/>
              </w:rPr>
            </w:pPr>
          </w:p>
          <w:p w14:paraId="7CEE5109" w14:textId="77777777" w:rsidR="000B38BF" w:rsidRDefault="000B38BF" w:rsidP="008421B3">
            <w:pPr>
              <w:tabs>
                <w:tab w:val="left" w:pos="6570"/>
              </w:tabs>
              <w:rPr>
                <w:sz w:val="18"/>
                <w:szCs w:val="18"/>
              </w:rPr>
            </w:pPr>
          </w:p>
          <w:p w14:paraId="7CEE510A" w14:textId="77777777" w:rsidR="000B38BF" w:rsidRDefault="000B38BF" w:rsidP="008421B3">
            <w:pPr>
              <w:tabs>
                <w:tab w:val="left" w:pos="6570"/>
              </w:tabs>
              <w:rPr>
                <w:sz w:val="18"/>
                <w:szCs w:val="18"/>
              </w:rPr>
            </w:pPr>
          </w:p>
          <w:p w14:paraId="7CEE510B" w14:textId="77777777" w:rsidR="000B38BF" w:rsidRPr="007D7A8D" w:rsidRDefault="000B38BF" w:rsidP="008421B3">
            <w:pPr>
              <w:tabs>
                <w:tab w:val="left" w:pos="6570"/>
              </w:tabs>
              <w:rPr>
                <w:sz w:val="18"/>
                <w:szCs w:val="18"/>
              </w:rPr>
            </w:pPr>
          </w:p>
        </w:tc>
        <w:tc>
          <w:tcPr>
            <w:tcW w:w="571" w:type="dxa"/>
            <w:tcBorders>
              <w:top w:val="nil"/>
              <w:bottom w:val="nil"/>
            </w:tcBorders>
            <w:shd w:val="clear" w:color="auto" w:fill="EFFFEF"/>
          </w:tcPr>
          <w:p w14:paraId="7CEE510C" w14:textId="77777777" w:rsidR="000B38BF" w:rsidRPr="007D7A8D" w:rsidRDefault="000B38BF" w:rsidP="008421B3">
            <w:pPr>
              <w:tabs>
                <w:tab w:val="left" w:pos="6570"/>
              </w:tabs>
              <w:rPr>
                <w:sz w:val="18"/>
                <w:szCs w:val="18"/>
              </w:rPr>
            </w:pPr>
          </w:p>
        </w:tc>
      </w:tr>
      <w:tr w:rsidR="000B38BF" w14:paraId="7CEE5112" w14:textId="77777777" w:rsidTr="008421B3">
        <w:tc>
          <w:tcPr>
            <w:tcW w:w="450" w:type="dxa"/>
            <w:tcBorders>
              <w:top w:val="nil"/>
              <w:right w:val="nil"/>
            </w:tcBorders>
            <w:shd w:val="clear" w:color="auto" w:fill="EFFFEF"/>
          </w:tcPr>
          <w:p w14:paraId="7CEE510E" w14:textId="77777777" w:rsidR="000B38BF" w:rsidRPr="007D7A8D" w:rsidRDefault="000B38BF" w:rsidP="008421B3">
            <w:pPr>
              <w:tabs>
                <w:tab w:val="left" w:pos="6570"/>
              </w:tabs>
              <w:rPr>
                <w:sz w:val="18"/>
                <w:szCs w:val="18"/>
              </w:rPr>
            </w:pPr>
          </w:p>
        </w:tc>
        <w:tc>
          <w:tcPr>
            <w:tcW w:w="556" w:type="dxa"/>
            <w:gridSpan w:val="3"/>
            <w:tcBorders>
              <w:left w:val="nil"/>
              <w:right w:val="nil"/>
            </w:tcBorders>
            <w:shd w:val="clear" w:color="auto" w:fill="EFFFEF"/>
          </w:tcPr>
          <w:p w14:paraId="7CEE510F" w14:textId="77777777" w:rsidR="000B38BF" w:rsidRPr="007D7A8D" w:rsidRDefault="000B38BF" w:rsidP="008421B3">
            <w:pPr>
              <w:tabs>
                <w:tab w:val="left" w:pos="6570"/>
              </w:tabs>
              <w:jc w:val="center"/>
              <w:rPr>
                <w:sz w:val="18"/>
                <w:szCs w:val="18"/>
              </w:rPr>
            </w:pPr>
          </w:p>
        </w:tc>
        <w:tc>
          <w:tcPr>
            <w:tcW w:w="8674" w:type="dxa"/>
            <w:gridSpan w:val="7"/>
            <w:tcBorders>
              <w:left w:val="nil"/>
              <w:right w:val="nil"/>
            </w:tcBorders>
            <w:shd w:val="clear" w:color="auto" w:fill="EFFFEF"/>
          </w:tcPr>
          <w:p w14:paraId="7CEE5110" w14:textId="77777777" w:rsidR="000B38BF" w:rsidRPr="007D7A8D" w:rsidRDefault="000B38BF" w:rsidP="008421B3">
            <w:pPr>
              <w:tabs>
                <w:tab w:val="left" w:pos="6570"/>
              </w:tabs>
              <w:rPr>
                <w:sz w:val="18"/>
                <w:szCs w:val="18"/>
              </w:rPr>
            </w:pPr>
          </w:p>
        </w:tc>
        <w:tc>
          <w:tcPr>
            <w:tcW w:w="1030" w:type="dxa"/>
            <w:gridSpan w:val="3"/>
            <w:tcBorders>
              <w:top w:val="nil"/>
              <w:left w:val="nil"/>
            </w:tcBorders>
            <w:shd w:val="clear" w:color="auto" w:fill="EFFFEF"/>
          </w:tcPr>
          <w:p w14:paraId="7CEE5111" w14:textId="77777777" w:rsidR="000B38BF" w:rsidRPr="007D7A8D" w:rsidRDefault="000B38BF" w:rsidP="008421B3">
            <w:pPr>
              <w:tabs>
                <w:tab w:val="left" w:pos="6570"/>
              </w:tabs>
              <w:rPr>
                <w:sz w:val="18"/>
                <w:szCs w:val="18"/>
              </w:rPr>
            </w:pPr>
          </w:p>
        </w:tc>
      </w:tr>
      <w:tr w:rsidR="000B38BF" w14:paraId="7CEE5114" w14:textId="77777777" w:rsidTr="008421B3">
        <w:tc>
          <w:tcPr>
            <w:tcW w:w="10710" w:type="dxa"/>
            <w:gridSpan w:val="14"/>
            <w:shd w:val="clear" w:color="auto" w:fill="D9D9D9"/>
          </w:tcPr>
          <w:p w14:paraId="7CEE5113" w14:textId="77777777" w:rsidR="000B38BF" w:rsidRPr="007D7A8D" w:rsidRDefault="000B38BF" w:rsidP="008421B3">
            <w:pPr>
              <w:tabs>
                <w:tab w:val="left" w:pos="3015"/>
              </w:tabs>
              <w:rPr>
                <w:b/>
                <w:color w:val="FFFFFF"/>
              </w:rPr>
            </w:pPr>
            <w:r w:rsidRPr="007D7A8D">
              <w:rPr>
                <w:b/>
                <w:color w:val="FFFFFF"/>
              </w:rPr>
              <w:tab/>
            </w:r>
          </w:p>
        </w:tc>
      </w:tr>
    </w:tbl>
    <w:p w14:paraId="7CEE5115" w14:textId="77777777" w:rsidR="000B38BF" w:rsidRPr="007D7A8D" w:rsidRDefault="000B38BF" w:rsidP="000B38BF">
      <w:pPr>
        <w:tabs>
          <w:tab w:val="left" w:pos="6570"/>
        </w:tabs>
        <w:spacing w:after="120"/>
        <w:rPr>
          <w:sz w:val="24"/>
          <w:szCs w:val="20"/>
        </w:rPr>
      </w:pPr>
    </w:p>
    <w:p w14:paraId="7CEE5116" w14:textId="77777777" w:rsidR="00F75DF3" w:rsidRPr="000B38BF" w:rsidRDefault="000B38BF" w:rsidP="000B38BF">
      <w:pPr>
        <w:pStyle w:val="Heading9"/>
        <w:spacing w:after="120"/>
        <w:rPr>
          <w:b w:val="0"/>
          <w:sz w:val="28"/>
          <w:szCs w:val="28"/>
        </w:rPr>
      </w:pPr>
      <w:r>
        <w:rPr>
          <w:rFonts w:cs="Calibri"/>
          <w:szCs w:val="24"/>
          <w:lang w:val="fr-FR"/>
        </w:rPr>
        <w:br w:type="page"/>
      </w:r>
      <w:r w:rsidR="00F75DF3" w:rsidRPr="000B38BF">
        <w:rPr>
          <w:sz w:val="28"/>
          <w:szCs w:val="28"/>
          <w:lang w:val="fr-FR"/>
        </w:rPr>
        <w:lastRenderedPageBreak/>
        <w:t>Section D : Financement*</w:t>
      </w:r>
    </w:p>
    <w:p w14:paraId="7CEE5117" w14:textId="77777777" w:rsidR="00F75DF3" w:rsidRPr="00263BDB" w:rsidRDefault="00F75DF3" w:rsidP="00F75DF3">
      <w:pPr>
        <w:tabs>
          <w:tab w:val="left" w:pos="6570"/>
        </w:tabs>
        <w:spacing w:after="120"/>
        <w:rPr>
          <w:bCs/>
          <w:sz w:val="20"/>
          <w:szCs w:val="20"/>
        </w:rPr>
      </w:pPr>
      <w:r w:rsidRPr="00263BDB">
        <w:rPr>
          <w:sz w:val="20"/>
          <w:szCs w:val="20"/>
          <w:lang w:val="fr-FR"/>
        </w:rPr>
        <w:t>Cette section de l'enquête examine quels processus (planification, budgétisation, suivi et rapports financiers) sont en place pour financer le secteur WASH, dans quelle mesure les fonds alloués sont utilisés (absorbés), qui finance WASH, quel est le volume de financement et s'il est suffisant, et quels types de services sont financés. Les résultats GLAAS précédents montrent que notre compréhension et notre suivi du financement du secteur laissent encore nettement à désirer. L'amélioration de cette base d'information peut permettre de meilleures décisions d'allocation, compte tenu des besoins prioritaires, favoriser une meilleure gestion des ressources disponibles et attirer un surcroît d'investissements vers ce secteur.</w:t>
      </w:r>
    </w:p>
    <w:p w14:paraId="7CEE5118" w14:textId="77777777" w:rsidR="00F75DF3" w:rsidRPr="00263BDB" w:rsidRDefault="00F75DF3" w:rsidP="00F75DF3">
      <w:pPr>
        <w:tabs>
          <w:tab w:val="left" w:pos="6570"/>
        </w:tabs>
        <w:spacing w:after="120"/>
        <w:rPr>
          <w:bCs/>
          <w:sz w:val="20"/>
          <w:szCs w:val="20"/>
        </w:rPr>
      </w:pPr>
    </w:p>
    <w:p w14:paraId="7CEE5119" w14:textId="77777777" w:rsidR="00F75DF3" w:rsidRPr="00263BDB" w:rsidRDefault="00F75DF3" w:rsidP="00F75DF3">
      <w:pPr>
        <w:tabs>
          <w:tab w:val="left" w:pos="6570"/>
        </w:tabs>
        <w:spacing w:after="120"/>
        <w:rPr>
          <w:b/>
          <w:bCs/>
          <w:sz w:val="20"/>
          <w:szCs w:val="20"/>
        </w:rPr>
      </w:pPr>
      <w:r w:rsidRPr="00263BDB">
        <w:rPr>
          <w:b/>
          <w:bCs/>
          <w:sz w:val="20"/>
          <w:szCs w:val="20"/>
          <w:lang w:val="fr-FR"/>
        </w:rPr>
        <w:t>D1 : Existence d'un plan de financement/budget</w:t>
      </w:r>
    </w:p>
    <w:p w14:paraId="7CEE511A" w14:textId="77777777" w:rsidR="00F75DF3" w:rsidRPr="00263BDB" w:rsidRDefault="00F75DF3" w:rsidP="00F75DF3">
      <w:pPr>
        <w:tabs>
          <w:tab w:val="left" w:pos="6570"/>
        </w:tabs>
        <w:spacing w:after="120"/>
        <w:rPr>
          <w:bCs/>
          <w:sz w:val="20"/>
          <w:szCs w:val="20"/>
        </w:rPr>
      </w:pPr>
      <w:r w:rsidRPr="00263BDB">
        <w:rPr>
          <w:sz w:val="20"/>
          <w:szCs w:val="20"/>
          <w:lang w:val="fr-FR"/>
        </w:rPr>
        <w:t xml:space="preserve">Les programmes d'investissement aident à définir et à hiérarchiser les besoins en capitaux, à faire correspondre les ressources attendues avec les coûts de l'infrastructure et des dispositifs, et à améliorer la coordination intergouvernementale, la prévisibilité et la transparence des budgets et des dépenses. Ces programmes peuvent aussi être associés à un processus de planification financière stratégique, qui répond à des questions comme : qui (usagers, contribuables, donateurs...) devrait payer quoi (dépenses de fonctionnement/d'investissement, eau/assainissement, zones rurales/urbaines/périurbaines...) et quel devrait être le niveau de service à venir ?   </w:t>
      </w:r>
    </w:p>
    <w:p w14:paraId="7CEE511B" w14:textId="77777777" w:rsidR="00F75DF3" w:rsidRPr="00263BDB" w:rsidRDefault="00F75DF3" w:rsidP="00F75DF3">
      <w:pPr>
        <w:tabs>
          <w:tab w:val="left" w:pos="6570"/>
        </w:tabs>
        <w:spacing w:after="120"/>
        <w:rPr>
          <w:bCs/>
          <w:sz w:val="20"/>
          <w:szCs w:val="20"/>
        </w:rPr>
      </w:pPr>
    </w:p>
    <w:p w14:paraId="7CEE511C" w14:textId="77777777" w:rsidR="00F75DF3" w:rsidRPr="00263BDB" w:rsidRDefault="00F75DF3" w:rsidP="00F75DF3">
      <w:pPr>
        <w:tabs>
          <w:tab w:val="left" w:pos="6570"/>
        </w:tabs>
        <w:spacing w:after="120"/>
        <w:rPr>
          <w:bCs/>
          <w:sz w:val="20"/>
          <w:szCs w:val="20"/>
        </w:rPr>
      </w:pPr>
      <w:r w:rsidRPr="00263BDB">
        <w:rPr>
          <w:sz w:val="20"/>
          <w:szCs w:val="20"/>
          <w:lang w:val="fr-FR"/>
        </w:rPr>
        <w:t xml:space="preserve">Cette question vise à évaluer s'il existe un plan de financement ou un budget pour WASH, ou pour des domaines spécifiques au sein du secteur WASH, ainsi que des liens avec un (des) processus de planification financière stratégique, et le niveau de mise en œuvre du plan.  </w:t>
      </w:r>
    </w:p>
    <w:p w14:paraId="7CEE511D" w14:textId="77777777" w:rsidR="00F75DF3" w:rsidRPr="00263BDB" w:rsidRDefault="00F75DF3" w:rsidP="00F75DF3">
      <w:pPr>
        <w:tabs>
          <w:tab w:val="left" w:pos="6570"/>
        </w:tabs>
        <w:spacing w:after="120"/>
        <w:rPr>
          <w:bCs/>
          <w:sz w:val="20"/>
          <w:szCs w:val="20"/>
        </w:rPr>
      </w:pPr>
    </w:p>
    <w:p w14:paraId="7CEE511E" w14:textId="77777777" w:rsidR="00F75DF3" w:rsidRPr="00263BDB" w:rsidRDefault="00F75DF3" w:rsidP="0004626C">
      <w:pPr>
        <w:tabs>
          <w:tab w:val="left" w:pos="6570"/>
        </w:tabs>
        <w:rPr>
          <w:bCs/>
          <w:sz w:val="20"/>
          <w:szCs w:val="20"/>
        </w:rPr>
      </w:pPr>
      <w:r w:rsidRPr="00263BDB">
        <w:rPr>
          <w:sz w:val="20"/>
          <w:szCs w:val="20"/>
          <w:lang w:val="fr-FR"/>
        </w:rPr>
        <w:t>En 2013/2014, 75 %</w:t>
      </w:r>
      <w:r w:rsidRPr="00263BDB">
        <w:rPr>
          <w:sz w:val="20"/>
          <w:szCs w:val="20"/>
          <w:vertAlign w:val="superscript"/>
          <w:lang w:val="fr-FR"/>
        </w:rPr>
        <w:footnoteReference w:id="34"/>
      </w:r>
      <w:r w:rsidRPr="00263BDB">
        <w:rPr>
          <w:sz w:val="20"/>
          <w:szCs w:val="20"/>
          <w:lang w:val="fr-FR"/>
        </w:rPr>
        <w:t xml:space="preserve"> des pays étudiés ont fait état d'un plan de financement/budget pour l'eau et l'assainissement. Cependant, un tiers seulement des pays indiquent qu'un plan de financement a été défini, adopté et qu'il est suivi.  Les exemples de plans référencés vont de budgets ministériels (liés à WASH) à des documents plus détaillés relatifs au programme WASH, dont le plan national ONE WASH de l'Éthiopie, le plan d'investissement stratégique du Ghana pour l'environnement et le secteur de l'assainissement (</w:t>
      </w:r>
      <w:r w:rsidRPr="00263BDB">
        <w:rPr>
          <w:i/>
          <w:iCs/>
          <w:sz w:val="20"/>
          <w:szCs w:val="20"/>
          <w:lang w:val="fr-FR"/>
        </w:rPr>
        <w:t xml:space="preserve">Strategic </w:t>
      </w:r>
      <w:proofErr w:type="spellStart"/>
      <w:r w:rsidRPr="00263BDB">
        <w:rPr>
          <w:i/>
          <w:iCs/>
          <w:sz w:val="20"/>
          <w:szCs w:val="20"/>
          <w:lang w:val="fr-FR"/>
        </w:rPr>
        <w:t>Environmental</w:t>
      </w:r>
      <w:proofErr w:type="spellEnd"/>
      <w:r w:rsidRPr="00263BDB">
        <w:rPr>
          <w:i/>
          <w:iCs/>
          <w:sz w:val="20"/>
          <w:szCs w:val="20"/>
          <w:lang w:val="fr-FR"/>
        </w:rPr>
        <w:t xml:space="preserve"> </w:t>
      </w:r>
      <w:proofErr w:type="spellStart"/>
      <w:r w:rsidRPr="00263BDB">
        <w:rPr>
          <w:i/>
          <w:iCs/>
          <w:sz w:val="20"/>
          <w:szCs w:val="20"/>
          <w:lang w:val="fr-FR"/>
        </w:rPr>
        <w:t>Sanitation</w:t>
      </w:r>
      <w:proofErr w:type="spellEnd"/>
      <w:r w:rsidRPr="00263BDB">
        <w:rPr>
          <w:i/>
          <w:iCs/>
          <w:sz w:val="20"/>
          <w:szCs w:val="20"/>
          <w:lang w:val="fr-FR"/>
        </w:rPr>
        <w:t xml:space="preserve"> </w:t>
      </w:r>
      <w:proofErr w:type="spellStart"/>
      <w:r w:rsidRPr="00263BDB">
        <w:rPr>
          <w:i/>
          <w:iCs/>
          <w:sz w:val="20"/>
          <w:szCs w:val="20"/>
          <w:lang w:val="fr-FR"/>
        </w:rPr>
        <w:t>Sector</w:t>
      </w:r>
      <w:proofErr w:type="spellEnd"/>
      <w:r w:rsidRPr="00263BDB">
        <w:rPr>
          <w:i/>
          <w:iCs/>
          <w:sz w:val="20"/>
          <w:szCs w:val="20"/>
          <w:lang w:val="fr-FR"/>
        </w:rPr>
        <w:t xml:space="preserve"> Investment Plan</w:t>
      </w:r>
      <w:r w:rsidRPr="00263BDB">
        <w:rPr>
          <w:sz w:val="20"/>
          <w:szCs w:val="20"/>
          <w:lang w:val="fr-FR"/>
        </w:rPr>
        <w:t>, SESSIP) et la stratégie nationale du Yémen pour l'eau (</w:t>
      </w:r>
      <w:r w:rsidRPr="00263BDB">
        <w:rPr>
          <w:i/>
          <w:iCs/>
          <w:sz w:val="20"/>
          <w:szCs w:val="20"/>
          <w:lang w:val="fr-FR"/>
        </w:rPr>
        <w:t xml:space="preserve">National Water </w:t>
      </w:r>
      <w:proofErr w:type="spellStart"/>
      <w:r w:rsidRPr="00263BDB">
        <w:rPr>
          <w:i/>
          <w:iCs/>
          <w:sz w:val="20"/>
          <w:szCs w:val="20"/>
          <w:lang w:val="fr-FR"/>
        </w:rPr>
        <w:t>Strategy</w:t>
      </w:r>
      <w:proofErr w:type="spellEnd"/>
      <w:r w:rsidRPr="00263BDB">
        <w:rPr>
          <w:sz w:val="20"/>
          <w:szCs w:val="20"/>
          <w:lang w:val="fr-FR"/>
        </w:rPr>
        <w:t xml:space="preserve">). Moins nombreux (60 %) sont les pays qui font part de l'existence d'un plan de financement en matière d'hygiène. </w:t>
      </w:r>
    </w:p>
    <w:p w14:paraId="7CEE511F" w14:textId="77777777" w:rsidR="00F75DF3" w:rsidRPr="00263BDB" w:rsidRDefault="00F75DF3" w:rsidP="00263BDB">
      <w:pPr>
        <w:tabs>
          <w:tab w:val="left" w:pos="6570"/>
        </w:tabs>
        <w:rPr>
          <w:bCs/>
          <w:sz w:val="20"/>
          <w:szCs w:val="20"/>
        </w:rPr>
      </w:pPr>
    </w:p>
    <w:p w14:paraId="7CEE5120" w14:textId="77777777" w:rsidR="00F75DF3" w:rsidRPr="00263BDB" w:rsidRDefault="00F75DF3" w:rsidP="00263BDB">
      <w:pPr>
        <w:tabs>
          <w:tab w:val="left" w:pos="6570"/>
        </w:tabs>
        <w:rPr>
          <w:bCs/>
          <w:sz w:val="20"/>
          <w:szCs w:val="20"/>
        </w:rPr>
      </w:pPr>
      <w:r w:rsidRPr="00263BDB">
        <w:rPr>
          <w:sz w:val="20"/>
          <w:szCs w:val="20"/>
          <w:lang w:val="fr-FR"/>
        </w:rPr>
        <w:t>L'éventail des réponses à cette question est le suivant (liste non exhaustive) :</w:t>
      </w:r>
    </w:p>
    <w:p w14:paraId="7CEE5121" w14:textId="77777777" w:rsidR="00F75DF3" w:rsidRPr="00263BDB" w:rsidRDefault="00F75DF3" w:rsidP="00263BDB">
      <w:pPr>
        <w:tabs>
          <w:tab w:val="left" w:pos="6570"/>
        </w:tabs>
        <w:rPr>
          <w:bCs/>
          <w:sz w:val="20"/>
          <w:szCs w:val="20"/>
        </w:rPr>
      </w:pPr>
    </w:p>
    <w:p w14:paraId="7CEE5122" w14:textId="77777777" w:rsidR="00F75DF3" w:rsidRPr="00263BDB" w:rsidRDefault="00F75DF3" w:rsidP="00263BDB">
      <w:pPr>
        <w:numPr>
          <w:ilvl w:val="0"/>
          <w:numId w:val="4"/>
        </w:numPr>
        <w:tabs>
          <w:tab w:val="left" w:pos="6570"/>
        </w:tabs>
        <w:rPr>
          <w:bCs/>
          <w:sz w:val="20"/>
          <w:szCs w:val="20"/>
        </w:rPr>
      </w:pPr>
      <w:r w:rsidRPr="00263BDB">
        <w:rPr>
          <w:sz w:val="20"/>
          <w:szCs w:val="20"/>
          <w:u w:val="single"/>
          <w:lang w:val="fr-FR"/>
        </w:rPr>
        <w:t>Pas de plan de financement/budget adopté</w:t>
      </w:r>
      <w:r w:rsidRPr="00263BDB">
        <w:rPr>
          <w:sz w:val="20"/>
          <w:szCs w:val="20"/>
          <w:lang w:val="fr-FR"/>
        </w:rPr>
        <w:t xml:space="preserve"> – Il n'y a pas de ligne(s) budgétaire(s) ni de plan de financement adopté(e) qui alloue des fonds à ce sous-secteur/domaine WASH en particulier. Ce sous-secteur/domaine peut être financé sur un budget ministériel plus vaste ou sur d'autres programmes, mais aucun poste distinct pour ce sous-secteur/domaine WASH n'est identifié et aucun plan de financement n'est adopté. </w:t>
      </w:r>
    </w:p>
    <w:p w14:paraId="7CEE5123" w14:textId="77777777" w:rsidR="00F75DF3" w:rsidRPr="00263BDB" w:rsidRDefault="00F75DF3" w:rsidP="00263BDB">
      <w:pPr>
        <w:tabs>
          <w:tab w:val="left" w:pos="6570"/>
        </w:tabs>
        <w:rPr>
          <w:bCs/>
          <w:sz w:val="20"/>
          <w:szCs w:val="20"/>
        </w:rPr>
      </w:pPr>
    </w:p>
    <w:p w14:paraId="7CEE5124" w14:textId="77777777" w:rsidR="00F75DF3" w:rsidRPr="00263BDB" w:rsidRDefault="00F75DF3" w:rsidP="00263BDB">
      <w:pPr>
        <w:numPr>
          <w:ilvl w:val="0"/>
          <w:numId w:val="4"/>
        </w:numPr>
        <w:tabs>
          <w:tab w:val="left" w:pos="6570"/>
        </w:tabs>
        <w:rPr>
          <w:bCs/>
          <w:sz w:val="20"/>
          <w:szCs w:val="20"/>
        </w:rPr>
      </w:pPr>
      <w:r w:rsidRPr="00263BDB">
        <w:rPr>
          <w:sz w:val="20"/>
          <w:szCs w:val="20"/>
          <w:u w:val="single"/>
          <w:lang w:val="fr-FR"/>
        </w:rPr>
        <w:t>Plan de financement/budget en cours d'élaboration</w:t>
      </w:r>
      <w:r w:rsidRPr="00263BDB">
        <w:rPr>
          <w:sz w:val="20"/>
          <w:szCs w:val="20"/>
          <w:lang w:val="fr-FR"/>
        </w:rPr>
        <w:t xml:space="preserve"> – Des travaux sont en cours pour établir des lignes budgétaires distinctes ou un plan de financement stratégique pour ce sous-secteur/domaine WASH.</w:t>
      </w:r>
    </w:p>
    <w:p w14:paraId="7CEE5125" w14:textId="77777777" w:rsidR="00F75DF3" w:rsidRPr="00263BDB" w:rsidRDefault="00F75DF3" w:rsidP="00263BDB">
      <w:pPr>
        <w:tabs>
          <w:tab w:val="left" w:pos="6570"/>
        </w:tabs>
        <w:rPr>
          <w:bCs/>
          <w:sz w:val="20"/>
          <w:szCs w:val="20"/>
        </w:rPr>
      </w:pPr>
    </w:p>
    <w:p w14:paraId="7CEE5126" w14:textId="77777777" w:rsidR="00F75DF3" w:rsidRPr="00263BDB" w:rsidRDefault="00F75DF3" w:rsidP="00263BDB">
      <w:pPr>
        <w:numPr>
          <w:ilvl w:val="0"/>
          <w:numId w:val="4"/>
        </w:numPr>
        <w:tabs>
          <w:tab w:val="left" w:pos="6570"/>
        </w:tabs>
        <w:rPr>
          <w:bCs/>
          <w:sz w:val="20"/>
          <w:szCs w:val="20"/>
        </w:rPr>
      </w:pPr>
      <w:r w:rsidRPr="00263BDB">
        <w:rPr>
          <w:sz w:val="20"/>
          <w:szCs w:val="20"/>
          <w:u w:val="single"/>
          <w:lang w:val="fr-FR"/>
        </w:rPr>
        <w:t>Plan de financement/budget adopté, mais pas suffisamment mis en œuvre</w:t>
      </w:r>
      <w:r w:rsidRPr="00263BDB">
        <w:rPr>
          <w:sz w:val="20"/>
          <w:szCs w:val="20"/>
          <w:lang w:val="fr-FR"/>
        </w:rPr>
        <w:t xml:space="preserve"> – Des budgets ou des plans de financement sont adoptés pour ce sous-secteur/domaine WASH, mais l'allocation des fonds tarde, ou seule une petite fraction du budget est allouée, et/ou la capacité de mise en œuvre de ces plans/projets doit être renforcée. </w:t>
      </w:r>
    </w:p>
    <w:p w14:paraId="7CEE5127" w14:textId="77777777" w:rsidR="00F75DF3" w:rsidRPr="00F75DF3" w:rsidRDefault="00F75DF3" w:rsidP="00263BDB">
      <w:pPr>
        <w:tabs>
          <w:tab w:val="left" w:pos="6570"/>
        </w:tabs>
        <w:rPr>
          <w:bCs/>
          <w:u w:val="single"/>
        </w:rPr>
      </w:pPr>
    </w:p>
    <w:p w14:paraId="7CEE5128"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Certains pays peuvent disposer de plusieurs plans, dont chacun porte sur un domaine spécifique, par exemple des plans distincts pour l'eau potable, l'assainissement et l'hygiène, ou pour les zones urbaines et rurales, et parfois même de plans qui différencient les zones urbaines suivant le périmètre d'action des entreprises prestataires et la délimitation des zones urbaines non couvertes par l'entreprise nationale.</w:t>
      </w:r>
    </w:p>
    <w:p w14:paraId="7CEE5129" w14:textId="77777777" w:rsidR="00F75DF3" w:rsidRPr="00EE7BDC" w:rsidRDefault="00F75DF3" w:rsidP="00F75DF3">
      <w:pPr>
        <w:tabs>
          <w:tab w:val="left" w:pos="6570"/>
        </w:tabs>
        <w:spacing w:after="120"/>
        <w:rPr>
          <w:rFonts w:asciiTheme="minorHAnsi" w:hAnsiTheme="minorHAnsi"/>
          <w:bCs/>
          <w:sz w:val="20"/>
          <w:szCs w:val="20"/>
        </w:rPr>
      </w:pPr>
    </w:p>
    <w:p w14:paraId="7CEE512A"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D2 : Budget public spécifique pour WASH</w:t>
      </w:r>
    </w:p>
    <w:p w14:paraId="7CEE512B"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 xml:space="preserve">Les budgets publics peuvent indiquer la priorité de la politique et de l'action nationales. Cette question vise à analyser la répartition des budgets WASH entre ministères et institutions, ainsi qu'à suivre les tendances des budgets WASH. </w:t>
      </w:r>
    </w:p>
    <w:p w14:paraId="7CEE512C" w14:textId="77777777" w:rsidR="00F75DF3" w:rsidRPr="00EE7BDC" w:rsidRDefault="00F75DF3" w:rsidP="00F75DF3">
      <w:pPr>
        <w:tabs>
          <w:tab w:val="left" w:pos="6570"/>
        </w:tabs>
        <w:spacing w:after="120"/>
        <w:rPr>
          <w:rFonts w:asciiTheme="minorHAnsi" w:hAnsiTheme="minorHAnsi"/>
          <w:sz w:val="20"/>
          <w:szCs w:val="20"/>
        </w:rPr>
      </w:pPr>
    </w:p>
    <w:p w14:paraId="7CEE512D"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lastRenderedPageBreak/>
        <w:t>En 2013/2014, plusieurs pays ont signalé un relèvement des budgets WASH. Au total, 49 pays ont communiqué une liste des budgets ministériels WASH (un ou plusieurs ministères travaillant sur la prestation des services WASH) ou un budget national global pour WASH.  Ensemble, ces 49 pays comptaient 1,8 milliard d'habitants et ont fait état d'un budget annuel de 28,1 milliards USD.</w:t>
      </w:r>
    </w:p>
    <w:p w14:paraId="7CEE512E" w14:textId="77777777" w:rsidR="00F75DF3" w:rsidRPr="00EE7BDC" w:rsidRDefault="00F75DF3" w:rsidP="00F75DF3">
      <w:pPr>
        <w:tabs>
          <w:tab w:val="left" w:pos="6570"/>
        </w:tabs>
        <w:spacing w:after="120"/>
        <w:rPr>
          <w:rFonts w:asciiTheme="minorHAnsi" w:hAnsiTheme="minorHAnsi"/>
          <w:b/>
          <w:bCs/>
          <w:sz w:val="20"/>
          <w:szCs w:val="20"/>
        </w:rPr>
      </w:pPr>
    </w:p>
    <w:p w14:paraId="7CEE512F"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 xml:space="preserve">Des budgets WASH établis au niveau du (des) ministère(s) de tutelle pour l'eau, l'assainissement et l'hygiène, sont requis sous une forme désagrégée, mais il est admis que seuls des budgets agrégés soient disponibles.  La question D2.a </w:t>
      </w:r>
      <w:proofErr w:type="spellStart"/>
      <w:r w:rsidRPr="00EE7BDC">
        <w:rPr>
          <w:rFonts w:asciiTheme="minorHAnsi" w:hAnsiTheme="minorHAnsi"/>
          <w:sz w:val="20"/>
          <w:szCs w:val="20"/>
          <w:lang w:val="fr-FR"/>
        </w:rPr>
        <w:t>nécessite</w:t>
      </w:r>
      <w:proofErr w:type="spellEnd"/>
      <w:r w:rsidRPr="00EE7BDC">
        <w:rPr>
          <w:rFonts w:asciiTheme="minorHAnsi" w:hAnsiTheme="minorHAnsi"/>
          <w:sz w:val="20"/>
          <w:szCs w:val="20"/>
          <w:lang w:val="fr-FR"/>
        </w:rPr>
        <w:t xml:space="preserve"> les informations suivantes :</w:t>
      </w:r>
    </w:p>
    <w:p w14:paraId="7CEE5130" w14:textId="77777777" w:rsidR="00F75DF3" w:rsidRPr="00EE7BDC" w:rsidRDefault="00F75DF3" w:rsidP="00F75DF3">
      <w:pPr>
        <w:tabs>
          <w:tab w:val="left" w:pos="6570"/>
        </w:tabs>
        <w:spacing w:after="120"/>
        <w:rPr>
          <w:rFonts w:asciiTheme="minorHAnsi" w:hAnsiTheme="minorHAnsi"/>
          <w:sz w:val="20"/>
          <w:szCs w:val="20"/>
        </w:rPr>
      </w:pPr>
    </w:p>
    <w:p w14:paraId="7CEE5131" w14:textId="77777777" w:rsidR="00F75DF3" w:rsidRPr="00EE7BDC" w:rsidRDefault="00F75DF3" w:rsidP="00F75DF3">
      <w:pPr>
        <w:numPr>
          <w:ilvl w:val="0"/>
          <w:numId w:val="3"/>
        </w:numPr>
        <w:tabs>
          <w:tab w:val="left" w:pos="6570"/>
        </w:tabs>
        <w:spacing w:after="120"/>
        <w:rPr>
          <w:rFonts w:asciiTheme="minorHAnsi" w:hAnsiTheme="minorHAnsi"/>
          <w:bCs/>
          <w:sz w:val="20"/>
          <w:szCs w:val="20"/>
        </w:rPr>
      </w:pPr>
      <w:r w:rsidRPr="00EE7BDC">
        <w:rPr>
          <w:rFonts w:asciiTheme="minorHAnsi" w:hAnsiTheme="minorHAnsi"/>
          <w:sz w:val="20"/>
          <w:szCs w:val="20"/>
          <w:u w:val="single"/>
          <w:lang w:val="fr-FR"/>
        </w:rPr>
        <w:t>Ministère/institutions nationales</w:t>
      </w:r>
      <w:r w:rsidRPr="00EE7BDC">
        <w:rPr>
          <w:rFonts w:asciiTheme="minorHAnsi" w:hAnsiTheme="minorHAnsi"/>
          <w:sz w:val="20"/>
          <w:szCs w:val="20"/>
          <w:lang w:val="fr-FR"/>
        </w:rPr>
        <w:t xml:space="preserve"> – Veuillez dresser la liste complète des agences/ministères/institutions nationales intervenant dans le secteur WASH même si des budgets/postes WASH spécifiques ne peuvent pas être obtenus.  </w:t>
      </w:r>
    </w:p>
    <w:p w14:paraId="7CEE5132" w14:textId="77777777" w:rsidR="00F75DF3" w:rsidRPr="00EE7BDC" w:rsidRDefault="00F75DF3" w:rsidP="00F75DF3">
      <w:pPr>
        <w:numPr>
          <w:ilvl w:val="0"/>
          <w:numId w:val="3"/>
        </w:numPr>
        <w:tabs>
          <w:tab w:val="left" w:pos="6570"/>
        </w:tabs>
        <w:spacing w:after="120"/>
        <w:rPr>
          <w:rFonts w:asciiTheme="minorHAnsi" w:hAnsiTheme="minorHAnsi"/>
          <w:bCs/>
          <w:sz w:val="20"/>
          <w:szCs w:val="20"/>
        </w:rPr>
      </w:pPr>
      <w:r w:rsidRPr="00EE7BDC">
        <w:rPr>
          <w:rFonts w:asciiTheme="minorHAnsi" w:hAnsiTheme="minorHAnsi"/>
          <w:sz w:val="20"/>
          <w:szCs w:val="20"/>
          <w:u w:val="single"/>
          <w:lang w:val="fr-FR"/>
        </w:rPr>
        <w:t>Budget WASH annuel total</w:t>
      </w:r>
      <w:r w:rsidRPr="00EE7BDC">
        <w:rPr>
          <w:rFonts w:asciiTheme="minorHAnsi" w:hAnsiTheme="minorHAnsi"/>
          <w:sz w:val="20"/>
          <w:szCs w:val="20"/>
          <w:lang w:val="fr-FR"/>
        </w:rPr>
        <w:t xml:space="preserve"> – Si le budget WASH ne peut pas être désagrégé entre eau, assainissement, hygiène, écoles et établissements de santé, veuillez indiquer le budget WASH total pour l'exercice le plus récent.</w:t>
      </w:r>
    </w:p>
    <w:p w14:paraId="7CEE5133" w14:textId="77777777" w:rsidR="00F75DF3" w:rsidRPr="00EE7BDC" w:rsidRDefault="00F75DF3" w:rsidP="00F75DF3">
      <w:pPr>
        <w:numPr>
          <w:ilvl w:val="0"/>
          <w:numId w:val="3"/>
        </w:numPr>
        <w:tabs>
          <w:tab w:val="left" w:pos="6570"/>
        </w:tabs>
        <w:spacing w:after="120"/>
        <w:rPr>
          <w:rFonts w:asciiTheme="minorHAnsi" w:hAnsiTheme="minorHAnsi"/>
          <w:sz w:val="20"/>
          <w:szCs w:val="20"/>
          <w:u w:val="single"/>
        </w:rPr>
      </w:pPr>
      <w:r w:rsidRPr="00EE7BDC">
        <w:rPr>
          <w:rFonts w:asciiTheme="minorHAnsi" w:hAnsiTheme="minorHAnsi"/>
          <w:sz w:val="20"/>
          <w:szCs w:val="20"/>
          <w:u w:val="single"/>
          <w:lang w:val="fr-FR"/>
        </w:rPr>
        <w:t>% d'activités couvertes dans le plan WASH</w:t>
      </w:r>
      <w:r w:rsidRPr="00EE7BDC">
        <w:rPr>
          <w:rFonts w:asciiTheme="minorHAnsi" w:hAnsiTheme="minorHAnsi"/>
          <w:sz w:val="20"/>
          <w:szCs w:val="20"/>
          <w:lang w:val="fr-FR"/>
        </w:rPr>
        <w:t xml:space="preserve"> – S'il existe un plan WASH national, veuillez estimer le pourcentage des activités planifiées par le ministère/l'institution nationale qui sont couvertes par ou en phase avec ce plan.   </w:t>
      </w:r>
    </w:p>
    <w:p w14:paraId="7CEE5134" w14:textId="77777777" w:rsidR="00F75DF3" w:rsidRPr="00EE7BDC" w:rsidRDefault="00F75DF3" w:rsidP="00F75DF3">
      <w:pPr>
        <w:numPr>
          <w:ilvl w:val="0"/>
          <w:numId w:val="3"/>
        </w:numPr>
        <w:tabs>
          <w:tab w:val="left" w:pos="6570"/>
        </w:tabs>
        <w:spacing w:after="120"/>
        <w:rPr>
          <w:rFonts w:asciiTheme="minorHAnsi" w:hAnsiTheme="minorHAnsi"/>
          <w:sz w:val="20"/>
          <w:szCs w:val="20"/>
        </w:rPr>
      </w:pPr>
      <w:r w:rsidRPr="00EE7BDC">
        <w:rPr>
          <w:rFonts w:asciiTheme="minorHAnsi" w:hAnsiTheme="minorHAnsi"/>
          <w:sz w:val="20"/>
          <w:szCs w:val="20"/>
          <w:u w:val="single"/>
          <w:lang w:val="fr-FR"/>
        </w:rPr>
        <w:t>Pas de données disponibles</w:t>
      </w:r>
      <w:r w:rsidRPr="00EE7BDC">
        <w:rPr>
          <w:rFonts w:asciiTheme="minorHAnsi" w:hAnsiTheme="minorHAnsi"/>
          <w:sz w:val="20"/>
          <w:szCs w:val="20"/>
          <w:lang w:val="fr-FR"/>
        </w:rPr>
        <w:t xml:space="preserve"> – Si aucun budget spécifique à WASH n'a pu être estimé pour un ministère/une institution nationale spécifique, veuillez cocher la colonne « Pas de données disponibles ».</w:t>
      </w:r>
    </w:p>
    <w:p w14:paraId="7CEE5135"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 xml:space="preserve">N'oubliez pas de préciser la période (question D2.b) et la monnaie/l'ordre de grandeur (question D2.c).  </w:t>
      </w:r>
    </w:p>
    <w:p w14:paraId="7CEE5136"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Si le tableau de la question D2.a ne peut pas être complété, veuillez estimer le budget WASH annuel sous la forme la plus pratique disponible à la question D2.d.</w:t>
      </w:r>
    </w:p>
    <w:p w14:paraId="7CEE5137" w14:textId="77777777" w:rsidR="00F75DF3" w:rsidRPr="00EE7BDC" w:rsidRDefault="00F75DF3" w:rsidP="00F75DF3">
      <w:pPr>
        <w:tabs>
          <w:tab w:val="left" w:pos="6570"/>
        </w:tabs>
        <w:spacing w:after="120"/>
        <w:rPr>
          <w:rFonts w:ascii="Times New Roman" w:hAnsi="Times New Roman"/>
          <w:sz w:val="24"/>
          <w:szCs w:val="24"/>
        </w:rPr>
      </w:pPr>
    </w:p>
    <w:p w14:paraId="7CEE5138"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D3 : Rapports financiers</w:t>
      </w:r>
    </w:p>
    <w:p w14:paraId="7CEE5139"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Cette question vise à évaluer si les fonds WASH dépensés sont comptabilisés en regard des fonds WASH engagés. Les rapports peuvent être présentés sous forme désagrégée par source des fonds (externe/publique), par type de services, ou sous d'autres formes.  Ils peuvent être disponibles auprès du ministère des Finances, des ministères de tutelle chargés des programmes WASH, dans les rapports annuels sur des programmes/domaines spécifiques, dans les états financiers audités, etc.</w:t>
      </w:r>
    </w:p>
    <w:p w14:paraId="7CEE513A"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En 2013/2014, soixante-dix pour cent (70 %) des pays ont indiqué que des rapports de dépenses publiques sur WASH étaient disponibles, et seulement cinquante pour cent (50 %) que des rapports de dépenses sur le financement externe (aide publique au développement, APD) étaient disponibles. </w:t>
      </w:r>
    </w:p>
    <w:p w14:paraId="7CEE513B"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À la question D3.f, veuillez mentionner les problèmes rencontrés pour obtenir des rapports de dépenses WASH sous forme désagrégée, et préciser quelles autres informations sont disponibles.  Voici quelques exemples de problèmes :</w:t>
      </w:r>
    </w:p>
    <w:p w14:paraId="7CEE513C" w14:textId="77777777" w:rsidR="00F75DF3" w:rsidRPr="00EE7BDC" w:rsidRDefault="00F75DF3" w:rsidP="00F75DF3">
      <w:pPr>
        <w:numPr>
          <w:ilvl w:val="0"/>
          <w:numId w:val="7"/>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Rapports de dépenses/rapports budgétaires disponibles auprès du Trésor, mais qui ne sont pas clairement désagrégés de manière à faire apparaître les dépenses des sous-secteurs/domaines WASH relevant des différentes institutions chargées de WASH.</w:t>
      </w:r>
    </w:p>
    <w:p w14:paraId="7CEE513D" w14:textId="77777777" w:rsidR="00F75DF3" w:rsidRPr="00EE7BDC" w:rsidRDefault="00F75DF3" w:rsidP="00F75DF3">
      <w:pPr>
        <w:numPr>
          <w:ilvl w:val="0"/>
          <w:numId w:val="7"/>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Les dépenses relatives à l'assainissement et à l'hygiène en zone rurale (ou autre sous-secteur/domaine) sont agrégées avec celles d'autres activités telles que l'approvisionnement en eau potable, la gestion des déchets solides, la promotion de la santé, etc.</w:t>
      </w:r>
    </w:p>
    <w:p w14:paraId="7CEE513E" w14:textId="77777777" w:rsidR="00F75DF3" w:rsidRPr="00EE7BDC" w:rsidRDefault="00F75DF3" w:rsidP="00F75DF3">
      <w:pPr>
        <w:numPr>
          <w:ilvl w:val="0"/>
          <w:numId w:val="7"/>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Il existe des rapports de dépenses pour des projets individuels bénéficiant d'un financement externe et de budgets/programmes ministériels particuliers, mais pas de rapport de dépenses consolidé pour le secteur WASH. </w:t>
      </w:r>
    </w:p>
    <w:p w14:paraId="7CEE513F"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En réponse à cette question, le différentiel entre flux APD et flux hors APD peut être utilisé d'une manière générale, mais veuillez noter les définitions spécifiques retenues par l'OCDE : </w:t>
      </w:r>
    </w:p>
    <w:p w14:paraId="7CEE5140"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u w:val="single"/>
          <w:lang w:val="fr-FR"/>
        </w:rPr>
        <w:t>APD</w:t>
      </w:r>
      <w:r w:rsidRPr="00EE7BDC">
        <w:rPr>
          <w:rFonts w:asciiTheme="minorHAnsi" w:hAnsiTheme="minorHAnsi"/>
          <w:sz w:val="20"/>
          <w:szCs w:val="20"/>
          <w:vertAlign w:val="superscript"/>
          <w:lang w:val="fr-FR"/>
        </w:rPr>
        <w:footnoteReference w:id="35"/>
      </w:r>
      <w:r w:rsidRPr="00EE7BDC">
        <w:rPr>
          <w:rFonts w:asciiTheme="minorHAnsi" w:hAnsiTheme="minorHAnsi"/>
          <w:sz w:val="20"/>
          <w:szCs w:val="20"/>
          <w:lang w:val="fr-FR"/>
        </w:rPr>
        <w:t xml:space="preserve"> : Aide publique au développement.  L'Organisation de coopération et de développement économiques (OCDE) définit l'aide publique au développement comme tous les flux financiers destinés aux pays et territoires sur la Liste des bénéficiaires d'APD, établie par son Comité d'aide au développement (CAD), ou à des institutions multilatérales de développement, et qui répondent aux critères suivants : </w:t>
      </w:r>
    </w:p>
    <w:p w14:paraId="7CEE5141"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i. Émaner d'organismes publics, y compris les États et les collectivités locales, ou d'organismes agissant pour le compte d'organismes publics ; et</w:t>
      </w:r>
    </w:p>
    <w:p w14:paraId="7CEE5142"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lastRenderedPageBreak/>
        <w:t>ii. Sachant que chaque opération doit en outre :</w:t>
      </w:r>
    </w:p>
    <w:p w14:paraId="7CEE5143"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a) avoir pour but essentiel de favoriser le développement économique et l'amélioration du niveau de vie des pays en développement ; et</w:t>
      </w:r>
    </w:p>
    <w:p w14:paraId="7CEE5144"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b) être assortie de conditions favorables et comporter un élément de libéralité au moins égal à 25 % (sur la base d'un taux d'actualisation de 10 %)</w:t>
      </w:r>
      <w:r w:rsidRPr="00EE7BDC">
        <w:rPr>
          <w:rFonts w:asciiTheme="minorHAnsi" w:hAnsiTheme="minorHAnsi"/>
          <w:sz w:val="20"/>
          <w:szCs w:val="20"/>
          <w:vertAlign w:val="superscript"/>
          <w:lang w:val="fr-FR"/>
        </w:rPr>
        <w:footnoteReference w:id="36"/>
      </w:r>
      <w:r w:rsidRPr="00EE7BDC">
        <w:rPr>
          <w:rFonts w:asciiTheme="minorHAnsi" w:hAnsiTheme="minorHAnsi"/>
          <w:sz w:val="20"/>
          <w:szCs w:val="20"/>
          <w:lang w:val="fr-FR"/>
        </w:rPr>
        <w:t>.</w:t>
      </w:r>
    </w:p>
    <w:p w14:paraId="7CEE5145"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u w:val="single"/>
          <w:lang w:val="fr-FR"/>
        </w:rPr>
        <w:t>Flux hors APD</w:t>
      </w:r>
      <w:r w:rsidRPr="00EE7BDC">
        <w:rPr>
          <w:rFonts w:asciiTheme="minorHAnsi" w:hAnsiTheme="minorHAnsi"/>
          <w:sz w:val="20"/>
          <w:szCs w:val="20"/>
          <w:lang w:val="fr-FR"/>
        </w:rPr>
        <w:t xml:space="preserve"> : Les flux hors APD englobent les autres flux publics, mais qui ne sont pas assortis de conditions favorables par nature (voir ci-dessus), les dons privés et les flux privés aux conditions du marché. Les flux hors APD sont souvent appelés des transferts volontaires. Il s'agit des fonds provenant de donateurs non gouvernementaux, internationaux ou nationaux, y compris des fondations caritatives, des organisations non gouvernementales (ONG) et des organisations de la société civile.  </w:t>
      </w:r>
    </w:p>
    <w:p w14:paraId="7CEE5146" w14:textId="77777777" w:rsidR="00F75DF3" w:rsidRPr="00EE7BDC" w:rsidRDefault="00F75DF3" w:rsidP="00F75DF3">
      <w:pPr>
        <w:tabs>
          <w:tab w:val="left" w:pos="6570"/>
        </w:tabs>
        <w:spacing w:after="120"/>
        <w:rPr>
          <w:rFonts w:asciiTheme="minorHAnsi" w:hAnsiTheme="minorHAnsi"/>
          <w:b/>
          <w:sz w:val="20"/>
          <w:szCs w:val="20"/>
        </w:rPr>
      </w:pPr>
    </w:p>
    <w:p w14:paraId="7CEE5147"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D4 : Stratégies de recouvrement des coûts</w:t>
      </w:r>
    </w:p>
    <w:p w14:paraId="7CEE5148"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Le recouvrement des coûts est jugé important pour la pérennisation des services. Certains pays l'ont intégré dans leur stratégie nationale. Il se peut toutefois que le recouvrement des coûts soit pris en compte dans certains domaines WASH seulement (eau potable en zone urbaine, par exemple), et pas dans d'autres (assainissement en zone rurale, par exemple). Cette question vise à évaluer si les frais de fonctionnement et de maintenance de base doivent être couverts en partie ou en intégralité par des redevances ou des contributions des ménages, conformément à un plan de financement/budget, s'il en existe un.  </w:t>
      </w:r>
    </w:p>
    <w:p w14:paraId="7CEE5149" w14:textId="77777777" w:rsidR="00F75DF3" w:rsidRPr="00EE7BDC" w:rsidRDefault="00F75DF3" w:rsidP="00F75DF3">
      <w:pPr>
        <w:tabs>
          <w:tab w:val="left" w:pos="6570"/>
        </w:tabs>
        <w:spacing w:after="120"/>
        <w:rPr>
          <w:rFonts w:asciiTheme="minorHAnsi" w:hAnsiTheme="minorHAnsi"/>
          <w:bCs/>
          <w:sz w:val="20"/>
          <w:szCs w:val="20"/>
        </w:rPr>
      </w:pPr>
    </w:p>
    <w:p w14:paraId="7CEE514A"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En 2013/2014, plus de 70 % des pays ont indiqué que les redevances n'étaient pas suffisantes</w:t>
      </w:r>
      <w:r w:rsidRPr="00EE7BDC">
        <w:rPr>
          <w:rFonts w:asciiTheme="minorHAnsi" w:hAnsiTheme="minorHAnsi"/>
          <w:sz w:val="20"/>
          <w:szCs w:val="20"/>
          <w:vertAlign w:val="superscript"/>
          <w:lang w:val="fr-FR"/>
        </w:rPr>
        <w:footnoteReference w:id="37"/>
      </w:r>
      <w:r w:rsidRPr="00EE7BDC">
        <w:rPr>
          <w:rFonts w:asciiTheme="minorHAnsi" w:hAnsiTheme="minorHAnsi"/>
          <w:sz w:val="20"/>
          <w:szCs w:val="20"/>
          <w:lang w:val="fr-FR"/>
        </w:rPr>
        <w:t xml:space="preserve"> pour couvrir les frais de fonctionnement et des petits travaux de maintenance. Les subventions publiques ont été très souvent citées comme le moyen de combler le déficit de financement des frais de fonctionnement, même s'il existe d'autres exemples :  </w:t>
      </w:r>
    </w:p>
    <w:p w14:paraId="7CEE514B" w14:textId="77777777" w:rsidR="00F75DF3" w:rsidRPr="00EE7BDC" w:rsidRDefault="00F75DF3" w:rsidP="00F75DF3">
      <w:pPr>
        <w:tabs>
          <w:tab w:val="left" w:pos="6570"/>
        </w:tabs>
        <w:spacing w:after="120"/>
        <w:rPr>
          <w:rFonts w:asciiTheme="minorHAnsi" w:hAnsiTheme="minorHAnsi"/>
          <w:bCs/>
          <w:sz w:val="20"/>
          <w:szCs w:val="20"/>
        </w:rPr>
      </w:pPr>
    </w:p>
    <w:p w14:paraId="7CEE514C" w14:textId="77777777" w:rsidR="00F75DF3" w:rsidRPr="00EE7BDC" w:rsidRDefault="00F75DF3" w:rsidP="00F75DF3">
      <w:pPr>
        <w:numPr>
          <w:ilvl w:val="0"/>
          <w:numId w:val="6"/>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Paiements, et subventions croisées provenant d'autres villes, qui peuvent couvrir les coûts ;  </w:t>
      </w:r>
    </w:p>
    <w:p w14:paraId="7CEE514D" w14:textId="77777777" w:rsidR="00F75DF3" w:rsidRPr="00EE7BDC" w:rsidRDefault="00F75DF3" w:rsidP="00F75DF3">
      <w:pPr>
        <w:numPr>
          <w:ilvl w:val="0"/>
          <w:numId w:val="6"/>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Réallocation de budgets ; </w:t>
      </w:r>
    </w:p>
    <w:p w14:paraId="7CEE514E" w14:textId="77777777" w:rsidR="00F75DF3" w:rsidRPr="00EE7BDC" w:rsidRDefault="00F75DF3" w:rsidP="00F75DF3">
      <w:pPr>
        <w:numPr>
          <w:ilvl w:val="0"/>
          <w:numId w:val="6"/>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Réduction de l'eau non génératrice de revenu ; et</w:t>
      </w:r>
    </w:p>
    <w:p w14:paraId="7CEE514F" w14:textId="77777777" w:rsidR="00F75DF3" w:rsidRPr="00EE7BDC" w:rsidRDefault="00F75DF3" w:rsidP="00F75DF3">
      <w:pPr>
        <w:numPr>
          <w:ilvl w:val="0"/>
          <w:numId w:val="6"/>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Émission de prêts. </w:t>
      </w:r>
    </w:p>
    <w:p w14:paraId="7CEE5150" w14:textId="77777777" w:rsidR="00F75DF3" w:rsidRPr="00EE7BDC" w:rsidRDefault="00F75DF3" w:rsidP="00F75DF3">
      <w:pPr>
        <w:tabs>
          <w:tab w:val="left" w:pos="6570"/>
        </w:tabs>
        <w:spacing w:after="120"/>
        <w:rPr>
          <w:rFonts w:asciiTheme="minorHAnsi" w:hAnsiTheme="minorHAnsi"/>
          <w:bCs/>
          <w:sz w:val="20"/>
          <w:szCs w:val="20"/>
        </w:rPr>
      </w:pPr>
    </w:p>
    <w:p w14:paraId="7CEE5151"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La question D4.e nécessite des informations sur les stratégies de recouvrement des coûts lorsque les redevances ne sont pas suffisantes pour couvrir le fonctionnement et la maintenance de base. La question D4.f nécessite des informations sur les mécanismes de suivi du recouvrement des coûts. Il faut notamment déterminer si le recouvrement des coûts est examiné périodiquement et si les corrections nécessaires sont effectuées (sur décision de l'entreprise, par l'organisme de contrôle, etc.)</w:t>
      </w:r>
    </w:p>
    <w:p w14:paraId="7CEE5152" w14:textId="77777777" w:rsidR="00F75DF3" w:rsidRPr="00EE7BDC" w:rsidRDefault="00F75DF3" w:rsidP="00F75DF3">
      <w:pPr>
        <w:tabs>
          <w:tab w:val="left" w:pos="6570"/>
        </w:tabs>
        <w:spacing w:after="120"/>
        <w:rPr>
          <w:rFonts w:asciiTheme="minorHAnsi" w:hAnsiTheme="minorHAnsi"/>
          <w:bCs/>
          <w:sz w:val="20"/>
          <w:szCs w:val="20"/>
        </w:rPr>
      </w:pPr>
    </w:p>
    <w:p w14:paraId="7CEE5153"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u w:val="single"/>
          <w:lang w:val="fr-FR"/>
        </w:rPr>
        <w:t>Fonctionnement et maintenance de base</w:t>
      </w:r>
      <w:r w:rsidRPr="00EE7BDC">
        <w:rPr>
          <w:rFonts w:asciiTheme="minorHAnsi" w:hAnsiTheme="minorHAnsi"/>
          <w:sz w:val="20"/>
          <w:szCs w:val="20"/>
          <w:lang w:val="fr-FR"/>
        </w:rPr>
        <w:t> :</w:t>
      </w:r>
      <w:r w:rsidRPr="00EE7BDC">
        <w:rPr>
          <w:rFonts w:asciiTheme="minorHAnsi" w:hAnsiTheme="minorHAnsi"/>
          <w:b/>
          <w:bCs/>
          <w:sz w:val="20"/>
          <w:szCs w:val="20"/>
          <w:lang w:val="fr-FR"/>
        </w:rPr>
        <w:t xml:space="preserve"> </w:t>
      </w:r>
      <w:r w:rsidRPr="00EE7BDC">
        <w:rPr>
          <w:rFonts w:asciiTheme="minorHAnsi" w:hAnsiTheme="minorHAnsi"/>
          <w:bCs/>
          <w:sz w:val="20"/>
          <w:szCs w:val="20"/>
          <w:lang w:val="fr-FR"/>
        </w:rPr>
        <w:t>A</w:t>
      </w:r>
      <w:r w:rsidRPr="00EE7BDC">
        <w:rPr>
          <w:rFonts w:asciiTheme="minorHAnsi" w:hAnsiTheme="minorHAnsi"/>
          <w:sz w:val="20"/>
          <w:szCs w:val="20"/>
          <w:lang w:val="fr-FR"/>
        </w:rPr>
        <w:t>ctivités nécessaires pour assurer la continuité des services.  Les frais de fonctionnement sont les dépenses récurrentes (régulières, permanentes) destinées à fournir les produits et services WASH : ressources humaines, combustibles, produits chimiques, matériel et achats d'eau en gros. Les frais de maintenance sont les dépenses courantes nécessaires pour maintenir les systèmes en état de marche d'après les critères établis, mais n'englobent pas les gros travaux de réparation ou de remplacement.</w:t>
      </w:r>
    </w:p>
    <w:p w14:paraId="7CEE5154" w14:textId="77777777" w:rsidR="00F75DF3" w:rsidRPr="00EE7BDC" w:rsidRDefault="00F75DF3" w:rsidP="00F75DF3">
      <w:pPr>
        <w:tabs>
          <w:tab w:val="left" w:pos="6570"/>
        </w:tabs>
        <w:spacing w:after="120"/>
        <w:rPr>
          <w:rFonts w:asciiTheme="minorHAnsi" w:hAnsiTheme="minorHAnsi"/>
          <w:b/>
          <w:bCs/>
          <w:sz w:val="20"/>
          <w:szCs w:val="20"/>
        </w:rPr>
      </w:pPr>
    </w:p>
    <w:p w14:paraId="7CEE5155"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D5 : Équité</w:t>
      </w:r>
    </w:p>
    <w:p w14:paraId="7CEE5156"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Le Programme de développement durable à l'horizon 2030 comporte un objectif spécifique relatif à l'eau et à l'assainissement (</w:t>
      </w:r>
      <w:proofErr w:type="gramStart"/>
      <w:r w:rsidRPr="00EE7BDC">
        <w:rPr>
          <w:rFonts w:asciiTheme="minorHAnsi" w:hAnsiTheme="minorHAnsi"/>
          <w:sz w:val="20"/>
          <w:szCs w:val="20"/>
          <w:lang w:val="fr-FR"/>
        </w:rPr>
        <w:t>le</w:t>
      </w:r>
      <w:proofErr w:type="gramEnd"/>
      <w:r w:rsidRPr="00EE7BDC">
        <w:rPr>
          <w:rFonts w:asciiTheme="minorHAnsi" w:hAnsiTheme="minorHAnsi"/>
          <w:sz w:val="20"/>
          <w:szCs w:val="20"/>
          <w:lang w:val="fr-FR"/>
        </w:rPr>
        <w:t xml:space="preserve"> sixième objectif de développement durable, l'ODD 6) : « Garantir l'accès de tous à l'eau et à l'assainissement et assurer une gestion durable des ressources en eau ».  Conformément à cet objectif, nombre de pays ont déjà mis en place des politiques, ainsi que des mesures de financement spécifiques, pour atteindre les catégories vulnérables, dans l'optique d'un accès égal et non discriminatoire à l'eau potable et aux services d'assainissement.  Quelques exemples :</w:t>
      </w:r>
    </w:p>
    <w:p w14:paraId="7CEE5157" w14:textId="77777777" w:rsidR="00F75DF3" w:rsidRPr="00EE7BDC" w:rsidRDefault="00F75DF3" w:rsidP="00F75DF3">
      <w:pPr>
        <w:numPr>
          <w:ilvl w:val="0"/>
          <w:numId w:val="9"/>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Des budgets spécifiques pour lutter contre les disparités mises au jour (notamment en zone rurale et périurbaine ou dans les bidonvilles difficiles d'accès) ;</w:t>
      </w:r>
    </w:p>
    <w:p w14:paraId="7CEE5158" w14:textId="77777777" w:rsidR="00F75DF3" w:rsidRPr="00EE7BDC" w:rsidRDefault="00F75DF3" w:rsidP="00F75DF3">
      <w:pPr>
        <w:numPr>
          <w:ilvl w:val="0"/>
          <w:numId w:val="8"/>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lastRenderedPageBreak/>
        <w:t>Subventions aux services essentiels en faveur d'un certain niveau de service pour tous plutôt que de tous les services pour quelques-uns.</w:t>
      </w:r>
    </w:p>
    <w:p w14:paraId="7CEE5159" w14:textId="77777777" w:rsidR="00F75DF3" w:rsidRPr="00EE7BDC" w:rsidRDefault="00F75DF3" w:rsidP="00F75DF3">
      <w:pPr>
        <w:numPr>
          <w:ilvl w:val="0"/>
          <w:numId w:val="8"/>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Tarifs de l'eau subventionnés, inférieurs en cas de faible volume de consommation qui couvre les besoins de base ;</w:t>
      </w:r>
    </w:p>
    <w:p w14:paraId="7CEE515A" w14:textId="77777777" w:rsidR="00F75DF3" w:rsidRPr="00EE7BDC" w:rsidRDefault="00F75DF3" w:rsidP="00F75DF3">
      <w:pPr>
        <w:numPr>
          <w:ilvl w:val="0"/>
          <w:numId w:val="8"/>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Ciblage géographique des fonds disponibles (par exemple zones rurales ou zones situées à l'intérieur des terres et difficiles d'accès) ; et</w:t>
      </w:r>
    </w:p>
    <w:p w14:paraId="7CEE515B" w14:textId="77777777" w:rsidR="00F75DF3" w:rsidRPr="00EE7BDC" w:rsidRDefault="00F75DF3" w:rsidP="00F75DF3">
      <w:pPr>
        <w:numPr>
          <w:ilvl w:val="0"/>
          <w:numId w:val="8"/>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Subventions ciblant des catégories vulnérables spécifiques pour branchements d'eau, ou aide à la construction de latrines.</w:t>
      </w:r>
    </w:p>
    <w:p w14:paraId="7CEE515C"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Cette question vise à évaluer quelles catégories vulnérables sont principalement ciblées par les mesures d'équité, et si ces mesures sont financées et appliquées grâce aux ressources identifiées dans le plan de financement/budget.</w:t>
      </w:r>
    </w:p>
    <w:p w14:paraId="7CEE515D" w14:textId="77777777" w:rsidR="00F75DF3" w:rsidRPr="00EE7BDC" w:rsidRDefault="00F75DF3" w:rsidP="00F75DF3">
      <w:pPr>
        <w:tabs>
          <w:tab w:val="left" w:pos="6570"/>
        </w:tabs>
        <w:spacing w:after="120"/>
        <w:rPr>
          <w:rFonts w:asciiTheme="minorHAnsi" w:hAnsiTheme="minorHAnsi"/>
          <w:bCs/>
          <w:sz w:val="20"/>
          <w:szCs w:val="20"/>
        </w:rPr>
      </w:pPr>
    </w:p>
    <w:p w14:paraId="7CEE515E"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D6 : Accessibilité financière</w:t>
      </w:r>
    </w:p>
    <w:p w14:paraId="7CEE515F" w14:textId="77777777" w:rsidR="00F75DF3" w:rsidRPr="00EE7BDC" w:rsidRDefault="00F75DF3" w:rsidP="00F75DF3">
      <w:pPr>
        <w:tabs>
          <w:tab w:val="left" w:pos="6570"/>
        </w:tabs>
        <w:spacing w:after="120"/>
        <w:rPr>
          <w:rFonts w:asciiTheme="minorHAnsi" w:hAnsiTheme="minorHAnsi"/>
          <w:sz w:val="20"/>
          <w:szCs w:val="20"/>
        </w:rPr>
      </w:pPr>
      <w:r w:rsidRPr="00EE7BDC">
        <w:rPr>
          <w:rFonts w:asciiTheme="minorHAnsi" w:hAnsiTheme="minorHAnsi"/>
          <w:sz w:val="20"/>
          <w:szCs w:val="20"/>
          <w:lang w:val="fr-FR"/>
        </w:rPr>
        <w:t>Les populations à revenu faible, les catégories de population vulnérables et les populations rurales ne disposent généralement pas des moyens financiers nécessaires pour obtenir les services d'eau et d'assainissement existants ou pour s'y raccorder, et encore moins pour supporter le coût de pérennisation de ces services. Dans l'enquête GLAAS 2013/2014, les pays ont indiqué que les frais de raccordement aux services sont souvent réduits ou supprimés pour les populations pauvres et vulnérables. Le dispositif d'accessibilité financière le plus fréquemment cité est un système de paliers tarifaires ou de tarifs par zone, en fonction de la consommation d'eau et/ou du niveau de revenu, avec une première zone fortement subventionnée (0 à 7 mètres cubes, par exemple) qui est destinée à couvrir les besoins de base. Autres exemples de dispositifs d'accessibilité financière cités par les pays :</w:t>
      </w:r>
    </w:p>
    <w:p w14:paraId="7CEE5160" w14:textId="77777777" w:rsidR="00F75DF3" w:rsidRPr="00EE7BDC" w:rsidRDefault="00F75DF3" w:rsidP="00F75DF3">
      <w:pPr>
        <w:numPr>
          <w:ilvl w:val="0"/>
          <w:numId w:val="10"/>
        </w:numPr>
        <w:tabs>
          <w:tab w:val="left" w:pos="6570"/>
        </w:tabs>
        <w:spacing w:after="120"/>
        <w:rPr>
          <w:rFonts w:asciiTheme="minorHAnsi" w:hAnsiTheme="minorHAnsi"/>
          <w:sz w:val="20"/>
          <w:szCs w:val="20"/>
        </w:rPr>
      </w:pPr>
      <w:r w:rsidRPr="00EE7BDC">
        <w:rPr>
          <w:rFonts w:asciiTheme="minorHAnsi" w:hAnsiTheme="minorHAnsi"/>
          <w:sz w:val="20"/>
          <w:szCs w:val="20"/>
          <w:lang w:val="fr-FR"/>
        </w:rPr>
        <w:t>Frais de raccordement à l'eau réduits ou subventionnés ;</w:t>
      </w:r>
    </w:p>
    <w:p w14:paraId="7CEE5161" w14:textId="77777777" w:rsidR="00F75DF3" w:rsidRPr="00EE7BDC" w:rsidRDefault="00F75DF3" w:rsidP="00F75DF3">
      <w:pPr>
        <w:numPr>
          <w:ilvl w:val="0"/>
          <w:numId w:val="10"/>
        </w:numPr>
        <w:tabs>
          <w:tab w:val="left" w:pos="6570"/>
        </w:tabs>
        <w:spacing w:after="120"/>
        <w:rPr>
          <w:rFonts w:asciiTheme="minorHAnsi" w:hAnsiTheme="minorHAnsi"/>
          <w:sz w:val="20"/>
          <w:szCs w:val="20"/>
        </w:rPr>
      </w:pPr>
      <w:r w:rsidRPr="00EE7BDC">
        <w:rPr>
          <w:rFonts w:asciiTheme="minorHAnsi" w:hAnsiTheme="minorHAnsi"/>
          <w:sz w:val="20"/>
          <w:szCs w:val="20"/>
          <w:lang w:val="fr-FR"/>
        </w:rPr>
        <w:t>Bons (prépayés) ;</w:t>
      </w:r>
    </w:p>
    <w:p w14:paraId="7CEE5162" w14:textId="77777777" w:rsidR="00F75DF3" w:rsidRPr="00EE7BDC" w:rsidRDefault="00F75DF3" w:rsidP="00F75DF3">
      <w:pPr>
        <w:numPr>
          <w:ilvl w:val="0"/>
          <w:numId w:val="10"/>
        </w:numPr>
        <w:tabs>
          <w:tab w:val="left" w:pos="6570"/>
        </w:tabs>
        <w:spacing w:after="120"/>
        <w:rPr>
          <w:rFonts w:asciiTheme="minorHAnsi" w:hAnsiTheme="minorHAnsi"/>
          <w:sz w:val="20"/>
          <w:szCs w:val="20"/>
        </w:rPr>
      </w:pPr>
      <w:r w:rsidRPr="00EE7BDC">
        <w:rPr>
          <w:rFonts w:asciiTheme="minorHAnsi" w:hAnsiTheme="minorHAnsi"/>
          <w:sz w:val="20"/>
          <w:szCs w:val="20"/>
          <w:lang w:val="fr-FR"/>
        </w:rPr>
        <w:t>Réserves d'eau gratuite pour les personnes âgées et handicapées ;</w:t>
      </w:r>
    </w:p>
    <w:p w14:paraId="7CEE5163" w14:textId="77777777" w:rsidR="00F75DF3" w:rsidRPr="00EE7BDC" w:rsidRDefault="00F75DF3" w:rsidP="00F75DF3">
      <w:pPr>
        <w:numPr>
          <w:ilvl w:val="0"/>
          <w:numId w:val="10"/>
        </w:numPr>
        <w:tabs>
          <w:tab w:val="left" w:pos="6570"/>
        </w:tabs>
        <w:spacing w:after="120"/>
        <w:rPr>
          <w:rFonts w:asciiTheme="minorHAnsi" w:hAnsiTheme="minorHAnsi"/>
          <w:sz w:val="20"/>
          <w:szCs w:val="20"/>
        </w:rPr>
      </w:pPr>
      <w:r w:rsidRPr="00EE7BDC">
        <w:rPr>
          <w:rFonts w:asciiTheme="minorHAnsi" w:hAnsiTheme="minorHAnsi"/>
          <w:sz w:val="20"/>
          <w:szCs w:val="20"/>
          <w:lang w:val="fr-FR"/>
        </w:rPr>
        <w:t>Bonne volonté du comité WASH ;</w:t>
      </w:r>
    </w:p>
    <w:p w14:paraId="7CEE5164" w14:textId="77777777" w:rsidR="00F75DF3" w:rsidRPr="00EE7BDC" w:rsidRDefault="00F75DF3" w:rsidP="00F75DF3">
      <w:pPr>
        <w:numPr>
          <w:ilvl w:val="0"/>
          <w:numId w:val="10"/>
        </w:numPr>
        <w:tabs>
          <w:tab w:val="left" w:pos="6570"/>
        </w:tabs>
        <w:spacing w:after="120"/>
        <w:rPr>
          <w:rFonts w:asciiTheme="minorHAnsi" w:hAnsiTheme="minorHAnsi"/>
          <w:sz w:val="20"/>
          <w:szCs w:val="20"/>
        </w:rPr>
      </w:pPr>
      <w:proofErr w:type="spellStart"/>
      <w:r w:rsidRPr="00EE7BDC">
        <w:rPr>
          <w:rFonts w:asciiTheme="minorHAnsi" w:hAnsiTheme="minorHAnsi"/>
          <w:sz w:val="20"/>
          <w:szCs w:val="20"/>
          <w:lang w:val="fr-FR"/>
        </w:rPr>
        <w:t>Microfinancement</w:t>
      </w:r>
      <w:proofErr w:type="spellEnd"/>
      <w:r w:rsidRPr="00EE7BDC">
        <w:rPr>
          <w:rFonts w:asciiTheme="minorHAnsi" w:hAnsiTheme="minorHAnsi"/>
          <w:sz w:val="20"/>
          <w:szCs w:val="20"/>
          <w:lang w:val="fr-FR"/>
        </w:rPr>
        <w:t xml:space="preserve">, crédit incitatif (prêt) pour les populations rurales. </w:t>
      </w:r>
    </w:p>
    <w:p w14:paraId="7CEE5165"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sz w:val="20"/>
          <w:szCs w:val="20"/>
          <w:lang w:val="fr-FR"/>
        </w:rPr>
        <w:t>Autres exemples : subventions visant à réduire le coût des pièces détachées des pompes ou des dalles des latrines. Plus de 60 % des pays ont indiqué que des dispositifs d'accessibilité financière existent pour les services d'eau potable et d'assainissement. Cependant, la moitié seulement de ces dispositifs sont largement utilisés.</w:t>
      </w:r>
    </w:p>
    <w:p w14:paraId="7CEE5166" w14:textId="77777777" w:rsidR="00F75DF3" w:rsidRPr="00EE7BDC" w:rsidRDefault="00F75DF3" w:rsidP="00EF18F6">
      <w:pPr>
        <w:tabs>
          <w:tab w:val="left" w:pos="6570"/>
        </w:tabs>
        <w:spacing w:after="120"/>
        <w:rPr>
          <w:rFonts w:asciiTheme="minorHAnsi" w:hAnsiTheme="minorHAnsi"/>
          <w:bCs/>
          <w:sz w:val="20"/>
          <w:szCs w:val="20"/>
        </w:rPr>
      </w:pPr>
      <w:r w:rsidRPr="00EE7BDC">
        <w:rPr>
          <w:rFonts w:asciiTheme="minorHAnsi" w:hAnsiTheme="minorHAnsi"/>
          <w:sz w:val="20"/>
          <w:szCs w:val="20"/>
          <w:lang w:val="fr-FR"/>
        </w:rPr>
        <w:t>Cette question vise à évaluer si des mesures spécifiques ont été prises afin de rendre les services WASH financièrement plus accessibles pour les catégories vulnérables, et le degré de recours à ces mesures. Les catégories vulnérables peuvent englober une ou toutes celles mentionnées à la question A</w:t>
      </w:r>
      <w:r w:rsidR="00EF18F6">
        <w:rPr>
          <w:rFonts w:asciiTheme="minorHAnsi" w:hAnsiTheme="minorHAnsi"/>
          <w:sz w:val="20"/>
          <w:szCs w:val="20"/>
          <w:lang w:val="fr-FR"/>
        </w:rPr>
        <w:t>6</w:t>
      </w:r>
      <w:r w:rsidRPr="00EE7BDC">
        <w:rPr>
          <w:rFonts w:asciiTheme="minorHAnsi" w:hAnsiTheme="minorHAnsi"/>
          <w:sz w:val="20"/>
          <w:szCs w:val="20"/>
          <w:lang w:val="fr-FR"/>
        </w:rPr>
        <w:t>.</w:t>
      </w:r>
    </w:p>
    <w:p w14:paraId="7CEE5167" w14:textId="77777777" w:rsidR="00F75DF3" w:rsidRPr="00EE7BDC" w:rsidRDefault="00F75DF3" w:rsidP="00F75DF3">
      <w:pPr>
        <w:tabs>
          <w:tab w:val="left" w:pos="6570"/>
        </w:tabs>
        <w:spacing w:after="120"/>
        <w:rPr>
          <w:rFonts w:asciiTheme="minorHAnsi" w:hAnsiTheme="minorHAnsi"/>
          <w:b/>
          <w:bCs/>
          <w:sz w:val="20"/>
          <w:szCs w:val="20"/>
        </w:rPr>
      </w:pPr>
    </w:p>
    <w:p w14:paraId="7CEE5168"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b/>
          <w:bCs/>
          <w:sz w:val="20"/>
          <w:szCs w:val="20"/>
          <w:lang w:val="fr-FR"/>
        </w:rPr>
        <w:t>D7 : Utilisation (absorption) des fonds externes disponibles</w:t>
      </w:r>
    </w:p>
    <w:p w14:paraId="7CEE5169"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L'amélioration de l'utilisation des fonds externes disponibles est l'un des moyens d'accroître de manière incrémentielle le financement du secteur WASH. Dans l'enquête GLAAS 2013/2014, les données indiquent que seulement 40 % des pays absorbent un pourcentage élevé des capitaux engagés par les donateurs pour l'assainissement. Problèmes signalés par les pouvoirs publics à propos de la sous-utilisation des capitaux engagés par les donateurs : </w:t>
      </w:r>
    </w:p>
    <w:p w14:paraId="7CEE516A"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Procédures d'achat trop complexes, longues, ou retards ;</w:t>
      </w:r>
    </w:p>
    <w:p w14:paraId="7CEE516B"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Retards de décaissement ou procédures complexes ;</w:t>
      </w:r>
    </w:p>
    <w:p w14:paraId="7CEE516C"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Stratégie de mise en œuvre insuffisante au niveau national, au niveau des institutions ou au niveau des prestataires ;</w:t>
      </w:r>
    </w:p>
    <w:p w14:paraId="7CEE516D"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Problèmes fonciers, inaccessibilité géographique ou situation de conflit ;</w:t>
      </w:r>
    </w:p>
    <w:p w14:paraId="7CEE516E"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Complexité du système financier ou faible capacité financière pour l'administration/le contrôle ; et</w:t>
      </w:r>
    </w:p>
    <w:p w14:paraId="7CEE516F"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Conditions préalables pour les contrats, réajustements budgétaires ou multiplicité des règles et des procédures propres à chaque donateur.</w:t>
      </w:r>
    </w:p>
    <w:p w14:paraId="7CEE5170"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Pour cette question, veuillez donner une estimation (ou une valeur spécifique) de la proportion des capitaux WASH engagés par les donateurs qui sont utilisés, et indiquez s'il existe des écarts dans différents domaines WASH (assainissement/eau, zone urbaine/rurale). </w:t>
      </w:r>
      <w:r w:rsidRPr="00EE7BDC">
        <w:rPr>
          <w:rFonts w:asciiTheme="minorHAnsi" w:hAnsiTheme="minorHAnsi"/>
          <w:b/>
          <w:bCs/>
          <w:sz w:val="20"/>
          <w:szCs w:val="20"/>
          <w:lang w:val="fr-FR"/>
        </w:rPr>
        <w:t xml:space="preserve"> </w:t>
      </w:r>
      <w:r w:rsidRPr="00EE7BDC">
        <w:rPr>
          <w:rFonts w:asciiTheme="minorHAnsi" w:hAnsiTheme="minorHAnsi"/>
          <w:sz w:val="20"/>
          <w:szCs w:val="20"/>
          <w:lang w:val="fr-FR"/>
        </w:rPr>
        <w:t>L'enquête permet aussi de mentionner les raisons pour lesquelles ces engagements sont parfois sous-utilisés (voir exemples ci-dessus).</w:t>
      </w:r>
    </w:p>
    <w:p w14:paraId="7CEE5171"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u w:val="single"/>
          <w:lang w:val="fr-FR"/>
        </w:rPr>
        <w:lastRenderedPageBreak/>
        <w:t>Engagement (donateur)</w:t>
      </w:r>
      <w:r w:rsidRPr="00EE7BDC">
        <w:rPr>
          <w:rFonts w:asciiTheme="minorHAnsi" w:hAnsiTheme="minorHAnsi"/>
          <w:sz w:val="20"/>
          <w:szCs w:val="20"/>
          <w:lang w:val="fr-FR"/>
        </w:rPr>
        <w:t> : Obligation ferme exprimée par écrit et accompagnée des fonds nécessaires, prise par un donateur officiel, d'apporter l'aide spécifiée à un pays.</w:t>
      </w:r>
    </w:p>
    <w:p w14:paraId="7CEE5172" w14:textId="77777777" w:rsidR="00F75DF3" w:rsidRPr="00EE7BDC" w:rsidRDefault="00F75DF3" w:rsidP="00F75DF3">
      <w:pPr>
        <w:tabs>
          <w:tab w:val="left" w:pos="6570"/>
        </w:tabs>
        <w:spacing w:after="120"/>
        <w:rPr>
          <w:rFonts w:asciiTheme="minorHAnsi" w:hAnsiTheme="minorHAnsi"/>
          <w:b/>
          <w:bCs/>
          <w:sz w:val="20"/>
          <w:szCs w:val="20"/>
        </w:rPr>
      </w:pPr>
    </w:p>
    <w:p w14:paraId="7CEE5173"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b/>
          <w:bCs/>
          <w:sz w:val="20"/>
          <w:szCs w:val="20"/>
          <w:lang w:val="fr-FR"/>
        </w:rPr>
        <w:t>D8 : Utilisation (absorption) des fonds nationaux disponibles</w:t>
      </w:r>
    </w:p>
    <w:p w14:paraId="7CEE5174"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Dans l'enquête GLAAS 2013/2014, le manque d'efficience et de rapidité de la mise à disposition des fonds nationaux pour WASH a été jugé problématique par une majorité de pays.  D'après les données d'enquête, 60 % des pays absorbent un pourcentage élevé</w:t>
      </w:r>
      <w:r w:rsidRPr="00EE7BDC">
        <w:rPr>
          <w:rFonts w:asciiTheme="minorHAnsi" w:hAnsiTheme="minorHAnsi"/>
          <w:sz w:val="20"/>
          <w:szCs w:val="20"/>
          <w:vertAlign w:val="superscript"/>
          <w:lang w:val="fr-FR"/>
        </w:rPr>
        <w:footnoteReference w:id="38"/>
      </w:r>
      <w:r w:rsidRPr="00EE7BDC">
        <w:rPr>
          <w:rFonts w:asciiTheme="minorHAnsi" w:hAnsiTheme="minorHAnsi"/>
          <w:sz w:val="20"/>
          <w:szCs w:val="20"/>
          <w:lang w:val="fr-FR"/>
        </w:rPr>
        <w:t xml:space="preserve"> de leurs engagements nationaux à la fois pour l'assainissement et pour l'eau potable. Très souvent, les problèmes d'absorption des fonds nationaux destinés à WASH sont les suivants :</w:t>
      </w:r>
    </w:p>
    <w:p w14:paraId="7CEE5175"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Procédures administratives de mise à disposition/de financement trop longues ou trop complexes ;</w:t>
      </w:r>
    </w:p>
    <w:p w14:paraId="7CEE5176"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Retards dans la procédure d'achat (entraînant une mise à disposition tardive des fonds, qui ne peuvent donc pas être dépensés pendant l'exercice pour lequel ils ont été alloués) ;</w:t>
      </w:r>
    </w:p>
    <w:p w14:paraId="7CEE5177"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Préparation inadéquate des projets, imprécision des estimations ou des modalités d'achat ;</w:t>
      </w:r>
    </w:p>
    <w:p w14:paraId="7CEE5178"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Faible capacité du secteur public ou du secteur privé à répondre aux propositions et à mettre en œuvre les projets (sociétés de forage ou fournisseurs peu nombreux, ou manque de capacités municipales pour la gestion de la chaîne d'approvisionnement) ; et</w:t>
      </w:r>
    </w:p>
    <w:p w14:paraId="7CEE5179" w14:textId="77777777" w:rsidR="00F75DF3" w:rsidRPr="00EE7BDC" w:rsidRDefault="00F75DF3" w:rsidP="00F75DF3">
      <w:pPr>
        <w:numPr>
          <w:ilvl w:val="0"/>
          <w:numId w:val="5"/>
        </w:numPr>
        <w:tabs>
          <w:tab w:val="left" w:pos="6570"/>
        </w:tabs>
        <w:spacing w:after="120"/>
        <w:rPr>
          <w:rFonts w:asciiTheme="minorHAnsi" w:hAnsiTheme="minorHAnsi"/>
          <w:bCs/>
          <w:sz w:val="20"/>
          <w:szCs w:val="20"/>
        </w:rPr>
      </w:pPr>
      <w:r w:rsidRPr="00EE7BDC">
        <w:rPr>
          <w:rFonts w:asciiTheme="minorHAnsi" w:hAnsiTheme="minorHAnsi"/>
          <w:sz w:val="20"/>
          <w:szCs w:val="20"/>
          <w:lang w:val="fr-FR"/>
        </w:rPr>
        <w:t>Problèmes d'expropriation et de propriété foncière, d'où des retards.</w:t>
      </w:r>
    </w:p>
    <w:p w14:paraId="7CEE517A"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Pour cette question, veuillez donner une estimation (ou une valeur spécifique) de la proportion des fonds nationaux WASH engagés qui sont utilisés, et indiquez s'il existe des écarts dans différents domaines WASH (assainissement/eau, zone urbaine/rurale). L'enquête permet aussi de mentionner les raisons pour lesquelles ces engagements sont parfois sous-utilisés (voir exemples ci-dessus).</w:t>
      </w:r>
    </w:p>
    <w:p w14:paraId="7CEE517B"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Les tendances précédentes ont montré une amélioration de l'absorption des fonds destinés au secteur WASH, qui est peut-être liée à celle des procédures financières ou de la capacité de mise en œuvre au niveau du pays.  Si l'absorption des fonds nationaux engagés pour WASH s'est améliorée récemment (au cours des trois dernières années), veuillez préciser quels programmes ou quelles politiques y ont contribué.</w:t>
      </w:r>
    </w:p>
    <w:p w14:paraId="7CEE517C" w14:textId="77777777" w:rsidR="00F75DF3" w:rsidRPr="00EE7BDC" w:rsidRDefault="00F75DF3" w:rsidP="00F75DF3">
      <w:pPr>
        <w:tabs>
          <w:tab w:val="left" w:pos="6570"/>
        </w:tabs>
        <w:spacing w:after="120"/>
        <w:rPr>
          <w:rFonts w:asciiTheme="minorHAnsi" w:hAnsiTheme="minorHAnsi"/>
          <w:b/>
          <w:bCs/>
          <w:sz w:val="20"/>
          <w:szCs w:val="20"/>
        </w:rPr>
      </w:pPr>
    </w:p>
    <w:p w14:paraId="7CEE517D" w14:textId="77777777" w:rsidR="00F75DF3" w:rsidRPr="00EE7BDC" w:rsidRDefault="00F75DF3" w:rsidP="00F75DF3">
      <w:pPr>
        <w:tabs>
          <w:tab w:val="left" w:pos="6570"/>
        </w:tabs>
        <w:spacing w:after="120"/>
        <w:rPr>
          <w:rFonts w:asciiTheme="minorHAnsi" w:hAnsiTheme="minorHAnsi"/>
          <w:b/>
          <w:bCs/>
          <w:sz w:val="20"/>
          <w:szCs w:val="20"/>
        </w:rPr>
      </w:pPr>
    </w:p>
    <w:p w14:paraId="7CEE517E"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D9 : Financement externe</w:t>
      </w:r>
    </w:p>
    <w:p w14:paraId="7CEE517F"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Cette question vise à évaluer dans quelle mesure les donateurs bilatéraux/multilatéraux coordonnent leur financement avec les pouvoirs publics, ainsi que la mise à disposition du financement externe par différents canaux (sur le budget, </w:t>
      </w:r>
      <w:r w:rsidRPr="00EE7BDC">
        <w:rPr>
          <w:rFonts w:asciiTheme="minorHAnsi" w:hAnsiTheme="minorHAnsi"/>
          <w:i/>
          <w:iCs/>
          <w:sz w:val="20"/>
          <w:szCs w:val="20"/>
          <w:lang w:val="fr-FR"/>
        </w:rPr>
        <w:t>via</w:t>
      </w:r>
      <w:r w:rsidRPr="00EE7BDC">
        <w:rPr>
          <w:rFonts w:asciiTheme="minorHAnsi" w:hAnsiTheme="minorHAnsi"/>
          <w:sz w:val="20"/>
          <w:szCs w:val="20"/>
          <w:lang w:val="fr-FR"/>
        </w:rPr>
        <w:t xml:space="preserve"> le budget national et/ou le Trésor, ou extrabudgétaire, directement au secteur, ou versement sur le budget national général).   </w:t>
      </w:r>
    </w:p>
    <w:p w14:paraId="7CEE5180" w14:textId="77777777" w:rsidR="00F75DF3" w:rsidRPr="00EE7BDC" w:rsidRDefault="00F75DF3" w:rsidP="00F75DF3">
      <w:pPr>
        <w:tabs>
          <w:tab w:val="left" w:pos="6570"/>
        </w:tabs>
        <w:spacing w:after="120"/>
        <w:rPr>
          <w:rFonts w:asciiTheme="minorHAnsi" w:hAnsiTheme="minorHAnsi"/>
          <w:bCs/>
          <w:sz w:val="20"/>
          <w:szCs w:val="20"/>
          <w:u w:val="single"/>
        </w:rPr>
      </w:pPr>
      <w:r w:rsidRPr="00EE7BDC">
        <w:rPr>
          <w:rFonts w:asciiTheme="minorHAnsi" w:hAnsiTheme="minorHAnsi"/>
          <w:sz w:val="20"/>
          <w:szCs w:val="20"/>
          <w:u w:val="single"/>
          <w:lang w:val="fr-FR"/>
        </w:rPr>
        <w:t>NOTE : Cette question (et celle-ci uniquement) ne se limite pas à l'aide extérieure pour l'eau potable et l'assainissement, mais porte sur des aspects plus larges du secteur de l'eau, dont la gestion intégrée des ressources en eau et l'utilisation de l'eau dans l'agriculture.  Le financement apporté par les donateurs dans ces domaines doit être spécifié car les réponses à cette question aideront à établir l'indicateur proposé pour la cible 6A de l'objectif de développement durable (ODD) concerné.</w:t>
      </w:r>
    </w:p>
    <w:p w14:paraId="7CEE5181"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 xml:space="preserve">Des informations sur les décaissements et l'activité des donateurs sont nécessaires en fonction des catégories constituées par l'OCDE dans son Système de notification des pays créanciers (SNPC). Les pays peuvent utiliser les informations provenant de l'OCDE pour repérer les décaissements d'aide en valeur brute concernant les donateurs qui n'orientent pas les fonds en passant par le processus budgétaire national si ces montants n'apparaissent pas dans le budget national ou dans les documents de planification ou d'évaluation du secteur WASH (voir http://stats.oecd.org/Index.aspx? </w:t>
      </w:r>
      <w:proofErr w:type="spellStart"/>
      <w:r w:rsidRPr="00EE7BDC">
        <w:rPr>
          <w:rFonts w:asciiTheme="minorHAnsi" w:hAnsiTheme="minorHAnsi"/>
          <w:sz w:val="20"/>
          <w:szCs w:val="20"/>
          <w:lang w:val="fr-FR"/>
        </w:rPr>
        <w:t>DataSetCode</w:t>
      </w:r>
      <w:proofErr w:type="spellEnd"/>
      <w:r w:rsidRPr="00EE7BDC">
        <w:rPr>
          <w:rFonts w:asciiTheme="minorHAnsi" w:hAnsiTheme="minorHAnsi"/>
          <w:sz w:val="20"/>
          <w:szCs w:val="20"/>
          <w:lang w:val="fr-FR"/>
        </w:rPr>
        <w:t xml:space="preserve">=crs1). </w:t>
      </w:r>
    </w:p>
    <w:p w14:paraId="7CEE5182"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La question D9.g permet de décrire les difficultés rencontrées pour coordonner et pour orienter le financement externe (centres de coordination multiples, procédures et équipes d'exécution différentes pour chaque donateur, mise à disposition tardive des fonds, décalage entre les approches reposant sur les projets et les priorités des pouvoirs publics).</w:t>
      </w:r>
    </w:p>
    <w:p w14:paraId="7CEE5183" w14:textId="77777777" w:rsidR="00510B30" w:rsidRPr="00EE7BDC" w:rsidRDefault="00510B30" w:rsidP="00F75DF3">
      <w:pPr>
        <w:tabs>
          <w:tab w:val="left" w:pos="6570"/>
        </w:tabs>
        <w:spacing w:after="120"/>
        <w:rPr>
          <w:rFonts w:asciiTheme="minorHAnsi" w:hAnsiTheme="minorHAnsi"/>
          <w:bCs/>
          <w:sz w:val="20"/>
          <w:szCs w:val="20"/>
        </w:rPr>
      </w:pPr>
    </w:p>
    <w:p w14:paraId="7CEE5184" w14:textId="77777777" w:rsidR="00F75DF3" w:rsidRPr="00EE7BDC" w:rsidRDefault="00F75DF3" w:rsidP="00F75DF3">
      <w:pPr>
        <w:tabs>
          <w:tab w:val="left" w:pos="6570"/>
        </w:tabs>
        <w:spacing w:after="120"/>
        <w:rPr>
          <w:rFonts w:asciiTheme="minorHAnsi" w:hAnsiTheme="minorHAnsi"/>
          <w:b/>
          <w:bCs/>
          <w:sz w:val="20"/>
          <w:szCs w:val="20"/>
        </w:rPr>
      </w:pPr>
      <w:r w:rsidRPr="00EE7BDC">
        <w:rPr>
          <w:rFonts w:asciiTheme="minorHAnsi" w:hAnsiTheme="minorHAnsi"/>
          <w:b/>
          <w:bCs/>
          <w:sz w:val="20"/>
          <w:szCs w:val="20"/>
          <w:lang w:val="fr-FR"/>
        </w:rPr>
        <w:t>D10 : Financement suffisant pour atteindre les cibles</w:t>
      </w:r>
    </w:p>
    <w:p w14:paraId="7CEE5185" w14:textId="77777777" w:rsidR="00F75DF3" w:rsidRPr="00EE7BDC" w:rsidRDefault="00F75DF3" w:rsidP="00F75DF3">
      <w:pPr>
        <w:tabs>
          <w:tab w:val="left" w:pos="6570"/>
        </w:tabs>
        <w:spacing w:after="120"/>
        <w:rPr>
          <w:rFonts w:asciiTheme="minorHAnsi" w:hAnsiTheme="minorHAnsi"/>
          <w:bCs/>
          <w:sz w:val="20"/>
          <w:szCs w:val="20"/>
        </w:rPr>
      </w:pPr>
      <w:r w:rsidRPr="00EE7BDC">
        <w:rPr>
          <w:rFonts w:asciiTheme="minorHAnsi" w:hAnsiTheme="minorHAnsi"/>
          <w:sz w:val="20"/>
          <w:szCs w:val="20"/>
          <w:lang w:val="fr-FR"/>
        </w:rPr>
        <w:t>En 2013/2014, 80 % des pays ont indiqué que le financement n'était pas suffisant pour atteindre les cibles définies concernant l'eau potable et l'assainissement, même si plusieurs pays ont fait état d'une hausse des allocations budgétaires nationales pour ces deux aspects, à la suite de l'élaboration de plans d'investissement et d'une volonté politique plus forte.</w:t>
      </w:r>
    </w:p>
    <w:p w14:paraId="7CEE5186" w14:textId="77777777" w:rsidR="00F75DF3" w:rsidRPr="00F75DF3" w:rsidRDefault="00F75DF3" w:rsidP="00F75DF3">
      <w:pPr>
        <w:tabs>
          <w:tab w:val="left" w:pos="6570"/>
        </w:tabs>
        <w:spacing w:after="120"/>
        <w:rPr>
          <w:bCs/>
        </w:rPr>
      </w:pPr>
      <w:r w:rsidRPr="00EE7BDC">
        <w:rPr>
          <w:rFonts w:asciiTheme="minorHAnsi" w:hAnsiTheme="minorHAnsi"/>
          <w:sz w:val="20"/>
          <w:szCs w:val="20"/>
          <w:lang w:val="fr-FR"/>
        </w:rPr>
        <w:lastRenderedPageBreak/>
        <w:t xml:space="preserve">Cette question vise à évaluer si les fonds alloués sont suffisants, d'après le pays, pour atteindre les cibles nationales relatives aux différents types de services WASH. Les réponses devraient s'appuyer sur les tendances actuelles du financement pour l'allocation budgétaire nationale et l'aide extérieure. Veuillez noter que les questions D10.e-D10.i correspondent aux cibles de l'ODD 6. </w:t>
      </w:r>
    </w:p>
    <w:p w14:paraId="7CEE5187" w14:textId="77777777" w:rsidR="00F75DF3" w:rsidRPr="00F75DF3" w:rsidRDefault="001C0562" w:rsidP="001C056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53"/>
        <w:gridCol w:w="2357"/>
        <w:gridCol w:w="60"/>
        <w:gridCol w:w="483"/>
        <w:gridCol w:w="1267"/>
        <w:gridCol w:w="1359"/>
        <w:gridCol w:w="1359"/>
        <w:gridCol w:w="1359"/>
        <w:gridCol w:w="675"/>
        <w:gridCol w:w="673"/>
      </w:tblGrid>
      <w:tr w:rsidR="00F75DF3" w:rsidRPr="00F75DF3" w14:paraId="7CEE5189" w14:textId="77777777" w:rsidTr="008421B3">
        <w:tc>
          <w:tcPr>
            <w:tcW w:w="5000" w:type="pct"/>
            <w:gridSpan w:val="11"/>
            <w:shd w:val="clear" w:color="auto" w:fill="262626"/>
          </w:tcPr>
          <w:p w14:paraId="7CEE5188" w14:textId="77777777" w:rsidR="00F75DF3" w:rsidRPr="00F75DF3" w:rsidRDefault="00F75DF3" w:rsidP="001B52A8">
            <w:pPr>
              <w:tabs>
                <w:tab w:val="left" w:pos="6570"/>
              </w:tabs>
              <w:rPr>
                <w:b/>
              </w:rPr>
            </w:pPr>
            <w:r w:rsidRPr="00F75DF3">
              <w:rPr>
                <w:b/>
                <w:bCs/>
                <w:lang w:val="fr-FR"/>
              </w:rPr>
              <w:lastRenderedPageBreak/>
              <w:t>PLAN DE FINANCEMENT</w:t>
            </w:r>
          </w:p>
        </w:tc>
      </w:tr>
      <w:tr w:rsidR="00F75DF3" w:rsidRPr="00F75DF3" w14:paraId="7CEE518C" w14:textId="77777777" w:rsidTr="008421B3">
        <w:tc>
          <w:tcPr>
            <w:tcW w:w="299" w:type="pct"/>
            <w:tcBorders>
              <w:bottom w:val="nil"/>
              <w:right w:val="nil"/>
            </w:tcBorders>
            <w:shd w:val="clear" w:color="auto" w:fill="F0FFF0"/>
          </w:tcPr>
          <w:p w14:paraId="7CEE518A" w14:textId="77777777" w:rsidR="00F75DF3" w:rsidRPr="00F75DF3" w:rsidRDefault="00F75DF3" w:rsidP="00F75DF3">
            <w:pPr>
              <w:tabs>
                <w:tab w:val="left" w:pos="6570"/>
              </w:tabs>
              <w:spacing w:after="120"/>
              <w:rPr>
                <w:b/>
              </w:rPr>
            </w:pPr>
            <w:r w:rsidRPr="00F75DF3">
              <w:rPr>
                <w:b/>
                <w:bCs/>
                <w:lang w:val="fr-FR"/>
              </w:rPr>
              <w:t>D1.</w:t>
            </w:r>
          </w:p>
        </w:tc>
        <w:tc>
          <w:tcPr>
            <w:tcW w:w="4701" w:type="pct"/>
            <w:gridSpan w:val="10"/>
            <w:tcBorders>
              <w:left w:val="nil"/>
              <w:bottom w:val="nil"/>
            </w:tcBorders>
            <w:shd w:val="clear" w:color="auto" w:fill="F0FFF0"/>
          </w:tcPr>
          <w:p w14:paraId="7CEE518B" w14:textId="77777777" w:rsidR="00F75DF3" w:rsidRPr="001C0562" w:rsidRDefault="00F75DF3" w:rsidP="00F75DF3">
            <w:pPr>
              <w:tabs>
                <w:tab w:val="left" w:pos="6570"/>
              </w:tabs>
              <w:spacing w:after="120"/>
              <w:rPr>
                <w:sz w:val="20"/>
                <w:szCs w:val="20"/>
              </w:rPr>
            </w:pPr>
            <w:r w:rsidRPr="001C0562">
              <w:rPr>
                <w:b/>
                <w:bCs/>
                <w:sz w:val="20"/>
                <w:szCs w:val="20"/>
                <w:u w:val="single"/>
                <w:lang w:val="fr-FR"/>
              </w:rPr>
              <w:t>Existence d'un plan de financement/budget</w:t>
            </w:r>
            <w:r w:rsidRPr="001C0562">
              <w:rPr>
                <w:b/>
                <w:bCs/>
                <w:sz w:val="20"/>
                <w:szCs w:val="20"/>
                <w:lang w:val="fr-FR"/>
              </w:rPr>
              <w:t> :</w:t>
            </w:r>
            <w:r w:rsidRPr="001C0562">
              <w:rPr>
                <w:sz w:val="20"/>
                <w:szCs w:val="20"/>
                <w:lang w:val="fr-FR"/>
              </w:rPr>
              <w:t xml:space="preserve"> Les pouvoirs publics ont-ils défini un plan de financement/budget pour le secteur WASH, et pour le secteur de la santé (pour WASH dans les établissements de santé), en évaluant clairement les sources de financement disponibles et les stratégies permettant de financer les besoins futurs (qui doit payer quoi) ? Ce plan est-il publié et adopté ? </w:t>
            </w:r>
            <w:r w:rsidRPr="001C0562">
              <w:rPr>
                <w:i/>
                <w:iCs/>
                <w:sz w:val="20"/>
                <w:szCs w:val="20"/>
                <w:lang w:val="fr-FR"/>
              </w:rPr>
              <w:t>(sélectionner une réponse par ligne)</w:t>
            </w:r>
          </w:p>
        </w:tc>
      </w:tr>
      <w:tr w:rsidR="00F75DF3" w:rsidRPr="00F75DF3" w14:paraId="7CEE5195" w14:textId="77777777" w:rsidTr="008421B3">
        <w:tc>
          <w:tcPr>
            <w:tcW w:w="299" w:type="pct"/>
            <w:tcBorders>
              <w:top w:val="nil"/>
              <w:bottom w:val="nil"/>
              <w:right w:val="nil"/>
            </w:tcBorders>
            <w:shd w:val="clear" w:color="auto" w:fill="F0FFF0"/>
          </w:tcPr>
          <w:p w14:paraId="7CEE518D" w14:textId="77777777" w:rsidR="00F75DF3" w:rsidRPr="00F75DF3" w:rsidRDefault="00F75DF3" w:rsidP="00F75DF3">
            <w:pPr>
              <w:tabs>
                <w:tab w:val="left" w:pos="6570"/>
              </w:tabs>
              <w:spacing w:after="120"/>
            </w:pPr>
          </w:p>
        </w:tc>
        <w:tc>
          <w:tcPr>
            <w:tcW w:w="1343" w:type="pct"/>
            <w:gridSpan w:val="3"/>
            <w:tcBorders>
              <w:top w:val="nil"/>
              <w:left w:val="nil"/>
              <w:right w:val="nil"/>
            </w:tcBorders>
            <w:shd w:val="clear" w:color="auto" w:fill="F0FFF0"/>
            <w:vAlign w:val="bottom"/>
          </w:tcPr>
          <w:p w14:paraId="7CEE518E" w14:textId="77777777" w:rsidR="00F75DF3" w:rsidRPr="00F75DF3" w:rsidRDefault="00F75DF3" w:rsidP="008421B3">
            <w:pPr>
              <w:tabs>
                <w:tab w:val="left" w:pos="6570"/>
              </w:tabs>
            </w:pPr>
          </w:p>
        </w:tc>
        <w:tc>
          <w:tcPr>
            <w:tcW w:w="226" w:type="pct"/>
            <w:tcBorders>
              <w:top w:val="nil"/>
              <w:left w:val="nil"/>
              <w:bottom w:val="single" w:sz="4" w:space="0" w:color="auto"/>
            </w:tcBorders>
            <w:shd w:val="clear" w:color="auto" w:fill="F0FFF0"/>
          </w:tcPr>
          <w:p w14:paraId="7CEE518F" w14:textId="77777777" w:rsidR="00F75DF3" w:rsidRPr="00F75DF3" w:rsidRDefault="00F75DF3" w:rsidP="008421B3">
            <w:pPr>
              <w:tabs>
                <w:tab w:val="left" w:pos="6570"/>
              </w:tabs>
            </w:pPr>
          </w:p>
        </w:tc>
        <w:tc>
          <w:tcPr>
            <w:tcW w:w="593" w:type="pct"/>
            <w:shd w:val="clear" w:color="auto" w:fill="F0FFF0"/>
            <w:vAlign w:val="center"/>
          </w:tcPr>
          <w:p w14:paraId="7CEE5190" w14:textId="77777777" w:rsidR="00F75DF3" w:rsidRPr="001C0562" w:rsidRDefault="00F75DF3" w:rsidP="008421B3">
            <w:pPr>
              <w:tabs>
                <w:tab w:val="left" w:pos="6570"/>
              </w:tabs>
              <w:rPr>
                <w:sz w:val="18"/>
                <w:szCs w:val="18"/>
              </w:rPr>
            </w:pPr>
            <w:r w:rsidRPr="001C0562">
              <w:rPr>
                <w:sz w:val="18"/>
                <w:szCs w:val="18"/>
                <w:lang w:val="fr-FR"/>
              </w:rPr>
              <w:t xml:space="preserve">Pas de plan/budget de financement adopté </w:t>
            </w:r>
          </w:p>
        </w:tc>
        <w:tc>
          <w:tcPr>
            <w:tcW w:w="636" w:type="pct"/>
            <w:shd w:val="clear" w:color="auto" w:fill="F0FFF0"/>
            <w:vAlign w:val="center"/>
          </w:tcPr>
          <w:p w14:paraId="7CEE5191" w14:textId="77777777" w:rsidR="00F75DF3" w:rsidRPr="001C0562" w:rsidRDefault="00F75DF3" w:rsidP="008421B3">
            <w:pPr>
              <w:tabs>
                <w:tab w:val="left" w:pos="6570"/>
              </w:tabs>
              <w:rPr>
                <w:sz w:val="18"/>
                <w:szCs w:val="18"/>
              </w:rPr>
            </w:pPr>
            <w:r w:rsidRPr="001C0562">
              <w:rPr>
                <w:sz w:val="18"/>
                <w:szCs w:val="18"/>
                <w:lang w:val="fr-FR"/>
              </w:rPr>
              <w:t>Plan/budget de financement en cours d'élaboration</w:t>
            </w:r>
          </w:p>
        </w:tc>
        <w:tc>
          <w:tcPr>
            <w:tcW w:w="636" w:type="pct"/>
            <w:shd w:val="clear" w:color="auto" w:fill="F0FFF0"/>
            <w:vAlign w:val="center"/>
          </w:tcPr>
          <w:p w14:paraId="7CEE5192" w14:textId="77777777" w:rsidR="00F75DF3" w:rsidRPr="001C0562" w:rsidRDefault="00F75DF3" w:rsidP="008421B3">
            <w:pPr>
              <w:tabs>
                <w:tab w:val="left" w:pos="6570"/>
              </w:tabs>
              <w:rPr>
                <w:sz w:val="18"/>
                <w:szCs w:val="18"/>
              </w:rPr>
            </w:pPr>
            <w:r w:rsidRPr="001C0562">
              <w:rPr>
                <w:sz w:val="18"/>
                <w:szCs w:val="18"/>
                <w:lang w:val="fr-FR"/>
              </w:rPr>
              <w:t>Plan/budget de financement adopté, mais pas suffisamment mis en œuvre</w:t>
            </w:r>
          </w:p>
        </w:tc>
        <w:tc>
          <w:tcPr>
            <w:tcW w:w="636" w:type="pct"/>
            <w:shd w:val="clear" w:color="auto" w:fill="F0FFF0"/>
            <w:vAlign w:val="center"/>
          </w:tcPr>
          <w:p w14:paraId="7CEE5193" w14:textId="77777777" w:rsidR="00F75DF3" w:rsidRPr="001C0562" w:rsidRDefault="00F75DF3" w:rsidP="008421B3">
            <w:pPr>
              <w:tabs>
                <w:tab w:val="left" w:pos="6570"/>
              </w:tabs>
              <w:rPr>
                <w:sz w:val="18"/>
                <w:szCs w:val="18"/>
              </w:rPr>
            </w:pPr>
            <w:r w:rsidRPr="001C0562">
              <w:rPr>
                <w:sz w:val="18"/>
                <w:szCs w:val="18"/>
                <w:lang w:val="fr-FR"/>
              </w:rPr>
              <w:t>Plan/budget adopté et utilisé pour certaines décisions</w:t>
            </w:r>
          </w:p>
        </w:tc>
        <w:tc>
          <w:tcPr>
            <w:tcW w:w="631" w:type="pct"/>
            <w:gridSpan w:val="2"/>
            <w:shd w:val="clear" w:color="auto" w:fill="F0FFF0"/>
            <w:vAlign w:val="center"/>
          </w:tcPr>
          <w:p w14:paraId="7CEE5194" w14:textId="77777777" w:rsidR="00F75DF3" w:rsidRPr="001C0562" w:rsidRDefault="00F75DF3" w:rsidP="008421B3">
            <w:pPr>
              <w:tabs>
                <w:tab w:val="left" w:pos="6570"/>
              </w:tabs>
              <w:rPr>
                <w:sz w:val="18"/>
                <w:szCs w:val="18"/>
              </w:rPr>
            </w:pPr>
            <w:r w:rsidRPr="001C0562">
              <w:rPr>
                <w:sz w:val="18"/>
                <w:szCs w:val="18"/>
                <w:lang w:val="fr-FR"/>
              </w:rPr>
              <w:t xml:space="preserve">Plan/budget adopté et suivi </w:t>
            </w:r>
          </w:p>
        </w:tc>
      </w:tr>
      <w:tr w:rsidR="008421B3" w:rsidRPr="00F75DF3" w14:paraId="7CEE519F" w14:textId="77777777" w:rsidTr="008421B3">
        <w:tc>
          <w:tcPr>
            <w:tcW w:w="299" w:type="pct"/>
            <w:tcBorders>
              <w:top w:val="nil"/>
              <w:bottom w:val="nil"/>
              <w:right w:val="nil"/>
            </w:tcBorders>
            <w:shd w:val="clear" w:color="auto" w:fill="EFFFEF"/>
          </w:tcPr>
          <w:p w14:paraId="7CEE5196" w14:textId="77777777" w:rsidR="008421B3" w:rsidRPr="00F75DF3" w:rsidRDefault="008421B3" w:rsidP="00F75DF3">
            <w:pPr>
              <w:tabs>
                <w:tab w:val="left" w:pos="6570"/>
              </w:tabs>
              <w:spacing w:after="120"/>
            </w:pPr>
          </w:p>
        </w:tc>
        <w:tc>
          <w:tcPr>
            <w:tcW w:w="212" w:type="pct"/>
            <w:tcBorders>
              <w:left w:val="nil"/>
              <w:bottom w:val="nil"/>
              <w:right w:val="nil"/>
            </w:tcBorders>
            <w:shd w:val="clear" w:color="auto" w:fill="EFFFEF"/>
          </w:tcPr>
          <w:p w14:paraId="7CEE5197" w14:textId="77777777" w:rsidR="008421B3" w:rsidRPr="00F75DF3" w:rsidRDefault="008421B3" w:rsidP="008421B3">
            <w:pPr>
              <w:tabs>
                <w:tab w:val="left" w:pos="6570"/>
              </w:tabs>
              <w:rPr>
                <w:b/>
              </w:rPr>
            </w:pPr>
            <w:r w:rsidRPr="00F75DF3">
              <w:rPr>
                <w:b/>
                <w:bCs/>
                <w:lang w:val="fr-FR"/>
              </w:rPr>
              <w:t>a.</w:t>
            </w:r>
          </w:p>
        </w:tc>
        <w:tc>
          <w:tcPr>
            <w:tcW w:w="1131" w:type="pct"/>
            <w:gridSpan w:val="2"/>
            <w:tcBorders>
              <w:left w:val="nil"/>
              <w:bottom w:val="nil"/>
            </w:tcBorders>
            <w:shd w:val="clear" w:color="auto" w:fill="EFFFEF"/>
          </w:tcPr>
          <w:p w14:paraId="7CEE5198" w14:textId="77777777" w:rsidR="008421B3" w:rsidRPr="001C0562" w:rsidRDefault="008421B3" w:rsidP="008421B3">
            <w:pPr>
              <w:tabs>
                <w:tab w:val="left" w:pos="6570"/>
              </w:tabs>
              <w:rPr>
                <w:sz w:val="18"/>
                <w:szCs w:val="18"/>
              </w:rPr>
            </w:pPr>
            <w:r w:rsidRPr="001C0562">
              <w:rPr>
                <w:sz w:val="18"/>
                <w:szCs w:val="18"/>
                <w:lang w:val="fr-FR"/>
              </w:rPr>
              <w:t xml:space="preserve">Assainissement en zone urbaine </w:t>
            </w:r>
          </w:p>
        </w:tc>
        <w:tc>
          <w:tcPr>
            <w:tcW w:w="226" w:type="pct"/>
            <w:shd w:val="clear" w:color="auto" w:fill="EFFFEF"/>
          </w:tcPr>
          <w:p w14:paraId="7CEE5199" w14:textId="77777777" w:rsidR="008421B3" w:rsidRPr="001C0562" w:rsidRDefault="008421B3" w:rsidP="008421B3">
            <w:pPr>
              <w:tabs>
                <w:tab w:val="left" w:pos="6570"/>
              </w:tabs>
              <w:rPr>
                <w:b/>
                <w:sz w:val="18"/>
                <w:szCs w:val="18"/>
              </w:rPr>
            </w:pPr>
            <w:r w:rsidRPr="001C0562">
              <w:rPr>
                <w:b/>
                <w:bCs/>
                <w:sz w:val="18"/>
                <w:szCs w:val="18"/>
                <w:lang w:val="fr-FR"/>
              </w:rPr>
              <w:t>a.</w:t>
            </w:r>
          </w:p>
        </w:tc>
        <w:tc>
          <w:tcPr>
            <w:tcW w:w="593" w:type="pct"/>
            <w:shd w:val="clear" w:color="auto" w:fill="FFFFFF"/>
            <w:vAlign w:val="center"/>
          </w:tcPr>
          <w:p w14:paraId="7CEE519A"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9B" w14:textId="77777777" w:rsidR="008421B3" w:rsidRPr="007D7A8D" w:rsidRDefault="008421B3" w:rsidP="008421B3">
            <w:pPr>
              <w:jc w:val="center"/>
            </w:pPr>
            <w:r>
              <w:rPr>
                <w:rFonts w:ascii="Courier New" w:eastAsia="MS Gothic" w:hAnsi="Courier New" w:cs="Courier New"/>
                <w:sz w:val="20"/>
                <w:szCs w:val="20"/>
                <w:lang w:val="en-US"/>
              </w:rPr>
              <w:t>☐</w:t>
            </w:r>
          </w:p>
        </w:tc>
        <w:tc>
          <w:tcPr>
            <w:tcW w:w="636" w:type="pct"/>
            <w:vAlign w:val="center"/>
          </w:tcPr>
          <w:p w14:paraId="7CEE519C"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9D"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1" w:type="pct"/>
            <w:gridSpan w:val="2"/>
            <w:vAlign w:val="center"/>
          </w:tcPr>
          <w:p w14:paraId="7CEE519E" w14:textId="77777777" w:rsidR="008421B3" w:rsidRPr="007D7A8D" w:rsidRDefault="008421B3" w:rsidP="008421B3">
            <w:pPr>
              <w:jc w:val="center"/>
            </w:pPr>
            <w:r w:rsidRPr="007D7A8D">
              <w:rPr>
                <w:rFonts w:ascii="Courier New" w:eastAsia="MS Gothic" w:hAnsi="Courier New" w:cs="Courier New"/>
                <w:sz w:val="20"/>
                <w:szCs w:val="20"/>
                <w:lang w:val="en-US"/>
              </w:rPr>
              <w:t>☐</w:t>
            </w:r>
          </w:p>
        </w:tc>
      </w:tr>
      <w:tr w:rsidR="008421B3" w:rsidRPr="00F75DF3" w14:paraId="7CEE51A9" w14:textId="77777777" w:rsidTr="008421B3">
        <w:tc>
          <w:tcPr>
            <w:tcW w:w="299" w:type="pct"/>
            <w:tcBorders>
              <w:top w:val="nil"/>
              <w:bottom w:val="nil"/>
              <w:right w:val="nil"/>
            </w:tcBorders>
            <w:shd w:val="clear" w:color="auto" w:fill="EFFFEF"/>
          </w:tcPr>
          <w:p w14:paraId="7CEE51A0" w14:textId="77777777" w:rsidR="008421B3" w:rsidRPr="00F75DF3" w:rsidRDefault="008421B3" w:rsidP="00F75DF3">
            <w:pPr>
              <w:tabs>
                <w:tab w:val="left" w:pos="6570"/>
              </w:tabs>
              <w:spacing w:after="120"/>
            </w:pPr>
          </w:p>
        </w:tc>
        <w:tc>
          <w:tcPr>
            <w:tcW w:w="212" w:type="pct"/>
            <w:tcBorders>
              <w:top w:val="nil"/>
              <w:left w:val="nil"/>
              <w:bottom w:val="nil"/>
              <w:right w:val="nil"/>
            </w:tcBorders>
            <w:shd w:val="clear" w:color="auto" w:fill="EFFFEF"/>
          </w:tcPr>
          <w:p w14:paraId="7CEE51A1" w14:textId="77777777" w:rsidR="008421B3" w:rsidRPr="00F75DF3" w:rsidRDefault="008421B3" w:rsidP="008421B3">
            <w:pPr>
              <w:tabs>
                <w:tab w:val="left" w:pos="6570"/>
              </w:tabs>
              <w:rPr>
                <w:b/>
              </w:rPr>
            </w:pPr>
            <w:r w:rsidRPr="00F75DF3">
              <w:rPr>
                <w:b/>
                <w:bCs/>
                <w:lang w:val="fr-FR"/>
              </w:rPr>
              <w:t>b.</w:t>
            </w:r>
          </w:p>
        </w:tc>
        <w:tc>
          <w:tcPr>
            <w:tcW w:w="1131" w:type="pct"/>
            <w:gridSpan w:val="2"/>
            <w:tcBorders>
              <w:top w:val="nil"/>
              <w:left w:val="nil"/>
              <w:bottom w:val="nil"/>
            </w:tcBorders>
            <w:shd w:val="clear" w:color="auto" w:fill="EFFFEF"/>
          </w:tcPr>
          <w:p w14:paraId="7CEE51A2" w14:textId="77777777" w:rsidR="008421B3" w:rsidRPr="001C0562" w:rsidRDefault="008421B3" w:rsidP="008421B3">
            <w:pPr>
              <w:tabs>
                <w:tab w:val="left" w:pos="6570"/>
              </w:tabs>
              <w:rPr>
                <w:sz w:val="18"/>
                <w:szCs w:val="18"/>
              </w:rPr>
            </w:pPr>
            <w:r w:rsidRPr="001C0562">
              <w:rPr>
                <w:sz w:val="18"/>
                <w:szCs w:val="18"/>
                <w:lang w:val="fr-FR"/>
              </w:rPr>
              <w:t xml:space="preserve">Assainissement en zone rurale </w:t>
            </w:r>
          </w:p>
        </w:tc>
        <w:tc>
          <w:tcPr>
            <w:tcW w:w="226" w:type="pct"/>
            <w:shd w:val="clear" w:color="auto" w:fill="EFFFEF"/>
          </w:tcPr>
          <w:p w14:paraId="7CEE51A3" w14:textId="77777777" w:rsidR="008421B3" w:rsidRPr="001C0562" w:rsidRDefault="008421B3" w:rsidP="008421B3">
            <w:pPr>
              <w:tabs>
                <w:tab w:val="left" w:pos="6570"/>
              </w:tabs>
              <w:rPr>
                <w:b/>
                <w:sz w:val="18"/>
                <w:szCs w:val="18"/>
              </w:rPr>
            </w:pPr>
            <w:r w:rsidRPr="001C0562">
              <w:rPr>
                <w:b/>
                <w:bCs/>
                <w:sz w:val="18"/>
                <w:szCs w:val="18"/>
                <w:lang w:val="fr-FR"/>
              </w:rPr>
              <w:t>b.</w:t>
            </w:r>
          </w:p>
        </w:tc>
        <w:tc>
          <w:tcPr>
            <w:tcW w:w="593" w:type="pct"/>
            <w:shd w:val="clear" w:color="auto" w:fill="FFFFFF"/>
            <w:vAlign w:val="center"/>
          </w:tcPr>
          <w:p w14:paraId="7CEE51A4"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A5"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A6"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A7"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1" w:type="pct"/>
            <w:gridSpan w:val="2"/>
            <w:vAlign w:val="center"/>
          </w:tcPr>
          <w:p w14:paraId="7CEE51A8" w14:textId="77777777" w:rsidR="008421B3" w:rsidRPr="007D7A8D" w:rsidRDefault="008421B3" w:rsidP="008421B3">
            <w:pPr>
              <w:jc w:val="center"/>
            </w:pPr>
            <w:r w:rsidRPr="007D7A8D">
              <w:rPr>
                <w:rFonts w:ascii="Courier New" w:eastAsia="MS Gothic" w:hAnsi="Courier New" w:cs="Courier New"/>
                <w:sz w:val="20"/>
                <w:szCs w:val="20"/>
                <w:lang w:val="en-US"/>
              </w:rPr>
              <w:t>☐</w:t>
            </w:r>
          </w:p>
        </w:tc>
      </w:tr>
      <w:tr w:rsidR="008421B3" w:rsidRPr="00F75DF3" w14:paraId="7CEE51B3" w14:textId="77777777" w:rsidTr="008421B3">
        <w:tc>
          <w:tcPr>
            <w:tcW w:w="299" w:type="pct"/>
            <w:tcBorders>
              <w:top w:val="nil"/>
              <w:bottom w:val="nil"/>
              <w:right w:val="nil"/>
            </w:tcBorders>
            <w:shd w:val="clear" w:color="auto" w:fill="EFFFEF"/>
          </w:tcPr>
          <w:p w14:paraId="7CEE51AA" w14:textId="77777777" w:rsidR="008421B3" w:rsidRPr="00F75DF3" w:rsidRDefault="008421B3" w:rsidP="00F75DF3">
            <w:pPr>
              <w:tabs>
                <w:tab w:val="left" w:pos="6570"/>
              </w:tabs>
              <w:spacing w:after="120"/>
            </w:pPr>
          </w:p>
        </w:tc>
        <w:tc>
          <w:tcPr>
            <w:tcW w:w="212" w:type="pct"/>
            <w:tcBorders>
              <w:top w:val="nil"/>
              <w:left w:val="nil"/>
              <w:bottom w:val="nil"/>
              <w:right w:val="nil"/>
            </w:tcBorders>
            <w:shd w:val="clear" w:color="auto" w:fill="EFFFEF"/>
          </w:tcPr>
          <w:p w14:paraId="7CEE51AB" w14:textId="77777777" w:rsidR="008421B3" w:rsidRPr="00F75DF3" w:rsidRDefault="008421B3" w:rsidP="008421B3">
            <w:pPr>
              <w:tabs>
                <w:tab w:val="left" w:pos="6570"/>
              </w:tabs>
              <w:rPr>
                <w:b/>
              </w:rPr>
            </w:pPr>
            <w:r w:rsidRPr="00F75DF3">
              <w:rPr>
                <w:b/>
                <w:bCs/>
                <w:lang w:val="fr-FR"/>
              </w:rPr>
              <w:t>c.</w:t>
            </w:r>
          </w:p>
        </w:tc>
        <w:tc>
          <w:tcPr>
            <w:tcW w:w="1131" w:type="pct"/>
            <w:gridSpan w:val="2"/>
            <w:tcBorders>
              <w:top w:val="nil"/>
              <w:left w:val="nil"/>
              <w:bottom w:val="nil"/>
            </w:tcBorders>
            <w:shd w:val="clear" w:color="auto" w:fill="EFFFEF"/>
          </w:tcPr>
          <w:p w14:paraId="7CEE51AC" w14:textId="77777777" w:rsidR="008421B3" w:rsidRPr="001C0562" w:rsidRDefault="008421B3" w:rsidP="008421B3">
            <w:pPr>
              <w:tabs>
                <w:tab w:val="left" w:pos="6570"/>
              </w:tabs>
              <w:rPr>
                <w:sz w:val="18"/>
                <w:szCs w:val="18"/>
              </w:rPr>
            </w:pPr>
            <w:r w:rsidRPr="001C0562">
              <w:rPr>
                <w:sz w:val="18"/>
                <w:szCs w:val="18"/>
                <w:lang w:val="fr-FR"/>
              </w:rPr>
              <w:t xml:space="preserve">Eau potable en zone urbaine  </w:t>
            </w:r>
          </w:p>
        </w:tc>
        <w:tc>
          <w:tcPr>
            <w:tcW w:w="226" w:type="pct"/>
            <w:shd w:val="clear" w:color="auto" w:fill="EFFFEF"/>
          </w:tcPr>
          <w:p w14:paraId="7CEE51AD" w14:textId="77777777" w:rsidR="008421B3" w:rsidRPr="001C0562" w:rsidRDefault="008421B3" w:rsidP="008421B3">
            <w:pPr>
              <w:tabs>
                <w:tab w:val="left" w:pos="6570"/>
              </w:tabs>
              <w:rPr>
                <w:b/>
                <w:sz w:val="18"/>
                <w:szCs w:val="18"/>
              </w:rPr>
            </w:pPr>
            <w:r w:rsidRPr="001C0562">
              <w:rPr>
                <w:b/>
                <w:bCs/>
                <w:sz w:val="18"/>
                <w:szCs w:val="18"/>
                <w:lang w:val="fr-FR"/>
              </w:rPr>
              <w:t>c.</w:t>
            </w:r>
          </w:p>
        </w:tc>
        <w:tc>
          <w:tcPr>
            <w:tcW w:w="593" w:type="pct"/>
            <w:shd w:val="clear" w:color="auto" w:fill="FFFFFF"/>
            <w:vAlign w:val="center"/>
          </w:tcPr>
          <w:p w14:paraId="7CEE51AE"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AF"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B0"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B1"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1" w:type="pct"/>
            <w:gridSpan w:val="2"/>
            <w:vAlign w:val="center"/>
          </w:tcPr>
          <w:p w14:paraId="7CEE51B2" w14:textId="77777777" w:rsidR="008421B3" w:rsidRPr="007D7A8D" w:rsidRDefault="008421B3" w:rsidP="008421B3">
            <w:pPr>
              <w:jc w:val="center"/>
            </w:pPr>
            <w:r w:rsidRPr="007D7A8D">
              <w:rPr>
                <w:rFonts w:ascii="Courier New" w:eastAsia="MS Gothic" w:hAnsi="Courier New" w:cs="Courier New"/>
                <w:sz w:val="20"/>
                <w:szCs w:val="20"/>
                <w:lang w:val="en-US"/>
              </w:rPr>
              <w:t>☐</w:t>
            </w:r>
          </w:p>
        </w:tc>
      </w:tr>
      <w:tr w:rsidR="008421B3" w:rsidRPr="00F75DF3" w14:paraId="7CEE51BD" w14:textId="77777777" w:rsidTr="008421B3">
        <w:tc>
          <w:tcPr>
            <w:tcW w:w="299" w:type="pct"/>
            <w:tcBorders>
              <w:top w:val="nil"/>
              <w:bottom w:val="nil"/>
              <w:right w:val="nil"/>
            </w:tcBorders>
            <w:shd w:val="clear" w:color="auto" w:fill="EFFFEF"/>
          </w:tcPr>
          <w:p w14:paraId="7CEE51B4" w14:textId="77777777" w:rsidR="008421B3" w:rsidRPr="00F75DF3" w:rsidRDefault="008421B3" w:rsidP="00F75DF3">
            <w:pPr>
              <w:tabs>
                <w:tab w:val="left" w:pos="6570"/>
              </w:tabs>
              <w:spacing w:after="120"/>
            </w:pPr>
          </w:p>
        </w:tc>
        <w:tc>
          <w:tcPr>
            <w:tcW w:w="212" w:type="pct"/>
            <w:tcBorders>
              <w:top w:val="nil"/>
              <w:left w:val="nil"/>
              <w:bottom w:val="nil"/>
              <w:right w:val="nil"/>
            </w:tcBorders>
            <w:shd w:val="clear" w:color="auto" w:fill="EFFFEF"/>
          </w:tcPr>
          <w:p w14:paraId="7CEE51B5" w14:textId="77777777" w:rsidR="008421B3" w:rsidRPr="00F75DF3" w:rsidRDefault="008421B3" w:rsidP="008421B3">
            <w:pPr>
              <w:tabs>
                <w:tab w:val="left" w:pos="6570"/>
              </w:tabs>
              <w:rPr>
                <w:b/>
              </w:rPr>
            </w:pPr>
            <w:r w:rsidRPr="00F75DF3">
              <w:rPr>
                <w:b/>
                <w:bCs/>
                <w:lang w:val="fr-FR"/>
              </w:rPr>
              <w:t>d.</w:t>
            </w:r>
          </w:p>
        </w:tc>
        <w:tc>
          <w:tcPr>
            <w:tcW w:w="1131" w:type="pct"/>
            <w:gridSpan w:val="2"/>
            <w:tcBorders>
              <w:top w:val="nil"/>
              <w:left w:val="nil"/>
              <w:bottom w:val="nil"/>
            </w:tcBorders>
            <w:shd w:val="clear" w:color="auto" w:fill="EFFFEF"/>
          </w:tcPr>
          <w:p w14:paraId="7CEE51B6" w14:textId="77777777" w:rsidR="008421B3" w:rsidRPr="001C0562" w:rsidRDefault="008421B3" w:rsidP="008421B3">
            <w:pPr>
              <w:tabs>
                <w:tab w:val="left" w:pos="6570"/>
              </w:tabs>
              <w:rPr>
                <w:sz w:val="18"/>
                <w:szCs w:val="18"/>
              </w:rPr>
            </w:pPr>
            <w:r w:rsidRPr="001C0562">
              <w:rPr>
                <w:sz w:val="18"/>
                <w:szCs w:val="18"/>
                <w:lang w:val="fr-FR"/>
              </w:rPr>
              <w:t xml:space="preserve">Eau potable en zone rurale  </w:t>
            </w:r>
          </w:p>
        </w:tc>
        <w:tc>
          <w:tcPr>
            <w:tcW w:w="226" w:type="pct"/>
            <w:shd w:val="clear" w:color="auto" w:fill="EFFFEF"/>
          </w:tcPr>
          <w:p w14:paraId="7CEE51B7" w14:textId="77777777" w:rsidR="008421B3" w:rsidRPr="001C0562" w:rsidRDefault="008421B3" w:rsidP="008421B3">
            <w:pPr>
              <w:tabs>
                <w:tab w:val="left" w:pos="6570"/>
              </w:tabs>
              <w:rPr>
                <w:b/>
                <w:sz w:val="18"/>
                <w:szCs w:val="18"/>
              </w:rPr>
            </w:pPr>
            <w:r w:rsidRPr="001C0562">
              <w:rPr>
                <w:b/>
                <w:bCs/>
                <w:sz w:val="18"/>
                <w:szCs w:val="18"/>
                <w:lang w:val="fr-FR"/>
              </w:rPr>
              <w:t>d.</w:t>
            </w:r>
          </w:p>
        </w:tc>
        <w:tc>
          <w:tcPr>
            <w:tcW w:w="593" w:type="pct"/>
            <w:shd w:val="clear" w:color="auto" w:fill="FFFFFF"/>
            <w:vAlign w:val="center"/>
          </w:tcPr>
          <w:p w14:paraId="7CEE51B8" w14:textId="77777777" w:rsidR="008421B3" w:rsidRPr="007D7A8D" w:rsidRDefault="008421B3" w:rsidP="008421B3">
            <w:pPr>
              <w:jc w:val="center"/>
              <w:rPr>
                <w:b/>
                <w:sz w:val="18"/>
                <w:szCs w:val="18"/>
              </w:rPr>
            </w:pPr>
            <w:r w:rsidRPr="007D7A8D">
              <w:rPr>
                <w:rFonts w:ascii="Courier New" w:eastAsia="MS Gothic" w:hAnsi="Courier New" w:cs="Courier New"/>
                <w:sz w:val="20"/>
                <w:szCs w:val="20"/>
                <w:lang w:val="en-US"/>
              </w:rPr>
              <w:t>☐</w:t>
            </w:r>
          </w:p>
        </w:tc>
        <w:tc>
          <w:tcPr>
            <w:tcW w:w="636" w:type="pct"/>
            <w:vAlign w:val="center"/>
          </w:tcPr>
          <w:p w14:paraId="7CEE51B9" w14:textId="77777777" w:rsidR="008421B3" w:rsidRPr="007D7A8D" w:rsidRDefault="008421B3" w:rsidP="008421B3">
            <w:pPr>
              <w:jc w:val="center"/>
              <w:rPr>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BA" w14:textId="77777777" w:rsidR="008421B3" w:rsidRPr="007D7A8D" w:rsidRDefault="008421B3" w:rsidP="008421B3">
            <w:pPr>
              <w:jc w:val="center"/>
              <w:rPr>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BB" w14:textId="77777777" w:rsidR="008421B3" w:rsidRPr="007D7A8D" w:rsidRDefault="008421B3" w:rsidP="008421B3">
            <w:pPr>
              <w:jc w:val="center"/>
              <w:rPr>
                <w:sz w:val="20"/>
                <w:szCs w:val="20"/>
                <w:lang w:val="en-US"/>
              </w:rPr>
            </w:pPr>
            <w:r w:rsidRPr="007D7A8D">
              <w:rPr>
                <w:rFonts w:ascii="Courier New" w:eastAsia="MS Gothic" w:hAnsi="Courier New" w:cs="Courier New"/>
                <w:sz w:val="20"/>
                <w:szCs w:val="20"/>
                <w:lang w:val="en-US"/>
              </w:rPr>
              <w:t>☐</w:t>
            </w:r>
          </w:p>
        </w:tc>
        <w:tc>
          <w:tcPr>
            <w:tcW w:w="631" w:type="pct"/>
            <w:gridSpan w:val="2"/>
            <w:vAlign w:val="center"/>
          </w:tcPr>
          <w:p w14:paraId="7CEE51BC" w14:textId="77777777" w:rsidR="008421B3" w:rsidRPr="007D7A8D" w:rsidRDefault="008421B3" w:rsidP="008421B3">
            <w:pPr>
              <w:jc w:val="center"/>
              <w:rPr>
                <w:sz w:val="20"/>
                <w:szCs w:val="20"/>
                <w:lang w:val="en-US"/>
              </w:rPr>
            </w:pPr>
            <w:r w:rsidRPr="007D7A8D">
              <w:rPr>
                <w:rFonts w:ascii="Courier New" w:eastAsia="MS Gothic" w:hAnsi="Courier New" w:cs="Courier New"/>
                <w:sz w:val="20"/>
                <w:szCs w:val="20"/>
                <w:lang w:val="en-US"/>
              </w:rPr>
              <w:t>☐</w:t>
            </w:r>
          </w:p>
        </w:tc>
      </w:tr>
      <w:tr w:rsidR="008421B3" w:rsidRPr="00F75DF3" w14:paraId="7CEE51C7" w14:textId="77777777" w:rsidTr="008421B3">
        <w:tc>
          <w:tcPr>
            <w:tcW w:w="299" w:type="pct"/>
            <w:tcBorders>
              <w:top w:val="nil"/>
              <w:bottom w:val="nil"/>
              <w:right w:val="nil"/>
            </w:tcBorders>
            <w:shd w:val="clear" w:color="auto" w:fill="EFFFEF"/>
          </w:tcPr>
          <w:p w14:paraId="7CEE51BE" w14:textId="77777777" w:rsidR="008421B3" w:rsidRPr="00F75DF3" w:rsidRDefault="008421B3" w:rsidP="00F75DF3">
            <w:pPr>
              <w:tabs>
                <w:tab w:val="left" w:pos="6570"/>
              </w:tabs>
              <w:spacing w:after="120"/>
            </w:pPr>
          </w:p>
        </w:tc>
        <w:tc>
          <w:tcPr>
            <w:tcW w:w="212" w:type="pct"/>
            <w:tcBorders>
              <w:top w:val="nil"/>
              <w:left w:val="nil"/>
              <w:bottom w:val="nil"/>
              <w:right w:val="nil"/>
            </w:tcBorders>
            <w:shd w:val="clear" w:color="auto" w:fill="EFFFEF"/>
          </w:tcPr>
          <w:p w14:paraId="7CEE51BF" w14:textId="77777777" w:rsidR="008421B3" w:rsidRPr="00F75DF3" w:rsidRDefault="008421B3" w:rsidP="008421B3">
            <w:pPr>
              <w:tabs>
                <w:tab w:val="left" w:pos="6570"/>
              </w:tabs>
              <w:rPr>
                <w:b/>
              </w:rPr>
            </w:pPr>
            <w:r w:rsidRPr="00F75DF3">
              <w:rPr>
                <w:b/>
                <w:bCs/>
                <w:lang w:val="fr-FR"/>
              </w:rPr>
              <w:t>e.</w:t>
            </w:r>
          </w:p>
        </w:tc>
        <w:tc>
          <w:tcPr>
            <w:tcW w:w="1131" w:type="pct"/>
            <w:gridSpan w:val="2"/>
            <w:tcBorders>
              <w:top w:val="nil"/>
              <w:left w:val="nil"/>
              <w:bottom w:val="nil"/>
              <w:right w:val="single" w:sz="4" w:space="0" w:color="auto"/>
            </w:tcBorders>
            <w:shd w:val="clear" w:color="auto" w:fill="EFFFEF"/>
          </w:tcPr>
          <w:p w14:paraId="7CEE51C0" w14:textId="77777777" w:rsidR="008421B3" w:rsidRPr="001C0562" w:rsidRDefault="008421B3" w:rsidP="008421B3">
            <w:pPr>
              <w:tabs>
                <w:tab w:val="left" w:pos="6570"/>
              </w:tabs>
              <w:rPr>
                <w:sz w:val="18"/>
                <w:szCs w:val="18"/>
              </w:rPr>
            </w:pPr>
            <w:r w:rsidRPr="001C0562">
              <w:rPr>
                <w:sz w:val="18"/>
                <w:szCs w:val="18"/>
                <w:lang w:val="fr-FR"/>
              </w:rPr>
              <w:t>Hygiène</w:t>
            </w:r>
          </w:p>
        </w:tc>
        <w:tc>
          <w:tcPr>
            <w:tcW w:w="226" w:type="pct"/>
            <w:tcBorders>
              <w:left w:val="single" w:sz="4" w:space="0" w:color="auto"/>
            </w:tcBorders>
            <w:shd w:val="clear" w:color="auto" w:fill="EFFFEF"/>
          </w:tcPr>
          <w:p w14:paraId="7CEE51C1" w14:textId="77777777" w:rsidR="008421B3" w:rsidRPr="001C0562" w:rsidRDefault="008421B3" w:rsidP="008421B3">
            <w:pPr>
              <w:tabs>
                <w:tab w:val="left" w:pos="6570"/>
              </w:tabs>
              <w:rPr>
                <w:b/>
                <w:sz w:val="18"/>
                <w:szCs w:val="18"/>
              </w:rPr>
            </w:pPr>
            <w:r w:rsidRPr="001C0562">
              <w:rPr>
                <w:b/>
                <w:bCs/>
                <w:sz w:val="18"/>
                <w:szCs w:val="18"/>
                <w:lang w:val="fr-FR"/>
              </w:rPr>
              <w:t>e.</w:t>
            </w:r>
          </w:p>
        </w:tc>
        <w:tc>
          <w:tcPr>
            <w:tcW w:w="593" w:type="pct"/>
            <w:shd w:val="clear" w:color="auto" w:fill="FFFFFF"/>
            <w:vAlign w:val="center"/>
          </w:tcPr>
          <w:p w14:paraId="7CEE51C2"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C3"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C4"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6" w:type="pct"/>
            <w:vAlign w:val="center"/>
          </w:tcPr>
          <w:p w14:paraId="7CEE51C5" w14:textId="77777777" w:rsidR="008421B3" w:rsidRPr="007D7A8D" w:rsidRDefault="008421B3" w:rsidP="008421B3">
            <w:pPr>
              <w:jc w:val="center"/>
            </w:pPr>
            <w:r w:rsidRPr="007D7A8D">
              <w:rPr>
                <w:rFonts w:ascii="Courier New" w:eastAsia="MS Gothic" w:hAnsi="Courier New" w:cs="Courier New"/>
                <w:sz w:val="20"/>
                <w:szCs w:val="20"/>
                <w:lang w:val="en-US"/>
              </w:rPr>
              <w:t>☐</w:t>
            </w:r>
          </w:p>
        </w:tc>
        <w:tc>
          <w:tcPr>
            <w:tcW w:w="631" w:type="pct"/>
            <w:gridSpan w:val="2"/>
            <w:vAlign w:val="center"/>
          </w:tcPr>
          <w:p w14:paraId="7CEE51C6" w14:textId="77777777" w:rsidR="008421B3" w:rsidRPr="007D7A8D" w:rsidRDefault="008421B3" w:rsidP="008421B3">
            <w:pPr>
              <w:jc w:val="center"/>
            </w:pPr>
            <w:r w:rsidRPr="007D7A8D">
              <w:rPr>
                <w:rFonts w:ascii="Courier New" w:eastAsia="MS Gothic" w:hAnsi="Courier New" w:cs="Courier New"/>
                <w:sz w:val="20"/>
                <w:szCs w:val="20"/>
                <w:lang w:val="en-US"/>
              </w:rPr>
              <w:t>☐</w:t>
            </w:r>
          </w:p>
        </w:tc>
      </w:tr>
      <w:tr w:rsidR="008C3946" w:rsidRPr="00F75DF3" w14:paraId="7CEE51D1" w14:textId="77777777" w:rsidTr="008421B3">
        <w:tc>
          <w:tcPr>
            <w:tcW w:w="299" w:type="pct"/>
            <w:tcBorders>
              <w:top w:val="nil"/>
              <w:bottom w:val="nil"/>
              <w:right w:val="nil"/>
            </w:tcBorders>
            <w:shd w:val="clear" w:color="auto" w:fill="EFFFEF"/>
          </w:tcPr>
          <w:p w14:paraId="7CEE51C8" w14:textId="77777777" w:rsidR="008C3946" w:rsidRPr="00F75DF3" w:rsidRDefault="008C3946" w:rsidP="00F75DF3">
            <w:pPr>
              <w:tabs>
                <w:tab w:val="left" w:pos="6570"/>
              </w:tabs>
              <w:spacing w:after="120"/>
            </w:pPr>
          </w:p>
        </w:tc>
        <w:tc>
          <w:tcPr>
            <w:tcW w:w="212" w:type="pct"/>
            <w:tcBorders>
              <w:top w:val="nil"/>
              <w:left w:val="nil"/>
              <w:bottom w:val="nil"/>
              <w:right w:val="nil"/>
            </w:tcBorders>
            <w:shd w:val="clear" w:color="auto" w:fill="EFFFEF"/>
          </w:tcPr>
          <w:p w14:paraId="7CEE51C9" w14:textId="77777777" w:rsidR="008C3946" w:rsidRPr="00F75DF3" w:rsidRDefault="008C3946" w:rsidP="008421B3">
            <w:pPr>
              <w:tabs>
                <w:tab w:val="left" w:pos="6570"/>
              </w:tabs>
              <w:rPr>
                <w:b/>
              </w:rPr>
            </w:pPr>
            <w:r w:rsidRPr="00F75DF3">
              <w:rPr>
                <w:b/>
                <w:bCs/>
                <w:lang w:val="fr-FR"/>
              </w:rPr>
              <w:t>f.</w:t>
            </w:r>
          </w:p>
        </w:tc>
        <w:tc>
          <w:tcPr>
            <w:tcW w:w="1131" w:type="pct"/>
            <w:gridSpan w:val="2"/>
            <w:tcBorders>
              <w:top w:val="nil"/>
              <w:left w:val="nil"/>
              <w:bottom w:val="nil"/>
            </w:tcBorders>
            <w:shd w:val="clear" w:color="auto" w:fill="EFFFEF"/>
          </w:tcPr>
          <w:p w14:paraId="7CEE51CA" w14:textId="77777777" w:rsidR="008C3946" w:rsidRPr="001C0562" w:rsidRDefault="008C3946" w:rsidP="008421B3">
            <w:pPr>
              <w:tabs>
                <w:tab w:val="left" w:pos="6570"/>
              </w:tabs>
              <w:rPr>
                <w:sz w:val="18"/>
                <w:szCs w:val="18"/>
              </w:rPr>
            </w:pPr>
            <w:r w:rsidRPr="001C0562">
              <w:rPr>
                <w:sz w:val="18"/>
                <w:szCs w:val="18"/>
                <w:lang w:val="fr-FR"/>
              </w:rPr>
              <w:t>WASH dans les établissements de santé</w:t>
            </w:r>
          </w:p>
        </w:tc>
        <w:tc>
          <w:tcPr>
            <w:tcW w:w="226" w:type="pct"/>
            <w:shd w:val="clear" w:color="auto" w:fill="EFFFEF"/>
          </w:tcPr>
          <w:p w14:paraId="7CEE51CB" w14:textId="77777777" w:rsidR="008C3946" w:rsidRPr="001C0562" w:rsidRDefault="008C3946" w:rsidP="008421B3">
            <w:pPr>
              <w:tabs>
                <w:tab w:val="left" w:pos="6570"/>
              </w:tabs>
              <w:rPr>
                <w:b/>
                <w:sz w:val="18"/>
                <w:szCs w:val="18"/>
              </w:rPr>
            </w:pPr>
            <w:r w:rsidRPr="001C0562">
              <w:rPr>
                <w:b/>
                <w:bCs/>
                <w:sz w:val="18"/>
                <w:szCs w:val="18"/>
                <w:lang w:val="fr-FR"/>
              </w:rPr>
              <w:t>f.</w:t>
            </w:r>
          </w:p>
        </w:tc>
        <w:tc>
          <w:tcPr>
            <w:tcW w:w="593" w:type="pct"/>
            <w:shd w:val="clear" w:color="auto" w:fill="FFFFFF"/>
            <w:vAlign w:val="center"/>
          </w:tcPr>
          <w:p w14:paraId="7CEE51CC"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CD"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CE"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CF"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1" w:type="pct"/>
            <w:gridSpan w:val="2"/>
            <w:vAlign w:val="center"/>
          </w:tcPr>
          <w:p w14:paraId="7CEE51D0"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r>
      <w:tr w:rsidR="008C3946" w:rsidRPr="00F75DF3" w14:paraId="7CEE51DB" w14:textId="77777777" w:rsidTr="008421B3">
        <w:tc>
          <w:tcPr>
            <w:tcW w:w="299" w:type="pct"/>
            <w:tcBorders>
              <w:top w:val="nil"/>
              <w:bottom w:val="nil"/>
              <w:right w:val="nil"/>
            </w:tcBorders>
            <w:shd w:val="clear" w:color="auto" w:fill="EFFFEF"/>
          </w:tcPr>
          <w:p w14:paraId="7CEE51D2" w14:textId="77777777" w:rsidR="008C3946" w:rsidRPr="00F75DF3" w:rsidRDefault="008C3946" w:rsidP="00F75DF3">
            <w:pPr>
              <w:tabs>
                <w:tab w:val="left" w:pos="6570"/>
              </w:tabs>
              <w:spacing w:after="120"/>
            </w:pPr>
          </w:p>
        </w:tc>
        <w:tc>
          <w:tcPr>
            <w:tcW w:w="212" w:type="pct"/>
            <w:tcBorders>
              <w:top w:val="nil"/>
              <w:left w:val="nil"/>
              <w:right w:val="nil"/>
            </w:tcBorders>
            <w:shd w:val="clear" w:color="auto" w:fill="EFFFEF"/>
          </w:tcPr>
          <w:p w14:paraId="7CEE51D3" w14:textId="77777777" w:rsidR="008C3946" w:rsidRPr="00F75DF3" w:rsidRDefault="008C3946" w:rsidP="008421B3">
            <w:pPr>
              <w:tabs>
                <w:tab w:val="left" w:pos="6570"/>
              </w:tabs>
              <w:rPr>
                <w:b/>
              </w:rPr>
            </w:pPr>
            <w:r w:rsidRPr="00F75DF3">
              <w:rPr>
                <w:b/>
                <w:bCs/>
                <w:lang w:val="fr-FR"/>
              </w:rPr>
              <w:t>g.</w:t>
            </w:r>
          </w:p>
        </w:tc>
        <w:tc>
          <w:tcPr>
            <w:tcW w:w="1131" w:type="pct"/>
            <w:gridSpan w:val="2"/>
            <w:tcBorders>
              <w:top w:val="nil"/>
              <w:left w:val="nil"/>
            </w:tcBorders>
            <w:shd w:val="clear" w:color="auto" w:fill="EFFFEF"/>
          </w:tcPr>
          <w:p w14:paraId="7CEE51D4" w14:textId="77777777" w:rsidR="008C3946" w:rsidRPr="001C0562" w:rsidRDefault="008C3946" w:rsidP="008421B3">
            <w:pPr>
              <w:tabs>
                <w:tab w:val="left" w:pos="6570"/>
              </w:tabs>
              <w:rPr>
                <w:sz w:val="18"/>
                <w:szCs w:val="18"/>
              </w:rPr>
            </w:pPr>
            <w:r w:rsidRPr="001C0562">
              <w:rPr>
                <w:sz w:val="18"/>
                <w:szCs w:val="18"/>
                <w:lang w:val="fr-FR"/>
              </w:rPr>
              <w:t xml:space="preserve">WASH dans les écoles </w:t>
            </w:r>
          </w:p>
        </w:tc>
        <w:tc>
          <w:tcPr>
            <w:tcW w:w="226" w:type="pct"/>
            <w:shd w:val="clear" w:color="auto" w:fill="EFFFEF"/>
          </w:tcPr>
          <w:p w14:paraId="7CEE51D5" w14:textId="77777777" w:rsidR="008C3946" w:rsidRPr="001C0562" w:rsidRDefault="008C3946" w:rsidP="008421B3">
            <w:pPr>
              <w:tabs>
                <w:tab w:val="left" w:pos="6570"/>
              </w:tabs>
              <w:rPr>
                <w:b/>
                <w:sz w:val="18"/>
                <w:szCs w:val="18"/>
              </w:rPr>
            </w:pPr>
            <w:r w:rsidRPr="001C0562">
              <w:rPr>
                <w:b/>
                <w:bCs/>
                <w:sz w:val="18"/>
                <w:szCs w:val="18"/>
                <w:lang w:val="fr-FR"/>
              </w:rPr>
              <w:t>g.</w:t>
            </w:r>
          </w:p>
        </w:tc>
        <w:tc>
          <w:tcPr>
            <w:tcW w:w="593" w:type="pct"/>
            <w:shd w:val="clear" w:color="auto" w:fill="FFFFFF"/>
            <w:vAlign w:val="center"/>
          </w:tcPr>
          <w:p w14:paraId="7CEE51D6"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D7"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D8"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6" w:type="pct"/>
            <w:vAlign w:val="center"/>
          </w:tcPr>
          <w:p w14:paraId="7CEE51D9"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c>
          <w:tcPr>
            <w:tcW w:w="631" w:type="pct"/>
            <w:gridSpan w:val="2"/>
            <w:vAlign w:val="center"/>
          </w:tcPr>
          <w:p w14:paraId="7CEE51DA" w14:textId="77777777" w:rsidR="008C3946" w:rsidRPr="007D7A8D" w:rsidRDefault="008C3946" w:rsidP="00CF1EC0">
            <w:pPr>
              <w:jc w:val="center"/>
              <w:rPr>
                <w:rFonts w:ascii="Courier New" w:eastAsia="MS Gothic" w:hAnsi="Courier New" w:cs="Courier New"/>
                <w:sz w:val="20"/>
                <w:szCs w:val="20"/>
                <w:lang w:val="en-US"/>
              </w:rPr>
            </w:pPr>
            <w:r w:rsidRPr="007D7A8D">
              <w:rPr>
                <w:rFonts w:ascii="Courier New" w:eastAsia="MS Gothic" w:hAnsi="Courier New" w:cs="Courier New"/>
                <w:sz w:val="20"/>
                <w:szCs w:val="20"/>
                <w:lang w:val="en-US"/>
              </w:rPr>
              <w:t>☐</w:t>
            </w:r>
          </w:p>
        </w:tc>
      </w:tr>
      <w:tr w:rsidR="00F75DF3" w:rsidRPr="00F75DF3" w14:paraId="7CEE51E5" w14:textId="77777777" w:rsidTr="008421B3">
        <w:trPr>
          <w:trHeight w:val="242"/>
        </w:trPr>
        <w:tc>
          <w:tcPr>
            <w:tcW w:w="299" w:type="pct"/>
            <w:tcBorders>
              <w:top w:val="nil"/>
              <w:bottom w:val="nil"/>
              <w:right w:val="nil"/>
            </w:tcBorders>
            <w:shd w:val="clear" w:color="auto" w:fill="F0FFF0"/>
          </w:tcPr>
          <w:p w14:paraId="7CEE51DC" w14:textId="77777777" w:rsidR="00F75DF3" w:rsidRPr="00F75DF3" w:rsidRDefault="00F75DF3" w:rsidP="00F75DF3">
            <w:pPr>
              <w:tabs>
                <w:tab w:val="left" w:pos="6570"/>
              </w:tabs>
              <w:spacing w:after="120"/>
            </w:pPr>
          </w:p>
        </w:tc>
        <w:tc>
          <w:tcPr>
            <w:tcW w:w="212" w:type="pct"/>
            <w:tcBorders>
              <w:left w:val="nil"/>
              <w:bottom w:val="nil"/>
              <w:right w:val="nil"/>
            </w:tcBorders>
            <w:shd w:val="clear" w:color="auto" w:fill="F0FFF0"/>
          </w:tcPr>
          <w:p w14:paraId="7CEE51DD" w14:textId="77777777" w:rsidR="00F75DF3" w:rsidRPr="00F75DF3" w:rsidRDefault="00F75DF3" w:rsidP="00F75DF3">
            <w:pPr>
              <w:tabs>
                <w:tab w:val="left" w:pos="6570"/>
              </w:tabs>
              <w:spacing w:after="120"/>
            </w:pPr>
          </w:p>
        </w:tc>
        <w:tc>
          <w:tcPr>
            <w:tcW w:w="1131" w:type="pct"/>
            <w:gridSpan w:val="2"/>
            <w:tcBorders>
              <w:left w:val="nil"/>
              <w:bottom w:val="nil"/>
              <w:right w:val="nil"/>
            </w:tcBorders>
            <w:shd w:val="clear" w:color="auto" w:fill="F0FFF0"/>
          </w:tcPr>
          <w:p w14:paraId="7CEE51DE" w14:textId="77777777" w:rsidR="00F75DF3" w:rsidRPr="00F75DF3" w:rsidRDefault="00F75DF3" w:rsidP="008421B3">
            <w:pPr>
              <w:tabs>
                <w:tab w:val="left" w:pos="6570"/>
              </w:tabs>
            </w:pPr>
          </w:p>
        </w:tc>
        <w:tc>
          <w:tcPr>
            <w:tcW w:w="226" w:type="pct"/>
            <w:tcBorders>
              <w:left w:val="nil"/>
              <w:bottom w:val="nil"/>
              <w:right w:val="nil"/>
            </w:tcBorders>
            <w:shd w:val="clear" w:color="auto" w:fill="F0FFF0"/>
          </w:tcPr>
          <w:p w14:paraId="7CEE51DF" w14:textId="77777777" w:rsidR="00F75DF3" w:rsidRPr="00F75DF3" w:rsidRDefault="00F75DF3" w:rsidP="008421B3">
            <w:pPr>
              <w:tabs>
                <w:tab w:val="left" w:pos="6570"/>
              </w:tabs>
            </w:pPr>
          </w:p>
        </w:tc>
        <w:tc>
          <w:tcPr>
            <w:tcW w:w="593" w:type="pct"/>
            <w:tcBorders>
              <w:left w:val="nil"/>
              <w:bottom w:val="nil"/>
              <w:right w:val="nil"/>
            </w:tcBorders>
            <w:shd w:val="clear" w:color="auto" w:fill="F0FFF0"/>
          </w:tcPr>
          <w:p w14:paraId="7CEE51E0"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E1"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E2"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E3" w14:textId="77777777" w:rsidR="00F75DF3" w:rsidRPr="00F75DF3" w:rsidRDefault="00F75DF3" w:rsidP="008421B3">
            <w:pPr>
              <w:tabs>
                <w:tab w:val="left" w:pos="6570"/>
              </w:tabs>
            </w:pPr>
          </w:p>
        </w:tc>
        <w:tc>
          <w:tcPr>
            <w:tcW w:w="631" w:type="pct"/>
            <w:gridSpan w:val="2"/>
            <w:tcBorders>
              <w:left w:val="nil"/>
              <w:bottom w:val="nil"/>
            </w:tcBorders>
            <w:shd w:val="clear" w:color="auto" w:fill="F0FFF0"/>
          </w:tcPr>
          <w:p w14:paraId="7CEE51E4" w14:textId="77777777" w:rsidR="00F75DF3" w:rsidRPr="00F75DF3" w:rsidRDefault="00F75DF3" w:rsidP="008421B3">
            <w:pPr>
              <w:tabs>
                <w:tab w:val="left" w:pos="6570"/>
              </w:tabs>
            </w:pPr>
          </w:p>
        </w:tc>
      </w:tr>
      <w:tr w:rsidR="00F75DF3" w:rsidRPr="00F75DF3" w14:paraId="7CEE51EA" w14:textId="77777777" w:rsidTr="008421B3">
        <w:tc>
          <w:tcPr>
            <w:tcW w:w="299" w:type="pct"/>
            <w:tcBorders>
              <w:top w:val="nil"/>
              <w:bottom w:val="nil"/>
              <w:right w:val="nil"/>
            </w:tcBorders>
            <w:shd w:val="clear" w:color="auto" w:fill="EFFFEF"/>
          </w:tcPr>
          <w:p w14:paraId="7CEE51E6" w14:textId="77777777" w:rsidR="00F75DF3" w:rsidRPr="00F75DF3" w:rsidRDefault="00F75DF3" w:rsidP="00F75DF3">
            <w:pPr>
              <w:tabs>
                <w:tab w:val="left" w:pos="6570"/>
              </w:tabs>
              <w:spacing w:after="120"/>
            </w:pPr>
          </w:p>
        </w:tc>
        <w:tc>
          <w:tcPr>
            <w:tcW w:w="212" w:type="pct"/>
            <w:tcBorders>
              <w:top w:val="nil"/>
              <w:left w:val="nil"/>
              <w:bottom w:val="nil"/>
              <w:right w:val="nil"/>
            </w:tcBorders>
            <w:shd w:val="clear" w:color="auto" w:fill="F0FFF0"/>
          </w:tcPr>
          <w:p w14:paraId="7CEE51E7" w14:textId="77777777" w:rsidR="00F75DF3" w:rsidRPr="00F75DF3" w:rsidRDefault="00F75DF3" w:rsidP="00F75DF3">
            <w:pPr>
              <w:tabs>
                <w:tab w:val="left" w:pos="6570"/>
              </w:tabs>
              <w:spacing w:after="120"/>
              <w:rPr>
                <w:b/>
              </w:rPr>
            </w:pPr>
            <w:r w:rsidRPr="00F75DF3">
              <w:rPr>
                <w:b/>
                <w:bCs/>
                <w:lang w:val="fr-FR"/>
              </w:rPr>
              <w:t>h.</w:t>
            </w:r>
          </w:p>
        </w:tc>
        <w:tc>
          <w:tcPr>
            <w:tcW w:w="3858" w:type="pct"/>
            <w:gridSpan w:val="7"/>
            <w:tcBorders>
              <w:top w:val="nil"/>
              <w:left w:val="nil"/>
              <w:right w:val="nil"/>
            </w:tcBorders>
            <w:shd w:val="clear" w:color="auto" w:fill="F0FFF0"/>
          </w:tcPr>
          <w:p w14:paraId="7CEE51E8" w14:textId="77777777" w:rsidR="00F75DF3" w:rsidRPr="001C0562" w:rsidRDefault="00F75DF3" w:rsidP="008421B3">
            <w:pPr>
              <w:tabs>
                <w:tab w:val="left" w:pos="6570"/>
              </w:tabs>
              <w:rPr>
                <w:sz w:val="18"/>
                <w:szCs w:val="18"/>
              </w:rPr>
            </w:pPr>
            <w:r w:rsidRPr="001C0562">
              <w:rPr>
                <w:sz w:val="18"/>
                <w:szCs w:val="18"/>
                <w:lang w:val="fr-FR"/>
              </w:rPr>
              <w:t>Veuillez indiquer le nom du plan financier et en joindre un exemplaire ou inclure un lien.</w:t>
            </w:r>
          </w:p>
        </w:tc>
        <w:tc>
          <w:tcPr>
            <w:tcW w:w="631" w:type="pct"/>
            <w:gridSpan w:val="2"/>
            <w:tcBorders>
              <w:top w:val="nil"/>
              <w:left w:val="nil"/>
              <w:bottom w:val="nil"/>
            </w:tcBorders>
            <w:shd w:val="clear" w:color="auto" w:fill="F0FFF0"/>
          </w:tcPr>
          <w:p w14:paraId="7CEE51E9" w14:textId="77777777" w:rsidR="00F75DF3" w:rsidRPr="00F75DF3" w:rsidRDefault="00F75DF3" w:rsidP="008421B3">
            <w:pPr>
              <w:tabs>
                <w:tab w:val="left" w:pos="6570"/>
              </w:tabs>
            </w:pPr>
          </w:p>
        </w:tc>
      </w:tr>
      <w:tr w:rsidR="00F75DF3" w:rsidRPr="00F75DF3" w14:paraId="7CEE51F0" w14:textId="77777777" w:rsidTr="008421B3">
        <w:trPr>
          <w:trHeight w:val="395"/>
        </w:trPr>
        <w:tc>
          <w:tcPr>
            <w:tcW w:w="299" w:type="pct"/>
            <w:tcBorders>
              <w:top w:val="nil"/>
              <w:bottom w:val="nil"/>
            </w:tcBorders>
            <w:shd w:val="clear" w:color="auto" w:fill="EFFFEF"/>
          </w:tcPr>
          <w:p w14:paraId="7CEE51EB" w14:textId="77777777" w:rsidR="00F75DF3" w:rsidRPr="00F75DF3" w:rsidRDefault="00F75DF3" w:rsidP="00F75DF3">
            <w:pPr>
              <w:tabs>
                <w:tab w:val="left" w:pos="6570"/>
              </w:tabs>
              <w:spacing w:after="120"/>
            </w:pPr>
          </w:p>
        </w:tc>
        <w:tc>
          <w:tcPr>
            <w:tcW w:w="4386" w:type="pct"/>
            <w:gridSpan w:val="9"/>
            <w:shd w:val="clear" w:color="auto" w:fill="FFFFFF"/>
          </w:tcPr>
          <w:p w14:paraId="7CEE51EC" w14:textId="77777777" w:rsidR="00F75DF3" w:rsidRPr="00F75DF3" w:rsidRDefault="00F75DF3" w:rsidP="008421B3">
            <w:pPr>
              <w:tabs>
                <w:tab w:val="left" w:pos="6570"/>
              </w:tabs>
            </w:pPr>
          </w:p>
          <w:p w14:paraId="7CEE51ED" w14:textId="77777777" w:rsidR="00F75DF3" w:rsidRPr="00F75DF3" w:rsidRDefault="00F75DF3" w:rsidP="008421B3">
            <w:pPr>
              <w:tabs>
                <w:tab w:val="left" w:pos="6570"/>
              </w:tabs>
            </w:pPr>
          </w:p>
          <w:p w14:paraId="7CEE51EE" w14:textId="77777777" w:rsidR="00F75DF3" w:rsidRPr="00F75DF3" w:rsidRDefault="00F75DF3" w:rsidP="008421B3">
            <w:pPr>
              <w:tabs>
                <w:tab w:val="left" w:pos="6570"/>
              </w:tabs>
            </w:pPr>
          </w:p>
        </w:tc>
        <w:tc>
          <w:tcPr>
            <w:tcW w:w="315" w:type="pct"/>
            <w:tcBorders>
              <w:top w:val="nil"/>
              <w:bottom w:val="nil"/>
            </w:tcBorders>
            <w:shd w:val="clear" w:color="auto" w:fill="F0FFF0"/>
          </w:tcPr>
          <w:p w14:paraId="7CEE51EF" w14:textId="77777777" w:rsidR="00F75DF3" w:rsidRPr="00F75DF3" w:rsidRDefault="00F75DF3" w:rsidP="008421B3">
            <w:pPr>
              <w:tabs>
                <w:tab w:val="left" w:pos="6570"/>
              </w:tabs>
            </w:pPr>
          </w:p>
        </w:tc>
      </w:tr>
      <w:tr w:rsidR="00F75DF3" w:rsidRPr="00F75DF3" w14:paraId="7CEE51FA" w14:textId="77777777" w:rsidTr="008421B3">
        <w:tc>
          <w:tcPr>
            <w:tcW w:w="299" w:type="pct"/>
            <w:tcBorders>
              <w:top w:val="nil"/>
              <w:bottom w:val="nil"/>
              <w:right w:val="nil"/>
            </w:tcBorders>
            <w:shd w:val="clear" w:color="auto" w:fill="F0FFF0"/>
          </w:tcPr>
          <w:p w14:paraId="7CEE51F1" w14:textId="77777777" w:rsidR="00F75DF3" w:rsidRPr="00F75DF3" w:rsidRDefault="00F75DF3" w:rsidP="00F75DF3">
            <w:pPr>
              <w:tabs>
                <w:tab w:val="left" w:pos="6570"/>
              </w:tabs>
              <w:spacing w:after="120"/>
            </w:pPr>
          </w:p>
        </w:tc>
        <w:tc>
          <w:tcPr>
            <w:tcW w:w="212" w:type="pct"/>
            <w:tcBorders>
              <w:top w:val="nil"/>
              <w:left w:val="nil"/>
              <w:bottom w:val="nil"/>
              <w:right w:val="nil"/>
            </w:tcBorders>
            <w:shd w:val="clear" w:color="auto" w:fill="F0FFF0"/>
          </w:tcPr>
          <w:p w14:paraId="7CEE51F2" w14:textId="77777777" w:rsidR="00F75DF3" w:rsidRPr="00F75DF3" w:rsidRDefault="00F75DF3" w:rsidP="00F75DF3">
            <w:pPr>
              <w:tabs>
                <w:tab w:val="left" w:pos="6570"/>
              </w:tabs>
              <w:spacing w:after="120"/>
            </w:pPr>
          </w:p>
        </w:tc>
        <w:tc>
          <w:tcPr>
            <w:tcW w:w="1103" w:type="pct"/>
            <w:tcBorders>
              <w:left w:val="nil"/>
              <w:bottom w:val="nil"/>
              <w:right w:val="nil"/>
            </w:tcBorders>
            <w:shd w:val="clear" w:color="auto" w:fill="F0FFF0"/>
          </w:tcPr>
          <w:p w14:paraId="7CEE51F3" w14:textId="77777777" w:rsidR="00F75DF3" w:rsidRPr="00F75DF3" w:rsidRDefault="00F75DF3" w:rsidP="008421B3">
            <w:pPr>
              <w:tabs>
                <w:tab w:val="left" w:pos="6570"/>
              </w:tabs>
            </w:pPr>
          </w:p>
        </w:tc>
        <w:tc>
          <w:tcPr>
            <w:tcW w:w="254" w:type="pct"/>
            <w:gridSpan w:val="2"/>
            <w:tcBorders>
              <w:left w:val="nil"/>
              <w:bottom w:val="nil"/>
              <w:right w:val="nil"/>
            </w:tcBorders>
            <w:shd w:val="clear" w:color="auto" w:fill="F0FFF0"/>
          </w:tcPr>
          <w:p w14:paraId="7CEE51F4" w14:textId="77777777" w:rsidR="00F75DF3" w:rsidRPr="00F75DF3" w:rsidRDefault="00F75DF3" w:rsidP="008421B3">
            <w:pPr>
              <w:tabs>
                <w:tab w:val="left" w:pos="6570"/>
              </w:tabs>
            </w:pPr>
          </w:p>
        </w:tc>
        <w:tc>
          <w:tcPr>
            <w:tcW w:w="593" w:type="pct"/>
            <w:tcBorders>
              <w:left w:val="nil"/>
              <w:bottom w:val="nil"/>
              <w:right w:val="nil"/>
            </w:tcBorders>
            <w:shd w:val="clear" w:color="auto" w:fill="F0FFF0"/>
          </w:tcPr>
          <w:p w14:paraId="7CEE51F5"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F6"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F7" w14:textId="77777777" w:rsidR="00F75DF3" w:rsidRPr="00F75DF3" w:rsidRDefault="00F75DF3" w:rsidP="008421B3">
            <w:pPr>
              <w:tabs>
                <w:tab w:val="left" w:pos="6570"/>
              </w:tabs>
            </w:pPr>
          </w:p>
        </w:tc>
        <w:tc>
          <w:tcPr>
            <w:tcW w:w="636" w:type="pct"/>
            <w:tcBorders>
              <w:left w:val="nil"/>
              <w:bottom w:val="nil"/>
              <w:right w:val="nil"/>
            </w:tcBorders>
            <w:shd w:val="clear" w:color="auto" w:fill="F0FFF0"/>
          </w:tcPr>
          <w:p w14:paraId="7CEE51F8" w14:textId="77777777" w:rsidR="00F75DF3" w:rsidRPr="00F75DF3" w:rsidRDefault="00F75DF3" w:rsidP="008421B3">
            <w:pPr>
              <w:tabs>
                <w:tab w:val="left" w:pos="6570"/>
              </w:tabs>
            </w:pPr>
          </w:p>
        </w:tc>
        <w:tc>
          <w:tcPr>
            <w:tcW w:w="631" w:type="pct"/>
            <w:gridSpan w:val="2"/>
            <w:tcBorders>
              <w:top w:val="nil"/>
              <w:left w:val="nil"/>
              <w:bottom w:val="nil"/>
            </w:tcBorders>
            <w:shd w:val="clear" w:color="auto" w:fill="F0FFF0"/>
          </w:tcPr>
          <w:p w14:paraId="7CEE51F9" w14:textId="77777777" w:rsidR="00F75DF3" w:rsidRPr="00F75DF3" w:rsidRDefault="00F75DF3" w:rsidP="008421B3">
            <w:pPr>
              <w:tabs>
                <w:tab w:val="left" w:pos="6570"/>
              </w:tabs>
            </w:pPr>
          </w:p>
        </w:tc>
      </w:tr>
      <w:tr w:rsidR="00F75DF3" w:rsidRPr="00F75DF3" w14:paraId="7CEE51FF" w14:textId="77777777" w:rsidTr="008421B3">
        <w:tc>
          <w:tcPr>
            <w:tcW w:w="299" w:type="pct"/>
            <w:tcBorders>
              <w:top w:val="nil"/>
              <w:bottom w:val="nil"/>
              <w:right w:val="nil"/>
            </w:tcBorders>
            <w:shd w:val="clear" w:color="auto" w:fill="EFFFEF"/>
          </w:tcPr>
          <w:p w14:paraId="7CEE51FB" w14:textId="77777777" w:rsidR="00F75DF3" w:rsidRPr="00F75DF3" w:rsidRDefault="00F75DF3" w:rsidP="00F75DF3">
            <w:pPr>
              <w:tabs>
                <w:tab w:val="left" w:pos="6570"/>
              </w:tabs>
              <w:spacing w:after="120"/>
            </w:pPr>
          </w:p>
        </w:tc>
        <w:tc>
          <w:tcPr>
            <w:tcW w:w="212" w:type="pct"/>
            <w:tcBorders>
              <w:top w:val="nil"/>
              <w:left w:val="nil"/>
              <w:bottom w:val="nil"/>
              <w:right w:val="nil"/>
            </w:tcBorders>
            <w:shd w:val="clear" w:color="auto" w:fill="F0FFF0"/>
          </w:tcPr>
          <w:p w14:paraId="7CEE51FC" w14:textId="77777777" w:rsidR="00F75DF3" w:rsidRPr="00F75DF3" w:rsidRDefault="00F75DF3" w:rsidP="001C0562">
            <w:pPr>
              <w:tabs>
                <w:tab w:val="left" w:pos="6570"/>
              </w:tabs>
              <w:rPr>
                <w:b/>
              </w:rPr>
            </w:pPr>
            <w:r w:rsidRPr="00F75DF3">
              <w:rPr>
                <w:b/>
                <w:bCs/>
                <w:lang w:val="fr-FR"/>
              </w:rPr>
              <w:t>i.</w:t>
            </w:r>
          </w:p>
        </w:tc>
        <w:tc>
          <w:tcPr>
            <w:tcW w:w="3858" w:type="pct"/>
            <w:gridSpan w:val="7"/>
            <w:tcBorders>
              <w:top w:val="nil"/>
              <w:left w:val="nil"/>
              <w:right w:val="nil"/>
            </w:tcBorders>
            <w:shd w:val="clear" w:color="auto" w:fill="F0FFF0"/>
          </w:tcPr>
          <w:p w14:paraId="7CEE51FD" w14:textId="77777777" w:rsidR="00F75DF3" w:rsidRPr="001C0562" w:rsidRDefault="00F75DF3" w:rsidP="008421B3">
            <w:pPr>
              <w:tabs>
                <w:tab w:val="left" w:pos="6570"/>
              </w:tabs>
              <w:rPr>
                <w:sz w:val="18"/>
                <w:szCs w:val="18"/>
              </w:rPr>
            </w:pPr>
            <w:r w:rsidRPr="001C0562">
              <w:rPr>
                <w:sz w:val="18"/>
                <w:szCs w:val="18"/>
                <w:lang w:val="fr-FR"/>
              </w:rPr>
              <w:t>Si un plan existe, tient-il compte des besoins à venir ?  Veuillez indiquer l'horizon temporel.</w:t>
            </w:r>
          </w:p>
        </w:tc>
        <w:tc>
          <w:tcPr>
            <w:tcW w:w="631" w:type="pct"/>
            <w:gridSpan w:val="2"/>
            <w:tcBorders>
              <w:top w:val="nil"/>
              <w:left w:val="nil"/>
              <w:bottom w:val="nil"/>
            </w:tcBorders>
            <w:shd w:val="clear" w:color="auto" w:fill="F0FFF0"/>
          </w:tcPr>
          <w:p w14:paraId="7CEE51FE" w14:textId="77777777" w:rsidR="00F75DF3" w:rsidRPr="00F75DF3" w:rsidRDefault="00F75DF3" w:rsidP="008421B3">
            <w:pPr>
              <w:tabs>
                <w:tab w:val="left" w:pos="6570"/>
              </w:tabs>
            </w:pPr>
          </w:p>
        </w:tc>
      </w:tr>
      <w:tr w:rsidR="00F75DF3" w:rsidRPr="00F75DF3" w14:paraId="7CEE5205" w14:textId="77777777" w:rsidTr="008421B3">
        <w:trPr>
          <w:trHeight w:val="395"/>
        </w:trPr>
        <w:tc>
          <w:tcPr>
            <w:tcW w:w="299" w:type="pct"/>
            <w:tcBorders>
              <w:top w:val="nil"/>
              <w:bottom w:val="nil"/>
            </w:tcBorders>
            <w:shd w:val="clear" w:color="auto" w:fill="EFFFEF"/>
          </w:tcPr>
          <w:p w14:paraId="7CEE5200" w14:textId="77777777" w:rsidR="00F75DF3" w:rsidRPr="00F75DF3" w:rsidRDefault="00F75DF3" w:rsidP="00F75DF3">
            <w:pPr>
              <w:tabs>
                <w:tab w:val="left" w:pos="6570"/>
              </w:tabs>
              <w:spacing w:after="120"/>
            </w:pPr>
          </w:p>
        </w:tc>
        <w:tc>
          <w:tcPr>
            <w:tcW w:w="4386" w:type="pct"/>
            <w:gridSpan w:val="9"/>
            <w:shd w:val="clear" w:color="auto" w:fill="FFFFFF"/>
          </w:tcPr>
          <w:p w14:paraId="7CEE5201" w14:textId="77777777" w:rsidR="00F75DF3" w:rsidRPr="00F75DF3" w:rsidRDefault="00F75DF3" w:rsidP="008421B3">
            <w:pPr>
              <w:tabs>
                <w:tab w:val="left" w:pos="6570"/>
              </w:tabs>
            </w:pPr>
          </w:p>
          <w:p w14:paraId="7CEE5202" w14:textId="77777777" w:rsidR="00F75DF3" w:rsidRPr="00F75DF3" w:rsidRDefault="00F75DF3" w:rsidP="008421B3">
            <w:pPr>
              <w:tabs>
                <w:tab w:val="left" w:pos="6570"/>
              </w:tabs>
            </w:pPr>
          </w:p>
          <w:p w14:paraId="7CEE5203" w14:textId="77777777" w:rsidR="00F75DF3" w:rsidRPr="00F75DF3" w:rsidRDefault="00F75DF3" w:rsidP="008421B3">
            <w:pPr>
              <w:tabs>
                <w:tab w:val="left" w:pos="6570"/>
              </w:tabs>
            </w:pPr>
          </w:p>
        </w:tc>
        <w:tc>
          <w:tcPr>
            <w:tcW w:w="315" w:type="pct"/>
            <w:tcBorders>
              <w:top w:val="nil"/>
              <w:bottom w:val="nil"/>
            </w:tcBorders>
            <w:shd w:val="clear" w:color="auto" w:fill="F0FFF0"/>
          </w:tcPr>
          <w:p w14:paraId="7CEE5204" w14:textId="77777777" w:rsidR="00F75DF3" w:rsidRPr="00F75DF3" w:rsidRDefault="00F75DF3" w:rsidP="008421B3">
            <w:pPr>
              <w:tabs>
                <w:tab w:val="left" w:pos="6570"/>
              </w:tabs>
            </w:pPr>
          </w:p>
        </w:tc>
      </w:tr>
      <w:tr w:rsidR="00F75DF3" w:rsidRPr="00F75DF3" w14:paraId="7CEE520F" w14:textId="77777777" w:rsidTr="008421B3">
        <w:tc>
          <w:tcPr>
            <w:tcW w:w="299" w:type="pct"/>
            <w:tcBorders>
              <w:top w:val="nil"/>
              <w:right w:val="nil"/>
            </w:tcBorders>
            <w:shd w:val="clear" w:color="auto" w:fill="F0FFF0"/>
          </w:tcPr>
          <w:p w14:paraId="7CEE5206" w14:textId="77777777" w:rsidR="00F75DF3" w:rsidRPr="00F75DF3" w:rsidRDefault="00F75DF3" w:rsidP="00F75DF3">
            <w:pPr>
              <w:tabs>
                <w:tab w:val="left" w:pos="6570"/>
              </w:tabs>
              <w:spacing w:after="120"/>
            </w:pPr>
          </w:p>
        </w:tc>
        <w:tc>
          <w:tcPr>
            <w:tcW w:w="212" w:type="pct"/>
            <w:tcBorders>
              <w:top w:val="nil"/>
              <w:left w:val="nil"/>
              <w:right w:val="nil"/>
            </w:tcBorders>
            <w:shd w:val="clear" w:color="auto" w:fill="F0FFF0"/>
          </w:tcPr>
          <w:p w14:paraId="7CEE5207" w14:textId="77777777" w:rsidR="00F75DF3" w:rsidRPr="00F75DF3" w:rsidRDefault="00F75DF3" w:rsidP="00F75DF3">
            <w:pPr>
              <w:tabs>
                <w:tab w:val="left" w:pos="6570"/>
              </w:tabs>
              <w:spacing w:after="120"/>
            </w:pPr>
          </w:p>
        </w:tc>
        <w:tc>
          <w:tcPr>
            <w:tcW w:w="1103" w:type="pct"/>
            <w:tcBorders>
              <w:left w:val="nil"/>
              <w:right w:val="nil"/>
            </w:tcBorders>
            <w:shd w:val="clear" w:color="auto" w:fill="F0FFF0"/>
          </w:tcPr>
          <w:p w14:paraId="7CEE5208" w14:textId="77777777" w:rsidR="00F75DF3" w:rsidRPr="00F75DF3" w:rsidRDefault="00F75DF3" w:rsidP="00F75DF3">
            <w:pPr>
              <w:tabs>
                <w:tab w:val="left" w:pos="6570"/>
              </w:tabs>
              <w:spacing w:after="120"/>
            </w:pPr>
          </w:p>
        </w:tc>
        <w:tc>
          <w:tcPr>
            <w:tcW w:w="254" w:type="pct"/>
            <w:gridSpan w:val="2"/>
            <w:tcBorders>
              <w:left w:val="nil"/>
              <w:right w:val="nil"/>
            </w:tcBorders>
            <w:shd w:val="clear" w:color="auto" w:fill="F0FFF0"/>
          </w:tcPr>
          <w:p w14:paraId="7CEE5209" w14:textId="77777777" w:rsidR="00F75DF3" w:rsidRPr="00F75DF3" w:rsidRDefault="00F75DF3" w:rsidP="00F75DF3">
            <w:pPr>
              <w:tabs>
                <w:tab w:val="left" w:pos="6570"/>
              </w:tabs>
              <w:spacing w:after="120"/>
            </w:pPr>
          </w:p>
        </w:tc>
        <w:tc>
          <w:tcPr>
            <w:tcW w:w="593" w:type="pct"/>
            <w:tcBorders>
              <w:left w:val="nil"/>
              <w:right w:val="nil"/>
            </w:tcBorders>
            <w:shd w:val="clear" w:color="auto" w:fill="F0FFF0"/>
          </w:tcPr>
          <w:p w14:paraId="7CEE520A" w14:textId="77777777" w:rsidR="00F75DF3" w:rsidRPr="00F75DF3" w:rsidRDefault="00F75DF3" w:rsidP="00F75DF3">
            <w:pPr>
              <w:tabs>
                <w:tab w:val="left" w:pos="6570"/>
              </w:tabs>
              <w:spacing w:after="120"/>
            </w:pPr>
          </w:p>
        </w:tc>
        <w:tc>
          <w:tcPr>
            <w:tcW w:w="636" w:type="pct"/>
            <w:tcBorders>
              <w:left w:val="nil"/>
              <w:right w:val="nil"/>
            </w:tcBorders>
            <w:shd w:val="clear" w:color="auto" w:fill="F0FFF0"/>
          </w:tcPr>
          <w:p w14:paraId="7CEE520B" w14:textId="77777777" w:rsidR="00F75DF3" w:rsidRPr="00F75DF3" w:rsidRDefault="00F75DF3" w:rsidP="00F75DF3">
            <w:pPr>
              <w:tabs>
                <w:tab w:val="left" w:pos="6570"/>
              </w:tabs>
              <w:spacing w:after="120"/>
            </w:pPr>
          </w:p>
        </w:tc>
        <w:tc>
          <w:tcPr>
            <w:tcW w:w="636" w:type="pct"/>
            <w:tcBorders>
              <w:left w:val="nil"/>
              <w:right w:val="nil"/>
            </w:tcBorders>
            <w:shd w:val="clear" w:color="auto" w:fill="F0FFF0"/>
          </w:tcPr>
          <w:p w14:paraId="7CEE520C" w14:textId="77777777" w:rsidR="00F75DF3" w:rsidRPr="00F75DF3" w:rsidRDefault="00F75DF3" w:rsidP="00F75DF3">
            <w:pPr>
              <w:tabs>
                <w:tab w:val="left" w:pos="6570"/>
              </w:tabs>
              <w:spacing w:after="120"/>
            </w:pPr>
          </w:p>
        </w:tc>
        <w:tc>
          <w:tcPr>
            <w:tcW w:w="636" w:type="pct"/>
            <w:tcBorders>
              <w:left w:val="nil"/>
              <w:right w:val="nil"/>
            </w:tcBorders>
            <w:shd w:val="clear" w:color="auto" w:fill="F0FFF0"/>
          </w:tcPr>
          <w:p w14:paraId="7CEE520D" w14:textId="77777777" w:rsidR="00F75DF3" w:rsidRPr="00F75DF3" w:rsidRDefault="00F75DF3" w:rsidP="00F75DF3">
            <w:pPr>
              <w:tabs>
                <w:tab w:val="left" w:pos="6570"/>
              </w:tabs>
              <w:spacing w:after="120"/>
            </w:pPr>
          </w:p>
        </w:tc>
        <w:tc>
          <w:tcPr>
            <w:tcW w:w="631" w:type="pct"/>
            <w:gridSpan w:val="2"/>
            <w:tcBorders>
              <w:top w:val="nil"/>
              <w:left w:val="nil"/>
            </w:tcBorders>
            <w:shd w:val="clear" w:color="auto" w:fill="F0FFF0"/>
          </w:tcPr>
          <w:p w14:paraId="7CEE520E" w14:textId="77777777" w:rsidR="00F75DF3" w:rsidRPr="00F75DF3" w:rsidRDefault="00F75DF3" w:rsidP="00F75DF3">
            <w:pPr>
              <w:tabs>
                <w:tab w:val="left" w:pos="6570"/>
              </w:tabs>
              <w:spacing w:after="120"/>
            </w:pPr>
          </w:p>
        </w:tc>
      </w:tr>
    </w:tbl>
    <w:p w14:paraId="7CEE5210" w14:textId="77777777" w:rsidR="00F75DF3" w:rsidRPr="00F75DF3" w:rsidRDefault="00F75DF3" w:rsidP="00F75DF3">
      <w:pPr>
        <w:tabs>
          <w:tab w:val="left" w:pos="6570"/>
        </w:tabs>
        <w:spacing w:after="120"/>
      </w:pPr>
    </w:p>
    <w:p w14:paraId="7CEE5211" w14:textId="77777777" w:rsidR="00F75DF3" w:rsidRPr="00F75DF3" w:rsidRDefault="00F75DF3" w:rsidP="00F75DF3">
      <w:pPr>
        <w:tabs>
          <w:tab w:val="left" w:pos="6570"/>
        </w:tabs>
        <w:spacing w:after="120"/>
      </w:pPr>
      <w:r w:rsidRPr="00F75DF3">
        <w:rPr>
          <w:lang w:val="fr-FR"/>
        </w:rPr>
        <w:br w:type="page"/>
      </w: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60"/>
        <w:gridCol w:w="2135"/>
        <w:gridCol w:w="1032"/>
        <w:gridCol w:w="988"/>
        <w:gridCol w:w="988"/>
        <w:gridCol w:w="244"/>
        <w:gridCol w:w="744"/>
        <w:gridCol w:w="988"/>
        <w:gridCol w:w="995"/>
        <w:gridCol w:w="1010"/>
        <w:gridCol w:w="603"/>
        <w:gridCol w:w="319"/>
      </w:tblGrid>
      <w:tr w:rsidR="00F75DF3" w:rsidRPr="00F75DF3" w14:paraId="7CEE5213" w14:textId="77777777" w:rsidTr="00A471C6">
        <w:tc>
          <w:tcPr>
            <w:tcW w:w="5000" w:type="pct"/>
            <w:gridSpan w:val="13"/>
            <w:shd w:val="clear" w:color="auto" w:fill="262626"/>
          </w:tcPr>
          <w:p w14:paraId="7CEE5212" w14:textId="77777777" w:rsidR="00F75DF3" w:rsidRPr="00F75DF3" w:rsidRDefault="00F75DF3" w:rsidP="00882C79">
            <w:pPr>
              <w:tabs>
                <w:tab w:val="left" w:pos="6570"/>
              </w:tabs>
              <w:rPr>
                <w:b/>
              </w:rPr>
            </w:pPr>
            <w:r w:rsidRPr="00F75DF3">
              <w:rPr>
                <w:b/>
                <w:bCs/>
                <w:lang w:val="fr-FR"/>
              </w:rPr>
              <w:lastRenderedPageBreak/>
              <w:t>PLAN/BUDGET DE FINANCEMENT POUR WASH</w:t>
            </w:r>
          </w:p>
        </w:tc>
      </w:tr>
      <w:tr w:rsidR="00F75DF3" w:rsidRPr="00F75DF3" w14:paraId="7CEE5216" w14:textId="77777777" w:rsidTr="00A471C6">
        <w:trPr>
          <w:trHeight w:val="488"/>
        </w:trPr>
        <w:tc>
          <w:tcPr>
            <w:tcW w:w="226" w:type="pct"/>
            <w:vMerge w:val="restart"/>
            <w:tcBorders>
              <w:right w:val="nil"/>
            </w:tcBorders>
            <w:shd w:val="clear" w:color="auto" w:fill="F0FFF0"/>
          </w:tcPr>
          <w:p w14:paraId="7CEE5214" w14:textId="77777777" w:rsidR="00F75DF3" w:rsidRPr="00882C79" w:rsidRDefault="00F75DF3" w:rsidP="00882C79">
            <w:pPr>
              <w:tabs>
                <w:tab w:val="left" w:pos="6570"/>
              </w:tabs>
              <w:spacing w:before="120"/>
              <w:rPr>
                <w:b/>
                <w:sz w:val="20"/>
                <w:szCs w:val="20"/>
              </w:rPr>
            </w:pPr>
            <w:r w:rsidRPr="00882C79">
              <w:rPr>
                <w:b/>
                <w:bCs/>
                <w:sz w:val="20"/>
                <w:szCs w:val="20"/>
                <w:lang w:val="fr-FR"/>
              </w:rPr>
              <w:t>D2</w:t>
            </w:r>
          </w:p>
        </w:tc>
        <w:tc>
          <w:tcPr>
            <w:tcW w:w="4774" w:type="pct"/>
            <w:gridSpan w:val="12"/>
            <w:tcBorders>
              <w:top w:val="nil"/>
              <w:left w:val="nil"/>
              <w:bottom w:val="nil"/>
              <w:right w:val="single" w:sz="4" w:space="0" w:color="auto"/>
            </w:tcBorders>
            <w:shd w:val="clear" w:color="auto" w:fill="F0FFF0"/>
          </w:tcPr>
          <w:p w14:paraId="7CEE5215" w14:textId="77777777" w:rsidR="00F75DF3" w:rsidRPr="00882C79" w:rsidRDefault="00F75DF3" w:rsidP="00882C79">
            <w:pPr>
              <w:tabs>
                <w:tab w:val="left" w:pos="6570"/>
              </w:tabs>
              <w:spacing w:before="120"/>
              <w:rPr>
                <w:i/>
                <w:sz w:val="20"/>
                <w:szCs w:val="20"/>
              </w:rPr>
            </w:pPr>
            <w:r w:rsidRPr="00882C79">
              <w:rPr>
                <w:b/>
                <w:bCs/>
                <w:sz w:val="20"/>
                <w:szCs w:val="20"/>
                <w:u w:val="single"/>
                <w:lang w:val="fr-FR"/>
              </w:rPr>
              <w:t>Budget public spécifique pour WASH</w:t>
            </w:r>
            <w:r w:rsidRPr="00882C79">
              <w:rPr>
                <w:b/>
                <w:bCs/>
                <w:sz w:val="20"/>
                <w:szCs w:val="20"/>
                <w:lang w:val="fr-FR"/>
              </w:rPr>
              <w:t> :</w:t>
            </w:r>
            <w:r w:rsidRPr="00882C79">
              <w:rPr>
                <w:b/>
                <w:bCs/>
                <w:sz w:val="20"/>
                <w:szCs w:val="20"/>
                <w:u w:val="single"/>
                <w:lang w:val="fr-FR"/>
              </w:rPr>
              <w:t xml:space="preserve"> </w:t>
            </w:r>
            <w:r w:rsidRPr="00882C79">
              <w:rPr>
                <w:sz w:val="20"/>
                <w:szCs w:val="20"/>
                <w:lang w:val="fr-FR"/>
              </w:rPr>
              <w:t xml:space="preserve"> </w:t>
            </w:r>
          </w:p>
        </w:tc>
      </w:tr>
      <w:tr w:rsidR="00F75DF3" w:rsidRPr="00F75DF3" w14:paraId="7CEE521A" w14:textId="77777777" w:rsidTr="00A471C6">
        <w:trPr>
          <w:trHeight w:val="487"/>
        </w:trPr>
        <w:tc>
          <w:tcPr>
            <w:tcW w:w="226" w:type="pct"/>
            <w:vMerge/>
            <w:tcBorders>
              <w:bottom w:val="nil"/>
              <w:right w:val="nil"/>
            </w:tcBorders>
            <w:shd w:val="clear" w:color="auto" w:fill="F0FFF0"/>
          </w:tcPr>
          <w:p w14:paraId="7CEE5217" w14:textId="77777777" w:rsidR="00F75DF3" w:rsidRPr="00F75DF3" w:rsidRDefault="00F75DF3" w:rsidP="00882C79">
            <w:pPr>
              <w:tabs>
                <w:tab w:val="left" w:pos="6570"/>
              </w:tabs>
              <w:rPr>
                <w:b/>
              </w:rPr>
            </w:pPr>
          </w:p>
        </w:tc>
        <w:tc>
          <w:tcPr>
            <w:tcW w:w="209" w:type="pct"/>
            <w:tcBorders>
              <w:top w:val="nil"/>
              <w:left w:val="nil"/>
              <w:bottom w:val="single" w:sz="4" w:space="0" w:color="auto"/>
              <w:right w:val="nil"/>
            </w:tcBorders>
            <w:shd w:val="clear" w:color="auto" w:fill="F0FFF0"/>
          </w:tcPr>
          <w:p w14:paraId="7CEE5218" w14:textId="77777777" w:rsidR="00F75DF3" w:rsidRPr="00F75DF3" w:rsidRDefault="00F75DF3" w:rsidP="00882C79">
            <w:pPr>
              <w:tabs>
                <w:tab w:val="left" w:pos="6570"/>
              </w:tabs>
              <w:spacing w:before="120"/>
              <w:rPr>
                <w:b/>
              </w:rPr>
            </w:pPr>
            <w:r w:rsidRPr="00F75DF3">
              <w:rPr>
                <w:b/>
                <w:bCs/>
                <w:lang w:val="fr-FR"/>
              </w:rPr>
              <w:t>a</w:t>
            </w:r>
            <w:r w:rsidR="00882C79">
              <w:rPr>
                <w:b/>
                <w:bCs/>
                <w:lang w:val="fr-FR"/>
              </w:rPr>
              <w:t>.</w:t>
            </w:r>
          </w:p>
        </w:tc>
        <w:tc>
          <w:tcPr>
            <w:tcW w:w="4564" w:type="pct"/>
            <w:gridSpan w:val="11"/>
            <w:tcBorders>
              <w:top w:val="nil"/>
              <w:left w:val="nil"/>
              <w:bottom w:val="single" w:sz="4" w:space="0" w:color="auto"/>
              <w:right w:val="single" w:sz="4" w:space="0" w:color="auto"/>
            </w:tcBorders>
            <w:shd w:val="clear" w:color="auto" w:fill="F0FFF0"/>
          </w:tcPr>
          <w:p w14:paraId="7CEE5219" w14:textId="77777777" w:rsidR="00F75DF3" w:rsidRPr="00A471C6" w:rsidRDefault="00F75DF3" w:rsidP="00882C79">
            <w:pPr>
              <w:tabs>
                <w:tab w:val="left" w:pos="6570"/>
              </w:tabs>
              <w:spacing w:before="120"/>
              <w:rPr>
                <w:b/>
                <w:sz w:val="20"/>
                <w:szCs w:val="20"/>
                <w:u w:val="single"/>
              </w:rPr>
            </w:pPr>
            <w:r w:rsidRPr="00A471C6">
              <w:rPr>
                <w:sz w:val="20"/>
                <w:szCs w:val="20"/>
                <w:lang w:val="fr-FR"/>
              </w:rPr>
              <w:t>Veuillez dresser la liste des ministères/institutions nationales responsables de WASH, et préciser leur budget WASH.</w:t>
            </w:r>
            <w:r w:rsidRPr="00A471C6">
              <w:rPr>
                <w:sz w:val="20"/>
                <w:szCs w:val="20"/>
                <w:vertAlign w:val="superscript"/>
                <w:lang w:val="fr-FR"/>
              </w:rPr>
              <w:footnoteReference w:id="39"/>
            </w:r>
            <w:r w:rsidRPr="00A471C6">
              <w:rPr>
                <w:sz w:val="20"/>
                <w:szCs w:val="20"/>
                <w:lang w:val="fr-FR"/>
              </w:rPr>
              <w:t xml:space="preserve"> Si nécessaire, ajouter des lignes ou une page séparée.  Indiquez chaque ministère/institution nationale même si des données ne sont pas disponibles.</w:t>
            </w:r>
          </w:p>
        </w:tc>
      </w:tr>
      <w:tr w:rsidR="00F75DF3" w:rsidRPr="00F75DF3" w14:paraId="7CEE5222" w14:textId="77777777" w:rsidTr="00A471C6">
        <w:trPr>
          <w:trHeight w:val="282"/>
        </w:trPr>
        <w:tc>
          <w:tcPr>
            <w:tcW w:w="226" w:type="pct"/>
            <w:tcBorders>
              <w:top w:val="nil"/>
              <w:bottom w:val="nil"/>
            </w:tcBorders>
            <w:shd w:val="clear" w:color="auto" w:fill="F0FFF0"/>
          </w:tcPr>
          <w:p w14:paraId="7CEE521B" w14:textId="77777777" w:rsidR="00F75DF3" w:rsidRPr="00F75DF3" w:rsidRDefault="00F75DF3" w:rsidP="00882C79">
            <w:pPr>
              <w:tabs>
                <w:tab w:val="left" w:pos="6570"/>
              </w:tabs>
            </w:pPr>
          </w:p>
        </w:tc>
        <w:tc>
          <w:tcPr>
            <w:tcW w:w="1179" w:type="pct"/>
            <w:gridSpan w:val="2"/>
            <w:vMerge w:val="restart"/>
            <w:tcBorders>
              <w:top w:val="single" w:sz="4" w:space="0" w:color="auto"/>
            </w:tcBorders>
            <w:shd w:val="clear" w:color="auto" w:fill="F0FFF0"/>
            <w:vAlign w:val="bottom"/>
          </w:tcPr>
          <w:p w14:paraId="7CEE521C" w14:textId="77777777" w:rsidR="00F75DF3" w:rsidRPr="00A471C6" w:rsidRDefault="00F75DF3" w:rsidP="00882C79">
            <w:pPr>
              <w:tabs>
                <w:tab w:val="left" w:pos="6570"/>
              </w:tabs>
              <w:rPr>
                <w:rFonts w:asciiTheme="minorHAnsi" w:hAnsiTheme="minorHAnsi"/>
                <w:sz w:val="18"/>
                <w:szCs w:val="18"/>
              </w:rPr>
            </w:pPr>
            <w:r w:rsidRPr="00A471C6">
              <w:rPr>
                <w:rFonts w:asciiTheme="minorHAnsi" w:hAnsiTheme="minorHAnsi"/>
                <w:sz w:val="18"/>
                <w:szCs w:val="18"/>
                <w:lang w:val="fr-FR"/>
              </w:rPr>
              <w:t>Ministère/institution nationale</w:t>
            </w:r>
          </w:p>
        </w:tc>
        <w:tc>
          <w:tcPr>
            <w:tcW w:w="469" w:type="pct"/>
            <w:vMerge w:val="restart"/>
            <w:tcBorders>
              <w:top w:val="single" w:sz="4" w:space="0" w:color="auto"/>
              <w:left w:val="nil"/>
            </w:tcBorders>
            <w:shd w:val="clear" w:color="auto" w:fill="F0FFF0"/>
            <w:vAlign w:val="bottom"/>
          </w:tcPr>
          <w:p w14:paraId="7CEE521D" w14:textId="77777777" w:rsidR="00F75DF3" w:rsidRPr="00A471C6" w:rsidRDefault="00F75DF3" w:rsidP="00A471C6">
            <w:pPr>
              <w:tabs>
                <w:tab w:val="left" w:pos="6570"/>
              </w:tabs>
              <w:jc w:val="center"/>
              <w:rPr>
                <w:rFonts w:asciiTheme="minorHAnsi" w:hAnsiTheme="minorHAnsi"/>
                <w:sz w:val="18"/>
                <w:szCs w:val="18"/>
              </w:rPr>
            </w:pPr>
          </w:p>
          <w:p w14:paraId="7CEE521E"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Budget WASH annuel total</w:t>
            </w:r>
          </w:p>
        </w:tc>
        <w:tc>
          <w:tcPr>
            <w:tcW w:w="2248" w:type="pct"/>
            <w:gridSpan w:val="6"/>
            <w:tcBorders>
              <w:top w:val="single" w:sz="4" w:space="0" w:color="auto"/>
              <w:left w:val="nil"/>
            </w:tcBorders>
            <w:shd w:val="clear" w:color="auto" w:fill="F0FFF0"/>
            <w:vAlign w:val="bottom"/>
          </w:tcPr>
          <w:p w14:paraId="7CEE521F"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En cas de désagrégation des données, indiquer le budget annuel</w:t>
            </w:r>
          </w:p>
        </w:tc>
        <w:tc>
          <w:tcPr>
            <w:tcW w:w="459" w:type="pct"/>
            <w:vMerge w:val="restart"/>
            <w:tcBorders>
              <w:top w:val="single" w:sz="4" w:space="0" w:color="auto"/>
              <w:left w:val="nil"/>
            </w:tcBorders>
            <w:shd w:val="clear" w:color="auto" w:fill="F0FFF0"/>
            <w:vAlign w:val="bottom"/>
          </w:tcPr>
          <w:p w14:paraId="7CEE5220"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 des activités couvertes dans le plan WASH</w:t>
            </w:r>
          </w:p>
        </w:tc>
        <w:tc>
          <w:tcPr>
            <w:tcW w:w="418" w:type="pct"/>
            <w:gridSpan w:val="2"/>
            <w:vMerge w:val="restart"/>
            <w:tcBorders>
              <w:top w:val="single" w:sz="4" w:space="0" w:color="auto"/>
              <w:left w:val="nil"/>
            </w:tcBorders>
            <w:shd w:val="clear" w:color="auto" w:fill="F0FFF0"/>
            <w:vAlign w:val="bottom"/>
          </w:tcPr>
          <w:p w14:paraId="7CEE5221"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Pas de données disponibles</w:t>
            </w:r>
          </w:p>
        </w:tc>
      </w:tr>
      <w:tr w:rsidR="00F75DF3" w:rsidRPr="00F75DF3" w14:paraId="7CEE522E" w14:textId="77777777" w:rsidTr="00A471C6">
        <w:trPr>
          <w:trHeight w:val="569"/>
        </w:trPr>
        <w:tc>
          <w:tcPr>
            <w:tcW w:w="226" w:type="pct"/>
            <w:vMerge w:val="restart"/>
            <w:tcBorders>
              <w:top w:val="nil"/>
            </w:tcBorders>
            <w:shd w:val="clear" w:color="auto" w:fill="F0FFF0"/>
          </w:tcPr>
          <w:p w14:paraId="7CEE5223" w14:textId="77777777" w:rsidR="00F75DF3" w:rsidRPr="00F75DF3" w:rsidRDefault="00F75DF3" w:rsidP="00882C79">
            <w:pPr>
              <w:tabs>
                <w:tab w:val="left" w:pos="6570"/>
              </w:tabs>
            </w:pPr>
          </w:p>
        </w:tc>
        <w:tc>
          <w:tcPr>
            <w:tcW w:w="1179" w:type="pct"/>
            <w:gridSpan w:val="2"/>
            <w:vMerge/>
            <w:shd w:val="clear" w:color="auto" w:fill="F0FFF0"/>
          </w:tcPr>
          <w:p w14:paraId="7CEE5224" w14:textId="77777777" w:rsidR="00F75DF3" w:rsidRPr="00A471C6" w:rsidRDefault="00F75DF3" w:rsidP="00882C79">
            <w:pPr>
              <w:tabs>
                <w:tab w:val="left" w:pos="6570"/>
              </w:tabs>
              <w:rPr>
                <w:rFonts w:asciiTheme="minorHAnsi" w:hAnsiTheme="minorHAnsi"/>
                <w:sz w:val="18"/>
                <w:szCs w:val="18"/>
              </w:rPr>
            </w:pPr>
          </w:p>
        </w:tc>
        <w:tc>
          <w:tcPr>
            <w:tcW w:w="469" w:type="pct"/>
            <w:vMerge/>
            <w:tcBorders>
              <w:left w:val="nil"/>
            </w:tcBorders>
            <w:shd w:val="clear" w:color="auto" w:fill="DBE5F1" w:themeFill="accent1" w:themeFillTint="33"/>
            <w:vAlign w:val="bottom"/>
          </w:tcPr>
          <w:p w14:paraId="7CEE5225" w14:textId="77777777" w:rsidR="00F75DF3" w:rsidRPr="00A471C6" w:rsidRDefault="00F75DF3" w:rsidP="00A471C6">
            <w:pPr>
              <w:tabs>
                <w:tab w:val="left" w:pos="6570"/>
              </w:tabs>
              <w:jc w:val="center"/>
              <w:rPr>
                <w:rFonts w:asciiTheme="minorHAnsi" w:hAnsiTheme="minorHAnsi"/>
                <w:sz w:val="18"/>
                <w:szCs w:val="18"/>
              </w:rPr>
            </w:pPr>
          </w:p>
        </w:tc>
        <w:tc>
          <w:tcPr>
            <w:tcW w:w="449" w:type="pct"/>
            <w:tcBorders>
              <w:left w:val="nil"/>
              <w:right w:val="single" w:sz="4" w:space="0" w:color="auto"/>
            </w:tcBorders>
            <w:shd w:val="clear" w:color="auto" w:fill="F0FFF0"/>
            <w:tcMar>
              <w:left w:w="28" w:type="dxa"/>
              <w:right w:w="28" w:type="dxa"/>
            </w:tcMar>
            <w:vAlign w:val="bottom"/>
          </w:tcPr>
          <w:p w14:paraId="7CEE5226"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Eau potable</w:t>
            </w:r>
          </w:p>
        </w:tc>
        <w:tc>
          <w:tcPr>
            <w:tcW w:w="449" w:type="pct"/>
            <w:tcBorders>
              <w:left w:val="single" w:sz="4" w:space="0" w:color="auto"/>
            </w:tcBorders>
            <w:shd w:val="clear" w:color="auto" w:fill="F0FFF0"/>
            <w:tcMar>
              <w:left w:w="28" w:type="dxa"/>
              <w:right w:w="28" w:type="dxa"/>
            </w:tcMar>
            <w:vAlign w:val="bottom"/>
          </w:tcPr>
          <w:p w14:paraId="7CEE5227"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Assainissement</w:t>
            </w:r>
          </w:p>
        </w:tc>
        <w:tc>
          <w:tcPr>
            <w:tcW w:w="449" w:type="pct"/>
            <w:gridSpan w:val="2"/>
            <w:tcBorders>
              <w:left w:val="nil"/>
            </w:tcBorders>
            <w:shd w:val="clear" w:color="auto" w:fill="F0FFF0"/>
            <w:tcMar>
              <w:left w:w="28" w:type="dxa"/>
              <w:right w:w="28" w:type="dxa"/>
            </w:tcMar>
            <w:vAlign w:val="bottom"/>
          </w:tcPr>
          <w:p w14:paraId="7CEE5228"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Promotion</w:t>
            </w:r>
          </w:p>
          <w:p w14:paraId="7CEE5229"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de l'hygiène</w:t>
            </w:r>
          </w:p>
        </w:tc>
        <w:tc>
          <w:tcPr>
            <w:tcW w:w="449" w:type="pct"/>
            <w:tcBorders>
              <w:left w:val="nil"/>
              <w:right w:val="single" w:sz="4" w:space="0" w:color="auto"/>
            </w:tcBorders>
            <w:shd w:val="clear" w:color="auto" w:fill="F0FFF0"/>
            <w:tcMar>
              <w:left w:w="28" w:type="dxa"/>
              <w:right w:w="28" w:type="dxa"/>
            </w:tcMar>
            <w:vAlign w:val="bottom"/>
          </w:tcPr>
          <w:p w14:paraId="7CEE522A"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WASH dans les établissements de santé</w:t>
            </w:r>
          </w:p>
        </w:tc>
        <w:tc>
          <w:tcPr>
            <w:tcW w:w="451" w:type="pct"/>
            <w:tcBorders>
              <w:left w:val="nil"/>
              <w:right w:val="single" w:sz="4" w:space="0" w:color="auto"/>
            </w:tcBorders>
            <w:shd w:val="clear" w:color="auto" w:fill="F0FFF0"/>
            <w:tcMar>
              <w:left w:w="28" w:type="dxa"/>
              <w:right w:w="28" w:type="dxa"/>
            </w:tcMar>
            <w:vAlign w:val="bottom"/>
          </w:tcPr>
          <w:p w14:paraId="7CEE522B" w14:textId="77777777" w:rsidR="00F75DF3" w:rsidRPr="00A471C6" w:rsidRDefault="00F75DF3" w:rsidP="00A471C6">
            <w:pPr>
              <w:tabs>
                <w:tab w:val="left" w:pos="6570"/>
              </w:tabs>
              <w:jc w:val="center"/>
              <w:rPr>
                <w:rFonts w:asciiTheme="minorHAnsi" w:hAnsiTheme="minorHAnsi"/>
                <w:sz w:val="18"/>
                <w:szCs w:val="18"/>
              </w:rPr>
            </w:pPr>
            <w:r w:rsidRPr="00A471C6">
              <w:rPr>
                <w:rFonts w:asciiTheme="minorHAnsi" w:hAnsiTheme="minorHAnsi"/>
                <w:sz w:val="18"/>
                <w:szCs w:val="18"/>
                <w:lang w:val="fr-FR"/>
              </w:rPr>
              <w:t>WASH dans les écoles</w:t>
            </w:r>
          </w:p>
        </w:tc>
        <w:tc>
          <w:tcPr>
            <w:tcW w:w="459" w:type="pct"/>
            <w:vMerge/>
            <w:tcBorders>
              <w:left w:val="single" w:sz="4" w:space="0" w:color="auto"/>
            </w:tcBorders>
            <w:shd w:val="clear" w:color="auto" w:fill="F0FFF0"/>
          </w:tcPr>
          <w:p w14:paraId="7CEE522C"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vMerge/>
            <w:tcBorders>
              <w:left w:val="nil"/>
            </w:tcBorders>
            <w:shd w:val="clear" w:color="auto" w:fill="F0FFF0"/>
          </w:tcPr>
          <w:p w14:paraId="7CEE522D" w14:textId="77777777" w:rsidR="00F75DF3" w:rsidRPr="00A471C6" w:rsidRDefault="00F75DF3" w:rsidP="00A471C6">
            <w:pPr>
              <w:tabs>
                <w:tab w:val="left" w:pos="6570"/>
              </w:tabs>
              <w:jc w:val="center"/>
              <w:rPr>
                <w:rFonts w:asciiTheme="minorHAnsi" w:hAnsiTheme="minorHAnsi"/>
                <w:sz w:val="18"/>
                <w:szCs w:val="18"/>
              </w:rPr>
            </w:pPr>
          </w:p>
        </w:tc>
      </w:tr>
      <w:tr w:rsidR="00F75DF3" w:rsidRPr="00F75DF3" w14:paraId="7CEE5239" w14:textId="77777777" w:rsidTr="00A471C6">
        <w:trPr>
          <w:trHeight w:val="278"/>
        </w:trPr>
        <w:tc>
          <w:tcPr>
            <w:tcW w:w="226" w:type="pct"/>
            <w:vMerge/>
            <w:shd w:val="clear" w:color="auto" w:fill="F0FFF0"/>
          </w:tcPr>
          <w:p w14:paraId="7CEE522F" w14:textId="77777777" w:rsidR="00F75DF3" w:rsidRPr="00F75DF3" w:rsidRDefault="00F75DF3" w:rsidP="00882C79">
            <w:pPr>
              <w:tabs>
                <w:tab w:val="left" w:pos="6570"/>
              </w:tabs>
            </w:pPr>
          </w:p>
        </w:tc>
        <w:tc>
          <w:tcPr>
            <w:tcW w:w="1179" w:type="pct"/>
            <w:gridSpan w:val="2"/>
            <w:shd w:val="clear" w:color="auto" w:fill="FFFFFF"/>
          </w:tcPr>
          <w:p w14:paraId="7CEE5230" w14:textId="77777777" w:rsidR="00F75DF3" w:rsidRPr="00A471C6" w:rsidRDefault="00F75DF3" w:rsidP="00882C79">
            <w:pPr>
              <w:tabs>
                <w:tab w:val="left" w:pos="6570"/>
              </w:tabs>
              <w:rPr>
                <w:rFonts w:asciiTheme="minorHAnsi" w:hAnsiTheme="minorHAnsi"/>
                <w:sz w:val="18"/>
                <w:szCs w:val="18"/>
              </w:rPr>
            </w:pPr>
          </w:p>
        </w:tc>
        <w:tc>
          <w:tcPr>
            <w:tcW w:w="469" w:type="pct"/>
            <w:tcBorders>
              <w:left w:val="nil"/>
            </w:tcBorders>
            <w:shd w:val="clear" w:color="auto" w:fill="FFFFFF"/>
          </w:tcPr>
          <w:p w14:paraId="7CEE5231"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32"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33"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34"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35"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36"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37"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38"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44" w14:textId="77777777" w:rsidTr="00A471C6">
        <w:trPr>
          <w:trHeight w:val="278"/>
        </w:trPr>
        <w:tc>
          <w:tcPr>
            <w:tcW w:w="226" w:type="pct"/>
            <w:vMerge/>
            <w:shd w:val="clear" w:color="auto" w:fill="F0FFF0"/>
          </w:tcPr>
          <w:p w14:paraId="7CEE523A" w14:textId="77777777" w:rsidR="00F75DF3" w:rsidRPr="00F75DF3" w:rsidRDefault="00F75DF3" w:rsidP="00882C79">
            <w:pPr>
              <w:tabs>
                <w:tab w:val="left" w:pos="6570"/>
              </w:tabs>
            </w:pPr>
          </w:p>
        </w:tc>
        <w:tc>
          <w:tcPr>
            <w:tcW w:w="1179" w:type="pct"/>
            <w:gridSpan w:val="2"/>
            <w:shd w:val="clear" w:color="auto" w:fill="FFFFFF"/>
          </w:tcPr>
          <w:p w14:paraId="7CEE523B" w14:textId="77777777" w:rsidR="00F75DF3" w:rsidRPr="00A471C6" w:rsidRDefault="00F75DF3" w:rsidP="00882C79">
            <w:pPr>
              <w:tabs>
                <w:tab w:val="left" w:pos="6570"/>
              </w:tabs>
              <w:rPr>
                <w:rFonts w:asciiTheme="minorHAnsi" w:hAnsiTheme="minorHAnsi"/>
                <w:sz w:val="18"/>
                <w:szCs w:val="18"/>
              </w:rPr>
            </w:pPr>
          </w:p>
        </w:tc>
        <w:tc>
          <w:tcPr>
            <w:tcW w:w="469" w:type="pct"/>
            <w:tcBorders>
              <w:left w:val="nil"/>
            </w:tcBorders>
            <w:shd w:val="clear" w:color="auto" w:fill="FFFFFF"/>
          </w:tcPr>
          <w:p w14:paraId="7CEE523C"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3D"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3E"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3F"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40"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41"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42"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43"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4F" w14:textId="77777777" w:rsidTr="00A471C6">
        <w:trPr>
          <w:trHeight w:val="278"/>
        </w:trPr>
        <w:tc>
          <w:tcPr>
            <w:tcW w:w="226" w:type="pct"/>
            <w:vMerge/>
            <w:shd w:val="clear" w:color="auto" w:fill="F0FFF0"/>
          </w:tcPr>
          <w:p w14:paraId="7CEE5245" w14:textId="77777777" w:rsidR="00F75DF3" w:rsidRPr="00F75DF3" w:rsidRDefault="00F75DF3" w:rsidP="00882C79">
            <w:pPr>
              <w:tabs>
                <w:tab w:val="left" w:pos="6570"/>
              </w:tabs>
            </w:pPr>
          </w:p>
        </w:tc>
        <w:tc>
          <w:tcPr>
            <w:tcW w:w="1179" w:type="pct"/>
            <w:gridSpan w:val="2"/>
            <w:shd w:val="clear" w:color="auto" w:fill="FFFFFF"/>
          </w:tcPr>
          <w:p w14:paraId="7CEE5246" w14:textId="77777777" w:rsidR="00F75DF3" w:rsidRPr="00A471C6" w:rsidRDefault="00F75DF3" w:rsidP="00882C79">
            <w:pPr>
              <w:tabs>
                <w:tab w:val="left" w:pos="6570"/>
              </w:tabs>
              <w:rPr>
                <w:rFonts w:asciiTheme="minorHAnsi" w:hAnsiTheme="minorHAnsi"/>
                <w:sz w:val="18"/>
                <w:szCs w:val="18"/>
              </w:rPr>
            </w:pPr>
          </w:p>
        </w:tc>
        <w:tc>
          <w:tcPr>
            <w:tcW w:w="469" w:type="pct"/>
            <w:tcBorders>
              <w:left w:val="nil"/>
            </w:tcBorders>
            <w:shd w:val="clear" w:color="auto" w:fill="FFFFFF"/>
          </w:tcPr>
          <w:p w14:paraId="7CEE5247"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48"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49"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4A"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4B"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4C"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4D"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4E"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5A" w14:textId="77777777" w:rsidTr="00A471C6">
        <w:trPr>
          <w:trHeight w:val="278"/>
        </w:trPr>
        <w:tc>
          <w:tcPr>
            <w:tcW w:w="226" w:type="pct"/>
            <w:vMerge/>
            <w:shd w:val="clear" w:color="auto" w:fill="F0FFF0"/>
          </w:tcPr>
          <w:p w14:paraId="7CEE5250" w14:textId="77777777" w:rsidR="00F75DF3" w:rsidRPr="00F75DF3" w:rsidRDefault="00F75DF3" w:rsidP="00882C79">
            <w:pPr>
              <w:tabs>
                <w:tab w:val="left" w:pos="6570"/>
              </w:tabs>
            </w:pPr>
          </w:p>
        </w:tc>
        <w:tc>
          <w:tcPr>
            <w:tcW w:w="1179" w:type="pct"/>
            <w:gridSpan w:val="2"/>
            <w:shd w:val="clear" w:color="auto" w:fill="FFFFFF"/>
          </w:tcPr>
          <w:p w14:paraId="7CEE5251" w14:textId="77777777" w:rsidR="00F75DF3" w:rsidRPr="00A471C6" w:rsidRDefault="00F75DF3" w:rsidP="00882C79">
            <w:pPr>
              <w:tabs>
                <w:tab w:val="left" w:pos="6570"/>
              </w:tabs>
              <w:rPr>
                <w:rFonts w:asciiTheme="minorHAnsi" w:hAnsiTheme="minorHAnsi"/>
                <w:sz w:val="18"/>
                <w:szCs w:val="18"/>
              </w:rPr>
            </w:pPr>
          </w:p>
        </w:tc>
        <w:tc>
          <w:tcPr>
            <w:tcW w:w="469" w:type="pct"/>
            <w:tcBorders>
              <w:left w:val="nil"/>
            </w:tcBorders>
            <w:shd w:val="clear" w:color="auto" w:fill="FFFFFF"/>
          </w:tcPr>
          <w:p w14:paraId="7CEE5252"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53"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54"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55"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56"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57"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58"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59"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65" w14:textId="77777777" w:rsidTr="00A471C6">
        <w:trPr>
          <w:trHeight w:val="278"/>
        </w:trPr>
        <w:tc>
          <w:tcPr>
            <w:tcW w:w="226" w:type="pct"/>
            <w:vMerge/>
            <w:shd w:val="clear" w:color="auto" w:fill="F0FFF0"/>
          </w:tcPr>
          <w:p w14:paraId="7CEE525B" w14:textId="77777777" w:rsidR="00F75DF3" w:rsidRPr="00F75DF3" w:rsidRDefault="00F75DF3" w:rsidP="00882C79">
            <w:pPr>
              <w:tabs>
                <w:tab w:val="left" w:pos="6570"/>
              </w:tabs>
            </w:pPr>
          </w:p>
        </w:tc>
        <w:tc>
          <w:tcPr>
            <w:tcW w:w="1179" w:type="pct"/>
            <w:gridSpan w:val="2"/>
            <w:shd w:val="clear" w:color="auto" w:fill="FFFFFF"/>
          </w:tcPr>
          <w:p w14:paraId="7CEE525C" w14:textId="77777777" w:rsidR="00F75DF3" w:rsidRPr="00A471C6" w:rsidRDefault="00F75DF3" w:rsidP="00882C79">
            <w:pPr>
              <w:tabs>
                <w:tab w:val="left" w:pos="6570"/>
              </w:tabs>
              <w:rPr>
                <w:rFonts w:asciiTheme="minorHAnsi" w:hAnsiTheme="minorHAnsi"/>
                <w:sz w:val="18"/>
                <w:szCs w:val="18"/>
              </w:rPr>
            </w:pPr>
          </w:p>
        </w:tc>
        <w:tc>
          <w:tcPr>
            <w:tcW w:w="469" w:type="pct"/>
            <w:tcBorders>
              <w:left w:val="nil"/>
            </w:tcBorders>
            <w:shd w:val="clear" w:color="auto" w:fill="FFFFFF"/>
          </w:tcPr>
          <w:p w14:paraId="7CEE525D"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5E"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5F"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60"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61"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62"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63"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64"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70" w14:textId="77777777" w:rsidTr="00A471C6">
        <w:trPr>
          <w:trHeight w:val="278"/>
        </w:trPr>
        <w:tc>
          <w:tcPr>
            <w:tcW w:w="226" w:type="pct"/>
            <w:vMerge/>
            <w:tcBorders>
              <w:bottom w:val="nil"/>
            </w:tcBorders>
            <w:shd w:val="clear" w:color="auto" w:fill="F0FFF0"/>
          </w:tcPr>
          <w:p w14:paraId="7CEE5266" w14:textId="77777777" w:rsidR="00F75DF3" w:rsidRPr="00F75DF3" w:rsidRDefault="00F75DF3" w:rsidP="00882C79">
            <w:pPr>
              <w:tabs>
                <w:tab w:val="left" w:pos="6570"/>
              </w:tabs>
            </w:pPr>
          </w:p>
        </w:tc>
        <w:tc>
          <w:tcPr>
            <w:tcW w:w="1179" w:type="pct"/>
            <w:gridSpan w:val="2"/>
            <w:shd w:val="clear" w:color="auto" w:fill="FFFFFF"/>
          </w:tcPr>
          <w:p w14:paraId="7CEE5267" w14:textId="77777777" w:rsidR="00F75DF3" w:rsidRPr="00A471C6" w:rsidRDefault="00F75DF3" w:rsidP="00882C79">
            <w:pPr>
              <w:tabs>
                <w:tab w:val="left" w:pos="6570"/>
              </w:tabs>
              <w:rPr>
                <w:rFonts w:asciiTheme="minorHAnsi" w:hAnsiTheme="minorHAnsi"/>
                <w:sz w:val="18"/>
                <w:szCs w:val="18"/>
              </w:rPr>
            </w:pPr>
            <w:r w:rsidRPr="00A471C6">
              <w:rPr>
                <w:rFonts w:asciiTheme="minorHAnsi" w:hAnsiTheme="minorHAnsi"/>
                <w:sz w:val="18"/>
                <w:szCs w:val="18"/>
                <w:lang w:val="fr-FR"/>
              </w:rPr>
              <w:t>TOTAL</w:t>
            </w:r>
          </w:p>
        </w:tc>
        <w:tc>
          <w:tcPr>
            <w:tcW w:w="469" w:type="pct"/>
            <w:tcBorders>
              <w:left w:val="nil"/>
            </w:tcBorders>
            <w:shd w:val="clear" w:color="auto" w:fill="FFFFFF"/>
          </w:tcPr>
          <w:p w14:paraId="7CEE5268"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69" w14:textId="77777777" w:rsidR="00F75DF3" w:rsidRPr="00A471C6" w:rsidRDefault="00F75DF3" w:rsidP="00A471C6">
            <w:pPr>
              <w:tabs>
                <w:tab w:val="left" w:pos="6570"/>
              </w:tabs>
              <w:rPr>
                <w:rFonts w:asciiTheme="minorHAnsi" w:hAnsiTheme="minorHAnsi"/>
                <w:sz w:val="8"/>
                <w:szCs w:val="8"/>
              </w:rPr>
            </w:pPr>
          </w:p>
        </w:tc>
        <w:tc>
          <w:tcPr>
            <w:tcW w:w="449" w:type="pct"/>
            <w:tcBorders>
              <w:left w:val="single" w:sz="4" w:space="0" w:color="auto"/>
            </w:tcBorders>
            <w:shd w:val="clear" w:color="auto" w:fill="FFFFFF"/>
          </w:tcPr>
          <w:p w14:paraId="7CEE526A" w14:textId="77777777" w:rsidR="00F75DF3" w:rsidRPr="00A471C6" w:rsidRDefault="00F75DF3" w:rsidP="00A471C6">
            <w:pPr>
              <w:tabs>
                <w:tab w:val="left" w:pos="6570"/>
              </w:tabs>
              <w:rPr>
                <w:rFonts w:asciiTheme="minorHAnsi" w:hAnsiTheme="minorHAnsi"/>
                <w:sz w:val="8"/>
                <w:szCs w:val="8"/>
              </w:rPr>
            </w:pPr>
          </w:p>
        </w:tc>
        <w:tc>
          <w:tcPr>
            <w:tcW w:w="449" w:type="pct"/>
            <w:gridSpan w:val="2"/>
            <w:tcBorders>
              <w:left w:val="nil"/>
            </w:tcBorders>
            <w:shd w:val="clear" w:color="auto" w:fill="FFFFFF"/>
          </w:tcPr>
          <w:p w14:paraId="7CEE526B" w14:textId="77777777" w:rsidR="00F75DF3" w:rsidRPr="00A471C6" w:rsidRDefault="00F75DF3" w:rsidP="00A471C6">
            <w:pPr>
              <w:tabs>
                <w:tab w:val="left" w:pos="6570"/>
              </w:tabs>
              <w:rPr>
                <w:rFonts w:asciiTheme="minorHAnsi" w:hAnsiTheme="minorHAnsi"/>
                <w:sz w:val="8"/>
                <w:szCs w:val="8"/>
              </w:rPr>
            </w:pPr>
          </w:p>
        </w:tc>
        <w:tc>
          <w:tcPr>
            <w:tcW w:w="449" w:type="pct"/>
            <w:tcBorders>
              <w:left w:val="nil"/>
              <w:right w:val="single" w:sz="4" w:space="0" w:color="auto"/>
            </w:tcBorders>
            <w:shd w:val="clear" w:color="auto" w:fill="FFFFFF"/>
          </w:tcPr>
          <w:p w14:paraId="7CEE526C" w14:textId="77777777" w:rsidR="00F75DF3" w:rsidRPr="00A471C6" w:rsidRDefault="00F75DF3" w:rsidP="00A471C6">
            <w:pPr>
              <w:tabs>
                <w:tab w:val="left" w:pos="6570"/>
              </w:tabs>
              <w:jc w:val="center"/>
              <w:rPr>
                <w:rFonts w:asciiTheme="minorHAnsi" w:hAnsiTheme="minorHAnsi"/>
                <w:sz w:val="18"/>
                <w:szCs w:val="18"/>
              </w:rPr>
            </w:pPr>
          </w:p>
        </w:tc>
        <w:tc>
          <w:tcPr>
            <w:tcW w:w="451" w:type="pct"/>
            <w:tcBorders>
              <w:left w:val="nil"/>
              <w:right w:val="single" w:sz="4" w:space="0" w:color="auto"/>
            </w:tcBorders>
            <w:shd w:val="clear" w:color="auto" w:fill="FFFFFF"/>
          </w:tcPr>
          <w:p w14:paraId="7CEE526D" w14:textId="77777777" w:rsidR="00F75DF3" w:rsidRPr="00A471C6" w:rsidRDefault="00F75DF3" w:rsidP="00A471C6">
            <w:pPr>
              <w:tabs>
                <w:tab w:val="left" w:pos="6570"/>
              </w:tabs>
              <w:jc w:val="center"/>
              <w:rPr>
                <w:rFonts w:asciiTheme="minorHAnsi" w:hAnsiTheme="minorHAnsi"/>
                <w:sz w:val="18"/>
                <w:szCs w:val="18"/>
              </w:rPr>
            </w:pPr>
          </w:p>
        </w:tc>
        <w:tc>
          <w:tcPr>
            <w:tcW w:w="459" w:type="pct"/>
            <w:tcBorders>
              <w:left w:val="single" w:sz="4" w:space="0" w:color="auto"/>
            </w:tcBorders>
            <w:shd w:val="clear" w:color="auto" w:fill="FFFFFF"/>
          </w:tcPr>
          <w:p w14:paraId="7CEE526E" w14:textId="77777777" w:rsidR="00F75DF3" w:rsidRPr="00A471C6" w:rsidRDefault="00F75DF3" w:rsidP="00A471C6">
            <w:pPr>
              <w:tabs>
                <w:tab w:val="left" w:pos="6570"/>
              </w:tabs>
              <w:jc w:val="center"/>
              <w:rPr>
                <w:rFonts w:asciiTheme="minorHAnsi" w:hAnsiTheme="minorHAnsi"/>
                <w:sz w:val="18"/>
                <w:szCs w:val="18"/>
              </w:rPr>
            </w:pPr>
          </w:p>
        </w:tc>
        <w:tc>
          <w:tcPr>
            <w:tcW w:w="418" w:type="pct"/>
            <w:gridSpan w:val="2"/>
            <w:tcBorders>
              <w:left w:val="nil"/>
            </w:tcBorders>
            <w:shd w:val="clear" w:color="auto" w:fill="FFFFFF"/>
            <w:vAlign w:val="center"/>
          </w:tcPr>
          <w:p w14:paraId="7CEE526F" w14:textId="77777777" w:rsidR="00F75DF3" w:rsidRPr="00A471C6" w:rsidRDefault="00F75DF3" w:rsidP="00A471C6">
            <w:pPr>
              <w:tabs>
                <w:tab w:val="left" w:pos="6570"/>
              </w:tabs>
              <w:jc w:val="center"/>
              <w:rPr>
                <w:rFonts w:asciiTheme="minorHAnsi" w:hAnsiTheme="minorHAnsi"/>
                <w:sz w:val="18"/>
                <w:szCs w:val="18"/>
              </w:rPr>
            </w:pPr>
            <w:r w:rsidRPr="00A471C6">
              <w:rPr>
                <w:rFonts w:ascii="MS Gothic" w:eastAsia="MS Gothic" w:hAnsi="MS Gothic" w:cs="MS Gothic" w:hint="eastAsia"/>
                <w:sz w:val="18"/>
                <w:szCs w:val="18"/>
                <w:lang w:val="fr-FR"/>
              </w:rPr>
              <w:t>☐</w:t>
            </w:r>
          </w:p>
        </w:tc>
      </w:tr>
      <w:tr w:rsidR="00F75DF3" w:rsidRPr="00F75DF3" w14:paraId="7CEE5272" w14:textId="77777777" w:rsidTr="00A471C6">
        <w:tc>
          <w:tcPr>
            <w:tcW w:w="5000" w:type="pct"/>
            <w:gridSpan w:val="13"/>
            <w:tcBorders>
              <w:top w:val="nil"/>
              <w:bottom w:val="nil"/>
            </w:tcBorders>
            <w:shd w:val="clear" w:color="auto" w:fill="F0FFF0"/>
          </w:tcPr>
          <w:p w14:paraId="7CEE5271" w14:textId="77777777" w:rsidR="00F75DF3" w:rsidRPr="00F75DF3" w:rsidRDefault="00F75DF3" w:rsidP="00882C79">
            <w:pPr>
              <w:tabs>
                <w:tab w:val="left" w:pos="6570"/>
              </w:tabs>
            </w:pPr>
          </w:p>
        </w:tc>
      </w:tr>
      <w:tr w:rsidR="00F75DF3" w:rsidRPr="00F75DF3" w14:paraId="7CEE5278" w14:textId="77777777" w:rsidTr="00A471C6">
        <w:tc>
          <w:tcPr>
            <w:tcW w:w="226" w:type="pct"/>
            <w:tcBorders>
              <w:top w:val="nil"/>
              <w:bottom w:val="nil"/>
              <w:right w:val="nil"/>
            </w:tcBorders>
            <w:shd w:val="clear" w:color="auto" w:fill="F0FFF0"/>
          </w:tcPr>
          <w:p w14:paraId="7CEE5273"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74" w14:textId="77777777" w:rsidR="00F75DF3" w:rsidRPr="00A471C6" w:rsidRDefault="00F75DF3" w:rsidP="00882C79">
            <w:pPr>
              <w:tabs>
                <w:tab w:val="left" w:pos="6570"/>
              </w:tabs>
              <w:rPr>
                <w:sz w:val="20"/>
                <w:szCs w:val="20"/>
              </w:rPr>
            </w:pPr>
            <w:r w:rsidRPr="00A471C6">
              <w:rPr>
                <w:b/>
                <w:bCs/>
                <w:sz w:val="20"/>
                <w:szCs w:val="20"/>
                <w:lang w:val="fr-FR"/>
              </w:rPr>
              <w:t>b</w:t>
            </w:r>
          </w:p>
        </w:tc>
        <w:tc>
          <w:tcPr>
            <w:tcW w:w="2448" w:type="pct"/>
            <w:gridSpan w:val="5"/>
            <w:tcBorders>
              <w:top w:val="nil"/>
              <w:left w:val="nil"/>
              <w:bottom w:val="nil"/>
            </w:tcBorders>
            <w:shd w:val="clear" w:color="auto" w:fill="F0FFF0"/>
          </w:tcPr>
          <w:p w14:paraId="7CEE5275" w14:textId="77777777" w:rsidR="00F75DF3" w:rsidRPr="00A471C6" w:rsidRDefault="00F75DF3" w:rsidP="00882C79">
            <w:pPr>
              <w:tabs>
                <w:tab w:val="left" w:pos="6570"/>
              </w:tabs>
              <w:rPr>
                <w:sz w:val="20"/>
                <w:szCs w:val="20"/>
              </w:rPr>
            </w:pPr>
            <w:r w:rsidRPr="00A471C6">
              <w:rPr>
                <w:sz w:val="20"/>
                <w:szCs w:val="20"/>
                <w:lang w:val="fr-FR"/>
              </w:rPr>
              <w:t>Veuillez indiquer la période (par exemple l'exercice) pour le budget indiqué :</w:t>
            </w:r>
          </w:p>
        </w:tc>
        <w:tc>
          <w:tcPr>
            <w:tcW w:w="1971" w:type="pct"/>
            <w:gridSpan w:val="5"/>
            <w:shd w:val="clear" w:color="auto" w:fill="FFFFFF"/>
          </w:tcPr>
          <w:p w14:paraId="7CEE5276" w14:textId="77777777" w:rsidR="00F75DF3" w:rsidRPr="00A471C6" w:rsidRDefault="00F75DF3" w:rsidP="00882C79">
            <w:pPr>
              <w:tabs>
                <w:tab w:val="left" w:pos="6570"/>
              </w:tabs>
              <w:rPr>
                <w:sz w:val="20"/>
                <w:szCs w:val="20"/>
              </w:rPr>
            </w:pPr>
          </w:p>
        </w:tc>
        <w:tc>
          <w:tcPr>
            <w:tcW w:w="145" w:type="pct"/>
            <w:tcBorders>
              <w:top w:val="nil"/>
              <w:bottom w:val="nil"/>
            </w:tcBorders>
            <w:shd w:val="clear" w:color="auto" w:fill="F0FFF0"/>
          </w:tcPr>
          <w:p w14:paraId="7CEE5277" w14:textId="77777777" w:rsidR="00F75DF3" w:rsidRPr="00A471C6" w:rsidRDefault="00F75DF3" w:rsidP="00882C79">
            <w:pPr>
              <w:tabs>
                <w:tab w:val="left" w:pos="6570"/>
              </w:tabs>
              <w:rPr>
                <w:sz w:val="20"/>
                <w:szCs w:val="20"/>
              </w:rPr>
            </w:pPr>
          </w:p>
        </w:tc>
      </w:tr>
      <w:tr w:rsidR="00F75DF3" w:rsidRPr="00F75DF3" w14:paraId="7CEE527A" w14:textId="77777777" w:rsidTr="00A471C6">
        <w:trPr>
          <w:trHeight w:val="117"/>
        </w:trPr>
        <w:tc>
          <w:tcPr>
            <w:tcW w:w="5000" w:type="pct"/>
            <w:gridSpan w:val="13"/>
            <w:tcBorders>
              <w:top w:val="nil"/>
              <w:bottom w:val="nil"/>
            </w:tcBorders>
            <w:shd w:val="clear" w:color="auto" w:fill="F0FFF0"/>
          </w:tcPr>
          <w:p w14:paraId="7CEE5279" w14:textId="77777777" w:rsidR="00F75DF3" w:rsidRPr="00A471C6" w:rsidRDefault="00F75DF3" w:rsidP="00882C79">
            <w:pPr>
              <w:tabs>
                <w:tab w:val="left" w:pos="6570"/>
              </w:tabs>
              <w:rPr>
                <w:sz w:val="20"/>
                <w:szCs w:val="20"/>
              </w:rPr>
            </w:pPr>
          </w:p>
        </w:tc>
      </w:tr>
      <w:tr w:rsidR="00F75DF3" w:rsidRPr="00F75DF3" w14:paraId="7CEE5280" w14:textId="77777777" w:rsidTr="00A471C6">
        <w:trPr>
          <w:trHeight w:val="260"/>
        </w:trPr>
        <w:tc>
          <w:tcPr>
            <w:tcW w:w="226" w:type="pct"/>
            <w:tcBorders>
              <w:top w:val="nil"/>
              <w:bottom w:val="nil"/>
              <w:right w:val="nil"/>
            </w:tcBorders>
            <w:shd w:val="clear" w:color="auto" w:fill="F0FFF0"/>
          </w:tcPr>
          <w:p w14:paraId="7CEE527B"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7C" w14:textId="77777777" w:rsidR="00F75DF3" w:rsidRPr="00A471C6" w:rsidRDefault="00F75DF3" w:rsidP="00882C79">
            <w:pPr>
              <w:tabs>
                <w:tab w:val="left" w:pos="6570"/>
              </w:tabs>
              <w:rPr>
                <w:sz w:val="20"/>
                <w:szCs w:val="20"/>
              </w:rPr>
            </w:pPr>
            <w:r w:rsidRPr="00A471C6">
              <w:rPr>
                <w:b/>
                <w:bCs/>
                <w:sz w:val="20"/>
                <w:szCs w:val="20"/>
                <w:lang w:val="fr-FR"/>
              </w:rPr>
              <w:t>c.</w:t>
            </w:r>
            <w:r w:rsidRPr="00A471C6">
              <w:rPr>
                <w:sz w:val="20"/>
                <w:szCs w:val="20"/>
                <w:lang w:val="fr-FR"/>
              </w:rPr>
              <w:t xml:space="preserve"> </w:t>
            </w:r>
          </w:p>
        </w:tc>
        <w:tc>
          <w:tcPr>
            <w:tcW w:w="2448" w:type="pct"/>
            <w:gridSpan w:val="5"/>
            <w:tcBorders>
              <w:top w:val="nil"/>
              <w:left w:val="nil"/>
              <w:bottom w:val="nil"/>
            </w:tcBorders>
            <w:shd w:val="clear" w:color="auto" w:fill="F0FFF0"/>
          </w:tcPr>
          <w:p w14:paraId="7CEE527D" w14:textId="77777777" w:rsidR="00F75DF3" w:rsidRPr="00A471C6" w:rsidRDefault="00F75DF3" w:rsidP="00882C79">
            <w:pPr>
              <w:tabs>
                <w:tab w:val="left" w:pos="6570"/>
              </w:tabs>
              <w:rPr>
                <w:sz w:val="20"/>
                <w:szCs w:val="20"/>
              </w:rPr>
            </w:pPr>
            <w:r w:rsidRPr="00A471C6">
              <w:rPr>
                <w:sz w:val="20"/>
                <w:szCs w:val="20"/>
                <w:lang w:val="fr-FR"/>
              </w:rPr>
              <w:t>Veuillez indiquer la monnaie/l'ordre de grandeur pour ce budget :</w:t>
            </w:r>
          </w:p>
        </w:tc>
        <w:tc>
          <w:tcPr>
            <w:tcW w:w="1971" w:type="pct"/>
            <w:gridSpan w:val="5"/>
            <w:tcBorders>
              <w:bottom w:val="single" w:sz="4" w:space="0" w:color="auto"/>
            </w:tcBorders>
            <w:shd w:val="clear" w:color="auto" w:fill="FFFFFF"/>
          </w:tcPr>
          <w:p w14:paraId="7CEE527E" w14:textId="77777777" w:rsidR="00F75DF3" w:rsidRPr="00A471C6" w:rsidRDefault="00F75DF3" w:rsidP="00882C79">
            <w:pPr>
              <w:tabs>
                <w:tab w:val="left" w:pos="6570"/>
              </w:tabs>
              <w:rPr>
                <w:sz w:val="20"/>
                <w:szCs w:val="20"/>
              </w:rPr>
            </w:pPr>
          </w:p>
        </w:tc>
        <w:tc>
          <w:tcPr>
            <w:tcW w:w="145" w:type="pct"/>
            <w:tcBorders>
              <w:top w:val="nil"/>
              <w:bottom w:val="nil"/>
            </w:tcBorders>
            <w:shd w:val="clear" w:color="auto" w:fill="F0FFF0"/>
          </w:tcPr>
          <w:p w14:paraId="7CEE527F" w14:textId="77777777" w:rsidR="00F75DF3" w:rsidRPr="00A471C6" w:rsidRDefault="00F75DF3" w:rsidP="00882C79">
            <w:pPr>
              <w:tabs>
                <w:tab w:val="left" w:pos="6570"/>
              </w:tabs>
              <w:rPr>
                <w:sz w:val="20"/>
                <w:szCs w:val="20"/>
              </w:rPr>
            </w:pPr>
          </w:p>
        </w:tc>
      </w:tr>
      <w:tr w:rsidR="00F75DF3" w:rsidRPr="00F75DF3" w14:paraId="7CEE5286" w14:textId="77777777" w:rsidTr="00A471C6">
        <w:trPr>
          <w:trHeight w:val="260"/>
        </w:trPr>
        <w:tc>
          <w:tcPr>
            <w:tcW w:w="226" w:type="pct"/>
            <w:tcBorders>
              <w:top w:val="nil"/>
              <w:bottom w:val="nil"/>
              <w:right w:val="nil"/>
            </w:tcBorders>
            <w:shd w:val="clear" w:color="auto" w:fill="F0FFF0"/>
          </w:tcPr>
          <w:p w14:paraId="7CEE5281"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82" w14:textId="77777777" w:rsidR="00F75DF3" w:rsidRPr="00A471C6" w:rsidRDefault="00F75DF3" w:rsidP="00882C79">
            <w:pPr>
              <w:tabs>
                <w:tab w:val="left" w:pos="6570"/>
              </w:tabs>
              <w:rPr>
                <w:b/>
                <w:sz w:val="20"/>
                <w:szCs w:val="20"/>
              </w:rPr>
            </w:pPr>
          </w:p>
        </w:tc>
        <w:tc>
          <w:tcPr>
            <w:tcW w:w="2448" w:type="pct"/>
            <w:gridSpan w:val="5"/>
            <w:tcBorders>
              <w:top w:val="nil"/>
              <w:left w:val="nil"/>
              <w:bottom w:val="nil"/>
              <w:right w:val="nil"/>
            </w:tcBorders>
            <w:shd w:val="clear" w:color="auto" w:fill="F0FFF0"/>
          </w:tcPr>
          <w:p w14:paraId="7CEE5283" w14:textId="77777777" w:rsidR="00F75DF3" w:rsidRPr="00A471C6" w:rsidRDefault="00F75DF3" w:rsidP="00882C79">
            <w:pPr>
              <w:tabs>
                <w:tab w:val="left" w:pos="6570"/>
              </w:tabs>
              <w:rPr>
                <w:sz w:val="20"/>
                <w:szCs w:val="20"/>
              </w:rPr>
            </w:pPr>
          </w:p>
        </w:tc>
        <w:tc>
          <w:tcPr>
            <w:tcW w:w="1971" w:type="pct"/>
            <w:gridSpan w:val="5"/>
            <w:tcBorders>
              <w:left w:val="nil"/>
              <w:bottom w:val="nil"/>
              <w:right w:val="nil"/>
            </w:tcBorders>
            <w:shd w:val="clear" w:color="auto" w:fill="F0FFF0"/>
          </w:tcPr>
          <w:p w14:paraId="7CEE5284" w14:textId="77777777" w:rsidR="00F75DF3" w:rsidRPr="00A471C6" w:rsidRDefault="00F75DF3" w:rsidP="00882C79">
            <w:pPr>
              <w:tabs>
                <w:tab w:val="left" w:pos="6570"/>
              </w:tabs>
              <w:rPr>
                <w:sz w:val="20"/>
                <w:szCs w:val="20"/>
              </w:rPr>
            </w:pPr>
          </w:p>
        </w:tc>
        <w:tc>
          <w:tcPr>
            <w:tcW w:w="145" w:type="pct"/>
            <w:tcBorders>
              <w:top w:val="nil"/>
              <w:left w:val="nil"/>
              <w:bottom w:val="nil"/>
            </w:tcBorders>
            <w:shd w:val="clear" w:color="auto" w:fill="F0FFF0"/>
          </w:tcPr>
          <w:p w14:paraId="7CEE5285" w14:textId="77777777" w:rsidR="00F75DF3" w:rsidRPr="00A471C6" w:rsidRDefault="00F75DF3" w:rsidP="00882C79">
            <w:pPr>
              <w:tabs>
                <w:tab w:val="left" w:pos="6570"/>
              </w:tabs>
              <w:rPr>
                <w:sz w:val="20"/>
                <w:szCs w:val="20"/>
              </w:rPr>
            </w:pPr>
          </w:p>
        </w:tc>
      </w:tr>
      <w:tr w:rsidR="00F75DF3" w:rsidRPr="00F75DF3" w14:paraId="7CEE528B" w14:textId="77777777" w:rsidTr="00A471C6">
        <w:trPr>
          <w:trHeight w:val="260"/>
        </w:trPr>
        <w:tc>
          <w:tcPr>
            <w:tcW w:w="226" w:type="pct"/>
            <w:tcBorders>
              <w:top w:val="nil"/>
              <w:bottom w:val="nil"/>
              <w:right w:val="nil"/>
            </w:tcBorders>
            <w:shd w:val="clear" w:color="auto" w:fill="F0FFF0"/>
          </w:tcPr>
          <w:p w14:paraId="7CEE5287"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88" w14:textId="77777777" w:rsidR="00F75DF3" w:rsidRPr="00A471C6" w:rsidRDefault="00F75DF3" w:rsidP="00882C79">
            <w:pPr>
              <w:tabs>
                <w:tab w:val="left" w:pos="6570"/>
              </w:tabs>
              <w:rPr>
                <w:b/>
                <w:sz w:val="20"/>
                <w:szCs w:val="20"/>
              </w:rPr>
            </w:pPr>
            <w:r w:rsidRPr="00A471C6">
              <w:rPr>
                <w:b/>
                <w:bCs/>
                <w:sz w:val="20"/>
                <w:szCs w:val="20"/>
                <w:lang w:val="fr-FR"/>
              </w:rPr>
              <w:t>d</w:t>
            </w:r>
          </w:p>
        </w:tc>
        <w:tc>
          <w:tcPr>
            <w:tcW w:w="4419" w:type="pct"/>
            <w:gridSpan w:val="10"/>
            <w:tcBorders>
              <w:top w:val="nil"/>
              <w:left w:val="nil"/>
              <w:bottom w:val="single" w:sz="4" w:space="0" w:color="auto"/>
              <w:right w:val="nil"/>
            </w:tcBorders>
            <w:shd w:val="clear" w:color="auto" w:fill="F0FFF0"/>
          </w:tcPr>
          <w:p w14:paraId="7CEE5289" w14:textId="77777777" w:rsidR="00F75DF3" w:rsidRPr="00A471C6" w:rsidRDefault="00F75DF3" w:rsidP="00882C79">
            <w:pPr>
              <w:tabs>
                <w:tab w:val="left" w:pos="6570"/>
              </w:tabs>
              <w:rPr>
                <w:sz w:val="20"/>
                <w:szCs w:val="20"/>
              </w:rPr>
            </w:pPr>
            <w:r w:rsidRPr="00A471C6">
              <w:rPr>
                <w:sz w:val="20"/>
                <w:szCs w:val="20"/>
                <w:lang w:val="fr-FR"/>
              </w:rPr>
              <w:t>Si vous ne pouvez pas communiquer les informations budgétaires sous la forme requise ci-dessus, veuillez indiquer le budget annuel de WASH en indiquant les sous-secteurs comme l'eau potable ou l'assainissement, couverts par les ministères.</w:t>
            </w:r>
          </w:p>
        </w:tc>
        <w:tc>
          <w:tcPr>
            <w:tcW w:w="145" w:type="pct"/>
            <w:tcBorders>
              <w:top w:val="nil"/>
              <w:left w:val="nil"/>
              <w:bottom w:val="nil"/>
            </w:tcBorders>
            <w:shd w:val="clear" w:color="auto" w:fill="F0FFF0"/>
          </w:tcPr>
          <w:p w14:paraId="7CEE528A" w14:textId="77777777" w:rsidR="00F75DF3" w:rsidRPr="00A471C6" w:rsidRDefault="00F75DF3" w:rsidP="00882C79">
            <w:pPr>
              <w:tabs>
                <w:tab w:val="left" w:pos="6570"/>
              </w:tabs>
              <w:rPr>
                <w:sz w:val="20"/>
                <w:szCs w:val="20"/>
              </w:rPr>
            </w:pPr>
          </w:p>
        </w:tc>
      </w:tr>
      <w:tr w:rsidR="00F75DF3" w:rsidRPr="00F75DF3" w14:paraId="7CEE5290" w14:textId="77777777" w:rsidTr="00A471C6">
        <w:trPr>
          <w:trHeight w:val="759"/>
        </w:trPr>
        <w:tc>
          <w:tcPr>
            <w:tcW w:w="226" w:type="pct"/>
            <w:tcBorders>
              <w:top w:val="nil"/>
              <w:bottom w:val="nil"/>
              <w:right w:val="nil"/>
            </w:tcBorders>
            <w:shd w:val="clear" w:color="auto" w:fill="F0FFF0"/>
          </w:tcPr>
          <w:p w14:paraId="7CEE528C" w14:textId="77777777" w:rsidR="00F75DF3" w:rsidRPr="00A471C6" w:rsidRDefault="00F75DF3" w:rsidP="00882C79">
            <w:pPr>
              <w:tabs>
                <w:tab w:val="left" w:pos="6570"/>
              </w:tabs>
              <w:rPr>
                <w:sz w:val="20"/>
                <w:szCs w:val="20"/>
              </w:rPr>
            </w:pPr>
          </w:p>
        </w:tc>
        <w:tc>
          <w:tcPr>
            <w:tcW w:w="209" w:type="pct"/>
            <w:tcBorders>
              <w:top w:val="nil"/>
              <w:left w:val="nil"/>
              <w:bottom w:val="nil"/>
              <w:right w:val="single" w:sz="4" w:space="0" w:color="auto"/>
            </w:tcBorders>
            <w:shd w:val="clear" w:color="auto" w:fill="F0FFF0"/>
          </w:tcPr>
          <w:p w14:paraId="7CEE528D" w14:textId="77777777" w:rsidR="00F75DF3" w:rsidRPr="00A471C6" w:rsidRDefault="00F75DF3" w:rsidP="00882C79">
            <w:pPr>
              <w:tabs>
                <w:tab w:val="left" w:pos="6570"/>
              </w:tabs>
              <w:rPr>
                <w:b/>
                <w:sz w:val="20"/>
                <w:szCs w:val="20"/>
              </w:rPr>
            </w:pPr>
          </w:p>
        </w:tc>
        <w:tc>
          <w:tcPr>
            <w:tcW w:w="4419" w:type="pct"/>
            <w:gridSpan w:val="10"/>
            <w:tcBorders>
              <w:top w:val="single" w:sz="4" w:space="0" w:color="auto"/>
              <w:left w:val="single" w:sz="4" w:space="0" w:color="auto"/>
              <w:bottom w:val="single" w:sz="4" w:space="0" w:color="auto"/>
              <w:right w:val="single" w:sz="4" w:space="0" w:color="auto"/>
            </w:tcBorders>
            <w:shd w:val="clear" w:color="auto" w:fill="auto"/>
          </w:tcPr>
          <w:p w14:paraId="7CEE528E" w14:textId="77777777" w:rsidR="00F75DF3" w:rsidRPr="00A471C6" w:rsidRDefault="00F75DF3" w:rsidP="00882C79">
            <w:pPr>
              <w:tabs>
                <w:tab w:val="left" w:pos="6570"/>
              </w:tabs>
              <w:rPr>
                <w:sz w:val="20"/>
                <w:szCs w:val="20"/>
              </w:rPr>
            </w:pPr>
          </w:p>
        </w:tc>
        <w:tc>
          <w:tcPr>
            <w:tcW w:w="145" w:type="pct"/>
            <w:tcBorders>
              <w:top w:val="nil"/>
              <w:left w:val="single" w:sz="4" w:space="0" w:color="auto"/>
              <w:bottom w:val="nil"/>
            </w:tcBorders>
            <w:shd w:val="clear" w:color="auto" w:fill="F0FFF0"/>
          </w:tcPr>
          <w:p w14:paraId="7CEE528F" w14:textId="77777777" w:rsidR="00F75DF3" w:rsidRPr="00A471C6" w:rsidRDefault="00F75DF3" w:rsidP="00882C79">
            <w:pPr>
              <w:tabs>
                <w:tab w:val="left" w:pos="6570"/>
              </w:tabs>
              <w:rPr>
                <w:sz w:val="20"/>
                <w:szCs w:val="20"/>
              </w:rPr>
            </w:pPr>
          </w:p>
        </w:tc>
      </w:tr>
      <w:tr w:rsidR="00F75DF3" w:rsidRPr="00F75DF3" w14:paraId="7CEE5295" w14:textId="77777777" w:rsidTr="00A471C6">
        <w:trPr>
          <w:trHeight w:val="260"/>
        </w:trPr>
        <w:tc>
          <w:tcPr>
            <w:tcW w:w="226" w:type="pct"/>
            <w:tcBorders>
              <w:top w:val="nil"/>
              <w:bottom w:val="nil"/>
              <w:right w:val="nil"/>
            </w:tcBorders>
            <w:shd w:val="clear" w:color="auto" w:fill="F0FFF0"/>
          </w:tcPr>
          <w:p w14:paraId="7CEE5291"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92" w14:textId="77777777" w:rsidR="00F75DF3" w:rsidRPr="00A471C6" w:rsidRDefault="00F75DF3" w:rsidP="00882C79">
            <w:pPr>
              <w:tabs>
                <w:tab w:val="left" w:pos="6570"/>
              </w:tabs>
              <w:rPr>
                <w:b/>
                <w:sz w:val="20"/>
                <w:szCs w:val="20"/>
              </w:rPr>
            </w:pPr>
          </w:p>
        </w:tc>
        <w:tc>
          <w:tcPr>
            <w:tcW w:w="4419" w:type="pct"/>
            <w:gridSpan w:val="10"/>
            <w:tcBorders>
              <w:top w:val="single" w:sz="4" w:space="0" w:color="auto"/>
              <w:left w:val="nil"/>
              <w:bottom w:val="nil"/>
              <w:right w:val="nil"/>
            </w:tcBorders>
            <w:shd w:val="clear" w:color="auto" w:fill="F0FFF0"/>
          </w:tcPr>
          <w:p w14:paraId="7CEE5293" w14:textId="77777777" w:rsidR="00F75DF3" w:rsidRPr="00A471C6" w:rsidRDefault="00F75DF3" w:rsidP="00882C79">
            <w:pPr>
              <w:tabs>
                <w:tab w:val="left" w:pos="6570"/>
              </w:tabs>
              <w:rPr>
                <w:sz w:val="20"/>
                <w:szCs w:val="20"/>
              </w:rPr>
            </w:pPr>
          </w:p>
        </w:tc>
        <w:tc>
          <w:tcPr>
            <w:tcW w:w="145" w:type="pct"/>
            <w:tcBorders>
              <w:top w:val="nil"/>
              <w:left w:val="nil"/>
              <w:bottom w:val="nil"/>
            </w:tcBorders>
            <w:shd w:val="clear" w:color="auto" w:fill="F0FFF0"/>
          </w:tcPr>
          <w:p w14:paraId="7CEE5294" w14:textId="77777777" w:rsidR="00F75DF3" w:rsidRPr="00A471C6" w:rsidRDefault="00F75DF3" w:rsidP="00882C79">
            <w:pPr>
              <w:tabs>
                <w:tab w:val="left" w:pos="6570"/>
              </w:tabs>
              <w:rPr>
                <w:sz w:val="20"/>
                <w:szCs w:val="20"/>
              </w:rPr>
            </w:pPr>
          </w:p>
        </w:tc>
      </w:tr>
      <w:tr w:rsidR="00F75DF3" w:rsidRPr="00F75DF3" w14:paraId="7CEE529A" w14:textId="77777777" w:rsidTr="00A471C6">
        <w:trPr>
          <w:trHeight w:val="260"/>
        </w:trPr>
        <w:tc>
          <w:tcPr>
            <w:tcW w:w="226" w:type="pct"/>
            <w:tcBorders>
              <w:top w:val="nil"/>
              <w:bottom w:val="nil"/>
              <w:right w:val="nil"/>
            </w:tcBorders>
            <w:shd w:val="clear" w:color="auto" w:fill="F0FFF0"/>
          </w:tcPr>
          <w:p w14:paraId="7CEE5296"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97" w14:textId="77777777" w:rsidR="00F75DF3" w:rsidRPr="00A471C6" w:rsidRDefault="00F75DF3" w:rsidP="00882C79">
            <w:pPr>
              <w:tabs>
                <w:tab w:val="left" w:pos="6570"/>
              </w:tabs>
              <w:rPr>
                <w:b/>
                <w:sz w:val="20"/>
                <w:szCs w:val="20"/>
              </w:rPr>
            </w:pPr>
            <w:r w:rsidRPr="00A471C6">
              <w:rPr>
                <w:b/>
                <w:bCs/>
                <w:sz w:val="20"/>
                <w:szCs w:val="20"/>
                <w:lang w:val="fr-FR"/>
              </w:rPr>
              <w:t>e</w:t>
            </w:r>
          </w:p>
        </w:tc>
        <w:tc>
          <w:tcPr>
            <w:tcW w:w="4419" w:type="pct"/>
            <w:gridSpan w:val="10"/>
            <w:tcBorders>
              <w:top w:val="nil"/>
              <w:left w:val="nil"/>
              <w:bottom w:val="single" w:sz="4" w:space="0" w:color="auto"/>
              <w:right w:val="nil"/>
            </w:tcBorders>
            <w:shd w:val="clear" w:color="auto" w:fill="F0FFF0"/>
          </w:tcPr>
          <w:p w14:paraId="7CEE5298" w14:textId="77777777" w:rsidR="00F75DF3" w:rsidRPr="00A471C6" w:rsidRDefault="00F75DF3" w:rsidP="00882C79">
            <w:pPr>
              <w:tabs>
                <w:tab w:val="left" w:pos="6570"/>
              </w:tabs>
              <w:rPr>
                <w:sz w:val="20"/>
                <w:szCs w:val="20"/>
              </w:rPr>
            </w:pPr>
            <w:r w:rsidRPr="00A471C6">
              <w:rPr>
                <w:sz w:val="20"/>
                <w:szCs w:val="20"/>
                <w:lang w:val="fr-FR"/>
              </w:rPr>
              <w:t>Si les informations sur le budget annuel ne sont pas disponibles, veuillez expliquer pourquoi.</w:t>
            </w:r>
          </w:p>
        </w:tc>
        <w:tc>
          <w:tcPr>
            <w:tcW w:w="145" w:type="pct"/>
            <w:tcBorders>
              <w:top w:val="nil"/>
              <w:left w:val="nil"/>
              <w:bottom w:val="nil"/>
            </w:tcBorders>
            <w:shd w:val="clear" w:color="auto" w:fill="F0FFF0"/>
          </w:tcPr>
          <w:p w14:paraId="7CEE5299" w14:textId="77777777" w:rsidR="00F75DF3" w:rsidRPr="00A471C6" w:rsidRDefault="00F75DF3" w:rsidP="00882C79">
            <w:pPr>
              <w:tabs>
                <w:tab w:val="left" w:pos="6570"/>
              </w:tabs>
              <w:rPr>
                <w:sz w:val="20"/>
                <w:szCs w:val="20"/>
              </w:rPr>
            </w:pPr>
          </w:p>
        </w:tc>
      </w:tr>
      <w:tr w:rsidR="00F75DF3" w:rsidRPr="00F75DF3" w14:paraId="7CEE529F" w14:textId="77777777" w:rsidTr="00A471C6">
        <w:trPr>
          <w:trHeight w:val="721"/>
        </w:trPr>
        <w:tc>
          <w:tcPr>
            <w:tcW w:w="226" w:type="pct"/>
            <w:tcBorders>
              <w:top w:val="nil"/>
              <w:bottom w:val="nil"/>
              <w:right w:val="nil"/>
            </w:tcBorders>
            <w:shd w:val="clear" w:color="auto" w:fill="F0FFF0"/>
          </w:tcPr>
          <w:p w14:paraId="7CEE529B" w14:textId="77777777" w:rsidR="00F75DF3" w:rsidRPr="00A471C6" w:rsidRDefault="00F75DF3" w:rsidP="00882C79">
            <w:pPr>
              <w:tabs>
                <w:tab w:val="left" w:pos="6570"/>
              </w:tabs>
              <w:rPr>
                <w:sz w:val="20"/>
                <w:szCs w:val="20"/>
              </w:rPr>
            </w:pPr>
          </w:p>
        </w:tc>
        <w:tc>
          <w:tcPr>
            <w:tcW w:w="209" w:type="pct"/>
            <w:tcBorders>
              <w:top w:val="nil"/>
              <w:left w:val="nil"/>
              <w:bottom w:val="nil"/>
              <w:right w:val="single" w:sz="4" w:space="0" w:color="auto"/>
            </w:tcBorders>
            <w:shd w:val="clear" w:color="auto" w:fill="F0FFF0"/>
          </w:tcPr>
          <w:p w14:paraId="7CEE529C" w14:textId="77777777" w:rsidR="00F75DF3" w:rsidRPr="00A471C6" w:rsidRDefault="00F75DF3" w:rsidP="00882C79">
            <w:pPr>
              <w:tabs>
                <w:tab w:val="left" w:pos="6570"/>
              </w:tabs>
              <w:rPr>
                <w:b/>
                <w:sz w:val="20"/>
                <w:szCs w:val="20"/>
              </w:rPr>
            </w:pPr>
          </w:p>
        </w:tc>
        <w:tc>
          <w:tcPr>
            <w:tcW w:w="4419" w:type="pct"/>
            <w:gridSpan w:val="10"/>
            <w:tcBorders>
              <w:top w:val="single" w:sz="4" w:space="0" w:color="auto"/>
              <w:left w:val="single" w:sz="4" w:space="0" w:color="auto"/>
              <w:bottom w:val="single" w:sz="4" w:space="0" w:color="auto"/>
              <w:right w:val="single" w:sz="4" w:space="0" w:color="auto"/>
            </w:tcBorders>
            <w:shd w:val="clear" w:color="auto" w:fill="auto"/>
          </w:tcPr>
          <w:p w14:paraId="7CEE529D" w14:textId="77777777" w:rsidR="00F75DF3" w:rsidRPr="00A471C6" w:rsidRDefault="00F75DF3" w:rsidP="00882C79">
            <w:pPr>
              <w:tabs>
                <w:tab w:val="left" w:pos="6570"/>
              </w:tabs>
              <w:rPr>
                <w:sz w:val="20"/>
                <w:szCs w:val="20"/>
              </w:rPr>
            </w:pPr>
          </w:p>
        </w:tc>
        <w:tc>
          <w:tcPr>
            <w:tcW w:w="145" w:type="pct"/>
            <w:tcBorders>
              <w:top w:val="nil"/>
              <w:left w:val="single" w:sz="4" w:space="0" w:color="auto"/>
              <w:bottom w:val="nil"/>
            </w:tcBorders>
            <w:shd w:val="clear" w:color="auto" w:fill="F0FFF0"/>
          </w:tcPr>
          <w:p w14:paraId="7CEE529E" w14:textId="77777777" w:rsidR="00F75DF3" w:rsidRPr="00A471C6" w:rsidRDefault="00F75DF3" w:rsidP="00882C79">
            <w:pPr>
              <w:tabs>
                <w:tab w:val="left" w:pos="6570"/>
              </w:tabs>
              <w:rPr>
                <w:sz w:val="20"/>
                <w:szCs w:val="20"/>
              </w:rPr>
            </w:pPr>
          </w:p>
        </w:tc>
      </w:tr>
      <w:tr w:rsidR="00F75DF3" w:rsidRPr="00F75DF3" w14:paraId="7CEE52A4" w14:textId="77777777" w:rsidTr="00A471C6">
        <w:trPr>
          <w:trHeight w:val="260"/>
        </w:trPr>
        <w:tc>
          <w:tcPr>
            <w:tcW w:w="226" w:type="pct"/>
            <w:tcBorders>
              <w:top w:val="nil"/>
              <w:bottom w:val="nil"/>
              <w:right w:val="nil"/>
            </w:tcBorders>
            <w:shd w:val="clear" w:color="auto" w:fill="F0FFF0"/>
          </w:tcPr>
          <w:p w14:paraId="7CEE52A0"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A1" w14:textId="77777777" w:rsidR="00F75DF3" w:rsidRPr="00A471C6" w:rsidRDefault="00F75DF3" w:rsidP="00882C79">
            <w:pPr>
              <w:tabs>
                <w:tab w:val="left" w:pos="6570"/>
              </w:tabs>
              <w:rPr>
                <w:b/>
                <w:sz w:val="20"/>
                <w:szCs w:val="20"/>
              </w:rPr>
            </w:pPr>
          </w:p>
        </w:tc>
        <w:tc>
          <w:tcPr>
            <w:tcW w:w="4419" w:type="pct"/>
            <w:gridSpan w:val="10"/>
            <w:tcBorders>
              <w:top w:val="single" w:sz="4" w:space="0" w:color="auto"/>
              <w:left w:val="nil"/>
              <w:bottom w:val="nil"/>
              <w:right w:val="nil"/>
            </w:tcBorders>
            <w:shd w:val="clear" w:color="auto" w:fill="F0FFF0"/>
          </w:tcPr>
          <w:p w14:paraId="7CEE52A2" w14:textId="77777777" w:rsidR="00F75DF3" w:rsidRPr="00A471C6" w:rsidRDefault="00F75DF3" w:rsidP="00882C79">
            <w:pPr>
              <w:tabs>
                <w:tab w:val="left" w:pos="6570"/>
              </w:tabs>
              <w:rPr>
                <w:sz w:val="20"/>
                <w:szCs w:val="20"/>
              </w:rPr>
            </w:pPr>
          </w:p>
        </w:tc>
        <w:tc>
          <w:tcPr>
            <w:tcW w:w="145" w:type="pct"/>
            <w:tcBorders>
              <w:top w:val="nil"/>
              <w:left w:val="nil"/>
              <w:bottom w:val="nil"/>
            </w:tcBorders>
            <w:shd w:val="clear" w:color="auto" w:fill="F0FFF0"/>
          </w:tcPr>
          <w:p w14:paraId="7CEE52A3" w14:textId="77777777" w:rsidR="00F75DF3" w:rsidRPr="00A471C6" w:rsidRDefault="00F75DF3" w:rsidP="00882C79">
            <w:pPr>
              <w:tabs>
                <w:tab w:val="left" w:pos="6570"/>
              </w:tabs>
              <w:rPr>
                <w:sz w:val="20"/>
                <w:szCs w:val="20"/>
              </w:rPr>
            </w:pPr>
          </w:p>
        </w:tc>
      </w:tr>
      <w:tr w:rsidR="00F75DF3" w:rsidRPr="00F75DF3" w14:paraId="7CEE52A9" w14:textId="77777777" w:rsidTr="00A471C6">
        <w:trPr>
          <w:trHeight w:val="260"/>
        </w:trPr>
        <w:tc>
          <w:tcPr>
            <w:tcW w:w="226" w:type="pct"/>
            <w:tcBorders>
              <w:top w:val="nil"/>
              <w:bottom w:val="nil"/>
              <w:right w:val="nil"/>
            </w:tcBorders>
            <w:shd w:val="clear" w:color="auto" w:fill="F0FFF0"/>
          </w:tcPr>
          <w:p w14:paraId="7CEE52A5" w14:textId="77777777" w:rsidR="00F75DF3" w:rsidRPr="00A471C6" w:rsidRDefault="00F75DF3" w:rsidP="00882C79">
            <w:pPr>
              <w:tabs>
                <w:tab w:val="left" w:pos="6570"/>
              </w:tabs>
              <w:rPr>
                <w:sz w:val="20"/>
                <w:szCs w:val="20"/>
              </w:rPr>
            </w:pPr>
          </w:p>
        </w:tc>
        <w:tc>
          <w:tcPr>
            <w:tcW w:w="209" w:type="pct"/>
            <w:tcBorders>
              <w:top w:val="nil"/>
              <w:left w:val="nil"/>
              <w:bottom w:val="nil"/>
              <w:right w:val="nil"/>
            </w:tcBorders>
            <w:shd w:val="clear" w:color="auto" w:fill="F0FFF0"/>
          </w:tcPr>
          <w:p w14:paraId="7CEE52A6" w14:textId="77777777" w:rsidR="00F75DF3" w:rsidRPr="00A471C6" w:rsidRDefault="00F75DF3" w:rsidP="00882C79">
            <w:pPr>
              <w:tabs>
                <w:tab w:val="left" w:pos="6570"/>
              </w:tabs>
              <w:rPr>
                <w:b/>
                <w:sz w:val="20"/>
                <w:szCs w:val="20"/>
              </w:rPr>
            </w:pPr>
            <w:r w:rsidRPr="00A471C6">
              <w:rPr>
                <w:b/>
                <w:bCs/>
                <w:sz w:val="20"/>
                <w:szCs w:val="20"/>
                <w:lang w:val="fr-FR"/>
              </w:rPr>
              <w:t>f.</w:t>
            </w:r>
          </w:p>
        </w:tc>
        <w:tc>
          <w:tcPr>
            <w:tcW w:w="4419" w:type="pct"/>
            <w:gridSpan w:val="10"/>
            <w:tcBorders>
              <w:top w:val="nil"/>
              <w:left w:val="nil"/>
              <w:bottom w:val="single" w:sz="4" w:space="0" w:color="auto"/>
              <w:right w:val="nil"/>
            </w:tcBorders>
            <w:shd w:val="clear" w:color="auto" w:fill="F0FFF0"/>
          </w:tcPr>
          <w:p w14:paraId="7CEE52A7" w14:textId="77777777" w:rsidR="00F75DF3" w:rsidRPr="00A471C6" w:rsidRDefault="00F75DF3" w:rsidP="00882C79">
            <w:pPr>
              <w:tabs>
                <w:tab w:val="left" w:pos="6570"/>
              </w:tabs>
              <w:rPr>
                <w:sz w:val="20"/>
                <w:szCs w:val="20"/>
              </w:rPr>
            </w:pPr>
            <w:r w:rsidRPr="00A471C6">
              <w:rPr>
                <w:sz w:val="20"/>
                <w:szCs w:val="20"/>
                <w:lang w:val="fr-FR"/>
              </w:rPr>
              <w:t>Veuillez indiquer les raisons des écarts significatifs entre le budget et les dépenses (par exemple, des allocations différentes des attentes budgétaires, une faible capacité à gérer les projets, un manque de capacité du secteur privé au niveau des achats, des retards dans les achats, des retards de décaissement, etc.).</w:t>
            </w:r>
          </w:p>
        </w:tc>
        <w:tc>
          <w:tcPr>
            <w:tcW w:w="145" w:type="pct"/>
            <w:tcBorders>
              <w:top w:val="nil"/>
              <w:left w:val="nil"/>
              <w:bottom w:val="nil"/>
            </w:tcBorders>
            <w:shd w:val="clear" w:color="auto" w:fill="F0FFF0"/>
          </w:tcPr>
          <w:p w14:paraId="7CEE52A8" w14:textId="77777777" w:rsidR="00F75DF3" w:rsidRPr="00A471C6" w:rsidRDefault="00F75DF3" w:rsidP="00882C79">
            <w:pPr>
              <w:tabs>
                <w:tab w:val="left" w:pos="6570"/>
              </w:tabs>
              <w:rPr>
                <w:sz w:val="20"/>
                <w:szCs w:val="20"/>
              </w:rPr>
            </w:pPr>
          </w:p>
        </w:tc>
      </w:tr>
      <w:tr w:rsidR="00F75DF3" w:rsidRPr="00F75DF3" w14:paraId="7CEE52AE" w14:textId="77777777" w:rsidTr="00A471C6">
        <w:trPr>
          <w:trHeight w:val="762"/>
        </w:trPr>
        <w:tc>
          <w:tcPr>
            <w:tcW w:w="226" w:type="pct"/>
            <w:tcBorders>
              <w:top w:val="nil"/>
              <w:bottom w:val="nil"/>
              <w:right w:val="nil"/>
            </w:tcBorders>
            <w:shd w:val="clear" w:color="auto" w:fill="F0FFF0"/>
          </w:tcPr>
          <w:p w14:paraId="7CEE52AA" w14:textId="77777777" w:rsidR="00F75DF3" w:rsidRPr="00A471C6" w:rsidRDefault="00F75DF3" w:rsidP="00882C79">
            <w:pPr>
              <w:tabs>
                <w:tab w:val="left" w:pos="6570"/>
              </w:tabs>
              <w:rPr>
                <w:sz w:val="20"/>
                <w:szCs w:val="20"/>
              </w:rPr>
            </w:pPr>
          </w:p>
        </w:tc>
        <w:tc>
          <w:tcPr>
            <w:tcW w:w="209" w:type="pct"/>
            <w:tcBorders>
              <w:top w:val="nil"/>
              <w:left w:val="nil"/>
              <w:bottom w:val="nil"/>
              <w:right w:val="single" w:sz="4" w:space="0" w:color="auto"/>
            </w:tcBorders>
            <w:shd w:val="clear" w:color="auto" w:fill="F0FFF0"/>
          </w:tcPr>
          <w:p w14:paraId="7CEE52AB" w14:textId="77777777" w:rsidR="00F75DF3" w:rsidRPr="00A471C6" w:rsidRDefault="00F75DF3" w:rsidP="00882C79">
            <w:pPr>
              <w:tabs>
                <w:tab w:val="left" w:pos="6570"/>
              </w:tabs>
              <w:rPr>
                <w:b/>
                <w:sz w:val="20"/>
                <w:szCs w:val="20"/>
              </w:rPr>
            </w:pPr>
          </w:p>
        </w:tc>
        <w:tc>
          <w:tcPr>
            <w:tcW w:w="4419" w:type="pct"/>
            <w:gridSpan w:val="10"/>
            <w:tcBorders>
              <w:top w:val="single" w:sz="4" w:space="0" w:color="auto"/>
              <w:left w:val="single" w:sz="4" w:space="0" w:color="auto"/>
              <w:bottom w:val="single" w:sz="4" w:space="0" w:color="auto"/>
              <w:right w:val="single" w:sz="4" w:space="0" w:color="auto"/>
            </w:tcBorders>
            <w:shd w:val="clear" w:color="auto" w:fill="auto"/>
          </w:tcPr>
          <w:p w14:paraId="7CEE52AC" w14:textId="77777777" w:rsidR="00F75DF3" w:rsidRPr="00A471C6" w:rsidRDefault="00F75DF3" w:rsidP="00882C79">
            <w:pPr>
              <w:tabs>
                <w:tab w:val="left" w:pos="6570"/>
              </w:tabs>
              <w:rPr>
                <w:sz w:val="20"/>
                <w:szCs w:val="20"/>
              </w:rPr>
            </w:pPr>
          </w:p>
        </w:tc>
        <w:tc>
          <w:tcPr>
            <w:tcW w:w="145" w:type="pct"/>
            <w:tcBorders>
              <w:top w:val="nil"/>
              <w:left w:val="single" w:sz="4" w:space="0" w:color="auto"/>
              <w:bottom w:val="nil"/>
            </w:tcBorders>
            <w:shd w:val="clear" w:color="auto" w:fill="F0FFF0"/>
          </w:tcPr>
          <w:p w14:paraId="7CEE52AD" w14:textId="77777777" w:rsidR="00F75DF3" w:rsidRPr="00A471C6" w:rsidRDefault="00F75DF3" w:rsidP="00882C79">
            <w:pPr>
              <w:tabs>
                <w:tab w:val="left" w:pos="6570"/>
              </w:tabs>
              <w:rPr>
                <w:sz w:val="20"/>
                <w:szCs w:val="20"/>
              </w:rPr>
            </w:pPr>
          </w:p>
        </w:tc>
      </w:tr>
      <w:tr w:rsidR="00F75DF3" w:rsidRPr="00F75DF3" w14:paraId="7CEE52B1" w14:textId="77777777" w:rsidTr="00A471C6">
        <w:trPr>
          <w:trHeight w:val="262"/>
        </w:trPr>
        <w:tc>
          <w:tcPr>
            <w:tcW w:w="4855" w:type="pct"/>
            <w:gridSpan w:val="12"/>
            <w:tcBorders>
              <w:top w:val="nil"/>
              <w:right w:val="nil"/>
            </w:tcBorders>
            <w:shd w:val="clear" w:color="auto" w:fill="F0FFF0"/>
          </w:tcPr>
          <w:p w14:paraId="7CEE52AF" w14:textId="77777777" w:rsidR="00F75DF3" w:rsidRPr="00A471C6" w:rsidRDefault="00F75DF3" w:rsidP="00882C79">
            <w:pPr>
              <w:tabs>
                <w:tab w:val="left" w:pos="6570"/>
              </w:tabs>
              <w:rPr>
                <w:sz w:val="20"/>
                <w:szCs w:val="20"/>
              </w:rPr>
            </w:pPr>
          </w:p>
        </w:tc>
        <w:tc>
          <w:tcPr>
            <w:tcW w:w="145" w:type="pct"/>
            <w:tcBorders>
              <w:top w:val="nil"/>
              <w:left w:val="nil"/>
            </w:tcBorders>
            <w:shd w:val="clear" w:color="auto" w:fill="F0FFF0"/>
          </w:tcPr>
          <w:p w14:paraId="7CEE52B0" w14:textId="77777777" w:rsidR="00F75DF3" w:rsidRPr="00A471C6" w:rsidRDefault="00F75DF3" w:rsidP="00882C79">
            <w:pPr>
              <w:tabs>
                <w:tab w:val="left" w:pos="6570"/>
              </w:tabs>
              <w:rPr>
                <w:sz w:val="20"/>
                <w:szCs w:val="20"/>
              </w:rPr>
            </w:pPr>
          </w:p>
        </w:tc>
      </w:tr>
    </w:tbl>
    <w:p w14:paraId="7CEE52B2" w14:textId="77777777" w:rsidR="00F75DF3" w:rsidRPr="00F75DF3" w:rsidRDefault="00F75DF3" w:rsidP="00F75DF3">
      <w:pPr>
        <w:tabs>
          <w:tab w:val="left" w:pos="6570"/>
        </w:tabs>
        <w:spacing w:after="120"/>
      </w:pPr>
    </w:p>
    <w:p w14:paraId="7CEE52B3" w14:textId="77777777" w:rsidR="00F75DF3" w:rsidRPr="00F75DF3" w:rsidRDefault="00F75DF3" w:rsidP="00F75DF3">
      <w:pPr>
        <w:tabs>
          <w:tab w:val="left" w:pos="6570"/>
        </w:tabs>
        <w:spacing w:after="120"/>
      </w:pPr>
    </w:p>
    <w:p w14:paraId="7CEE52B4" w14:textId="77777777" w:rsidR="00F75DF3" w:rsidRPr="00F75DF3" w:rsidRDefault="00F75DF3" w:rsidP="00F75DF3">
      <w:pPr>
        <w:tabs>
          <w:tab w:val="left" w:pos="6570"/>
        </w:tabs>
        <w:spacing w:after="120"/>
      </w:pPr>
      <w:r w:rsidRPr="00F75DF3">
        <w:rPr>
          <w:lang w:val="fr-FR"/>
        </w:rPr>
        <w:br w:type="page"/>
      </w:r>
    </w:p>
    <w:tbl>
      <w:tblPr>
        <w:tblpPr w:leftFromText="141" w:rightFromText="141" w:vertAnchor="text" w:horzAnchor="margin" w:tblpX="2" w:tblpY="13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86"/>
        <w:gridCol w:w="2519"/>
        <w:gridCol w:w="630"/>
        <w:gridCol w:w="1439"/>
        <w:gridCol w:w="1439"/>
        <w:gridCol w:w="1529"/>
        <w:gridCol w:w="1079"/>
        <w:gridCol w:w="684"/>
      </w:tblGrid>
      <w:tr w:rsidR="00F75DF3" w:rsidRPr="00F75DF3" w14:paraId="7CEE52B6" w14:textId="77777777" w:rsidTr="008421B3">
        <w:tc>
          <w:tcPr>
            <w:tcW w:w="10456" w:type="dxa"/>
            <w:gridSpan w:val="9"/>
            <w:tcBorders>
              <w:top w:val="single" w:sz="4" w:space="0" w:color="auto"/>
              <w:left w:val="single" w:sz="4" w:space="0" w:color="auto"/>
              <w:right w:val="single" w:sz="4" w:space="0" w:color="auto"/>
            </w:tcBorders>
            <w:shd w:val="clear" w:color="auto" w:fill="262626"/>
          </w:tcPr>
          <w:p w14:paraId="7CEE52B5" w14:textId="77777777" w:rsidR="00F75DF3" w:rsidRPr="00F75DF3" w:rsidRDefault="00F75DF3" w:rsidP="00A471C6">
            <w:pPr>
              <w:tabs>
                <w:tab w:val="left" w:pos="6570"/>
              </w:tabs>
              <w:rPr>
                <w:b/>
              </w:rPr>
            </w:pPr>
            <w:r w:rsidRPr="00F75DF3">
              <w:rPr>
                <w:b/>
                <w:bCs/>
                <w:lang w:val="fr-FR"/>
              </w:rPr>
              <w:lastRenderedPageBreak/>
              <w:t>DONNÉES FINANCIÈRES ET SYSTÈMES D'INFORMATION</w:t>
            </w:r>
          </w:p>
        </w:tc>
      </w:tr>
      <w:tr w:rsidR="00F75DF3" w:rsidRPr="00F75DF3" w14:paraId="7CEE52B9" w14:textId="77777777" w:rsidTr="008421B3">
        <w:tc>
          <w:tcPr>
            <w:tcW w:w="651" w:type="dxa"/>
            <w:tcBorders>
              <w:left w:val="single" w:sz="4" w:space="0" w:color="auto"/>
              <w:bottom w:val="nil"/>
              <w:right w:val="nil"/>
            </w:tcBorders>
            <w:shd w:val="clear" w:color="auto" w:fill="EFFFEF"/>
          </w:tcPr>
          <w:p w14:paraId="7CEE52B7" w14:textId="77777777" w:rsidR="00F75DF3" w:rsidRPr="00F75DF3" w:rsidRDefault="00F75DF3" w:rsidP="000635F0">
            <w:pPr>
              <w:tabs>
                <w:tab w:val="left" w:pos="6570"/>
              </w:tabs>
              <w:spacing w:before="120" w:after="120"/>
              <w:rPr>
                <w:b/>
              </w:rPr>
            </w:pPr>
            <w:r w:rsidRPr="00F75DF3">
              <w:rPr>
                <w:b/>
                <w:bCs/>
                <w:lang w:val="fr-FR"/>
              </w:rPr>
              <w:t>D3.</w:t>
            </w:r>
          </w:p>
        </w:tc>
        <w:tc>
          <w:tcPr>
            <w:tcW w:w="9805" w:type="dxa"/>
            <w:gridSpan w:val="8"/>
            <w:tcBorders>
              <w:left w:val="nil"/>
              <w:bottom w:val="nil"/>
              <w:right w:val="single" w:sz="4" w:space="0" w:color="auto"/>
            </w:tcBorders>
            <w:shd w:val="clear" w:color="auto" w:fill="EFFFEF"/>
          </w:tcPr>
          <w:p w14:paraId="7CEE52B8" w14:textId="77777777" w:rsidR="00F75DF3" w:rsidRPr="00A471C6" w:rsidRDefault="00F75DF3" w:rsidP="00F84C13">
            <w:pPr>
              <w:tabs>
                <w:tab w:val="left" w:pos="6570"/>
              </w:tabs>
              <w:spacing w:before="120" w:after="120"/>
              <w:rPr>
                <w:sz w:val="20"/>
                <w:szCs w:val="20"/>
              </w:rPr>
            </w:pPr>
            <w:r w:rsidRPr="00A471C6">
              <w:rPr>
                <w:b/>
                <w:bCs/>
                <w:sz w:val="20"/>
                <w:szCs w:val="20"/>
                <w:u w:val="single"/>
                <w:lang w:val="fr-FR"/>
              </w:rPr>
              <w:t>Rapports financiers</w:t>
            </w:r>
            <w:r w:rsidRPr="00A471C6">
              <w:rPr>
                <w:bCs/>
                <w:sz w:val="20"/>
                <w:szCs w:val="20"/>
                <w:lang w:val="fr-FR"/>
              </w:rPr>
              <w:t> :</w:t>
            </w:r>
            <w:r w:rsidRPr="00A471C6">
              <w:rPr>
                <w:sz w:val="20"/>
                <w:szCs w:val="20"/>
                <w:lang w:val="fr-FR"/>
              </w:rPr>
              <w:t xml:space="preserve"> Y </w:t>
            </w:r>
            <w:proofErr w:type="spellStart"/>
            <w:r w:rsidRPr="00A471C6">
              <w:rPr>
                <w:sz w:val="20"/>
                <w:szCs w:val="20"/>
                <w:lang w:val="fr-FR"/>
              </w:rPr>
              <w:t>a-t-il</w:t>
            </w:r>
            <w:proofErr w:type="spellEnd"/>
            <w:r w:rsidRPr="00A471C6">
              <w:rPr>
                <w:sz w:val="20"/>
                <w:szCs w:val="20"/>
                <w:lang w:val="fr-FR"/>
              </w:rPr>
              <w:t xml:space="preserve"> des rapports de dépenses publiés et facilement accessibles</w:t>
            </w:r>
            <w:r w:rsidRPr="00A471C6">
              <w:rPr>
                <w:sz w:val="20"/>
                <w:szCs w:val="20"/>
                <w:vertAlign w:val="superscript"/>
                <w:lang w:val="fr-FR"/>
              </w:rPr>
              <w:footnoteReference w:id="40"/>
            </w:r>
            <w:r w:rsidRPr="00A471C6">
              <w:rPr>
                <w:sz w:val="20"/>
                <w:szCs w:val="20"/>
                <w:lang w:val="fr-FR"/>
              </w:rPr>
              <w:t>, et permettent-ils de comparer les dépenses réelles consacrées à WASH au financement engagé ?</w:t>
            </w:r>
          </w:p>
        </w:tc>
      </w:tr>
      <w:tr w:rsidR="00F75DF3" w:rsidRPr="00F75DF3" w14:paraId="7CEE52BE" w14:textId="77777777" w:rsidTr="008421B3">
        <w:tc>
          <w:tcPr>
            <w:tcW w:w="651" w:type="dxa"/>
            <w:tcBorders>
              <w:top w:val="nil"/>
              <w:left w:val="single" w:sz="4" w:space="0" w:color="auto"/>
              <w:bottom w:val="nil"/>
              <w:right w:val="nil"/>
            </w:tcBorders>
            <w:shd w:val="clear" w:color="auto" w:fill="EFFFEF"/>
          </w:tcPr>
          <w:p w14:paraId="7CEE52BA" w14:textId="77777777" w:rsidR="00F75DF3" w:rsidRPr="00F75DF3" w:rsidRDefault="00F75DF3" w:rsidP="00F75DF3">
            <w:pPr>
              <w:tabs>
                <w:tab w:val="left" w:pos="6570"/>
              </w:tabs>
              <w:spacing w:after="120"/>
            </w:pPr>
          </w:p>
        </w:tc>
        <w:tc>
          <w:tcPr>
            <w:tcW w:w="3635" w:type="dxa"/>
            <w:gridSpan w:val="3"/>
            <w:tcBorders>
              <w:top w:val="nil"/>
              <w:left w:val="nil"/>
              <w:bottom w:val="nil"/>
            </w:tcBorders>
            <w:shd w:val="clear" w:color="auto" w:fill="EFFFEF"/>
          </w:tcPr>
          <w:p w14:paraId="7CEE52BB" w14:textId="77777777" w:rsidR="00F75DF3" w:rsidRPr="00F75DF3" w:rsidRDefault="00F75DF3" w:rsidP="00F75DF3">
            <w:pPr>
              <w:tabs>
                <w:tab w:val="left" w:pos="6570"/>
              </w:tabs>
              <w:spacing w:after="120"/>
            </w:pPr>
          </w:p>
        </w:tc>
        <w:tc>
          <w:tcPr>
            <w:tcW w:w="1439" w:type="dxa"/>
            <w:vMerge w:val="restart"/>
            <w:tcBorders>
              <w:top w:val="single" w:sz="4" w:space="0" w:color="auto"/>
              <w:left w:val="single" w:sz="4" w:space="0" w:color="auto"/>
              <w:right w:val="single" w:sz="4" w:space="0" w:color="auto"/>
            </w:tcBorders>
            <w:shd w:val="clear" w:color="auto" w:fill="EFFFEF"/>
            <w:vAlign w:val="center"/>
          </w:tcPr>
          <w:p w14:paraId="7CEE52BC" w14:textId="77777777" w:rsidR="00F75DF3" w:rsidRPr="00A471C6" w:rsidDel="00B8472D" w:rsidRDefault="00F75DF3" w:rsidP="005A55BF">
            <w:pPr>
              <w:tabs>
                <w:tab w:val="left" w:pos="6570"/>
              </w:tabs>
              <w:jc w:val="center"/>
              <w:rPr>
                <w:sz w:val="18"/>
                <w:szCs w:val="18"/>
              </w:rPr>
            </w:pPr>
            <w:r w:rsidRPr="00A471C6">
              <w:rPr>
                <w:sz w:val="18"/>
                <w:szCs w:val="18"/>
                <w:lang w:val="fr-FR"/>
              </w:rPr>
              <w:t>Rapports de dépenses non disponibles</w:t>
            </w:r>
          </w:p>
        </w:tc>
        <w:tc>
          <w:tcPr>
            <w:tcW w:w="4731" w:type="dxa"/>
            <w:gridSpan w:val="4"/>
            <w:tcBorders>
              <w:top w:val="single" w:sz="4" w:space="0" w:color="auto"/>
              <w:left w:val="single" w:sz="4" w:space="0" w:color="auto"/>
              <w:right w:val="single" w:sz="4" w:space="0" w:color="auto"/>
            </w:tcBorders>
            <w:shd w:val="clear" w:color="auto" w:fill="EFFFEF"/>
            <w:vAlign w:val="center"/>
          </w:tcPr>
          <w:p w14:paraId="7CEE52BD" w14:textId="77777777" w:rsidR="00F75DF3" w:rsidRPr="00A471C6" w:rsidRDefault="00F75DF3" w:rsidP="005A55BF">
            <w:pPr>
              <w:tabs>
                <w:tab w:val="left" w:pos="6570"/>
              </w:tabs>
              <w:jc w:val="center"/>
              <w:rPr>
                <w:sz w:val="18"/>
                <w:szCs w:val="18"/>
              </w:rPr>
            </w:pPr>
            <w:r w:rsidRPr="00A471C6">
              <w:rPr>
                <w:sz w:val="18"/>
                <w:szCs w:val="18"/>
                <w:lang w:val="fr-FR"/>
              </w:rPr>
              <w:t xml:space="preserve">Rapports de dépenses disponibles et comparant dépenses réelles et engagées </w:t>
            </w:r>
            <w:r w:rsidRPr="00A471C6">
              <w:rPr>
                <w:i/>
                <w:iCs/>
                <w:sz w:val="18"/>
                <w:szCs w:val="18"/>
                <w:lang w:val="fr-FR"/>
              </w:rPr>
              <w:t>(cocher toutes les cases qui s'appliquent)</w:t>
            </w:r>
          </w:p>
        </w:tc>
      </w:tr>
      <w:tr w:rsidR="00F75DF3" w:rsidRPr="00F75DF3" w14:paraId="7CEE52C4" w14:textId="77777777" w:rsidTr="008421B3">
        <w:tc>
          <w:tcPr>
            <w:tcW w:w="651" w:type="dxa"/>
            <w:tcBorders>
              <w:top w:val="nil"/>
              <w:left w:val="single" w:sz="4" w:space="0" w:color="auto"/>
              <w:bottom w:val="nil"/>
              <w:right w:val="nil"/>
            </w:tcBorders>
            <w:shd w:val="clear" w:color="auto" w:fill="EFFFEF"/>
          </w:tcPr>
          <w:p w14:paraId="7CEE52BF" w14:textId="77777777" w:rsidR="00F75DF3" w:rsidRPr="00F75DF3" w:rsidRDefault="00F75DF3" w:rsidP="00F75DF3">
            <w:pPr>
              <w:tabs>
                <w:tab w:val="left" w:pos="6570"/>
              </w:tabs>
              <w:spacing w:after="120"/>
            </w:pPr>
          </w:p>
        </w:tc>
        <w:tc>
          <w:tcPr>
            <w:tcW w:w="3635" w:type="dxa"/>
            <w:gridSpan w:val="3"/>
            <w:tcBorders>
              <w:top w:val="nil"/>
              <w:left w:val="nil"/>
              <w:bottom w:val="nil"/>
            </w:tcBorders>
            <w:shd w:val="clear" w:color="auto" w:fill="EFFFEF"/>
          </w:tcPr>
          <w:p w14:paraId="7CEE52C0" w14:textId="77777777" w:rsidR="00F75DF3" w:rsidRPr="00F75DF3" w:rsidRDefault="00F75DF3" w:rsidP="00F75DF3">
            <w:pPr>
              <w:tabs>
                <w:tab w:val="left" w:pos="6570"/>
              </w:tabs>
              <w:spacing w:after="120"/>
            </w:pPr>
          </w:p>
        </w:tc>
        <w:tc>
          <w:tcPr>
            <w:tcW w:w="1439" w:type="dxa"/>
            <w:vMerge/>
            <w:tcBorders>
              <w:left w:val="single" w:sz="4" w:space="0" w:color="auto"/>
              <w:right w:val="single" w:sz="4" w:space="0" w:color="auto"/>
            </w:tcBorders>
            <w:shd w:val="clear" w:color="auto" w:fill="EFFFEF"/>
            <w:vAlign w:val="center"/>
          </w:tcPr>
          <w:p w14:paraId="7CEE52C1" w14:textId="77777777" w:rsidR="00F75DF3" w:rsidRPr="00A471C6" w:rsidRDefault="00F75DF3" w:rsidP="005A55BF">
            <w:pPr>
              <w:tabs>
                <w:tab w:val="left" w:pos="6570"/>
              </w:tabs>
              <w:jc w:val="center"/>
              <w:rPr>
                <w:sz w:val="18"/>
                <w:szCs w:val="18"/>
              </w:rPr>
            </w:pPr>
          </w:p>
        </w:tc>
        <w:tc>
          <w:tcPr>
            <w:tcW w:w="2968" w:type="dxa"/>
            <w:gridSpan w:val="2"/>
            <w:tcBorders>
              <w:top w:val="single" w:sz="4" w:space="0" w:color="auto"/>
              <w:left w:val="single" w:sz="4" w:space="0" w:color="auto"/>
              <w:right w:val="single" w:sz="4" w:space="0" w:color="auto"/>
            </w:tcBorders>
            <w:shd w:val="clear" w:color="auto" w:fill="EFFFEF"/>
            <w:vAlign w:val="center"/>
          </w:tcPr>
          <w:p w14:paraId="7CEE52C2" w14:textId="77777777" w:rsidR="00F75DF3" w:rsidRPr="00A471C6" w:rsidRDefault="00F75DF3" w:rsidP="005A55BF">
            <w:pPr>
              <w:tabs>
                <w:tab w:val="left" w:pos="6570"/>
              </w:tabs>
              <w:jc w:val="center"/>
              <w:rPr>
                <w:sz w:val="18"/>
                <w:szCs w:val="18"/>
              </w:rPr>
            </w:pPr>
            <w:r w:rsidRPr="00A471C6">
              <w:rPr>
                <w:sz w:val="18"/>
                <w:szCs w:val="18"/>
                <w:lang w:val="fr-FR"/>
              </w:rPr>
              <w:t>Financement externe</w:t>
            </w:r>
          </w:p>
        </w:tc>
        <w:tc>
          <w:tcPr>
            <w:tcW w:w="1763" w:type="dxa"/>
            <w:gridSpan w:val="2"/>
            <w:vMerge w:val="restart"/>
            <w:tcBorders>
              <w:top w:val="single" w:sz="4" w:space="0" w:color="auto"/>
              <w:left w:val="single" w:sz="4" w:space="0" w:color="auto"/>
              <w:right w:val="single" w:sz="4" w:space="0" w:color="auto"/>
            </w:tcBorders>
            <w:shd w:val="clear" w:color="auto" w:fill="EFFFEF"/>
            <w:vAlign w:val="center"/>
          </w:tcPr>
          <w:p w14:paraId="7CEE52C3" w14:textId="77777777" w:rsidR="00F75DF3" w:rsidRPr="00A471C6" w:rsidRDefault="00F75DF3" w:rsidP="005A55BF">
            <w:pPr>
              <w:tabs>
                <w:tab w:val="left" w:pos="6570"/>
              </w:tabs>
              <w:jc w:val="center"/>
              <w:rPr>
                <w:sz w:val="18"/>
                <w:szCs w:val="18"/>
              </w:rPr>
            </w:pPr>
            <w:r w:rsidRPr="00A471C6">
              <w:rPr>
                <w:sz w:val="18"/>
                <w:szCs w:val="18"/>
                <w:lang w:val="fr-FR"/>
              </w:rPr>
              <w:t>Dépenses publiques</w:t>
            </w:r>
          </w:p>
        </w:tc>
      </w:tr>
      <w:tr w:rsidR="00F75DF3" w:rsidRPr="00F75DF3" w14:paraId="7CEE52CB" w14:textId="77777777" w:rsidTr="008421B3">
        <w:tc>
          <w:tcPr>
            <w:tcW w:w="651" w:type="dxa"/>
            <w:tcBorders>
              <w:top w:val="nil"/>
              <w:left w:val="single" w:sz="4" w:space="0" w:color="auto"/>
              <w:bottom w:val="nil"/>
              <w:right w:val="nil"/>
            </w:tcBorders>
            <w:shd w:val="clear" w:color="auto" w:fill="EFFFEF"/>
          </w:tcPr>
          <w:p w14:paraId="7CEE52C5" w14:textId="77777777" w:rsidR="00F75DF3" w:rsidRPr="00F75DF3" w:rsidRDefault="00F75DF3" w:rsidP="00F75DF3">
            <w:pPr>
              <w:tabs>
                <w:tab w:val="left" w:pos="6570"/>
              </w:tabs>
              <w:spacing w:after="120"/>
            </w:pPr>
          </w:p>
        </w:tc>
        <w:tc>
          <w:tcPr>
            <w:tcW w:w="3635" w:type="dxa"/>
            <w:gridSpan w:val="3"/>
            <w:tcBorders>
              <w:top w:val="nil"/>
              <w:left w:val="nil"/>
              <w:bottom w:val="nil"/>
            </w:tcBorders>
            <w:shd w:val="clear" w:color="auto" w:fill="EFFFEF"/>
          </w:tcPr>
          <w:p w14:paraId="7CEE52C6" w14:textId="77777777" w:rsidR="00F75DF3" w:rsidRPr="00F75DF3" w:rsidRDefault="00F75DF3" w:rsidP="00F75DF3">
            <w:pPr>
              <w:tabs>
                <w:tab w:val="left" w:pos="6570"/>
              </w:tabs>
              <w:spacing w:after="120"/>
            </w:pPr>
          </w:p>
        </w:tc>
        <w:tc>
          <w:tcPr>
            <w:tcW w:w="1439" w:type="dxa"/>
            <w:vMerge/>
            <w:tcBorders>
              <w:left w:val="single" w:sz="4" w:space="0" w:color="auto"/>
              <w:right w:val="single" w:sz="4" w:space="0" w:color="auto"/>
            </w:tcBorders>
            <w:shd w:val="clear" w:color="auto" w:fill="EFFFEF"/>
            <w:vAlign w:val="center"/>
          </w:tcPr>
          <w:p w14:paraId="7CEE52C7" w14:textId="77777777" w:rsidR="00F75DF3" w:rsidRPr="00F75DF3" w:rsidRDefault="00F75DF3" w:rsidP="005A55BF">
            <w:pPr>
              <w:tabs>
                <w:tab w:val="left" w:pos="6570"/>
              </w:tabs>
            </w:pPr>
          </w:p>
        </w:tc>
        <w:tc>
          <w:tcPr>
            <w:tcW w:w="1439" w:type="dxa"/>
            <w:vMerge w:val="restart"/>
            <w:tcBorders>
              <w:top w:val="single" w:sz="4" w:space="0" w:color="auto"/>
              <w:left w:val="single" w:sz="4" w:space="0" w:color="auto"/>
              <w:right w:val="single" w:sz="4" w:space="0" w:color="auto"/>
            </w:tcBorders>
            <w:shd w:val="clear" w:color="auto" w:fill="EFFFEF"/>
            <w:vAlign w:val="center"/>
          </w:tcPr>
          <w:p w14:paraId="7CEE52C8" w14:textId="77777777" w:rsidR="00F75DF3" w:rsidRPr="00A471C6" w:rsidRDefault="00F75DF3" w:rsidP="005A55BF">
            <w:pPr>
              <w:tabs>
                <w:tab w:val="left" w:pos="6570"/>
              </w:tabs>
              <w:jc w:val="center"/>
              <w:rPr>
                <w:sz w:val="18"/>
                <w:szCs w:val="18"/>
              </w:rPr>
            </w:pPr>
            <w:r w:rsidRPr="00A471C6">
              <w:rPr>
                <w:sz w:val="18"/>
                <w:szCs w:val="18"/>
                <w:lang w:val="fr-FR"/>
              </w:rPr>
              <w:t>APD</w:t>
            </w:r>
          </w:p>
        </w:tc>
        <w:tc>
          <w:tcPr>
            <w:tcW w:w="1529" w:type="dxa"/>
            <w:vMerge w:val="restart"/>
            <w:tcBorders>
              <w:top w:val="single" w:sz="4" w:space="0" w:color="auto"/>
              <w:left w:val="single" w:sz="4" w:space="0" w:color="auto"/>
              <w:right w:val="single" w:sz="4" w:space="0" w:color="auto"/>
            </w:tcBorders>
            <w:shd w:val="clear" w:color="auto" w:fill="EFFFEF"/>
            <w:vAlign w:val="center"/>
          </w:tcPr>
          <w:p w14:paraId="7CEE52C9" w14:textId="77777777" w:rsidR="00F75DF3" w:rsidRPr="00A471C6" w:rsidRDefault="00F75DF3" w:rsidP="005A55BF">
            <w:pPr>
              <w:tabs>
                <w:tab w:val="left" w:pos="6570"/>
              </w:tabs>
              <w:jc w:val="center"/>
              <w:rPr>
                <w:sz w:val="18"/>
                <w:szCs w:val="18"/>
              </w:rPr>
            </w:pPr>
            <w:r w:rsidRPr="00A471C6">
              <w:rPr>
                <w:sz w:val="18"/>
                <w:szCs w:val="18"/>
                <w:lang w:val="fr-FR"/>
              </w:rPr>
              <w:t>Hors APD</w:t>
            </w:r>
          </w:p>
        </w:tc>
        <w:tc>
          <w:tcPr>
            <w:tcW w:w="1763" w:type="dxa"/>
            <w:gridSpan w:val="2"/>
            <w:vMerge/>
            <w:tcBorders>
              <w:left w:val="single" w:sz="4" w:space="0" w:color="auto"/>
              <w:right w:val="single" w:sz="4" w:space="0" w:color="auto"/>
            </w:tcBorders>
            <w:shd w:val="clear" w:color="auto" w:fill="EFFFEF"/>
            <w:vAlign w:val="center"/>
          </w:tcPr>
          <w:p w14:paraId="7CEE52CA" w14:textId="77777777" w:rsidR="00F75DF3" w:rsidRPr="00F75DF3" w:rsidRDefault="00F75DF3" w:rsidP="005A55BF">
            <w:pPr>
              <w:tabs>
                <w:tab w:val="left" w:pos="6570"/>
              </w:tabs>
            </w:pPr>
          </w:p>
        </w:tc>
      </w:tr>
      <w:tr w:rsidR="00F75DF3" w:rsidRPr="00F75DF3" w14:paraId="7CEE52D2" w14:textId="77777777" w:rsidTr="008421B3">
        <w:tc>
          <w:tcPr>
            <w:tcW w:w="651" w:type="dxa"/>
            <w:tcBorders>
              <w:top w:val="nil"/>
              <w:left w:val="single" w:sz="4" w:space="0" w:color="auto"/>
              <w:bottom w:val="nil"/>
              <w:right w:val="nil"/>
            </w:tcBorders>
            <w:shd w:val="clear" w:color="auto" w:fill="EFFFEF"/>
          </w:tcPr>
          <w:p w14:paraId="7CEE52CC" w14:textId="77777777" w:rsidR="00F75DF3" w:rsidRPr="00F75DF3" w:rsidRDefault="00F75DF3" w:rsidP="00F75DF3">
            <w:pPr>
              <w:tabs>
                <w:tab w:val="left" w:pos="6570"/>
              </w:tabs>
              <w:spacing w:after="120"/>
            </w:pPr>
          </w:p>
        </w:tc>
        <w:tc>
          <w:tcPr>
            <w:tcW w:w="3635" w:type="dxa"/>
            <w:gridSpan w:val="3"/>
            <w:tcBorders>
              <w:top w:val="nil"/>
              <w:left w:val="nil"/>
              <w:bottom w:val="single" w:sz="4" w:space="0" w:color="auto"/>
            </w:tcBorders>
            <w:shd w:val="clear" w:color="auto" w:fill="EFFFEF"/>
            <w:vAlign w:val="bottom"/>
          </w:tcPr>
          <w:p w14:paraId="7CEE52CD" w14:textId="77777777" w:rsidR="00F75DF3" w:rsidRPr="00F75DF3" w:rsidRDefault="00F75DF3" w:rsidP="00F75DF3">
            <w:pPr>
              <w:tabs>
                <w:tab w:val="left" w:pos="6570"/>
              </w:tabs>
              <w:spacing w:after="120"/>
            </w:pPr>
          </w:p>
        </w:tc>
        <w:tc>
          <w:tcPr>
            <w:tcW w:w="1439" w:type="dxa"/>
            <w:vMerge/>
            <w:tcBorders>
              <w:left w:val="single" w:sz="4" w:space="0" w:color="auto"/>
              <w:bottom w:val="single" w:sz="4" w:space="0" w:color="auto"/>
              <w:right w:val="single" w:sz="4" w:space="0" w:color="auto"/>
            </w:tcBorders>
            <w:shd w:val="clear" w:color="auto" w:fill="EFFFEF"/>
            <w:vAlign w:val="bottom"/>
          </w:tcPr>
          <w:p w14:paraId="7CEE52CE" w14:textId="77777777" w:rsidR="00F75DF3" w:rsidRPr="00F75DF3" w:rsidRDefault="00F75DF3" w:rsidP="00F75DF3">
            <w:pPr>
              <w:tabs>
                <w:tab w:val="left" w:pos="6570"/>
              </w:tabs>
              <w:spacing w:after="120"/>
            </w:pPr>
          </w:p>
        </w:tc>
        <w:tc>
          <w:tcPr>
            <w:tcW w:w="1439" w:type="dxa"/>
            <w:vMerge/>
            <w:tcBorders>
              <w:left w:val="single" w:sz="4" w:space="0" w:color="auto"/>
              <w:bottom w:val="single" w:sz="4" w:space="0" w:color="auto"/>
              <w:right w:val="single" w:sz="4" w:space="0" w:color="auto"/>
            </w:tcBorders>
            <w:shd w:val="clear" w:color="auto" w:fill="EFFFEF"/>
            <w:vAlign w:val="bottom"/>
          </w:tcPr>
          <w:p w14:paraId="7CEE52CF" w14:textId="77777777" w:rsidR="00F75DF3" w:rsidRPr="00F75DF3" w:rsidRDefault="00F75DF3" w:rsidP="00F75DF3">
            <w:pPr>
              <w:tabs>
                <w:tab w:val="left" w:pos="6570"/>
              </w:tabs>
              <w:spacing w:after="120"/>
            </w:pPr>
          </w:p>
        </w:tc>
        <w:tc>
          <w:tcPr>
            <w:tcW w:w="1529" w:type="dxa"/>
            <w:vMerge/>
            <w:tcBorders>
              <w:left w:val="single" w:sz="4" w:space="0" w:color="auto"/>
              <w:bottom w:val="single" w:sz="4" w:space="0" w:color="auto"/>
              <w:right w:val="single" w:sz="4" w:space="0" w:color="auto"/>
            </w:tcBorders>
            <w:shd w:val="clear" w:color="auto" w:fill="EFFFEF"/>
          </w:tcPr>
          <w:p w14:paraId="7CEE52D0" w14:textId="77777777" w:rsidR="00F75DF3" w:rsidRPr="00F75DF3" w:rsidRDefault="00F75DF3" w:rsidP="00F75DF3">
            <w:pPr>
              <w:tabs>
                <w:tab w:val="left" w:pos="6570"/>
              </w:tabs>
              <w:spacing w:after="120"/>
            </w:pPr>
          </w:p>
        </w:tc>
        <w:tc>
          <w:tcPr>
            <w:tcW w:w="1763" w:type="dxa"/>
            <w:gridSpan w:val="2"/>
            <w:vMerge/>
            <w:tcBorders>
              <w:left w:val="single" w:sz="4" w:space="0" w:color="auto"/>
              <w:bottom w:val="single" w:sz="4" w:space="0" w:color="auto"/>
              <w:right w:val="single" w:sz="4" w:space="0" w:color="auto"/>
            </w:tcBorders>
            <w:shd w:val="clear" w:color="auto" w:fill="EFFFEF"/>
            <w:vAlign w:val="bottom"/>
          </w:tcPr>
          <w:p w14:paraId="7CEE52D1" w14:textId="77777777" w:rsidR="00F75DF3" w:rsidRPr="00F75DF3" w:rsidRDefault="00F75DF3" w:rsidP="00F75DF3">
            <w:pPr>
              <w:tabs>
                <w:tab w:val="left" w:pos="6570"/>
              </w:tabs>
              <w:spacing w:after="120"/>
            </w:pPr>
          </w:p>
        </w:tc>
      </w:tr>
      <w:tr w:rsidR="00A471C6" w:rsidRPr="00F75DF3" w14:paraId="7CEE52DB" w14:textId="77777777" w:rsidTr="008421B3">
        <w:tc>
          <w:tcPr>
            <w:tcW w:w="651" w:type="dxa"/>
            <w:tcBorders>
              <w:top w:val="nil"/>
              <w:left w:val="single" w:sz="4" w:space="0" w:color="auto"/>
              <w:bottom w:val="nil"/>
              <w:right w:val="nil"/>
            </w:tcBorders>
            <w:shd w:val="clear" w:color="auto" w:fill="EFFFEF"/>
          </w:tcPr>
          <w:p w14:paraId="7CEE52D3" w14:textId="77777777" w:rsidR="00A471C6" w:rsidRPr="00F75DF3" w:rsidRDefault="00A471C6" w:rsidP="00DA23D0">
            <w:pPr>
              <w:tabs>
                <w:tab w:val="left" w:pos="6570"/>
              </w:tabs>
            </w:pPr>
          </w:p>
        </w:tc>
        <w:tc>
          <w:tcPr>
            <w:tcW w:w="486" w:type="dxa"/>
            <w:tcBorders>
              <w:top w:val="single" w:sz="4" w:space="0" w:color="auto"/>
              <w:left w:val="nil"/>
              <w:bottom w:val="nil"/>
              <w:right w:val="nil"/>
            </w:tcBorders>
            <w:shd w:val="clear" w:color="auto" w:fill="EFFFEF"/>
          </w:tcPr>
          <w:p w14:paraId="7CEE52D4" w14:textId="77777777" w:rsidR="00A471C6" w:rsidRPr="00F75DF3" w:rsidRDefault="00A471C6" w:rsidP="00DA23D0">
            <w:pPr>
              <w:tabs>
                <w:tab w:val="left" w:pos="6570"/>
              </w:tabs>
              <w:rPr>
                <w:b/>
              </w:rPr>
            </w:pPr>
            <w:r w:rsidRPr="00F75DF3">
              <w:rPr>
                <w:b/>
                <w:bCs/>
                <w:lang w:val="fr-FR"/>
              </w:rPr>
              <w:t>a.</w:t>
            </w:r>
          </w:p>
        </w:tc>
        <w:tc>
          <w:tcPr>
            <w:tcW w:w="2519" w:type="dxa"/>
            <w:tcBorders>
              <w:top w:val="single" w:sz="4" w:space="0" w:color="auto"/>
              <w:left w:val="nil"/>
              <w:bottom w:val="nil"/>
            </w:tcBorders>
            <w:shd w:val="clear" w:color="auto" w:fill="EFFFEF"/>
          </w:tcPr>
          <w:p w14:paraId="7CEE52D5" w14:textId="77777777" w:rsidR="00A471C6" w:rsidRPr="00A471C6" w:rsidRDefault="00A471C6" w:rsidP="00A471C6">
            <w:pPr>
              <w:tabs>
                <w:tab w:val="left" w:pos="6570"/>
              </w:tabs>
              <w:rPr>
                <w:i/>
                <w:sz w:val="18"/>
                <w:szCs w:val="18"/>
              </w:rPr>
            </w:pPr>
            <w:r w:rsidRPr="00A471C6">
              <w:rPr>
                <w:sz w:val="18"/>
                <w:szCs w:val="18"/>
                <w:lang w:val="fr-FR"/>
              </w:rPr>
              <w:t xml:space="preserve">Assainissement en zone urbaine </w:t>
            </w:r>
          </w:p>
        </w:tc>
        <w:tc>
          <w:tcPr>
            <w:tcW w:w="630" w:type="dxa"/>
            <w:tcBorders>
              <w:top w:val="single" w:sz="4" w:space="0" w:color="auto"/>
              <w:left w:val="nil"/>
              <w:bottom w:val="single" w:sz="4" w:space="0" w:color="auto"/>
            </w:tcBorders>
            <w:shd w:val="clear" w:color="auto" w:fill="EFFFEF"/>
          </w:tcPr>
          <w:p w14:paraId="7CEE52D6" w14:textId="77777777" w:rsidR="00A471C6" w:rsidRPr="00F75DF3" w:rsidRDefault="00A471C6" w:rsidP="00A471C6">
            <w:pPr>
              <w:tabs>
                <w:tab w:val="left" w:pos="6570"/>
              </w:tabs>
              <w:rPr>
                <w:b/>
              </w:rPr>
            </w:pPr>
            <w:r w:rsidRPr="00F75DF3">
              <w:rPr>
                <w:b/>
                <w:bCs/>
                <w:lang w:val="fr-FR"/>
              </w:rPr>
              <w:t>a.</w:t>
            </w:r>
          </w:p>
        </w:tc>
        <w:sdt>
          <w:sdtPr>
            <w:rPr>
              <w:sz w:val="20"/>
              <w:szCs w:val="20"/>
              <w:lang w:val="en-US"/>
            </w:rPr>
            <w:id w:val="675625921"/>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D7" w14:textId="77777777" w:rsidR="00A471C6" w:rsidRPr="007D7A8D" w:rsidRDefault="00A471C6" w:rsidP="00A471C6">
                <w:pPr>
                  <w:jc w:val="center"/>
                </w:pPr>
                <w:r>
                  <w:rPr>
                    <w:rFonts w:ascii="MS Gothic" w:eastAsia="MS Gothic" w:hAnsi="MS Gothic" w:hint="eastAsia"/>
                    <w:sz w:val="20"/>
                    <w:szCs w:val="20"/>
                    <w:lang w:val="en-US"/>
                  </w:rPr>
                  <w:t>☐</w:t>
                </w:r>
              </w:p>
            </w:tc>
          </w:sdtContent>
        </w:sdt>
        <w:sdt>
          <w:sdtPr>
            <w:rPr>
              <w:sz w:val="20"/>
              <w:szCs w:val="20"/>
              <w:lang w:val="en-US"/>
            </w:rPr>
            <w:id w:val="628827497"/>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D8" w14:textId="77777777" w:rsidR="00A471C6" w:rsidRPr="007D7A8D" w:rsidRDefault="00A471C6" w:rsidP="00A471C6">
                <w:pPr>
                  <w:jc w:val="center"/>
                </w:pPr>
                <w:r>
                  <w:rPr>
                    <w:rFonts w:ascii="MS Gothic" w:eastAsia="MS Gothic" w:hAnsi="MS Gothic" w:hint="eastAsia"/>
                    <w:sz w:val="20"/>
                    <w:szCs w:val="20"/>
                    <w:lang w:val="en-US"/>
                  </w:rPr>
                  <w:t>☐</w:t>
                </w:r>
              </w:p>
            </w:tc>
          </w:sdtContent>
        </w:sdt>
        <w:sdt>
          <w:sdtPr>
            <w:rPr>
              <w:sz w:val="20"/>
              <w:szCs w:val="20"/>
              <w:lang w:val="en-US"/>
            </w:rPr>
            <w:id w:val="-1410150814"/>
            <w14:checkbox>
              <w14:checked w14:val="0"/>
              <w14:checkedState w14:val="2612" w14:font="MS Gothic"/>
              <w14:uncheckedState w14:val="2610" w14:font="MS Gothic"/>
            </w14:checkbox>
          </w:sdtPr>
          <w:sdtContent>
            <w:tc>
              <w:tcPr>
                <w:tcW w:w="1529" w:type="dxa"/>
                <w:tcBorders>
                  <w:top w:val="single" w:sz="4" w:space="0" w:color="auto"/>
                  <w:left w:val="single" w:sz="4" w:space="0" w:color="auto"/>
                  <w:bottom w:val="single" w:sz="4" w:space="0" w:color="auto"/>
                  <w:right w:val="single" w:sz="4" w:space="0" w:color="auto"/>
                </w:tcBorders>
                <w:vAlign w:val="center"/>
              </w:tcPr>
              <w:p w14:paraId="7CEE52D9" w14:textId="77777777" w:rsidR="00A471C6" w:rsidRPr="007D7A8D" w:rsidRDefault="00A471C6" w:rsidP="00A471C6">
                <w:pPr>
                  <w:jc w:val="center"/>
                </w:pPr>
                <w:r w:rsidRPr="007D7A8D">
                  <w:rPr>
                    <w:rFonts w:ascii="MS Gothic" w:eastAsia="MS Gothic" w:hAnsi="MS Gothic" w:hint="eastAsia"/>
                    <w:sz w:val="20"/>
                    <w:szCs w:val="20"/>
                    <w:lang w:val="en-US"/>
                  </w:rPr>
                  <w:t>☐</w:t>
                </w:r>
              </w:p>
            </w:tc>
          </w:sdtContent>
        </w:sdt>
        <w:sdt>
          <w:sdtPr>
            <w:rPr>
              <w:sz w:val="20"/>
              <w:szCs w:val="20"/>
              <w:lang w:val="en-US"/>
            </w:rPr>
            <w:id w:val="-606115610"/>
            <w14:checkbox>
              <w14:checked w14:val="0"/>
              <w14:checkedState w14:val="2612" w14:font="MS Gothic"/>
              <w14:uncheckedState w14:val="2610" w14:font="MS Gothic"/>
            </w14:checkbox>
          </w:sdt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52DA" w14:textId="77777777" w:rsidR="00A471C6" w:rsidRPr="007D7A8D" w:rsidRDefault="00A471C6" w:rsidP="00A471C6">
                <w:pPr>
                  <w:jc w:val="center"/>
                </w:pPr>
                <w:r>
                  <w:rPr>
                    <w:rFonts w:ascii="MS Gothic" w:eastAsia="MS Gothic" w:hAnsi="MS Gothic" w:hint="eastAsia"/>
                    <w:sz w:val="20"/>
                    <w:szCs w:val="20"/>
                    <w:lang w:val="en-US"/>
                  </w:rPr>
                  <w:t>☐</w:t>
                </w:r>
              </w:p>
            </w:tc>
          </w:sdtContent>
        </w:sdt>
      </w:tr>
      <w:tr w:rsidR="00A471C6" w:rsidRPr="00F75DF3" w14:paraId="7CEE52E4" w14:textId="77777777" w:rsidTr="008421B3">
        <w:tc>
          <w:tcPr>
            <w:tcW w:w="651" w:type="dxa"/>
            <w:tcBorders>
              <w:top w:val="nil"/>
              <w:left w:val="single" w:sz="4" w:space="0" w:color="auto"/>
              <w:bottom w:val="nil"/>
              <w:right w:val="nil"/>
            </w:tcBorders>
            <w:shd w:val="clear" w:color="auto" w:fill="EFFFEF"/>
          </w:tcPr>
          <w:p w14:paraId="7CEE52DC" w14:textId="77777777" w:rsidR="00A471C6" w:rsidRPr="00F75DF3" w:rsidRDefault="00A471C6" w:rsidP="00DA23D0">
            <w:pPr>
              <w:tabs>
                <w:tab w:val="left" w:pos="6570"/>
              </w:tabs>
            </w:pPr>
          </w:p>
        </w:tc>
        <w:tc>
          <w:tcPr>
            <w:tcW w:w="486" w:type="dxa"/>
            <w:tcBorders>
              <w:top w:val="nil"/>
              <w:left w:val="nil"/>
              <w:bottom w:val="nil"/>
              <w:right w:val="nil"/>
            </w:tcBorders>
            <w:shd w:val="clear" w:color="auto" w:fill="EFFFEF"/>
          </w:tcPr>
          <w:p w14:paraId="7CEE52DD" w14:textId="77777777" w:rsidR="00A471C6" w:rsidRPr="00F75DF3" w:rsidRDefault="00A471C6" w:rsidP="00DA23D0">
            <w:pPr>
              <w:tabs>
                <w:tab w:val="left" w:pos="6570"/>
              </w:tabs>
              <w:rPr>
                <w:b/>
              </w:rPr>
            </w:pPr>
            <w:r w:rsidRPr="00F75DF3">
              <w:rPr>
                <w:b/>
                <w:bCs/>
                <w:lang w:val="fr-FR"/>
              </w:rPr>
              <w:t>b.</w:t>
            </w:r>
          </w:p>
        </w:tc>
        <w:tc>
          <w:tcPr>
            <w:tcW w:w="2519" w:type="dxa"/>
            <w:tcBorders>
              <w:top w:val="nil"/>
              <w:left w:val="nil"/>
              <w:bottom w:val="nil"/>
            </w:tcBorders>
            <w:shd w:val="clear" w:color="auto" w:fill="EFFFEF"/>
          </w:tcPr>
          <w:p w14:paraId="7CEE52DE" w14:textId="77777777" w:rsidR="00A471C6" w:rsidRPr="00A471C6" w:rsidRDefault="00A471C6" w:rsidP="005A55BF">
            <w:pPr>
              <w:tabs>
                <w:tab w:val="left" w:pos="6570"/>
              </w:tabs>
              <w:rPr>
                <w:sz w:val="18"/>
                <w:szCs w:val="18"/>
              </w:rPr>
            </w:pPr>
            <w:r w:rsidRPr="00A471C6">
              <w:rPr>
                <w:sz w:val="18"/>
                <w:szCs w:val="18"/>
                <w:lang w:val="fr-FR"/>
              </w:rPr>
              <w:t xml:space="preserve">Assainissement en zone rurale </w:t>
            </w:r>
          </w:p>
        </w:tc>
        <w:tc>
          <w:tcPr>
            <w:tcW w:w="630" w:type="dxa"/>
            <w:tcBorders>
              <w:top w:val="single" w:sz="4" w:space="0" w:color="auto"/>
              <w:left w:val="nil"/>
              <w:bottom w:val="single" w:sz="4" w:space="0" w:color="auto"/>
            </w:tcBorders>
            <w:shd w:val="clear" w:color="auto" w:fill="EFFFEF"/>
          </w:tcPr>
          <w:p w14:paraId="7CEE52DF" w14:textId="77777777" w:rsidR="00A471C6" w:rsidRPr="00F75DF3" w:rsidRDefault="00A471C6" w:rsidP="005A55BF">
            <w:pPr>
              <w:tabs>
                <w:tab w:val="left" w:pos="6570"/>
              </w:tabs>
              <w:rPr>
                <w:b/>
              </w:rPr>
            </w:pPr>
            <w:r w:rsidRPr="00F75DF3">
              <w:rPr>
                <w:b/>
                <w:bCs/>
                <w:lang w:val="fr-FR"/>
              </w:rPr>
              <w:t>b.</w:t>
            </w:r>
          </w:p>
        </w:tc>
        <w:sdt>
          <w:sdtPr>
            <w:rPr>
              <w:sz w:val="20"/>
              <w:szCs w:val="20"/>
              <w:lang w:val="en-US"/>
            </w:rPr>
            <w:id w:val="-1935270294"/>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E0"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896017524"/>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E1"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644244743"/>
            <w14:checkbox>
              <w14:checked w14:val="0"/>
              <w14:checkedState w14:val="2612" w14:font="MS Gothic"/>
              <w14:uncheckedState w14:val="2610" w14:font="MS Gothic"/>
            </w14:checkbox>
          </w:sdtPr>
          <w:sdtContent>
            <w:tc>
              <w:tcPr>
                <w:tcW w:w="1529" w:type="dxa"/>
                <w:tcBorders>
                  <w:top w:val="single" w:sz="4" w:space="0" w:color="auto"/>
                  <w:left w:val="single" w:sz="4" w:space="0" w:color="auto"/>
                  <w:bottom w:val="single" w:sz="4" w:space="0" w:color="auto"/>
                  <w:right w:val="single" w:sz="4" w:space="0" w:color="auto"/>
                </w:tcBorders>
                <w:vAlign w:val="center"/>
              </w:tcPr>
              <w:p w14:paraId="7CEE52E2" w14:textId="77777777" w:rsidR="00A471C6" w:rsidRPr="007D7A8D" w:rsidRDefault="00A471C6" w:rsidP="005A55BF">
                <w:pPr>
                  <w:jc w:val="center"/>
                </w:pPr>
                <w:r w:rsidRPr="007D7A8D">
                  <w:rPr>
                    <w:rFonts w:ascii="MS Gothic" w:eastAsia="MS Gothic" w:hAnsi="MS Gothic" w:hint="eastAsia"/>
                    <w:sz w:val="20"/>
                    <w:szCs w:val="20"/>
                    <w:lang w:val="en-US"/>
                  </w:rPr>
                  <w:t>☐</w:t>
                </w:r>
              </w:p>
            </w:tc>
          </w:sdtContent>
        </w:sdt>
        <w:sdt>
          <w:sdtPr>
            <w:rPr>
              <w:sz w:val="20"/>
              <w:szCs w:val="20"/>
              <w:lang w:val="en-US"/>
            </w:rPr>
            <w:id w:val="219714126"/>
            <w14:checkbox>
              <w14:checked w14:val="0"/>
              <w14:checkedState w14:val="2612" w14:font="MS Gothic"/>
              <w14:uncheckedState w14:val="2610" w14:font="MS Gothic"/>
            </w14:checkbox>
          </w:sdt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52E3" w14:textId="77777777" w:rsidR="00A471C6" w:rsidRPr="007D7A8D" w:rsidRDefault="00A471C6" w:rsidP="005A55BF">
                <w:pPr>
                  <w:jc w:val="center"/>
                </w:pPr>
                <w:r>
                  <w:rPr>
                    <w:rFonts w:ascii="MS Gothic" w:eastAsia="MS Gothic" w:hAnsi="MS Gothic" w:hint="eastAsia"/>
                    <w:sz w:val="20"/>
                    <w:szCs w:val="20"/>
                    <w:lang w:val="en-US"/>
                  </w:rPr>
                  <w:t>☐</w:t>
                </w:r>
              </w:p>
            </w:tc>
          </w:sdtContent>
        </w:sdt>
      </w:tr>
      <w:tr w:rsidR="00A471C6" w:rsidRPr="00F75DF3" w14:paraId="7CEE52ED" w14:textId="77777777" w:rsidTr="008421B3">
        <w:tc>
          <w:tcPr>
            <w:tcW w:w="651" w:type="dxa"/>
            <w:tcBorders>
              <w:top w:val="nil"/>
              <w:left w:val="single" w:sz="4" w:space="0" w:color="auto"/>
              <w:bottom w:val="nil"/>
              <w:right w:val="nil"/>
            </w:tcBorders>
            <w:shd w:val="clear" w:color="auto" w:fill="EFFFEF"/>
          </w:tcPr>
          <w:p w14:paraId="7CEE52E5" w14:textId="77777777" w:rsidR="00A471C6" w:rsidRPr="00F75DF3" w:rsidRDefault="00A471C6" w:rsidP="00DA23D0">
            <w:pPr>
              <w:tabs>
                <w:tab w:val="left" w:pos="6570"/>
              </w:tabs>
            </w:pPr>
          </w:p>
        </w:tc>
        <w:tc>
          <w:tcPr>
            <w:tcW w:w="486" w:type="dxa"/>
            <w:tcBorders>
              <w:top w:val="nil"/>
              <w:left w:val="nil"/>
              <w:bottom w:val="nil"/>
              <w:right w:val="nil"/>
            </w:tcBorders>
            <w:shd w:val="clear" w:color="auto" w:fill="EFFFEF"/>
          </w:tcPr>
          <w:p w14:paraId="7CEE52E6" w14:textId="77777777" w:rsidR="00A471C6" w:rsidRPr="00F75DF3" w:rsidRDefault="00A471C6" w:rsidP="00DA23D0">
            <w:pPr>
              <w:tabs>
                <w:tab w:val="left" w:pos="6570"/>
              </w:tabs>
              <w:rPr>
                <w:b/>
              </w:rPr>
            </w:pPr>
            <w:r w:rsidRPr="00F75DF3">
              <w:rPr>
                <w:b/>
                <w:bCs/>
                <w:lang w:val="fr-FR"/>
              </w:rPr>
              <w:t>c.</w:t>
            </w:r>
          </w:p>
        </w:tc>
        <w:tc>
          <w:tcPr>
            <w:tcW w:w="2519" w:type="dxa"/>
            <w:tcBorders>
              <w:top w:val="nil"/>
              <w:left w:val="nil"/>
              <w:bottom w:val="nil"/>
            </w:tcBorders>
            <w:shd w:val="clear" w:color="auto" w:fill="EFFFEF"/>
          </w:tcPr>
          <w:p w14:paraId="7CEE52E7" w14:textId="77777777" w:rsidR="00A471C6" w:rsidRPr="00A471C6" w:rsidRDefault="00A471C6" w:rsidP="005A55BF">
            <w:pPr>
              <w:tabs>
                <w:tab w:val="left" w:pos="6570"/>
              </w:tabs>
              <w:rPr>
                <w:sz w:val="18"/>
                <w:szCs w:val="18"/>
              </w:rPr>
            </w:pPr>
            <w:r w:rsidRPr="00A471C6">
              <w:rPr>
                <w:sz w:val="18"/>
                <w:szCs w:val="18"/>
                <w:lang w:val="fr-FR"/>
              </w:rPr>
              <w:t xml:space="preserve">Eau potable en zone urbaine  </w:t>
            </w:r>
          </w:p>
        </w:tc>
        <w:tc>
          <w:tcPr>
            <w:tcW w:w="630" w:type="dxa"/>
            <w:tcBorders>
              <w:top w:val="single" w:sz="4" w:space="0" w:color="auto"/>
              <w:left w:val="nil"/>
              <w:bottom w:val="single" w:sz="4" w:space="0" w:color="auto"/>
            </w:tcBorders>
            <w:shd w:val="clear" w:color="auto" w:fill="EFFFEF"/>
          </w:tcPr>
          <w:p w14:paraId="7CEE52E8" w14:textId="77777777" w:rsidR="00A471C6" w:rsidRPr="00F75DF3" w:rsidRDefault="00A471C6" w:rsidP="005A55BF">
            <w:pPr>
              <w:tabs>
                <w:tab w:val="left" w:pos="6570"/>
              </w:tabs>
              <w:rPr>
                <w:b/>
              </w:rPr>
            </w:pPr>
            <w:r w:rsidRPr="00F75DF3">
              <w:rPr>
                <w:b/>
                <w:bCs/>
                <w:lang w:val="fr-FR"/>
              </w:rPr>
              <w:t>c.</w:t>
            </w:r>
          </w:p>
        </w:tc>
        <w:sdt>
          <w:sdtPr>
            <w:rPr>
              <w:sz w:val="20"/>
              <w:szCs w:val="20"/>
              <w:lang w:val="en-US"/>
            </w:rPr>
            <w:id w:val="314610606"/>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E9"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2046746062"/>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EA"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718672475"/>
            <w14:checkbox>
              <w14:checked w14:val="0"/>
              <w14:checkedState w14:val="2612" w14:font="MS Gothic"/>
              <w14:uncheckedState w14:val="2610" w14:font="MS Gothic"/>
            </w14:checkbox>
          </w:sdtPr>
          <w:sdtContent>
            <w:tc>
              <w:tcPr>
                <w:tcW w:w="1529" w:type="dxa"/>
                <w:tcBorders>
                  <w:top w:val="single" w:sz="4" w:space="0" w:color="auto"/>
                  <w:left w:val="single" w:sz="4" w:space="0" w:color="auto"/>
                  <w:bottom w:val="single" w:sz="4" w:space="0" w:color="auto"/>
                  <w:right w:val="single" w:sz="4" w:space="0" w:color="auto"/>
                </w:tcBorders>
                <w:vAlign w:val="center"/>
              </w:tcPr>
              <w:p w14:paraId="7CEE52EB" w14:textId="77777777" w:rsidR="00A471C6" w:rsidRPr="007D7A8D" w:rsidRDefault="00A471C6" w:rsidP="005A55BF">
                <w:pPr>
                  <w:jc w:val="center"/>
                </w:pPr>
                <w:r w:rsidRPr="007D7A8D">
                  <w:rPr>
                    <w:rFonts w:ascii="MS Gothic" w:eastAsia="MS Gothic" w:hAnsi="MS Gothic" w:hint="eastAsia"/>
                    <w:sz w:val="20"/>
                    <w:szCs w:val="20"/>
                    <w:lang w:val="en-US"/>
                  </w:rPr>
                  <w:t>☐</w:t>
                </w:r>
              </w:p>
            </w:tc>
          </w:sdtContent>
        </w:sdt>
        <w:sdt>
          <w:sdtPr>
            <w:rPr>
              <w:sz w:val="20"/>
              <w:szCs w:val="20"/>
              <w:lang w:val="en-US"/>
            </w:rPr>
            <w:id w:val="1231660155"/>
            <w14:checkbox>
              <w14:checked w14:val="0"/>
              <w14:checkedState w14:val="2612" w14:font="MS Gothic"/>
              <w14:uncheckedState w14:val="2610" w14:font="MS Gothic"/>
            </w14:checkbox>
          </w:sdt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52EC" w14:textId="77777777" w:rsidR="00A471C6" w:rsidRPr="007D7A8D" w:rsidRDefault="00A471C6" w:rsidP="005A55BF">
                <w:pPr>
                  <w:jc w:val="center"/>
                </w:pPr>
                <w:r>
                  <w:rPr>
                    <w:rFonts w:ascii="MS Gothic" w:eastAsia="MS Gothic" w:hAnsi="MS Gothic" w:hint="eastAsia"/>
                    <w:sz w:val="20"/>
                    <w:szCs w:val="20"/>
                    <w:lang w:val="en-US"/>
                  </w:rPr>
                  <w:t>☐</w:t>
                </w:r>
              </w:p>
            </w:tc>
          </w:sdtContent>
        </w:sdt>
      </w:tr>
      <w:tr w:rsidR="00A471C6" w:rsidRPr="00F75DF3" w14:paraId="7CEE52F6" w14:textId="77777777" w:rsidTr="008421B3">
        <w:tc>
          <w:tcPr>
            <w:tcW w:w="651" w:type="dxa"/>
            <w:tcBorders>
              <w:top w:val="nil"/>
              <w:left w:val="single" w:sz="4" w:space="0" w:color="auto"/>
              <w:bottom w:val="nil"/>
              <w:right w:val="nil"/>
            </w:tcBorders>
            <w:shd w:val="clear" w:color="auto" w:fill="EFFFEF"/>
          </w:tcPr>
          <w:p w14:paraId="7CEE52EE" w14:textId="77777777" w:rsidR="00A471C6" w:rsidRPr="00F75DF3" w:rsidRDefault="00A471C6" w:rsidP="00DA23D0">
            <w:pPr>
              <w:tabs>
                <w:tab w:val="left" w:pos="6570"/>
              </w:tabs>
            </w:pPr>
          </w:p>
        </w:tc>
        <w:tc>
          <w:tcPr>
            <w:tcW w:w="486" w:type="dxa"/>
            <w:tcBorders>
              <w:top w:val="nil"/>
              <w:left w:val="nil"/>
              <w:bottom w:val="nil"/>
              <w:right w:val="nil"/>
            </w:tcBorders>
            <w:shd w:val="clear" w:color="auto" w:fill="EFFFEF"/>
          </w:tcPr>
          <w:p w14:paraId="7CEE52EF" w14:textId="77777777" w:rsidR="00A471C6" w:rsidRPr="00F75DF3" w:rsidRDefault="00A471C6" w:rsidP="00DA23D0">
            <w:pPr>
              <w:tabs>
                <w:tab w:val="left" w:pos="6570"/>
              </w:tabs>
              <w:rPr>
                <w:b/>
              </w:rPr>
            </w:pPr>
            <w:r w:rsidRPr="00F75DF3">
              <w:rPr>
                <w:b/>
                <w:bCs/>
                <w:lang w:val="fr-FR"/>
              </w:rPr>
              <w:t>d.</w:t>
            </w:r>
          </w:p>
        </w:tc>
        <w:tc>
          <w:tcPr>
            <w:tcW w:w="2519" w:type="dxa"/>
            <w:tcBorders>
              <w:top w:val="nil"/>
              <w:left w:val="nil"/>
              <w:bottom w:val="nil"/>
            </w:tcBorders>
            <w:shd w:val="clear" w:color="auto" w:fill="EFFFEF"/>
          </w:tcPr>
          <w:p w14:paraId="7CEE52F0" w14:textId="77777777" w:rsidR="00A471C6" w:rsidRPr="00A471C6" w:rsidRDefault="00A471C6" w:rsidP="005A55BF">
            <w:pPr>
              <w:tabs>
                <w:tab w:val="left" w:pos="6570"/>
              </w:tabs>
              <w:rPr>
                <w:sz w:val="18"/>
                <w:szCs w:val="18"/>
              </w:rPr>
            </w:pPr>
            <w:r w:rsidRPr="00A471C6">
              <w:rPr>
                <w:sz w:val="18"/>
                <w:szCs w:val="18"/>
                <w:lang w:val="fr-FR"/>
              </w:rPr>
              <w:t xml:space="preserve">Eau potable en zone rurale  </w:t>
            </w:r>
          </w:p>
        </w:tc>
        <w:tc>
          <w:tcPr>
            <w:tcW w:w="630" w:type="dxa"/>
            <w:tcBorders>
              <w:top w:val="single" w:sz="4" w:space="0" w:color="auto"/>
              <w:left w:val="nil"/>
              <w:bottom w:val="single" w:sz="4" w:space="0" w:color="auto"/>
            </w:tcBorders>
            <w:shd w:val="clear" w:color="auto" w:fill="EFFFEF"/>
          </w:tcPr>
          <w:p w14:paraId="7CEE52F1" w14:textId="77777777" w:rsidR="00A471C6" w:rsidRPr="00F75DF3" w:rsidRDefault="00A471C6" w:rsidP="005A55BF">
            <w:pPr>
              <w:tabs>
                <w:tab w:val="left" w:pos="6570"/>
              </w:tabs>
              <w:rPr>
                <w:b/>
              </w:rPr>
            </w:pPr>
            <w:r w:rsidRPr="00F75DF3">
              <w:rPr>
                <w:b/>
                <w:bCs/>
                <w:lang w:val="fr-FR"/>
              </w:rPr>
              <w:t>d.</w:t>
            </w:r>
          </w:p>
        </w:tc>
        <w:sdt>
          <w:sdtPr>
            <w:rPr>
              <w:sz w:val="20"/>
              <w:szCs w:val="20"/>
              <w:lang w:val="en-US"/>
            </w:rPr>
            <w:id w:val="1429156448"/>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F2"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1136062275"/>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F3"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855884083"/>
            <w14:checkbox>
              <w14:checked w14:val="0"/>
              <w14:checkedState w14:val="2612" w14:font="MS Gothic"/>
              <w14:uncheckedState w14:val="2610" w14:font="MS Gothic"/>
            </w14:checkbox>
          </w:sdtPr>
          <w:sdtContent>
            <w:tc>
              <w:tcPr>
                <w:tcW w:w="1529" w:type="dxa"/>
                <w:tcBorders>
                  <w:top w:val="single" w:sz="4" w:space="0" w:color="auto"/>
                  <w:left w:val="single" w:sz="4" w:space="0" w:color="auto"/>
                  <w:bottom w:val="single" w:sz="4" w:space="0" w:color="auto"/>
                  <w:right w:val="single" w:sz="4" w:space="0" w:color="auto"/>
                </w:tcBorders>
                <w:vAlign w:val="center"/>
              </w:tcPr>
              <w:p w14:paraId="7CEE52F4" w14:textId="77777777" w:rsidR="00A471C6" w:rsidRPr="007D7A8D" w:rsidRDefault="00A471C6" w:rsidP="005A55BF">
                <w:pPr>
                  <w:jc w:val="center"/>
                </w:pPr>
                <w:r w:rsidRPr="007D7A8D">
                  <w:rPr>
                    <w:rFonts w:ascii="MS Gothic" w:eastAsia="MS Gothic" w:hAnsi="MS Gothic" w:hint="eastAsia"/>
                    <w:sz w:val="20"/>
                    <w:szCs w:val="20"/>
                    <w:lang w:val="en-US"/>
                  </w:rPr>
                  <w:t>☐</w:t>
                </w:r>
              </w:p>
            </w:tc>
          </w:sdtContent>
        </w:sdt>
        <w:sdt>
          <w:sdtPr>
            <w:rPr>
              <w:sz w:val="20"/>
              <w:szCs w:val="20"/>
              <w:lang w:val="en-US"/>
            </w:rPr>
            <w:id w:val="-1937503371"/>
            <w14:checkbox>
              <w14:checked w14:val="0"/>
              <w14:checkedState w14:val="2612" w14:font="MS Gothic"/>
              <w14:uncheckedState w14:val="2610" w14:font="MS Gothic"/>
            </w14:checkbox>
          </w:sdt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52F5" w14:textId="77777777" w:rsidR="00A471C6" w:rsidRPr="007D7A8D" w:rsidRDefault="00A471C6" w:rsidP="005A55BF">
                <w:pPr>
                  <w:jc w:val="center"/>
                </w:pPr>
                <w:r>
                  <w:rPr>
                    <w:rFonts w:ascii="MS Gothic" w:eastAsia="MS Gothic" w:hAnsi="MS Gothic" w:hint="eastAsia"/>
                    <w:sz w:val="20"/>
                    <w:szCs w:val="20"/>
                    <w:lang w:val="en-US"/>
                  </w:rPr>
                  <w:t>☐</w:t>
                </w:r>
              </w:p>
            </w:tc>
          </w:sdtContent>
        </w:sdt>
      </w:tr>
      <w:tr w:rsidR="00A471C6" w:rsidRPr="00F75DF3" w14:paraId="7CEE52FF" w14:textId="77777777" w:rsidTr="008421B3">
        <w:tc>
          <w:tcPr>
            <w:tcW w:w="651" w:type="dxa"/>
            <w:tcBorders>
              <w:top w:val="nil"/>
              <w:left w:val="single" w:sz="4" w:space="0" w:color="auto"/>
              <w:bottom w:val="nil"/>
              <w:right w:val="nil"/>
            </w:tcBorders>
            <w:shd w:val="clear" w:color="auto" w:fill="EFFFEF"/>
          </w:tcPr>
          <w:p w14:paraId="7CEE52F7" w14:textId="77777777" w:rsidR="00A471C6" w:rsidRPr="00F75DF3" w:rsidRDefault="00A471C6" w:rsidP="00DA23D0">
            <w:pPr>
              <w:tabs>
                <w:tab w:val="left" w:pos="6570"/>
              </w:tabs>
            </w:pPr>
          </w:p>
        </w:tc>
        <w:tc>
          <w:tcPr>
            <w:tcW w:w="486" w:type="dxa"/>
            <w:tcBorders>
              <w:top w:val="nil"/>
              <w:left w:val="nil"/>
              <w:bottom w:val="nil"/>
              <w:right w:val="nil"/>
            </w:tcBorders>
            <w:shd w:val="clear" w:color="auto" w:fill="EFFFEF"/>
          </w:tcPr>
          <w:p w14:paraId="7CEE52F8" w14:textId="77777777" w:rsidR="00A471C6" w:rsidRPr="00F75DF3" w:rsidRDefault="00A471C6" w:rsidP="00DA23D0">
            <w:pPr>
              <w:tabs>
                <w:tab w:val="left" w:pos="6570"/>
              </w:tabs>
              <w:rPr>
                <w:b/>
              </w:rPr>
            </w:pPr>
            <w:r w:rsidRPr="00F75DF3">
              <w:rPr>
                <w:b/>
                <w:bCs/>
                <w:lang w:val="fr-FR"/>
              </w:rPr>
              <w:t>e.</w:t>
            </w:r>
          </w:p>
        </w:tc>
        <w:tc>
          <w:tcPr>
            <w:tcW w:w="2519" w:type="dxa"/>
            <w:tcBorders>
              <w:top w:val="nil"/>
              <w:left w:val="nil"/>
              <w:bottom w:val="nil"/>
            </w:tcBorders>
            <w:shd w:val="clear" w:color="auto" w:fill="EFFFEF"/>
          </w:tcPr>
          <w:p w14:paraId="7CEE52F9" w14:textId="77777777" w:rsidR="00A471C6" w:rsidRPr="00A471C6" w:rsidRDefault="00A471C6" w:rsidP="005A55BF">
            <w:pPr>
              <w:tabs>
                <w:tab w:val="left" w:pos="6570"/>
              </w:tabs>
              <w:rPr>
                <w:sz w:val="18"/>
                <w:szCs w:val="18"/>
              </w:rPr>
            </w:pPr>
            <w:r w:rsidRPr="00A471C6">
              <w:rPr>
                <w:sz w:val="18"/>
                <w:szCs w:val="18"/>
                <w:lang w:val="fr-FR"/>
              </w:rPr>
              <w:t>Hygiène</w:t>
            </w:r>
          </w:p>
        </w:tc>
        <w:tc>
          <w:tcPr>
            <w:tcW w:w="630" w:type="dxa"/>
            <w:tcBorders>
              <w:top w:val="single" w:sz="4" w:space="0" w:color="auto"/>
              <w:left w:val="nil"/>
              <w:bottom w:val="single" w:sz="4" w:space="0" w:color="auto"/>
            </w:tcBorders>
            <w:shd w:val="clear" w:color="auto" w:fill="EFFFEF"/>
          </w:tcPr>
          <w:p w14:paraId="7CEE52FA" w14:textId="77777777" w:rsidR="00A471C6" w:rsidRPr="00F75DF3" w:rsidRDefault="00A471C6" w:rsidP="005A55BF">
            <w:pPr>
              <w:tabs>
                <w:tab w:val="left" w:pos="6570"/>
              </w:tabs>
              <w:rPr>
                <w:b/>
              </w:rPr>
            </w:pPr>
            <w:r w:rsidRPr="00F75DF3">
              <w:rPr>
                <w:b/>
                <w:bCs/>
                <w:lang w:val="fr-FR"/>
              </w:rPr>
              <w:t>e.</w:t>
            </w:r>
          </w:p>
        </w:tc>
        <w:sdt>
          <w:sdtPr>
            <w:rPr>
              <w:sz w:val="20"/>
              <w:szCs w:val="20"/>
              <w:lang w:val="en-US"/>
            </w:rPr>
            <w:id w:val="-1031718794"/>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FB" w14:textId="77777777" w:rsidR="00A471C6" w:rsidRPr="007D7A8D" w:rsidRDefault="00A471C6" w:rsidP="005A55BF">
                <w:pPr>
                  <w:jc w:val="center"/>
                </w:pPr>
                <w:r>
                  <w:rPr>
                    <w:rFonts w:ascii="MS Gothic" w:eastAsia="MS Gothic" w:hAnsi="MS Gothic" w:hint="eastAsia"/>
                    <w:sz w:val="20"/>
                    <w:szCs w:val="20"/>
                    <w:lang w:val="en-US"/>
                  </w:rPr>
                  <w:t>☐</w:t>
                </w:r>
              </w:p>
            </w:tc>
          </w:sdtContent>
        </w:sdt>
        <w:sdt>
          <w:sdtPr>
            <w:rPr>
              <w:sz w:val="20"/>
              <w:szCs w:val="20"/>
              <w:lang w:val="en-US"/>
            </w:rPr>
            <w:id w:val="1699895144"/>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CEE52FC" w14:textId="77777777" w:rsidR="00A471C6" w:rsidRPr="007D7A8D" w:rsidRDefault="003A572E" w:rsidP="005A55BF">
                <w:pPr>
                  <w:jc w:val="center"/>
                </w:pPr>
                <w:r>
                  <w:rPr>
                    <w:rFonts w:ascii="MS Gothic" w:eastAsia="MS Gothic" w:hAnsi="MS Gothic" w:hint="eastAsia"/>
                    <w:sz w:val="20"/>
                    <w:szCs w:val="20"/>
                    <w:lang w:val="en-US"/>
                  </w:rPr>
                  <w:t>☐</w:t>
                </w:r>
              </w:p>
            </w:tc>
          </w:sdtContent>
        </w:sdt>
        <w:sdt>
          <w:sdtPr>
            <w:rPr>
              <w:sz w:val="20"/>
              <w:szCs w:val="20"/>
              <w:lang w:val="en-US"/>
            </w:rPr>
            <w:id w:val="1512485263"/>
            <w14:checkbox>
              <w14:checked w14:val="0"/>
              <w14:checkedState w14:val="2612" w14:font="MS Gothic"/>
              <w14:uncheckedState w14:val="2610" w14:font="MS Gothic"/>
            </w14:checkbox>
          </w:sdtPr>
          <w:sdtContent>
            <w:tc>
              <w:tcPr>
                <w:tcW w:w="1529" w:type="dxa"/>
                <w:tcBorders>
                  <w:top w:val="single" w:sz="4" w:space="0" w:color="auto"/>
                  <w:left w:val="single" w:sz="4" w:space="0" w:color="auto"/>
                  <w:bottom w:val="single" w:sz="4" w:space="0" w:color="auto"/>
                  <w:right w:val="single" w:sz="4" w:space="0" w:color="auto"/>
                </w:tcBorders>
                <w:vAlign w:val="center"/>
              </w:tcPr>
              <w:p w14:paraId="7CEE52FD" w14:textId="77777777" w:rsidR="00A471C6" w:rsidRPr="007D7A8D" w:rsidRDefault="00A471C6" w:rsidP="005A55BF">
                <w:pPr>
                  <w:jc w:val="center"/>
                </w:pPr>
                <w:r w:rsidRPr="007D7A8D">
                  <w:rPr>
                    <w:rFonts w:ascii="MS Gothic" w:eastAsia="MS Gothic" w:hAnsi="MS Gothic" w:hint="eastAsia"/>
                    <w:sz w:val="20"/>
                    <w:szCs w:val="20"/>
                    <w:lang w:val="en-US"/>
                  </w:rPr>
                  <w:t>☐</w:t>
                </w:r>
              </w:p>
            </w:tc>
          </w:sdtContent>
        </w:sdt>
        <w:sdt>
          <w:sdtPr>
            <w:rPr>
              <w:sz w:val="20"/>
              <w:szCs w:val="20"/>
              <w:lang w:val="en-US"/>
            </w:rPr>
            <w:id w:val="216855174"/>
            <w14:checkbox>
              <w14:checked w14:val="0"/>
              <w14:checkedState w14:val="2612" w14:font="MS Gothic"/>
              <w14:uncheckedState w14:val="2610" w14:font="MS Gothic"/>
            </w14:checkbox>
          </w:sdtPr>
          <w:sdtContent>
            <w:tc>
              <w:tcPr>
                <w:tcW w:w="17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E52FE" w14:textId="77777777" w:rsidR="00A471C6" w:rsidRPr="007D7A8D" w:rsidRDefault="00A471C6" w:rsidP="005A55BF">
                <w:pPr>
                  <w:jc w:val="center"/>
                </w:pPr>
                <w:r>
                  <w:rPr>
                    <w:rFonts w:ascii="MS Gothic" w:eastAsia="MS Gothic" w:hAnsi="MS Gothic" w:hint="eastAsia"/>
                    <w:sz w:val="20"/>
                    <w:szCs w:val="20"/>
                    <w:lang w:val="en-US"/>
                  </w:rPr>
                  <w:t>☐</w:t>
                </w:r>
              </w:p>
            </w:tc>
          </w:sdtContent>
        </w:sdt>
      </w:tr>
      <w:tr w:rsidR="00F75DF3" w:rsidRPr="00F75DF3" w14:paraId="7CEE5303" w14:textId="77777777" w:rsidTr="008421B3">
        <w:tc>
          <w:tcPr>
            <w:tcW w:w="651" w:type="dxa"/>
            <w:tcBorders>
              <w:top w:val="nil"/>
              <w:left w:val="single" w:sz="4" w:space="0" w:color="auto"/>
              <w:bottom w:val="nil"/>
              <w:right w:val="nil"/>
            </w:tcBorders>
            <w:shd w:val="clear" w:color="auto" w:fill="EFFFEF"/>
          </w:tcPr>
          <w:p w14:paraId="7CEE5300" w14:textId="77777777" w:rsidR="00F75DF3" w:rsidRPr="00F75DF3" w:rsidRDefault="00F75DF3" w:rsidP="00DA23D0">
            <w:pPr>
              <w:tabs>
                <w:tab w:val="left" w:pos="6570"/>
              </w:tabs>
            </w:pPr>
          </w:p>
        </w:tc>
        <w:tc>
          <w:tcPr>
            <w:tcW w:w="486" w:type="dxa"/>
            <w:tcBorders>
              <w:top w:val="nil"/>
              <w:left w:val="nil"/>
              <w:bottom w:val="nil"/>
              <w:right w:val="nil"/>
            </w:tcBorders>
            <w:shd w:val="clear" w:color="auto" w:fill="EFFFEF"/>
          </w:tcPr>
          <w:p w14:paraId="7CEE5301" w14:textId="77777777" w:rsidR="00F75DF3" w:rsidRPr="00F75DF3" w:rsidRDefault="00F75DF3" w:rsidP="00DA23D0">
            <w:pPr>
              <w:tabs>
                <w:tab w:val="left" w:pos="6570"/>
              </w:tabs>
              <w:rPr>
                <w:b/>
              </w:rPr>
            </w:pPr>
          </w:p>
        </w:tc>
        <w:tc>
          <w:tcPr>
            <w:tcW w:w="9319" w:type="dxa"/>
            <w:gridSpan w:val="7"/>
            <w:tcBorders>
              <w:top w:val="nil"/>
              <w:left w:val="nil"/>
              <w:bottom w:val="nil"/>
              <w:right w:val="single" w:sz="4" w:space="0" w:color="auto"/>
            </w:tcBorders>
            <w:shd w:val="clear" w:color="auto" w:fill="EFFFEF"/>
          </w:tcPr>
          <w:p w14:paraId="7CEE5302" w14:textId="77777777" w:rsidR="00F75DF3" w:rsidRPr="00F75DF3" w:rsidRDefault="00F75DF3" w:rsidP="005A55BF">
            <w:pPr>
              <w:tabs>
                <w:tab w:val="left" w:pos="6570"/>
              </w:tabs>
            </w:pPr>
          </w:p>
        </w:tc>
      </w:tr>
      <w:tr w:rsidR="00F75DF3" w:rsidRPr="00F75DF3" w14:paraId="7CEE5307" w14:textId="77777777" w:rsidTr="008421B3">
        <w:tc>
          <w:tcPr>
            <w:tcW w:w="651" w:type="dxa"/>
            <w:tcBorders>
              <w:top w:val="nil"/>
              <w:left w:val="single" w:sz="4" w:space="0" w:color="auto"/>
              <w:bottom w:val="nil"/>
              <w:right w:val="nil"/>
            </w:tcBorders>
            <w:shd w:val="clear" w:color="auto" w:fill="EFFFEF"/>
          </w:tcPr>
          <w:p w14:paraId="7CEE5304" w14:textId="77777777" w:rsidR="00F75DF3" w:rsidRPr="00F75DF3" w:rsidRDefault="00F75DF3" w:rsidP="00DA23D0">
            <w:pPr>
              <w:tabs>
                <w:tab w:val="left" w:pos="6570"/>
              </w:tabs>
            </w:pPr>
          </w:p>
        </w:tc>
        <w:tc>
          <w:tcPr>
            <w:tcW w:w="486" w:type="dxa"/>
            <w:tcBorders>
              <w:top w:val="nil"/>
              <w:left w:val="nil"/>
              <w:bottom w:val="nil"/>
              <w:right w:val="nil"/>
            </w:tcBorders>
            <w:shd w:val="clear" w:color="auto" w:fill="EFFFEF"/>
          </w:tcPr>
          <w:p w14:paraId="7CEE5305" w14:textId="77777777" w:rsidR="00F75DF3" w:rsidRPr="00F75DF3" w:rsidRDefault="00F75DF3" w:rsidP="00DA23D0">
            <w:pPr>
              <w:tabs>
                <w:tab w:val="left" w:pos="6570"/>
              </w:tabs>
              <w:rPr>
                <w:b/>
              </w:rPr>
            </w:pPr>
            <w:r w:rsidRPr="00F75DF3">
              <w:rPr>
                <w:b/>
                <w:bCs/>
                <w:lang w:val="fr-FR"/>
              </w:rPr>
              <w:t>f.</w:t>
            </w:r>
          </w:p>
        </w:tc>
        <w:tc>
          <w:tcPr>
            <w:tcW w:w="9319" w:type="dxa"/>
            <w:gridSpan w:val="7"/>
            <w:tcBorders>
              <w:top w:val="nil"/>
              <w:left w:val="nil"/>
              <w:bottom w:val="nil"/>
              <w:right w:val="single" w:sz="4" w:space="0" w:color="auto"/>
            </w:tcBorders>
            <w:shd w:val="clear" w:color="auto" w:fill="EFFFEF"/>
          </w:tcPr>
          <w:p w14:paraId="7CEE5306" w14:textId="77777777" w:rsidR="00F75DF3" w:rsidRPr="00DA23D0" w:rsidRDefault="00F75DF3" w:rsidP="005A55BF">
            <w:pPr>
              <w:tabs>
                <w:tab w:val="left" w:pos="6570"/>
              </w:tabs>
              <w:rPr>
                <w:sz w:val="18"/>
                <w:szCs w:val="18"/>
              </w:rPr>
            </w:pPr>
            <w:r w:rsidRPr="00DA23D0">
              <w:rPr>
                <w:sz w:val="18"/>
                <w:szCs w:val="18"/>
                <w:lang w:val="fr-FR"/>
              </w:rPr>
              <w:t>S'il n'y a pas de rapports désagrégés sur les dépenses réelles, décrire ce dont vous disposez.</w:t>
            </w:r>
          </w:p>
        </w:tc>
      </w:tr>
      <w:tr w:rsidR="00F75DF3" w:rsidRPr="00F75DF3" w14:paraId="7CEE530F" w14:textId="77777777" w:rsidTr="008421B3">
        <w:trPr>
          <w:trHeight w:val="1230"/>
        </w:trPr>
        <w:tc>
          <w:tcPr>
            <w:tcW w:w="651" w:type="dxa"/>
            <w:tcBorders>
              <w:top w:val="nil"/>
              <w:left w:val="single" w:sz="4" w:space="0" w:color="auto"/>
              <w:bottom w:val="nil"/>
              <w:right w:val="nil"/>
            </w:tcBorders>
            <w:shd w:val="clear" w:color="auto" w:fill="EFFFEF"/>
          </w:tcPr>
          <w:p w14:paraId="7CEE5308" w14:textId="77777777" w:rsidR="00F75DF3" w:rsidRPr="00F75DF3" w:rsidRDefault="00F75DF3" w:rsidP="00DA23D0">
            <w:pPr>
              <w:tabs>
                <w:tab w:val="left" w:pos="6570"/>
              </w:tabs>
            </w:pPr>
          </w:p>
        </w:tc>
        <w:tc>
          <w:tcPr>
            <w:tcW w:w="486" w:type="dxa"/>
            <w:tcBorders>
              <w:top w:val="nil"/>
              <w:left w:val="nil"/>
              <w:bottom w:val="nil"/>
              <w:right w:val="single" w:sz="4" w:space="0" w:color="auto"/>
            </w:tcBorders>
            <w:shd w:val="clear" w:color="auto" w:fill="EFFFEF"/>
          </w:tcPr>
          <w:p w14:paraId="7CEE5309" w14:textId="77777777" w:rsidR="00F75DF3" w:rsidRPr="00F75DF3" w:rsidRDefault="00F75DF3" w:rsidP="00DA23D0">
            <w:pPr>
              <w:tabs>
                <w:tab w:val="left" w:pos="6570"/>
              </w:tabs>
            </w:pPr>
          </w:p>
        </w:tc>
        <w:tc>
          <w:tcPr>
            <w:tcW w:w="8635" w:type="dxa"/>
            <w:gridSpan w:val="6"/>
            <w:tcBorders>
              <w:top w:val="single" w:sz="4" w:space="0" w:color="auto"/>
              <w:left w:val="nil"/>
              <w:bottom w:val="single" w:sz="4" w:space="0" w:color="auto"/>
              <w:right w:val="single" w:sz="4" w:space="0" w:color="auto"/>
            </w:tcBorders>
            <w:shd w:val="clear" w:color="auto" w:fill="auto"/>
          </w:tcPr>
          <w:p w14:paraId="7CEE530A" w14:textId="77777777" w:rsidR="003A572E" w:rsidRDefault="003A572E" w:rsidP="003A572E">
            <w:pPr>
              <w:tabs>
                <w:tab w:val="left" w:pos="6570"/>
              </w:tabs>
              <w:rPr>
                <w:sz w:val="18"/>
                <w:szCs w:val="18"/>
              </w:rPr>
            </w:pPr>
          </w:p>
          <w:p w14:paraId="7CEE530B" w14:textId="77777777" w:rsidR="003A572E" w:rsidRDefault="003A572E" w:rsidP="003A572E">
            <w:pPr>
              <w:tabs>
                <w:tab w:val="left" w:pos="6570"/>
              </w:tabs>
              <w:jc w:val="center"/>
              <w:rPr>
                <w:sz w:val="18"/>
                <w:szCs w:val="18"/>
              </w:rPr>
            </w:pPr>
          </w:p>
          <w:p w14:paraId="7CEE530C" w14:textId="77777777" w:rsidR="003A572E" w:rsidRDefault="003A572E" w:rsidP="003A572E">
            <w:pPr>
              <w:tabs>
                <w:tab w:val="left" w:pos="6570"/>
              </w:tabs>
              <w:jc w:val="center"/>
              <w:rPr>
                <w:sz w:val="18"/>
                <w:szCs w:val="18"/>
              </w:rPr>
            </w:pPr>
          </w:p>
          <w:p w14:paraId="7CEE530D" w14:textId="77777777" w:rsidR="00F75DF3" w:rsidRPr="00F75DF3" w:rsidRDefault="00F75DF3" w:rsidP="00F75DF3">
            <w:pPr>
              <w:tabs>
                <w:tab w:val="left" w:pos="6570"/>
              </w:tabs>
              <w:spacing w:after="120"/>
            </w:pPr>
          </w:p>
        </w:tc>
        <w:tc>
          <w:tcPr>
            <w:tcW w:w="684" w:type="dxa"/>
            <w:tcBorders>
              <w:top w:val="nil"/>
              <w:left w:val="nil"/>
              <w:bottom w:val="nil"/>
              <w:right w:val="single" w:sz="4" w:space="0" w:color="auto"/>
            </w:tcBorders>
            <w:shd w:val="clear" w:color="auto" w:fill="EFFFEF"/>
          </w:tcPr>
          <w:p w14:paraId="7CEE530E" w14:textId="77777777" w:rsidR="00F75DF3" w:rsidRPr="00F75DF3" w:rsidRDefault="00F75DF3" w:rsidP="00F75DF3">
            <w:pPr>
              <w:tabs>
                <w:tab w:val="left" w:pos="6570"/>
              </w:tabs>
              <w:spacing w:after="120"/>
            </w:pPr>
          </w:p>
        </w:tc>
      </w:tr>
      <w:tr w:rsidR="00F75DF3" w:rsidRPr="00F75DF3" w14:paraId="7CEE5313" w14:textId="77777777" w:rsidTr="008421B3">
        <w:tc>
          <w:tcPr>
            <w:tcW w:w="651" w:type="dxa"/>
            <w:tcBorders>
              <w:top w:val="nil"/>
              <w:left w:val="single" w:sz="4" w:space="0" w:color="auto"/>
              <w:bottom w:val="nil"/>
              <w:right w:val="nil"/>
            </w:tcBorders>
            <w:shd w:val="clear" w:color="auto" w:fill="EFFFEF"/>
          </w:tcPr>
          <w:p w14:paraId="7CEE5310" w14:textId="77777777" w:rsidR="00F75DF3" w:rsidRPr="00F75DF3" w:rsidRDefault="00F75DF3" w:rsidP="00F75DF3">
            <w:pPr>
              <w:tabs>
                <w:tab w:val="left" w:pos="6570"/>
              </w:tabs>
              <w:spacing w:after="120"/>
            </w:pPr>
          </w:p>
        </w:tc>
        <w:tc>
          <w:tcPr>
            <w:tcW w:w="486" w:type="dxa"/>
            <w:tcBorders>
              <w:top w:val="nil"/>
              <w:left w:val="nil"/>
              <w:bottom w:val="nil"/>
              <w:right w:val="nil"/>
            </w:tcBorders>
            <w:shd w:val="clear" w:color="auto" w:fill="EFFFEF"/>
          </w:tcPr>
          <w:p w14:paraId="7CEE5311" w14:textId="77777777" w:rsidR="00F75DF3" w:rsidRPr="00F75DF3" w:rsidRDefault="00F75DF3" w:rsidP="00F75DF3">
            <w:pPr>
              <w:tabs>
                <w:tab w:val="left" w:pos="6570"/>
              </w:tabs>
              <w:spacing w:after="120"/>
              <w:rPr>
                <w:b/>
              </w:rPr>
            </w:pPr>
            <w:r w:rsidRPr="00F75DF3">
              <w:rPr>
                <w:b/>
                <w:bCs/>
                <w:lang w:val="fr-FR"/>
              </w:rPr>
              <w:t>g.</w:t>
            </w:r>
          </w:p>
        </w:tc>
        <w:tc>
          <w:tcPr>
            <w:tcW w:w="9319" w:type="dxa"/>
            <w:gridSpan w:val="7"/>
            <w:tcBorders>
              <w:top w:val="nil"/>
              <w:left w:val="nil"/>
              <w:bottom w:val="nil"/>
              <w:right w:val="single" w:sz="4" w:space="0" w:color="auto"/>
            </w:tcBorders>
            <w:shd w:val="clear" w:color="auto" w:fill="EFFFEF"/>
          </w:tcPr>
          <w:p w14:paraId="7CEE5312" w14:textId="77777777" w:rsidR="00F75DF3" w:rsidRPr="005C7B79" w:rsidRDefault="00F75DF3" w:rsidP="005C7B79">
            <w:pPr>
              <w:tabs>
                <w:tab w:val="left" w:pos="6570"/>
              </w:tabs>
              <w:rPr>
                <w:sz w:val="18"/>
                <w:szCs w:val="18"/>
              </w:rPr>
            </w:pPr>
            <w:r w:rsidRPr="005C7B79">
              <w:rPr>
                <w:sz w:val="18"/>
                <w:szCs w:val="18"/>
                <w:lang w:val="fr-FR"/>
              </w:rPr>
              <w:t>Indiquer un lien ou joindre un exemplaire du rapport de dépenses qui a servi à compiler les informations pour cette section de l'enquête.</w:t>
            </w:r>
          </w:p>
        </w:tc>
      </w:tr>
      <w:tr w:rsidR="00F75DF3" w:rsidRPr="00F75DF3" w14:paraId="7CEE5318" w14:textId="77777777" w:rsidTr="008421B3">
        <w:trPr>
          <w:trHeight w:val="361"/>
        </w:trPr>
        <w:tc>
          <w:tcPr>
            <w:tcW w:w="651" w:type="dxa"/>
            <w:tcBorders>
              <w:top w:val="nil"/>
              <w:left w:val="single" w:sz="4" w:space="0" w:color="auto"/>
              <w:bottom w:val="nil"/>
              <w:right w:val="nil"/>
            </w:tcBorders>
            <w:shd w:val="clear" w:color="auto" w:fill="EFFFEF"/>
          </w:tcPr>
          <w:p w14:paraId="7CEE5314" w14:textId="77777777" w:rsidR="00F75DF3" w:rsidRPr="00F75DF3" w:rsidRDefault="00F75DF3" w:rsidP="00F75DF3">
            <w:pPr>
              <w:tabs>
                <w:tab w:val="left" w:pos="6570"/>
              </w:tabs>
              <w:spacing w:after="120"/>
            </w:pPr>
          </w:p>
        </w:tc>
        <w:tc>
          <w:tcPr>
            <w:tcW w:w="486" w:type="dxa"/>
            <w:tcBorders>
              <w:top w:val="nil"/>
              <w:left w:val="nil"/>
              <w:bottom w:val="nil"/>
              <w:right w:val="single" w:sz="4" w:space="0" w:color="auto"/>
            </w:tcBorders>
            <w:shd w:val="clear" w:color="auto" w:fill="EFFFEF"/>
          </w:tcPr>
          <w:p w14:paraId="7CEE5315" w14:textId="77777777" w:rsidR="00F75DF3" w:rsidRPr="00F75DF3" w:rsidRDefault="00F75DF3" w:rsidP="00F75DF3">
            <w:pPr>
              <w:tabs>
                <w:tab w:val="left" w:pos="6570"/>
              </w:tabs>
              <w:spacing w:after="120"/>
            </w:pPr>
          </w:p>
        </w:tc>
        <w:tc>
          <w:tcPr>
            <w:tcW w:w="8635" w:type="dxa"/>
            <w:gridSpan w:val="6"/>
            <w:tcBorders>
              <w:top w:val="single" w:sz="4" w:space="0" w:color="auto"/>
              <w:left w:val="nil"/>
              <w:bottom w:val="single" w:sz="4" w:space="0" w:color="auto"/>
              <w:right w:val="single" w:sz="4" w:space="0" w:color="auto"/>
            </w:tcBorders>
            <w:shd w:val="clear" w:color="auto" w:fill="auto"/>
          </w:tcPr>
          <w:p w14:paraId="7CEE5316" w14:textId="77777777" w:rsidR="00F75DF3" w:rsidRPr="00F75DF3" w:rsidRDefault="00F75DF3" w:rsidP="00F75DF3">
            <w:pPr>
              <w:tabs>
                <w:tab w:val="left" w:pos="6570"/>
              </w:tabs>
              <w:spacing w:after="120"/>
            </w:pPr>
          </w:p>
        </w:tc>
        <w:tc>
          <w:tcPr>
            <w:tcW w:w="684" w:type="dxa"/>
            <w:tcBorders>
              <w:top w:val="nil"/>
              <w:left w:val="nil"/>
              <w:bottom w:val="nil"/>
              <w:right w:val="single" w:sz="4" w:space="0" w:color="auto"/>
            </w:tcBorders>
            <w:shd w:val="clear" w:color="auto" w:fill="EFFFEF"/>
          </w:tcPr>
          <w:p w14:paraId="7CEE5317" w14:textId="77777777" w:rsidR="00F75DF3" w:rsidRPr="00F75DF3" w:rsidRDefault="00F75DF3" w:rsidP="00F75DF3">
            <w:pPr>
              <w:tabs>
                <w:tab w:val="left" w:pos="6570"/>
              </w:tabs>
              <w:spacing w:after="120"/>
            </w:pPr>
          </w:p>
        </w:tc>
      </w:tr>
      <w:tr w:rsidR="00F75DF3" w:rsidRPr="00F75DF3" w14:paraId="7CEE531C" w14:textId="77777777" w:rsidTr="008421B3">
        <w:trPr>
          <w:trHeight w:val="606"/>
        </w:trPr>
        <w:tc>
          <w:tcPr>
            <w:tcW w:w="651" w:type="dxa"/>
            <w:tcBorders>
              <w:top w:val="nil"/>
              <w:left w:val="single" w:sz="4" w:space="0" w:color="auto"/>
              <w:bottom w:val="single" w:sz="4" w:space="0" w:color="auto"/>
              <w:right w:val="nil"/>
            </w:tcBorders>
            <w:shd w:val="clear" w:color="auto" w:fill="EFFFEF"/>
          </w:tcPr>
          <w:p w14:paraId="7CEE5319" w14:textId="77777777" w:rsidR="00F75DF3" w:rsidRPr="00F75DF3" w:rsidRDefault="00F75DF3" w:rsidP="00F75DF3">
            <w:pPr>
              <w:tabs>
                <w:tab w:val="left" w:pos="6570"/>
              </w:tabs>
              <w:spacing w:after="120"/>
            </w:pPr>
          </w:p>
        </w:tc>
        <w:tc>
          <w:tcPr>
            <w:tcW w:w="9805" w:type="dxa"/>
            <w:gridSpan w:val="8"/>
            <w:tcBorders>
              <w:top w:val="nil"/>
              <w:left w:val="nil"/>
              <w:bottom w:val="single" w:sz="4" w:space="0" w:color="auto"/>
              <w:right w:val="single" w:sz="4" w:space="0" w:color="auto"/>
            </w:tcBorders>
            <w:shd w:val="clear" w:color="auto" w:fill="EFFFEF"/>
          </w:tcPr>
          <w:p w14:paraId="7CEE531A" w14:textId="77777777" w:rsidR="00F75DF3" w:rsidRPr="005C7B79" w:rsidRDefault="00F75DF3" w:rsidP="005C7B79">
            <w:pPr>
              <w:tabs>
                <w:tab w:val="left" w:pos="6570"/>
              </w:tabs>
              <w:rPr>
                <w:sz w:val="18"/>
                <w:szCs w:val="18"/>
              </w:rPr>
            </w:pPr>
          </w:p>
          <w:p w14:paraId="7CEE531B" w14:textId="77777777" w:rsidR="00F75DF3" w:rsidRPr="00F75DF3" w:rsidRDefault="00F75DF3" w:rsidP="00F75DF3">
            <w:pPr>
              <w:tabs>
                <w:tab w:val="left" w:pos="6570"/>
              </w:tabs>
              <w:spacing w:after="120"/>
            </w:pPr>
          </w:p>
        </w:tc>
      </w:tr>
    </w:tbl>
    <w:p w14:paraId="7CEE531D" w14:textId="77777777" w:rsidR="00F75DF3" w:rsidRPr="00F75DF3" w:rsidRDefault="00F75DF3" w:rsidP="00F75DF3">
      <w:pPr>
        <w:tabs>
          <w:tab w:val="left" w:pos="6570"/>
        </w:tabs>
        <w:spacing w:after="120"/>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50"/>
        <w:gridCol w:w="2435"/>
        <w:gridCol w:w="426"/>
        <w:gridCol w:w="1512"/>
        <w:gridCol w:w="1512"/>
        <w:gridCol w:w="1512"/>
        <w:gridCol w:w="981"/>
        <w:gridCol w:w="712"/>
        <w:gridCol w:w="7"/>
        <w:gridCol w:w="284"/>
      </w:tblGrid>
      <w:tr w:rsidR="00F75DF3" w:rsidRPr="00F75DF3" w14:paraId="7CEE5320" w14:textId="77777777" w:rsidTr="008421B3">
        <w:trPr>
          <w:trHeight w:val="225"/>
        </w:trPr>
        <w:tc>
          <w:tcPr>
            <w:tcW w:w="630" w:type="dxa"/>
            <w:tcBorders>
              <w:bottom w:val="nil"/>
              <w:right w:val="nil"/>
            </w:tcBorders>
            <w:shd w:val="clear" w:color="auto" w:fill="BFBFBF"/>
          </w:tcPr>
          <w:p w14:paraId="7CEE531E" w14:textId="77777777" w:rsidR="00F75DF3" w:rsidRPr="00F75DF3" w:rsidRDefault="00F75DF3" w:rsidP="00F75DF3">
            <w:pPr>
              <w:tabs>
                <w:tab w:val="left" w:pos="6570"/>
              </w:tabs>
              <w:spacing w:after="120"/>
              <w:rPr>
                <w:b/>
              </w:rPr>
            </w:pPr>
          </w:p>
        </w:tc>
        <w:tc>
          <w:tcPr>
            <w:tcW w:w="9831" w:type="dxa"/>
            <w:gridSpan w:val="10"/>
            <w:tcBorders>
              <w:left w:val="nil"/>
              <w:bottom w:val="nil"/>
            </w:tcBorders>
            <w:shd w:val="clear" w:color="auto" w:fill="BFBFBF"/>
          </w:tcPr>
          <w:p w14:paraId="7CEE531F" w14:textId="77777777" w:rsidR="00F75DF3" w:rsidRPr="00F75DF3" w:rsidRDefault="00F75DF3" w:rsidP="00F75DF3">
            <w:pPr>
              <w:tabs>
                <w:tab w:val="left" w:pos="6570"/>
              </w:tabs>
              <w:spacing w:after="120"/>
              <w:rPr>
                <w:b/>
                <w:u w:val="single"/>
              </w:rPr>
            </w:pPr>
          </w:p>
        </w:tc>
      </w:tr>
      <w:tr w:rsidR="00F75DF3" w:rsidRPr="00F75DF3" w14:paraId="7CEE5323" w14:textId="77777777" w:rsidTr="008421B3">
        <w:tc>
          <w:tcPr>
            <w:tcW w:w="630" w:type="dxa"/>
            <w:tcBorders>
              <w:bottom w:val="nil"/>
              <w:right w:val="nil"/>
            </w:tcBorders>
            <w:shd w:val="clear" w:color="auto" w:fill="F0FFF0"/>
          </w:tcPr>
          <w:p w14:paraId="7CEE5321" w14:textId="77777777" w:rsidR="00F75DF3" w:rsidRPr="00F75DF3" w:rsidRDefault="00F75DF3" w:rsidP="0028359E">
            <w:pPr>
              <w:tabs>
                <w:tab w:val="left" w:pos="6570"/>
              </w:tabs>
              <w:spacing w:before="120" w:after="120"/>
              <w:rPr>
                <w:b/>
              </w:rPr>
            </w:pPr>
            <w:r w:rsidRPr="00F75DF3">
              <w:rPr>
                <w:b/>
                <w:bCs/>
                <w:lang w:val="fr-FR"/>
              </w:rPr>
              <w:t>D4.</w:t>
            </w:r>
          </w:p>
        </w:tc>
        <w:tc>
          <w:tcPr>
            <w:tcW w:w="9831" w:type="dxa"/>
            <w:gridSpan w:val="10"/>
            <w:tcBorders>
              <w:left w:val="nil"/>
              <w:bottom w:val="nil"/>
            </w:tcBorders>
            <w:shd w:val="clear" w:color="auto" w:fill="F0FFF0"/>
          </w:tcPr>
          <w:p w14:paraId="7CEE5322" w14:textId="77777777" w:rsidR="00F75DF3" w:rsidRPr="0028359E" w:rsidRDefault="00F75DF3" w:rsidP="0028359E">
            <w:pPr>
              <w:tabs>
                <w:tab w:val="left" w:pos="6570"/>
              </w:tabs>
              <w:spacing w:before="120" w:after="120"/>
              <w:rPr>
                <w:sz w:val="20"/>
                <w:szCs w:val="20"/>
              </w:rPr>
            </w:pPr>
            <w:r w:rsidRPr="0028359E">
              <w:rPr>
                <w:b/>
                <w:bCs/>
                <w:sz w:val="20"/>
                <w:szCs w:val="20"/>
                <w:u w:val="single"/>
                <w:lang w:val="fr-FR"/>
              </w:rPr>
              <w:t>Stratégies de recouvrement des coûts</w:t>
            </w:r>
            <w:r w:rsidRPr="0028359E">
              <w:rPr>
                <w:b/>
                <w:bCs/>
                <w:sz w:val="20"/>
                <w:szCs w:val="20"/>
                <w:lang w:val="fr-FR"/>
              </w:rPr>
              <w:t> :</w:t>
            </w:r>
            <w:r w:rsidRPr="0028359E">
              <w:rPr>
                <w:sz w:val="20"/>
                <w:szCs w:val="20"/>
                <w:lang w:val="fr-FR"/>
              </w:rPr>
              <w:t xml:space="preserve"> Les frais de fonctionnement et de maintenance sont-ils couverts par des redevances ou des contributions des ménages ? </w:t>
            </w:r>
            <w:r w:rsidRPr="0028359E">
              <w:rPr>
                <w:i/>
                <w:iCs/>
                <w:sz w:val="20"/>
                <w:szCs w:val="20"/>
                <w:lang w:val="fr-FR"/>
              </w:rPr>
              <w:t>(cocher une réponse par ligne)</w:t>
            </w:r>
          </w:p>
        </w:tc>
      </w:tr>
      <w:tr w:rsidR="00F75DF3" w:rsidRPr="00F75DF3" w14:paraId="7CEE532A" w14:textId="77777777" w:rsidTr="008421B3">
        <w:trPr>
          <w:trHeight w:val="575"/>
        </w:trPr>
        <w:tc>
          <w:tcPr>
            <w:tcW w:w="630" w:type="dxa"/>
            <w:tcBorders>
              <w:top w:val="nil"/>
              <w:bottom w:val="nil"/>
              <w:right w:val="nil"/>
            </w:tcBorders>
            <w:shd w:val="clear" w:color="auto" w:fill="F0FFF0"/>
          </w:tcPr>
          <w:p w14:paraId="7CEE5324" w14:textId="77777777" w:rsidR="00F75DF3" w:rsidRPr="00F75DF3" w:rsidRDefault="00F75DF3" w:rsidP="00234BE4">
            <w:pPr>
              <w:tabs>
                <w:tab w:val="left" w:pos="6570"/>
              </w:tabs>
            </w:pPr>
          </w:p>
        </w:tc>
        <w:tc>
          <w:tcPr>
            <w:tcW w:w="450" w:type="dxa"/>
            <w:tcBorders>
              <w:top w:val="nil"/>
              <w:left w:val="nil"/>
              <w:bottom w:val="nil"/>
              <w:right w:val="nil"/>
            </w:tcBorders>
            <w:shd w:val="clear" w:color="auto" w:fill="F0FFF0"/>
          </w:tcPr>
          <w:p w14:paraId="7CEE5325" w14:textId="77777777" w:rsidR="00F75DF3" w:rsidRPr="00F75DF3" w:rsidRDefault="00F75DF3" w:rsidP="00234BE4">
            <w:pPr>
              <w:tabs>
                <w:tab w:val="left" w:pos="6570"/>
              </w:tabs>
            </w:pPr>
          </w:p>
        </w:tc>
        <w:tc>
          <w:tcPr>
            <w:tcW w:w="2435" w:type="dxa"/>
            <w:tcBorders>
              <w:top w:val="nil"/>
              <w:left w:val="nil"/>
              <w:bottom w:val="nil"/>
              <w:right w:val="nil"/>
            </w:tcBorders>
            <w:shd w:val="clear" w:color="auto" w:fill="F0FFF0"/>
          </w:tcPr>
          <w:p w14:paraId="7CEE5326" w14:textId="77777777" w:rsidR="00F75DF3" w:rsidRPr="00F75DF3" w:rsidRDefault="00F75DF3" w:rsidP="00234BE4">
            <w:pPr>
              <w:tabs>
                <w:tab w:val="left" w:pos="6570"/>
              </w:tabs>
            </w:pPr>
          </w:p>
        </w:tc>
        <w:tc>
          <w:tcPr>
            <w:tcW w:w="426" w:type="dxa"/>
            <w:tcBorders>
              <w:top w:val="nil"/>
              <w:left w:val="nil"/>
              <w:bottom w:val="nil"/>
            </w:tcBorders>
            <w:shd w:val="clear" w:color="auto" w:fill="F0FFF0"/>
          </w:tcPr>
          <w:p w14:paraId="7CEE5327" w14:textId="77777777" w:rsidR="00F75DF3" w:rsidRPr="00F75DF3" w:rsidRDefault="00F75DF3" w:rsidP="00234BE4">
            <w:pPr>
              <w:tabs>
                <w:tab w:val="left" w:pos="6570"/>
              </w:tabs>
            </w:pPr>
          </w:p>
        </w:tc>
        <w:tc>
          <w:tcPr>
            <w:tcW w:w="4536" w:type="dxa"/>
            <w:gridSpan w:val="3"/>
            <w:shd w:val="clear" w:color="auto" w:fill="F0FFF0"/>
            <w:vAlign w:val="center"/>
          </w:tcPr>
          <w:p w14:paraId="7CEE5328" w14:textId="77777777" w:rsidR="00F75DF3" w:rsidRPr="0028359E" w:rsidRDefault="00F75DF3" w:rsidP="00E12BD2">
            <w:pPr>
              <w:tabs>
                <w:tab w:val="left" w:pos="6570"/>
              </w:tabs>
              <w:jc w:val="center"/>
              <w:rPr>
                <w:sz w:val="18"/>
                <w:szCs w:val="18"/>
              </w:rPr>
            </w:pPr>
            <w:r w:rsidRPr="0028359E">
              <w:rPr>
                <w:sz w:val="18"/>
                <w:szCs w:val="18"/>
                <w:lang w:val="fr-FR"/>
              </w:rPr>
              <w:t>Frais de fonctionnement et de maintenance couverts par des redevances</w:t>
            </w:r>
            <w:r w:rsidRPr="0028359E">
              <w:rPr>
                <w:sz w:val="18"/>
                <w:szCs w:val="18"/>
                <w:vertAlign w:val="superscript"/>
                <w:lang w:val="fr-FR"/>
              </w:rPr>
              <w:footnoteReference w:id="41"/>
            </w:r>
          </w:p>
        </w:tc>
        <w:tc>
          <w:tcPr>
            <w:tcW w:w="1984" w:type="dxa"/>
            <w:gridSpan w:val="4"/>
            <w:shd w:val="clear" w:color="auto" w:fill="F0FFF0"/>
            <w:vAlign w:val="center"/>
          </w:tcPr>
          <w:p w14:paraId="7CEE5329" w14:textId="77777777" w:rsidR="00F75DF3" w:rsidRPr="0028359E" w:rsidRDefault="00F75DF3" w:rsidP="00E12BD2">
            <w:pPr>
              <w:tabs>
                <w:tab w:val="left" w:pos="6570"/>
              </w:tabs>
              <w:jc w:val="center"/>
              <w:rPr>
                <w:sz w:val="18"/>
                <w:szCs w:val="18"/>
              </w:rPr>
            </w:pPr>
            <w:r w:rsidRPr="0028359E">
              <w:rPr>
                <w:sz w:val="18"/>
                <w:szCs w:val="18"/>
                <w:lang w:val="fr-FR"/>
              </w:rPr>
              <w:t>Cet élément figure-t-il dans votre plan de financement/budget ?</w:t>
            </w:r>
          </w:p>
        </w:tc>
      </w:tr>
      <w:tr w:rsidR="00F75DF3" w:rsidRPr="00F75DF3" w14:paraId="7CEE5334" w14:textId="77777777" w:rsidTr="008421B3">
        <w:trPr>
          <w:trHeight w:val="360"/>
        </w:trPr>
        <w:tc>
          <w:tcPr>
            <w:tcW w:w="630" w:type="dxa"/>
            <w:tcBorders>
              <w:top w:val="nil"/>
              <w:bottom w:val="nil"/>
              <w:right w:val="nil"/>
            </w:tcBorders>
            <w:shd w:val="clear" w:color="auto" w:fill="F0FFF0"/>
          </w:tcPr>
          <w:p w14:paraId="7CEE532B" w14:textId="77777777" w:rsidR="00F75DF3" w:rsidRPr="00F75DF3" w:rsidRDefault="00F75DF3" w:rsidP="00234BE4">
            <w:pPr>
              <w:tabs>
                <w:tab w:val="left" w:pos="6570"/>
              </w:tabs>
            </w:pPr>
          </w:p>
        </w:tc>
        <w:tc>
          <w:tcPr>
            <w:tcW w:w="450" w:type="dxa"/>
            <w:tcBorders>
              <w:top w:val="nil"/>
              <w:left w:val="nil"/>
              <w:right w:val="nil"/>
            </w:tcBorders>
            <w:shd w:val="clear" w:color="auto" w:fill="F0FFF0"/>
          </w:tcPr>
          <w:p w14:paraId="7CEE532C" w14:textId="77777777" w:rsidR="00F75DF3" w:rsidRPr="00F75DF3" w:rsidRDefault="00F75DF3" w:rsidP="00234BE4">
            <w:pPr>
              <w:tabs>
                <w:tab w:val="left" w:pos="6570"/>
              </w:tabs>
              <w:rPr>
                <w:b/>
              </w:rPr>
            </w:pPr>
          </w:p>
        </w:tc>
        <w:tc>
          <w:tcPr>
            <w:tcW w:w="2435" w:type="dxa"/>
            <w:tcBorders>
              <w:top w:val="nil"/>
              <w:left w:val="nil"/>
              <w:right w:val="nil"/>
            </w:tcBorders>
            <w:shd w:val="clear" w:color="auto" w:fill="F0FFF0"/>
          </w:tcPr>
          <w:p w14:paraId="7CEE532D" w14:textId="77777777" w:rsidR="00F75DF3" w:rsidRPr="00F75DF3" w:rsidRDefault="00F75DF3" w:rsidP="00234BE4">
            <w:pPr>
              <w:tabs>
                <w:tab w:val="left" w:pos="6570"/>
              </w:tabs>
            </w:pPr>
          </w:p>
        </w:tc>
        <w:tc>
          <w:tcPr>
            <w:tcW w:w="426" w:type="dxa"/>
            <w:tcBorders>
              <w:top w:val="nil"/>
              <w:left w:val="nil"/>
            </w:tcBorders>
            <w:shd w:val="clear" w:color="auto" w:fill="F0FFF0"/>
          </w:tcPr>
          <w:p w14:paraId="7CEE532E" w14:textId="77777777" w:rsidR="00F75DF3" w:rsidRPr="00F75DF3" w:rsidRDefault="00F75DF3" w:rsidP="00234BE4">
            <w:pPr>
              <w:tabs>
                <w:tab w:val="left" w:pos="6570"/>
              </w:tabs>
              <w:rPr>
                <w:b/>
              </w:rPr>
            </w:pPr>
          </w:p>
        </w:tc>
        <w:tc>
          <w:tcPr>
            <w:tcW w:w="1512" w:type="dxa"/>
            <w:shd w:val="clear" w:color="auto" w:fill="EFFFEF"/>
            <w:vAlign w:val="bottom"/>
          </w:tcPr>
          <w:p w14:paraId="7CEE532F" w14:textId="77777777" w:rsidR="00F75DF3" w:rsidRPr="0028359E" w:rsidRDefault="00F75DF3" w:rsidP="00E12BD2">
            <w:pPr>
              <w:tabs>
                <w:tab w:val="left" w:pos="6570"/>
              </w:tabs>
              <w:jc w:val="center"/>
              <w:rPr>
                <w:sz w:val="18"/>
                <w:szCs w:val="18"/>
              </w:rPr>
            </w:pPr>
            <w:r w:rsidRPr="0028359E">
              <w:rPr>
                <w:sz w:val="18"/>
                <w:szCs w:val="18"/>
                <w:lang w:val="fr-FR"/>
              </w:rPr>
              <w:t>Couverture de moins de 50 % des coûts</w:t>
            </w:r>
          </w:p>
        </w:tc>
        <w:tc>
          <w:tcPr>
            <w:tcW w:w="1512" w:type="dxa"/>
            <w:shd w:val="clear" w:color="auto" w:fill="EFFFEF"/>
            <w:vAlign w:val="bottom"/>
          </w:tcPr>
          <w:p w14:paraId="7CEE5330" w14:textId="77777777" w:rsidR="00F75DF3" w:rsidRPr="0028359E" w:rsidRDefault="00F75DF3" w:rsidP="00E12BD2">
            <w:pPr>
              <w:tabs>
                <w:tab w:val="left" w:pos="6570"/>
              </w:tabs>
              <w:jc w:val="center"/>
              <w:rPr>
                <w:sz w:val="18"/>
                <w:szCs w:val="18"/>
              </w:rPr>
            </w:pPr>
            <w:r w:rsidRPr="0028359E">
              <w:rPr>
                <w:sz w:val="18"/>
                <w:szCs w:val="18"/>
                <w:lang w:val="fr-FR"/>
              </w:rPr>
              <w:t>Couverture de 50 à 80 % des coûts</w:t>
            </w:r>
          </w:p>
        </w:tc>
        <w:tc>
          <w:tcPr>
            <w:tcW w:w="1512" w:type="dxa"/>
            <w:shd w:val="clear" w:color="auto" w:fill="EFFFEF"/>
            <w:vAlign w:val="bottom"/>
          </w:tcPr>
          <w:p w14:paraId="7CEE5331" w14:textId="5DB65C96" w:rsidR="00F75DF3" w:rsidRPr="0028359E" w:rsidRDefault="00F75DF3" w:rsidP="00CF1EC0">
            <w:pPr>
              <w:tabs>
                <w:tab w:val="left" w:pos="6570"/>
              </w:tabs>
              <w:jc w:val="center"/>
              <w:rPr>
                <w:sz w:val="18"/>
                <w:szCs w:val="18"/>
              </w:rPr>
            </w:pPr>
            <w:r w:rsidRPr="0028359E">
              <w:rPr>
                <w:sz w:val="18"/>
                <w:szCs w:val="18"/>
                <w:lang w:val="fr-FR"/>
              </w:rPr>
              <w:t xml:space="preserve">Couverture de plus de </w:t>
            </w:r>
            <w:r w:rsidR="00CF1EC0">
              <w:rPr>
                <w:sz w:val="18"/>
                <w:szCs w:val="18"/>
                <w:lang w:val="fr-FR"/>
              </w:rPr>
              <w:t>8</w:t>
            </w:r>
            <w:bookmarkStart w:id="0" w:name="_GoBack"/>
            <w:bookmarkEnd w:id="0"/>
            <w:r w:rsidRPr="0028359E">
              <w:rPr>
                <w:sz w:val="18"/>
                <w:szCs w:val="18"/>
                <w:lang w:val="fr-FR"/>
              </w:rPr>
              <w:t>0 % des coûts</w:t>
            </w:r>
          </w:p>
        </w:tc>
        <w:tc>
          <w:tcPr>
            <w:tcW w:w="981" w:type="dxa"/>
            <w:shd w:val="clear" w:color="auto" w:fill="EFFFEF"/>
            <w:vAlign w:val="bottom"/>
          </w:tcPr>
          <w:p w14:paraId="7CEE5332" w14:textId="77777777" w:rsidR="00F75DF3" w:rsidRPr="0028359E" w:rsidRDefault="00F75DF3" w:rsidP="00E12BD2">
            <w:pPr>
              <w:tabs>
                <w:tab w:val="left" w:pos="6570"/>
              </w:tabs>
              <w:jc w:val="center"/>
              <w:rPr>
                <w:sz w:val="18"/>
                <w:szCs w:val="18"/>
              </w:rPr>
            </w:pPr>
            <w:r w:rsidRPr="0028359E">
              <w:rPr>
                <w:sz w:val="18"/>
                <w:szCs w:val="18"/>
                <w:lang w:val="fr-FR"/>
              </w:rPr>
              <w:t>Oui</w:t>
            </w:r>
          </w:p>
        </w:tc>
        <w:tc>
          <w:tcPr>
            <w:tcW w:w="1003" w:type="dxa"/>
            <w:gridSpan w:val="3"/>
            <w:shd w:val="clear" w:color="auto" w:fill="EFFFEF"/>
            <w:vAlign w:val="bottom"/>
          </w:tcPr>
          <w:p w14:paraId="7CEE5333" w14:textId="77777777" w:rsidR="00F75DF3" w:rsidRPr="0028359E" w:rsidRDefault="00F75DF3" w:rsidP="00E12BD2">
            <w:pPr>
              <w:tabs>
                <w:tab w:val="left" w:pos="6570"/>
              </w:tabs>
              <w:jc w:val="center"/>
              <w:rPr>
                <w:sz w:val="18"/>
                <w:szCs w:val="18"/>
              </w:rPr>
            </w:pPr>
            <w:r w:rsidRPr="0028359E">
              <w:rPr>
                <w:sz w:val="18"/>
                <w:szCs w:val="18"/>
                <w:lang w:val="fr-FR"/>
              </w:rPr>
              <w:t>Non</w:t>
            </w:r>
          </w:p>
        </w:tc>
      </w:tr>
      <w:tr w:rsidR="00234BE4" w:rsidRPr="00F75DF3" w14:paraId="7CEE533E" w14:textId="77777777" w:rsidTr="008421B3">
        <w:tc>
          <w:tcPr>
            <w:tcW w:w="630" w:type="dxa"/>
            <w:tcBorders>
              <w:top w:val="nil"/>
              <w:bottom w:val="nil"/>
              <w:right w:val="nil"/>
            </w:tcBorders>
            <w:shd w:val="clear" w:color="auto" w:fill="F0FFF0"/>
          </w:tcPr>
          <w:p w14:paraId="7CEE5335" w14:textId="77777777" w:rsidR="00234BE4" w:rsidRPr="00234BE4" w:rsidRDefault="00234BE4" w:rsidP="00234BE4">
            <w:pPr>
              <w:tabs>
                <w:tab w:val="left" w:pos="6570"/>
              </w:tabs>
              <w:rPr>
                <w:sz w:val="18"/>
                <w:szCs w:val="18"/>
              </w:rPr>
            </w:pPr>
          </w:p>
        </w:tc>
        <w:tc>
          <w:tcPr>
            <w:tcW w:w="450" w:type="dxa"/>
            <w:tcBorders>
              <w:left w:val="nil"/>
              <w:bottom w:val="nil"/>
              <w:right w:val="nil"/>
            </w:tcBorders>
            <w:shd w:val="clear" w:color="auto" w:fill="F0FFF0"/>
          </w:tcPr>
          <w:p w14:paraId="7CEE5336" w14:textId="77777777" w:rsidR="00234BE4" w:rsidRPr="00234BE4" w:rsidRDefault="00234BE4" w:rsidP="00234BE4">
            <w:pPr>
              <w:tabs>
                <w:tab w:val="left" w:pos="6570"/>
              </w:tabs>
              <w:rPr>
                <w:b/>
                <w:sz w:val="18"/>
                <w:szCs w:val="18"/>
              </w:rPr>
            </w:pPr>
            <w:r w:rsidRPr="00234BE4">
              <w:rPr>
                <w:b/>
                <w:bCs/>
                <w:sz w:val="18"/>
                <w:szCs w:val="18"/>
                <w:lang w:val="fr-FR"/>
              </w:rPr>
              <w:t>a.</w:t>
            </w:r>
          </w:p>
        </w:tc>
        <w:tc>
          <w:tcPr>
            <w:tcW w:w="2435" w:type="dxa"/>
            <w:tcBorders>
              <w:left w:val="nil"/>
              <w:bottom w:val="nil"/>
            </w:tcBorders>
            <w:shd w:val="clear" w:color="auto" w:fill="F0FFF0"/>
          </w:tcPr>
          <w:p w14:paraId="7CEE5337" w14:textId="77777777" w:rsidR="00234BE4" w:rsidRPr="00234BE4" w:rsidRDefault="00234BE4" w:rsidP="00234BE4">
            <w:pPr>
              <w:tabs>
                <w:tab w:val="left" w:pos="6570"/>
              </w:tabs>
              <w:rPr>
                <w:sz w:val="18"/>
                <w:szCs w:val="18"/>
              </w:rPr>
            </w:pPr>
            <w:r w:rsidRPr="00234BE4">
              <w:rPr>
                <w:sz w:val="18"/>
                <w:szCs w:val="18"/>
                <w:lang w:val="fr-FR"/>
              </w:rPr>
              <w:t>Assainissement en zone urbaine</w:t>
            </w:r>
          </w:p>
        </w:tc>
        <w:tc>
          <w:tcPr>
            <w:tcW w:w="426" w:type="dxa"/>
            <w:shd w:val="clear" w:color="auto" w:fill="F0FFF0"/>
          </w:tcPr>
          <w:p w14:paraId="7CEE5338" w14:textId="77777777" w:rsidR="00234BE4" w:rsidRPr="007D7A8D" w:rsidRDefault="00234BE4" w:rsidP="00CF1EC0">
            <w:pPr>
              <w:tabs>
                <w:tab w:val="left" w:pos="6570"/>
              </w:tabs>
              <w:jc w:val="center"/>
              <w:rPr>
                <w:b/>
                <w:sz w:val="18"/>
                <w:szCs w:val="18"/>
              </w:rPr>
            </w:pPr>
            <w:r>
              <w:rPr>
                <w:rFonts w:cs="Calibri"/>
                <w:b/>
                <w:bCs/>
                <w:sz w:val="18"/>
                <w:szCs w:val="18"/>
                <w:lang w:val="fr-FR"/>
              </w:rPr>
              <w:t>a.</w:t>
            </w:r>
          </w:p>
        </w:tc>
        <w:tc>
          <w:tcPr>
            <w:tcW w:w="1512" w:type="dxa"/>
            <w:vAlign w:val="center"/>
          </w:tcPr>
          <w:p w14:paraId="7CEE5339" w14:textId="77777777" w:rsidR="00234BE4" w:rsidRPr="007D7A8D" w:rsidRDefault="00234BE4" w:rsidP="00CF1EC0">
            <w:pPr>
              <w:jc w:val="center"/>
            </w:pPr>
            <w:r w:rsidRPr="007D7A8D">
              <w:rPr>
                <w:rFonts w:ascii="Courier New" w:eastAsia="MS Gothic" w:hAnsi="Courier New" w:cs="Courier New"/>
                <w:sz w:val="20"/>
                <w:szCs w:val="20"/>
                <w:lang w:val="en-US"/>
              </w:rPr>
              <w:t>☐</w:t>
            </w:r>
          </w:p>
        </w:tc>
        <w:tc>
          <w:tcPr>
            <w:tcW w:w="1512" w:type="dxa"/>
            <w:vAlign w:val="center"/>
          </w:tcPr>
          <w:p w14:paraId="7CEE533A" w14:textId="77777777" w:rsidR="00234BE4" w:rsidRPr="007D7A8D" w:rsidRDefault="00234BE4" w:rsidP="00CF1EC0">
            <w:pPr>
              <w:jc w:val="center"/>
            </w:pPr>
            <w:r>
              <w:rPr>
                <w:rFonts w:ascii="Courier New" w:eastAsia="MS Gothic" w:hAnsi="Courier New" w:cs="Courier New"/>
                <w:sz w:val="20"/>
                <w:szCs w:val="20"/>
                <w:lang w:val="en-US"/>
              </w:rPr>
              <w:t>☐</w:t>
            </w:r>
          </w:p>
        </w:tc>
        <w:tc>
          <w:tcPr>
            <w:tcW w:w="1512" w:type="dxa"/>
            <w:vAlign w:val="center"/>
          </w:tcPr>
          <w:p w14:paraId="7CEE533B" w14:textId="77777777" w:rsidR="00234BE4" w:rsidRPr="007D7A8D" w:rsidRDefault="00234BE4" w:rsidP="00CF1EC0">
            <w:pPr>
              <w:jc w:val="center"/>
            </w:pPr>
            <w:r>
              <w:rPr>
                <w:rFonts w:ascii="Courier New" w:eastAsia="MS Gothic" w:hAnsi="Courier New" w:cs="Courier New"/>
                <w:sz w:val="20"/>
                <w:szCs w:val="20"/>
                <w:lang w:val="en-US"/>
              </w:rPr>
              <w:t>☐</w:t>
            </w:r>
          </w:p>
        </w:tc>
        <w:tc>
          <w:tcPr>
            <w:tcW w:w="981" w:type="dxa"/>
            <w:vAlign w:val="center"/>
          </w:tcPr>
          <w:p w14:paraId="7CEE533C" w14:textId="77777777" w:rsidR="00234BE4" w:rsidRPr="007D7A8D" w:rsidRDefault="00234BE4" w:rsidP="00CF1EC0">
            <w:pPr>
              <w:jc w:val="center"/>
            </w:pPr>
            <w:r>
              <w:rPr>
                <w:rFonts w:ascii="Courier New" w:eastAsia="MS Gothic" w:hAnsi="Courier New" w:cs="Courier New"/>
                <w:sz w:val="20"/>
                <w:szCs w:val="20"/>
                <w:lang w:val="en-US"/>
              </w:rPr>
              <w:t>☐</w:t>
            </w:r>
          </w:p>
        </w:tc>
        <w:tc>
          <w:tcPr>
            <w:tcW w:w="1003" w:type="dxa"/>
            <w:gridSpan w:val="3"/>
            <w:vAlign w:val="center"/>
          </w:tcPr>
          <w:p w14:paraId="7CEE533D" w14:textId="77777777" w:rsidR="00234BE4" w:rsidRPr="007D7A8D" w:rsidRDefault="00234BE4" w:rsidP="00CF1EC0">
            <w:pPr>
              <w:jc w:val="center"/>
            </w:pPr>
            <w:r>
              <w:rPr>
                <w:rFonts w:ascii="Courier New" w:eastAsia="MS Gothic" w:hAnsi="Courier New" w:cs="Courier New"/>
                <w:sz w:val="20"/>
                <w:szCs w:val="20"/>
                <w:lang w:val="en-US"/>
              </w:rPr>
              <w:t>☐</w:t>
            </w:r>
          </w:p>
        </w:tc>
      </w:tr>
      <w:tr w:rsidR="00234BE4" w:rsidRPr="00F75DF3" w14:paraId="7CEE5348" w14:textId="77777777" w:rsidTr="008421B3">
        <w:tc>
          <w:tcPr>
            <w:tcW w:w="630" w:type="dxa"/>
            <w:tcBorders>
              <w:top w:val="nil"/>
              <w:bottom w:val="nil"/>
              <w:right w:val="nil"/>
            </w:tcBorders>
            <w:shd w:val="clear" w:color="auto" w:fill="F0FFF0"/>
          </w:tcPr>
          <w:p w14:paraId="7CEE533F" w14:textId="77777777" w:rsidR="00234BE4" w:rsidRPr="00234BE4" w:rsidRDefault="00234BE4" w:rsidP="00234BE4">
            <w:pPr>
              <w:tabs>
                <w:tab w:val="left" w:pos="6570"/>
              </w:tabs>
              <w:rPr>
                <w:sz w:val="18"/>
                <w:szCs w:val="18"/>
              </w:rPr>
            </w:pPr>
          </w:p>
        </w:tc>
        <w:tc>
          <w:tcPr>
            <w:tcW w:w="450" w:type="dxa"/>
            <w:tcBorders>
              <w:top w:val="nil"/>
              <w:left w:val="nil"/>
              <w:bottom w:val="nil"/>
              <w:right w:val="nil"/>
            </w:tcBorders>
            <w:shd w:val="clear" w:color="auto" w:fill="F0FFF0"/>
          </w:tcPr>
          <w:p w14:paraId="7CEE5340" w14:textId="77777777" w:rsidR="00234BE4" w:rsidRPr="00234BE4" w:rsidRDefault="00234BE4" w:rsidP="00234BE4">
            <w:pPr>
              <w:tabs>
                <w:tab w:val="left" w:pos="6570"/>
              </w:tabs>
              <w:rPr>
                <w:b/>
                <w:sz w:val="18"/>
                <w:szCs w:val="18"/>
              </w:rPr>
            </w:pPr>
            <w:r w:rsidRPr="00234BE4">
              <w:rPr>
                <w:b/>
                <w:bCs/>
                <w:sz w:val="18"/>
                <w:szCs w:val="18"/>
                <w:lang w:val="fr-FR"/>
              </w:rPr>
              <w:t xml:space="preserve">b. </w:t>
            </w:r>
          </w:p>
        </w:tc>
        <w:tc>
          <w:tcPr>
            <w:tcW w:w="2435" w:type="dxa"/>
            <w:tcBorders>
              <w:top w:val="nil"/>
              <w:left w:val="nil"/>
              <w:bottom w:val="nil"/>
            </w:tcBorders>
            <w:shd w:val="clear" w:color="auto" w:fill="F0FFF0"/>
          </w:tcPr>
          <w:p w14:paraId="7CEE5341" w14:textId="77777777" w:rsidR="00234BE4" w:rsidRPr="00234BE4" w:rsidRDefault="00234BE4" w:rsidP="00234BE4">
            <w:pPr>
              <w:tabs>
                <w:tab w:val="left" w:pos="6570"/>
              </w:tabs>
              <w:rPr>
                <w:sz w:val="18"/>
                <w:szCs w:val="18"/>
              </w:rPr>
            </w:pPr>
            <w:r w:rsidRPr="00234BE4">
              <w:rPr>
                <w:sz w:val="18"/>
                <w:szCs w:val="18"/>
                <w:lang w:val="fr-FR"/>
              </w:rPr>
              <w:t xml:space="preserve">Assainissement en zone rurale </w:t>
            </w:r>
          </w:p>
        </w:tc>
        <w:tc>
          <w:tcPr>
            <w:tcW w:w="426" w:type="dxa"/>
            <w:shd w:val="clear" w:color="auto" w:fill="F0FFF0"/>
          </w:tcPr>
          <w:p w14:paraId="7CEE5342" w14:textId="77777777" w:rsidR="00234BE4" w:rsidRPr="007D7A8D" w:rsidRDefault="00234BE4" w:rsidP="00CF1EC0">
            <w:pPr>
              <w:tabs>
                <w:tab w:val="left" w:pos="6570"/>
              </w:tabs>
              <w:jc w:val="center"/>
              <w:rPr>
                <w:b/>
                <w:sz w:val="18"/>
                <w:szCs w:val="18"/>
              </w:rPr>
            </w:pPr>
            <w:r>
              <w:rPr>
                <w:rFonts w:cs="Calibri"/>
                <w:b/>
                <w:bCs/>
                <w:sz w:val="18"/>
                <w:szCs w:val="18"/>
                <w:lang w:val="fr-FR"/>
              </w:rPr>
              <w:t>b.</w:t>
            </w:r>
          </w:p>
        </w:tc>
        <w:tc>
          <w:tcPr>
            <w:tcW w:w="1512" w:type="dxa"/>
            <w:vAlign w:val="center"/>
          </w:tcPr>
          <w:p w14:paraId="7CEE5343" w14:textId="77777777" w:rsidR="00234BE4" w:rsidRPr="007D7A8D" w:rsidRDefault="00234BE4" w:rsidP="00CF1EC0">
            <w:pPr>
              <w:jc w:val="center"/>
            </w:pPr>
            <w:r w:rsidRPr="007D7A8D">
              <w:rPr>
                <w:rFonts w:ascii="Courier New" w:eastAsia="MS Gothic" w:hAnsi="Courier New" w:cs="Courier New"/>
                <w:sz w:val="20"/>
                <w:szCs w:val="20"/>
                <w:lang w:val="en-US"/>
              </w:rPr>
              <w:t>☐</w:t>
            </w:r>
          </w:p>
        </w:tc>
        <w:tc>
          <w:tcPr>
            <w:tcW w:w="1512" w:type="dxa"/>
            <w:vAlign w:val="center"/>
          </w:tcPr>
          <w:p w14:paraId="7CEE5344" w14:textId="77777777" w:rsidR="00234BE4" w:rsidRPr="007D7A8D" w:rsidRDefault="00234BE4" w:rsidP="00CF1EC0">
            <w:pPr>
              <w:jc w:val="center"/>
            </w:pPr>
            <w:r>
              <w:rPr>
                <w:rFonts w:ascii="Courier New" w:eastAsia="MS Gothic" w:hAnsi="Courier New" w:cs="Courier New"/>
                <w:sz w:val="20"/>
                <w:szCs w:val="20"/>
                <w:lang w:val="en-US"/>
              </w:rPr>
              <w:t>☐</w:t>
            </w:r>
          </w:p>
        </w:tc>
        <w:tc>
          <w:tcPr>
            <w:tcW w:w="1512" w:type="dxa"/>
            <w:vAlign w:val="center"/>
          </w:tcPr>
          <w:p w14:paraId="7CEE5345" w14:textId="77777777" w:rsidR="00234BE4" w:rsidRPr="007D7A8D" w:rsidRDefault="00234BE4" w:rsidP="00CF1EC0">
            <w:pPr>
              <w:jc w:val="center"/>
            </w:pPr>
            <w:r>
              <w:rPr>
                <w:rFonts w:ascii="Courier New" w:eastAsia="MS Gothic" w:hAnsi="Courier New" w:cs="Courier New"/>
                <w:sz w:val="20"/>
                <w:szCs w:val="20"/>
                <w:lang w:val="en-US"/>
              </w:rPr>
              <w:t>☐</w:t>
            </w:r>
          </w:p>
        </w:tc>
        <w:tc>
          <w:tcPr>
            <w:tcW w:w="981" w:type="dxa"/>
            <w:vAlign w:val="center"/>
          </w:tcPr>
          <w:p w14:paraId="7CEE5346" w14:textId="77777777" w:rsidR="00234BE4" w:rsidRPr="007D7A8D" w:rsidRDefault="00234BE4" w:rsidP="00CF1EC0">
            <w:pPr>
              <w:jc w:val="center"/>
            </w:pPr>
            <w:r>
              <w:rPr>
                <w:rFonts w:ascii="Courier New" w:eastAsia="MS Gothic" w:hAnsi="Courier New" w:cs="Courier New"/>
                <w:sz w:val="20"/>
                <w:szCs w:val="20"/>
                <w:lang w:val="en-US"/>
              </w:rPr>
              <w:t>☐</w:t>
            </w:r>
          </w:p>
        </w:tc>
        <w:tc>
          <w:tcPr>
            <w:tcW w:w="1003" w:type="dxa"/>
            <w:gridSpan w:val="3"/>
            <w:vAlign w:val="center"/>
          </w:tcPr>
          <w:p w14:paraId="7CEE5347" w14:textId="77777777" w:rsidR="00234BE4" w:rsidRPr="007D7A8D" w:rsidRDefault="00234BE4" w:rsidP="00CF1EC0">
            <w:pPr>
              <w:jc w:val="center"/>
            </w:pPr>
            <w:r>
              <w:rPr>
                <w:rFonts w:ascii="Courier New" w:eastAsia="MS Gothic" w:hAnsi="Courier New" w:cs="Courier New"/>
                <w:sz w:val="20"/>
                <w:szCs w:val="20"/>
                <w:lang w:val="en-US"/>
              </w:rPr>
              <w:t>☐</w:t>
            </w:r>
          </w:p>
        </w:tc>
      </w:tr>
      <w:tr w:rsidR="00234BE4" w:rsidRPr="00F75DF3" w14:paraId="7CEE5352" w14:textId="77777777" w:rsidTr="008421B3">
        <w:tc>
          <w:tcPr>
            <w:tcW w:w="630" w:type="dxa"/>
            <w:tcBorders>
              <w:top w:val="nil"/>
              <w:bottom w:val="nil"/>
              <w:right w:val="nil"/>
            </w:tcBorders>
            <w:shd w:val="clear" w:color="auto" w:fill="F0FFF0"/>
          </w:tcPr>
          <w:p w14:paraId="7CEE5349" w14:textId="77777777" w:rsidR="00234BE4" w:rsidRPr="00234BE4" w:rsidRDefault="00234BE4" w:rsidP="00234BE4">
            <w:pPr>
              <w:tabs>
                <w:tab w:val="left" w:pos="6570"/>
              </w:tabs>
              <w:rPr>
                <w:sz w:val="18"/>
                <w:szCs w:val="18"/>
              </w:rPr>
            </w:pPr>
          </w:p>
        </w:tc>
        <w:tc>
          <w:tcPr>
            <w:tcW w:w="450" w:type="dxa"/>
            <w:tcBorders>
              <w:top w:val="nil"/>
              <w:left w:val="nil"/>
              <w:bottom w:val="nil"/>
              <w:right w:val="nil"/>
            </w:tcBorders>
            <w:shd w:val="clear" w:color="auto" w:fill="F0FFF0"/>
          </w:tcPr>
          <w:p w14:paraId="7CEE534A" w14:textId="77777777" w:rsidR="00234BE4" w:rsidRPr="00234BE4" w:rsidRDefault="00234BE4" w:rsidP="00234BE4">
            <w:pPr>
              <w:tabs>
                <w:tab w:val="left" w:pos="6570"/>
              </w:tabs>
              <w:rPr>
                <w:b/>
                <w:sz w:val="18"/>
                <w:szCs w:val="18"/>
              </w:rPr>
            </w:pPr>
            <w:r w:rsidRPr="00234BE4">
              <w:rPr>
                <w:b/>
                <w:bCs/>
                <w:sz w:val="18"/>
                <w:szCs w:val="18"/>
                <w:lang w:val="fr-FR"/>
              </w:rPr>
              <w:t>c.</w:t>
            </w:r>
          </w:p>
        </w:tc>
        <w:tc>
          <w:tcPr>
            <w:tcW w:w="2435" w:type="dxa"/>
            <w:tcBorders>
              <w:top w:val="nil"/>
              <w:left w:val="nil"/>
              <w:bottom w:val="nil"/>
            </w:tcBorders>
            <w:shd w:val="clear" w:color="auto" w:fill="F0FFF0"/>
          </w:tcPr>
          <w:p w14:paraId="7CEE534B" w14:textId="77777777" w:rsidR="00234BE4" w:rsidRPr="00234BE4" w:rsidRDefault="00234BE4" w:rsidP="00234BE4">
            <w:pPr>
              <w:tabs>
                <w:tab w:val="left" w:pos="6570"/>
              </w:tabs>
              <w:rPr>
                <w:sz w:val="18"/>
                <w:szCs w:val="18"/>
              </w:rPr>
            </w:pPr>
            <w:r w:rsidRPr="00234BE4">
              <w:rPr>
                <w:sz w:val="18"/>
                <w:szCs w:val="18"/>
                <w:lang w:val="fr-FR"/>
              </w:rPr>
              <w:t>Eau potable en zone urbaine</w:t>
            </w:r>
          </w:p>
        </w:tc>
        <w:tc>
          <w:tcPr>
            <w:tcW w:w="426" w:type="dxa"/>
            <w:shd w:val="clear" w:color="auto" w:fill="F0FFF0"/>
          </w:tcPr>
          <w:p w14:paraId="7CEE534C" w14:textId="77777777" w:rsidR="00234BE4" w:rsidRPr="007D7A8D" w:rsidRDefault="00234BE4" w:rsidP="00CF1EC0">
            <w:pPr>
              <w:tabs>
                <w:tab w:val="left" w:pos="6570"/>
              </w:tabs>
              <w:jc w:val="center"/>
              <w:rPr>
                <w:b/>
                <w:sz w:val="18"/>
                <w:szCs w:val="18"/>
              </w:rPr>
            </w:pPr>
            <w:r>
              <w:rPr>
                <w:rFonts w:cs="Calibri"/>
                <w:b/>
                <w:bCs/>
                <w:sz w:val="18"/>
                <w:szCs w:val="18"/>
                <w:lang w:val="fr-FR"/>
              </w:rPr>
              <w:t>c.</w:t>
            </w:r>
          </w:p>
        </w:tc>
        <w:tc>
          <w:tcPr>
            <w:tcW w:w="1512" w:type="dxa"/>
            <w:vAlign w:val="center"/>
          </w:tcPr>
          <w:p w14:paraId="7CEE534D" w14:textId="77777777" w:rsidR="00234BE4" w:rsidRPr="007D7A8D" w:rsidRDefault="00234BE4" w:rsidP="00CF1EC0">
            <w:pPr>
              <w:jc w:val="center"/>
            </w:pPr>
            <w:r w:rsidRPr="007D7A8D">
              <w:rPr>
                <w:rFonts w:ascii="Courier New" w:eastAsia="MS Gothic" w:hAnsi="Courier New" w:cs="Courier New"/>
                <w:sz w:val="20"/>
                <w:szCs w:val="20"/>
                <w:lang w:val="en-US"/>
              </w:rPr>
              <w:t>☐</w:t>
            </w:r>
          </w:p>
        </w:tc>
        <w:tc>
          <w:tcPr>
            <w:tcW w:w="1512" w:type="dxa"/>
            <w:vAlign w:val="center"/>
          </w:tcPr>
          <w:p w14:paraId="7CEE534E" w14:textId="77777777" w:rsidR="00234BE4" w:rsidRPr="007D7A8D" w:rsidRDefault="00234BE4" w:rsidP="00CF1EC0">
            <w:pPr>
              <w:jc w:val="center"/>
            </w:pPr>
            <w:r>
              <w:rPr>
                <w:rFonts w:ascii="Courier New" w:eastAsia="MS Gothic" w:hAnsi="Courier New" w:cs="Courier New"/>
                <w:sz w:val="20"/>
                <w:szCs w:val="20"/>
                <w:lang w:val="en-US"/>
              </w:rPr>
              <w:t>☐</w:t>
            </w:r>
          </w:p>
        </w:tc>
        <w:tc>
          <w:tcPr>
            <w:tcW w:w="1512" w:type="dxa"/>
            <w:vAlign w:val="center"/>
          </w:tcPr>
          <w:p w14:paraId="7CEE534F" w14:textId="77777777" w:rsidR="00234BE4" w:rsidRPr="007D7A8D" w:rsidRDefault="00234BE4" w:rsidP="00CF1EC0">
            <w:pPr>
              <w:jc w:val="center"/>
            </w:pPr>
            <w:r>
              <w:rPr>
                <w:rFonts w:ascii="Courier New" w:eastAsia="MS Gothic" w:hAnsi="Courier New" w:cs="Courier New"/>
                <w:sz w:val="20"/>
                <w:szCs w:val="20"/>
                <w:lang w:val="en-US"/>
              </w:rPr>
              <w:t>☐</w:t>
            </w:r>
          </w:p>
        </w:tc>
        <w:tc>
          <w:tcPr>
            <w:tcW w:w="981" w:type="dxa"/>
            <w:vAlign w:val="center"/>
          </w:tcPr>
          <w:p w14:paraId="7CEE5350" w14:textId="77777777" w:rsidR="00234BE4" w:rsidRPr="007D7A8D" w:rsidRDefault="00234BE4" w:rsidP="00CF1EC0">
            <w:pPr>
              <w:jc w:val="center"/>
            </w:pPr>
            <w:r>
              <w:rPr>
                <w:rFonts w:ascii="Courier New" w:eastAsia="MS Gothic" w:hAnsi="Courier New" w:cs="Courier New"/>
                <w:sz w:val="20"/>
                <w:szCs w:val="20"/>
                <w:lang w:val="en-US"/>
              </w:rPr>
              <w:t>☐</w:t>
            </w:r>
          </w:p>
        </w:tc>
        <w:tc>
          <w:tcPr>
            <w:tcW w:w="1003" w:type="dxa"/>
            <w:gridSpan w:val="3"/>
            <w:vAlign w:val="center"/>
          </w:tcPr>
          <w:p w14:paraId="7CEE5351" w14:textId="77777777" w:rsidR="00234BE4" w:rsidRPr="007D7A8D" w:rsidRDefault="00234BE4" w:rsidP="00CF1EC0">
            <w:pPr>
              <w:jc w:val="center"/>
            </w:pPr>
            <w:r>
              <w:rPr>
                <w:rFonts w:ascii="Courier New" w:eastAsia="MS Gothic" w:hAnsi="Courier New" w:cs="Courier New"/>
                <w:sz w:val="20"/>
                <w:szCs w:val="20"/>
                <w:lang w:val="en-US"/>
              </w:rPr>
              <w:t>☐</w:t>
            </w:r>
          </w:p>
        </w:tc>
      </w:tr>
      <w:tr w:rsidR="00234BE4" w:rsidRPr="00F75DF3" w14:paraId="7CEE535C" w14:textId="77777777" w:rsidTr="008421B3">
        <w:tc>
          <w:tcPr>
            <w:tcW w:w="630" w:type="dxa"/>
            <w:tcBorders>
              <w:top w:val="nil"/>
              <w:bottom w:val="nil"/>
              <w:right w:val="nil"/>
            </w:tcBorders>
            <w:shd w:val="clear" w:color="auto" w:fill="F0FFF0"/>
          </w:tcPr>
          <w:p w14:paraId="7CEE5353" w14:textId="77777777" w:rsidR="00234BE4" w:rsidRPr="00234BE4" w:rsidRDefault="00234BE4" w:rsidP="00234BE4">
            <w:pPr>
              <w:tabs>
                <w:tab w:val="left" w:pos="6570"/>
              </w:tabs>
              <w:rPr>
                <w:sz w:val="18"/>
                <w:szCs w:val="18"/>
              </w:rPr>
            </w:pPr>
          </w:p>
        </w:tc>
        <w:tc>
          <w:tcPr>
            <w:tcW w:w="450" w:type="dxa"/>
            <w:tcBorders>
              <w:top w:val="nil"/>
              <w:left w:val="nil"/>
              <w:bottom w:val="nil"/>
              <w:right w:val="nil"/>
            </w:tcBorders>
            <w:shd w:val="clear" w:color="auto" w:fill="F0FFF0"/>
          </w:tcPr>
          <w:p w14:paraId="7CEE5354" w14:textId="77777777" w:rsidR="00234BE4" w:rsidRPr="00234BE4" w:rsidRDefault="00234BE4" w:rsidP="00234BE4">
            <w:pPr>
              <w:tabs>
                <w:tab w:val="left" w:pos="6570"/>
              </w:tabs>
              <w:rPr>
                <w:b/>
                <w:sz w:val="18"/>
                <w:szCs w:val="18"/>
              </w:rPr>
            </w:pPr>
            <w:r w:rsidRPr="00234BE4">
              <w:rPr>
                <w:b/>
                <w:bCs/>
                <w:sz w:val="18"/>
                <w:szCs w:val="18"/>
                <w:lang w:val="fr-FR"/>
              </w:rPr>
              <w:t xml:space="preserve">d. </w:t>
            </w:r>
          </w:p>
        </w:tc>
        <w:tc>
          <w:tcPr>
            <w:tcW w:w="2435" w:type="dxa"/>
            <w:tcBorders>
              <w:top w:val="nil"/>
              <w:left w:val="nil"/>
              <w:bottom w:val="nil"/>
            </w:tcBorders>
            <w:shd w:val="clear" w:color="auto" w:fill="F0FFF0"/>
          </w:tcPr>
          <w:p w14:paraId="7CEE5355" w14:textId="77777777" w:rsidR="00234BE4" w:rsidRPr="00234BE4" w:rsidRDefault="00234BE4" w:rsidP="00234BE4">
            <w:pPr>
              <w:tabs>
                <w:tab w:val="left" w:pos="6570"/>
              </w:tabs>
              <w:rPr>
                <w:sz w:val="18"/>
                <w:szCs w:val="18"/>
              </w:rPr>
            </w:pPr>
            <w:r w:rsidRPr="00234BE4">
              <w:rPr>
                <w:sz w:val="18"/>
                <w:szCs w:val="18"/>
                <w:lang w:val="fr-FR"/>
              </w:rPr>
              <w:t xml:space="preserve">Eau potable en zone rurale </w:t>
            </w:r>
          </w:p>
        </w:tc>
        <w:tc>
          <w:tcPr>
            <w:tcW w:w="426" w:type="dxa"/>
            <w:shd w:val="clear" w:color="auto" w:fill="F0FFF0"/>
          </w:tcPr>
          <w:p w14:paraId="7CEE5356" w14:textId="77777777" w:rsidR="00234BE4" w:rsidRPr="007D7A8D" w:rsidRDefault="00234BE4" w:rsidP="00CF1EC0">
            <w:pPr>
              <w:tabs>
                <w:tab w:val="left" w:pos="6570"/>
              </w:tabs>
              <w:jc w:val="center"/>
              <w:rPr>
                <w:b/>
                <w:sz w:val="18"/>
                <w:szCs w:val="18"/>
              </w:rPr>
            </w:pPr>
            <w:r>
              <w:rPr>
                <w:rFonts w:cs="Calibri"/>
                <w:b/>
                <w:bCs/>
                <w:sz w:val="18"/>
                <w:szCs w:val="18"/>
                <w:lang w:val="fr-FR"/>
              </w:rPr>
              <w:t>d.</w:t>
            </w:r>
          </w:p>
        </w:tc>
        <w:tc>
          <w:tcPr>
            <w:tcW w:w="1512" w:type="dxa"/>
            <w:vAlign w:val="center"/>
          </w:tcPr>
          <w:p w14:paraId="7CEE5357" w14:textId="77777777" w:rsidR="00234BE4" w:rsidRPr="007D7A8D" w:rsidRDefault="00234BE4" w:rsidP="00CF1EC0">
            <w:pPr>
              <w:jc w:val="center"/>
            </w:pPr>
            <w:r w:rsidRPr="007D7A8D">
              <w:rPr>
                <w:rFonts w:ascii="Courier New" w:eastAsia="MS Gothic" w:hAnsi="Courier New" w:cs="Courier New"/>
                <w:sz w:val="20"/>
                <w:szCs w:val="20"/>
                <w:lang w:val="en-US"/>
              </w:rPr>
              <w:t>☐</w:t>
            </w:r>
          </w:p>
        </w:tc>
        <w:tc>
          <w:tcPr>
            <w:tcW w:w="1512" w:type="dxa"/>
            <w:vAlign w:val="center"/>
          </w:tcPr>
          <w:p w14:paraId="7CEE5358" w14:textId="77777777" w:rsidR="00234BE4" w:rsidRPr="007D7A8D" w:rsidRDefault="00234BE4" w:rsidP="00CF1EC0">
            <w:pPr>
              <w:jc w:val="center"/>
            </w:pPr>
            <w:r>
              <w:rPr>
                <w:rFonts w:ascii="Courier New" w:eastAsia="MS Gothic" w:hAnsi="Courier New" w:cs="Courier New"/>
                <w:sz w:val="20"/>
                <w:szCs w:val="20"/>
                <w:lang w:val="en-US"/>
              </w:rPr>
              <w:t>☐</w:t>
            </w:r>
          </w:p>
        </w:tc>
        <w:tc>
          <w:tcPr>
            <w:tcW w:w="1512" w:type="dxa"/>
            <w:vAlign w:val="center"/>
          </w:tcPr>
          <w:p w14:paraId="7CEE5359" w14:textId="77777777" w:rsidR="00234BE4" w:rsidRPr="007D7A8D" w:rsidRDefault="00234BE4" w:rsidP="00CF1EC0">
            <w:pPr>
              <w:jc w:val="center"/>
            </w:pPr>
            <w:r>
              <w:rPr>
                <w:rFonts w:ascii="Courier New" w:eastAsia="MS Gothic" w:hAnsi="Courier New" w:cs="Courier New"/>
                <w:sz w:val="20"/>
                <w:szCs w:val="20"/>
                <w:lang w:val="en-US"/>
              </w:rPr>
              <w:t>☐</w:t>
            </w:r>
          </w:p>
        </w:tc>
        <w:tc>
          <w:tcPr>
            <w:tcW w:w="981" w:type="dxa"/>
            <w:vAlign w:val="center"/>
          </w:tcPr>
          <w:p w14:paraId="7CEE535A" w14:textId="77777777" w:rsidR="00234BE4" w:rsidRPr="007D7A8D" w:rsidRDefault="00234BE4" w:rsidP="00CF1EC0">
            <w:pPr>
              <w:jc w:val="center"/>
            </w:pPr>
            <w:r>
              <w:rPr>
                <w:rFonts w:ascii="Courier New" w:eastAsia="MS Gothic" w:hAnsi="Courier New" w:cs="Courier New"/>
                <w:sz w:val="20"/>
                <w:szCs w:val="20"/>
                <w:lang w:val="en-US"/>
              </w:rPr>
              <w:t>☐</w:t>
            </w:r>
          </w:p>
        </w:tc>
        <w:tc>
          <w:tcPr>
            <w:tcW w:w="1003" w:type="dxa"/>
            <w:gridSpan w:val="3"/>
            <w:vAlign w:val="center"/>
          </w:tcPr>
          <w:p w14:paraId="7CEE535B" w14:textId="77777777" w:rsidR="00234BE4" w:rsidRPr="007D7A8D" w:rsidRDefault="00234BE4" w:rsidP="00CF1EC0">
            <w:pPr>
              <w:jc w:val="center"/>
            </w:pPr>
            <w:r>
              <w:rPr>
                <w:rFonts w:ascii="Courier New" w:eastAsia="MS Gothic" w:hAnsi="Courier New" w:cs="Courier New"/>
                <w:sz w:val="20"/>
                <w:szCs w:val="20"/>
                <w:lang w:val="en-US"/>
              </w:rPr>
              <w:t>☐</w:t>
            </w:r>
          </w:p>
        </w:tc>
      </w:tr>
      <w:tr w:rsidR="00F75DF3" w:rsidRPr="00F75DF3" w14:paraId="7CEE5361" w14:textId="77777777" w:rsidTr="008421B3">
        <w:tc>
          <w:tcPr>
            <w:tcW w:w="630" w:type="dxa"/>
            <w:tcBorders>
              <w:top w:val="nil"/>
              <w:bottom w:val="nil"/>
              <w:right w:val="nil"/>
            </w:tcBorders>
            <w:shd w:val="clear" w:color="auto" w:fill="F0FFF0"/>
          </w:tcPr>
          <w:p w14:paraId="7CEE535D" w14:textId="77777777" w:rsidR="00F75DF3" w:rsidRPr="00E12BD2" w:rsidRDefault="00F75DF3" w:rsidP="00E12BD2">
            <w:pPr>
              <w:tabs>
                <w:tab w:val="left" w:pos="6570"/>
              </w:tabs>
              <w:rPr>
                <w:sz w:val="18"/>
                <w:szCs w:val="18"/>
              </w:rPr>
            </w:pPr>
          </w:p>
        </w:tc>
        <w:tc>
          <w:tcPr>
            <w:tcW w:w="450" w:type="dxa"/>
            <w:tcBorders>
              <w:top w:val="nil"/>
              <w:left w:val="nil"/>
              <w:bottom w:val="nil"/>
              <w:right w:val="nil"/>
            </w:tcBorders>
            <w:shd w:val="clear" w:color="auto" w:fill="F0FFF0"/>
          </w:tcPr>
          <w:p w14:paraId="7CEE535E" w14:textId="77777777" w:rsidR="00F75DF3" w:rsidRPr="00E12BD2" w:rsidRDefault="00F75DF3" w:rsidP="00E12BD2">
            <w:pPr>
              <w:tabs>
                <w:tab w:val="left" w:pos="6570"/>
              </w:tabs>
              <w:rPr>
                <w:b/>
                <w:sz w:val="18"/>
                <w:szCs w:val="18"/>
              </w:rPr>
            </w:pPr>
          </w:p>
        </w:tc>
        <w:tc>
          <w:tcPr>
            <w:tcW w:w="9090" w:type="dxa"/>
            <w:gridSpan w:val="7"/>
            <w:tcBorders>
              <w:top w:val="nil"/>
              <w:left w:val="nil"/>
              <w:bottom w:val="nil"/>
              <w:right w:val="nil"/>
            </w:tcBorders>
            <w:shd w:val="clear" w:color="auto" w:fill="F0FFF0"/>
          </w:tcPr>
          <w:p w14:paraId="7CEE535F" w14:textId="77777777" w:rsidR="00F75DF3" w:rsidRPr="00E12BD2" w:rsidRDefault="00F75DF3" w:rsidP="00E12BD2">
            <w:pPr>
              <w:tabs>
                <w:tab w:val="left" w:pos="6570"/>
              </w:tabs>
              <w:rPr>
                <w:sz w:val="18"/>
                <w:szCs w:val="18"/>
              </w:rPr>
            </w:pPr>
          </w:p>
        </w:tc>
        <w:tc>
          <w:tcPr>
            <w:tcW w:w="291" w:type="dxa"/>
            <w:gridSpan w:val="2"/>
            <w:tcBorders>
              <w:top w:val="nil"/>
              <w:left w:val="nil"/>
              <w:bottom w:val="nil"/>
            </w:tcBorders>
            <w:shd w:val="clear" w:color="auto" w:fill="F0FFF0"/>
          </w:tcPr>
          <w:p w14:paraId="7CEE5360" w14:textId="77777777" w:rsidR="00F75DF3" w:rsidRPr="00F75DF3" w:rsidRDefault="00F75DF3" w:rsidP="00F75DF3">
            <w:pPr>
              <w:tabs>
                <w:tab w:val="left" w:pos="6570"/>
              </w:tabs>
              <w:spacing w:after="120"/>
            </w:pPr>
          </w:p>
        </w:tc>
      </w:tr>
      <w:tr w:rsidR="00F75DF3" w:rsidRPr="00F75DF3" w14:paraId="7CEE5366" w14:textId="77777777" w:rsidTr="008421B3">
        <w:tc>
          <w:tcPr>
            <w:tcW w:w="630" w:type="dxa"/>
            <w:tcBorders>
              <w:top w:val="nil"/>
              <w:bottom w:val="nil"/>
              <w:right w:val="nil"/>
            </w:tcBorders>
            <w:shd w:val="clear" w:color="auto" w:fill="F0FFF0"/>
          </w:tcPr>
          <w:p w14:paraId="7CEE5362" w14:textId="77777777" w:rsidR="00F75DF3" w:rsidRPr="00E12BD2" w:rsidRDefault="00F75DF3" w:rsidP="00E12BD2">
            <w:pPr>
              <w:tabs>
                <w:tab w:val="left" w:pos="6570"/>
              </w:tabs>
              <w:rPr>
                <w:sz w:val="18"/>
                <w:szCs w:val="18"/>
              </w:rPr>
            </w:pPr>
          </w:p>
        </w:tc>
        <w:tc>
          <w:tcPr>
            <w:tcW w:w="450" w:type="dxa"/>
            <w:tcBorders>
              <w:top w:val="nil"/>
              <w:left w:val="nil"/>
              <w:bottom w:val="nil"/>
              <w:right w:val="nil"/>
            </w:tcBorders>
            <w:shd w:val="clear" w:color="auto" w:fill="F0FFF0"/>
          </w:tcPr>
          <w:p w14:paraId="7CEE5363" w14:textId="77777777" w:rsidR="00F75DF3" w:rsidRPr="00E12BD2" w:rsidRDefault="00F75DF3" w:rsidP="00E12BD2">
            <w:pPr>
              <w:tabs>
                <w:tab w:val="left" w:pos="6570"/>
              </w:tabs>
              <w:rPr>
                <w:b/>
                <w:sz w:val="18"/>
                <w:szCs w:val="18"/>
              </w:rPr>
            </w:pPr>
            <w:r w:rsidRPr="00E12BD2">
              <w:rPr>
                <w:b/>
                <w:bCs/>
                <w:sz w:val="18"/>
                <w:szCs w:val="18"/>
                <w:lang w:val="fr-FR"/>
              </w:rPr>
              <w:t>e.</w:t>
            </w:r>
          </w:p>
        </w:tc>
        <w:tc>
          <w:tcPr>
            <w:tcW w:w="9090" w:type="dxa"/>
            <w:gridSpan w:val="7"/>
            <w:tcBorders>
              <w:top w:val="nil"/>
              <w:left w:val="nil"/>
              <w:right w:val="nil"/>
            </w:tcBorders>
            <w:shd w:val="clear" w:color="auto" w:fill="F0FFF0"/>
          </w:tcPr>
          <w:p w14:paraId="7CEE5364" w14:textId="77777777" w:rsidR="00F75DF3" w:rsidRPr="00E12BD2" w:rsidRDefault="00F75DF3" w:rsidP="00E12BD2">
            <w:pPr>
              <w:tabs>
                <w:tab w:val="left" w:pos="6570"/>
              </w:tabs>
              <w:rPr>
                <w:sz w:val="18"/>
                <w:szCs w:val="18"/>
              </w:rPr>
            </w:pPr>
            <w:r w:rsidRPr="00E12BD2">
              <w:rPr>
                <w:sz w:val="18"/>
                <w:szCs w:val="18"/>
                <w:lang w:val="fr-FR"/>
              </w:rPr>
              <w:t>Si les redevances ne permettent pas de couvrir pleinement les coûts, l'écart est-il comblé et comment ? Veuillez joindre les dispositions prises en la matière, fournir un lien ou donner des détails (y compris le taux de recouvrement ciblé, en %).  Si l'écart n'est pas comblé, veuillez donner des exemples spécifiques des impacts sur les services.</w:t>
            </w:r>
          </w:p>
        </w:tc>
        <w:tc>
          <w:tcPr>
            <w:tcW w:w="291" w:type="dxa"/>
            <w:gridSpan w:val="2"/>
            <w:tcBorders>
              <w:top w:val="nil"/>
              <w:left w:val="nil"/>
              <w:bottom w:val="nil"/>
            </w:tcBorders>
            <w:shd w:val="clear" w:color="auto" w:fill="F0FFF0"/>
          </w:tcPr>
          <w:p w14:paraId="7CEE5365" w14:textId="77777777" w:rsidR="00F75DF3" w:rsidRPr="00F75DF3" w:rsidRDefault="00F75DF3" w:rsidP="00F75DF3">
            <w:pPr>
              <w:tabs>
                <w:tab w:val="left" w:pos="6570"/>
              </w:tabs>
              <w:spacing w:after="120"/>
            </w:pPr>
          </w:p>
        </w:tc>
      </w:tr>
      <w:tr w:rsidR="00F75DF3" w:rsidRPr="00F75DF3" w14:paraId="7CEE536E" w14:textId="77777777" w:rsidTr="008421B3">
        <w:trPr>
          <w:trHeight w:val="1247"/>
        </w:trPr>
        <w:tc>
          <w:tcPr>
            <w:tcW w:w="630" w:type="dxa"/>
            <w:tcBorders>
              <w:top w:val="nil"/>
              <w:bottom w:val="nil"/>
            </w:tcBorders>
            <w:shd w:val="clear" w:color="auto" w:fill="F0FFF0"/>
          </w:tcPr>
          <w:p w14:paraId="7CEE5367" w14:textId="77777777" w:rsidR="00F75DF3" w:rsidRPr="00F75DF3" w:rsidRDefault="00F75DF3" w:rsidP="00F75DF3">
            <w:pPr>
              <w:tabs>
                <w:tab w:val="left" w:pos="6570"/>
              </w:tabs>
              <w:spacing w:after="120"/>
            </w:pPr>
          </w:p>
        </w:tc>
        <w:tc>
          <w:tcPr>
            <w:tcW w:w="9547" w:type="dxa"/>
            <w:gridSpan w:val="9"/>
          </w:tcPr>
          <w:p w14:paraId="7CEE5368" w14:textId="77777777" w:rsidR="00F75DF3" w:rsidRPr="00F75DF3" w:rsidRDefault="00F75DF3" w:rsidP="009D3750">
            <w:pPr>
              <w:tabs>
                <w:tab w:val="left" w:pos="6570"/>
              </w:tabs>
            </w:pPr>
          </w:p>
          <w:p w14:paraId="7CEE5369" w14:textId="77777777" w:rsidR="00F75DF3" w:rsidRPr="00F75DF3" w:rsidRDefault="00F75DF3" w:rsidP="009D3750">
            <w:pPr>
              <w:tabs>
                <w:tab w:val="left" w:pos="6570"/>
              </w:tabs>
            </w:pPr>
          </w:p>
          <w:p w14:paraId="7CEE536A" w14:textId="77777777" w:rsidR="00F75DF3" w:rsidRPr="00F75DF3" w:rsidRDefault="00F75DF3" w:rsidP="009D3750">
            <w:pPr>
              <w:tabs>
                <w:tab w:val="left" w:pos="6570"/>
              </w:tabs>
            </w:pPr>
          </w:p>
          <w:p w14:paraId="7CEE536B" w14:textId="77777777" w:rsidR="00F75DF3" w:rsidRPr="00F75DF3" w:rsidRDefault="00F75DF3" w:rsidP="009D3750">
            <w:pPr>
              <w:tabs>
                <w:tab w:val="left" w:pos="6570"/>
              </w:tabs>
            </w:pPr>
          </w:p>
          <w:p w14:paraId="7CEE536C" w14:textId="77777777" w:rsidR="00F75DF3" w:rsidRPr="00F75DF3" w:rsidRDefault="00F75DF3" w:rsidP="00F75DF3">
            <w:pPr>
              <w:tabs>
                <w:tab w:val="left" w:pos="6570"/>
              </w:tabs>
              <w:spacing w:after="120"/>
            </w:pPr>
          </w:p>
        </w:tc>
        <w:tc>
          <w:tcPr>
            <w:tcW w:w="284" w:type="dxa"/>
            <w:tcBorders>
              <w:top w:val="nil"/>
              <w:bottom w:val="nil"/>
            </w:tcBorders>
            <w:shd w:val="clear" w:color="auto" w:fill="F0FFF0"/>
          </w:tcPr>
          <w:p w14:paraId="7CEE536D" w14:textId="77777777" w:rsidR="00F75DF3" w:rsidRPr="00F75DF3" w:rsidRDefault="00F75DF3" w:rsidP="00F75DF3">
            <w:pPr>
              <w:tabs>
                <w:tab w:val="left" w:pos="6570"/>
              </w:tabs>
              <w:spacing w:after="120"/>
            </w:pPr>
          </w:p>
        </w:tc>
      </w:tr>
      <w:tr w:rsidR="00F75DF3" w:rsidRPr="00F75DF3" w14:paraId="7CEE5372" w14:textId="77777777" w:rsidTr="008421B3">
        <w:trPr>
          <w:trHeight w:val="98"/>
        </w:trPr>
        <w:tc>
          <w:tcPr>
            <w:tcW w:w="630" w:type="dxa"/>
            <w:tcBorders>
              <w:top w:val="nil"/>
              <w:bottom w:val="nil"/>
              <w:right w:val="nil"/>
            </w:tcBorders>
            <w:shd w:val="clear" w:color="auto" w:fill="F0FFF0"/>
          </w:tcPr>
          <w:p w14:paraId="7CEE536F" w14:textId="77777777" w:rsidR="00F75DF3" w:rsidRPr="009D3750" w:rsidRDefault="00F75DF3" w:rsidP="00F75DF3">
            <w:pPr>
              <w:tabs>
                <w:tab w:val="left" w:pos="6570"/>
              </w:tabs>
              <w:spacing w:after="120"/>
              <w:rPr>
                <w:sz w:val="8"/>
                <w:szCs w:val="8"/>
              </w:rPr>
            </w:pPr>
          </w:p>
        </w:tc>
        <w:tc>
          <w:tcPr>
            <w:tcW w:w="9540" w:type="dxa"/>
            <w:gridSpan w:val="8"/>
            <w:tcBorders>
              <w:top w:val="nil"/>
              <w:left w:val="nil"/>
              <w:bottom w:val="nil"/>
              <w:right w:val="nil"/>
            </w:tcBorders>
            <w:shd w:val="clear" w:color="auto" w:fill="F0FFF0"/>
          </w:tcPr>
          <w:p w14:paraId="7CEE5370" w14:textId="77777777" w:rsidR="00F75DF3" w:rsidRPr="009D3750" w:rsidRDefault="00F75DF3" w:rsidP="00F75DF3">
            <w:pPr>
              <w:tabs>
                <w:tab w:val="left" w:pos="6570"/>
              </w:tabs>
              <w:spacing w:after="120"/>
              <w:rPr>
                <w:sz w:val="8"/>
                <w:szCs w:val="8"/>
              </w:rPr>
            </w:pPr>
          </w:p>
        </w:tc>
        <w:tc>
          <w:tcPr>
            <w:tcW w:w="291" w:type="dxa"/>
            <w:gridSpan w:val="2"/>
            <w:tcBorders>
              <w:top w:val="nil"/>
              <w:left w:val="nil"/>
              <w:bottom w:val="nil"/>
            </w:tcBorders>
            <w:shd w:val="clear" w:color="auto" w:fill="F0FFF0"/>
          </w:tcPr>
          <w:p w14:paraId="7CEE5371" w14:textId="77777777" w:rsidR="00F75DF3" w:rsidRPr="00F75DF3" w:rsidRDefault="00F75DF3" w:rsidP="00F75DF3">
            <w:pPr>
              <w:tabs>
                <w:tab w:val="left" w:pos="6570"/>
              </w:tabs>
              <w:spacing w:after="120"/>
            </w:pPr>
          </w:p>
        </w:tc>
      </w:tr>
      <w:tr w:rsidR="00F75DF3" w:rsidRPr="00F75DF3" w14:paraId="7CEE5377" w14:textId="77777777" w:rsidTr="008421B3">
        <w:tc>
          <w:tcPr>
            <w:tcW w:w="630" w:type="dxa"/>
            <w:tcBorders>
              <w:top w:val="nil"/>
              <w:bottom w:val="nil"/>
              <w:right w:val="nil"/>
            </w:tcBorders>
            <w:shd w:val="clear" w:color="auto" w:fill="F0FFF0"/>
          </w:tcPr>
          <w:p w14:paraId="7CEE5373" w14:textId="77777777" w:rsidR="00F75DF3" w:rsidRPr="004A0093" w:rsidRDefault="00F75DF3" w:rsidP="004A0093">
            <w:pPr>
              <w:tabs>
                <w:tab w:val="left" w:pos="6570"/>
              </w:tabs>
              <w:rPr>
                <w:sz w:val="18"/>
                <w:szCs w:val="18"/>
              </w:rPr>
            </w:pPr>
          </w:p>
        </w:tc>
        <w:tc>
          <w:tcPr>
            <w:tcW w:w="450" w:type="dxa"/>
            <w:tcBorders>
              <w:top w:val="nil"/>
              <w:left w:val="nil"/>
              <w:bottom w:val="nil"/>
              <w:right w:val="nil"/>
            </w:tcBorders>
            <w:shd w:val="clear" w:color="auto" w:fill="F0FFF0"/>
          </w:tcPr>
          <w:p w14:paraId="7CEE5374" w14:textId="77777777" w:rsidR="00F75DF3" w:rsidRPr="004A0093" w:rsidRDefault="00F75DF3" w:rsidP="004A0093">
            <w:pPr>
              <w:tabs>
                <w:tab w:val="left" w:pos="6570"/>
              </w:tabs>
              <w:rPr>
                <w:b/>
                <w:sz w:val="18"/>
                <w:szCs w:val="18"/>
              </w:rPr>
            </w:pPr>
            <w:r w:rsidRPr="004A0093">
              <w:rPr>
                <w:b/>
                <w:bCs/>
                <w:sz w:val="18"/>
                <w:szCs w:val="18"/>
                <w:lang w:val="fr-FR"/>
              </w:rPr>
              <w:t>f.</w:t>
            </w:r>
          </w:p>
        </w:tc>
        <w:tc>
          <w:tcPr>
            <w:tcW w:w="9090" w:type="dxa"/>
            <w:gridSpan w:val="7"/>
            <w:tcBorders>
              <w:top w:val="nil"/>
              <w:left w:val="nil"/>
              <w:bottom w:val="nil"/>
              <w:right w:val="nil"/>
            </w:tcBorders>
            <w:shd w:val="clear" w:color="auto" w:fill="F0FFF0"/>
          </w:tcPr>
          <w:p w14:paraId="7CEE5375" w14:textId="77777777" w:rsidR="00F75DF3" w:rsidRPr="004A0093" w:rsidRDefault="00F75DF3" w:rsidP="004A0093">
            <w:pPr>
              <w:tabs>
                <w:tab w:val="left" w:pos="6570"/>
              </w:tabs>
              <w:rPr>
                <w:sz w:val="18"/>
                <w:szCs w:val="18"/>
              </w:rPr>
            </w:pPr>
            <w:r w:rsidRPr="004A0093">
              <w:rPr>
                <w:sz w:val="18"/>
                <w:szCs w:val="18"/>
                <w:lang w:val="fr-FR"/>
              </w:rPr>
              <w:t>Avez-vous un mécanisme de suivi pour le recouvrement des coûts ? Dans l'affirmative, veuillez le décrire.</w:t>
            </w:r>
          </w:p>
        </w:tc>
        <w:tc>
          <w:tcPr>
            <w:tcW w:w="291" w:type="dxa"/>
            <w:gridSpan w:val="2"/>
            <w:tcBorders>
              <w:top w:val="nil"/>
              <w:left w:val="nil"/>
              <w:bottom w:val="nil"/>
            </w:tcBorders>
            <w:shd w:val="clear" w:color="auto" w:fill="F0FFF0"/>
          </w:tcPr>
          <w:p w14:paraId="7CEE5376" w14:textId="77777777" w:rsidR="00F75DF3" w:rsidRPr="004A0093" w:rsidRDefault="00F75DF3" w:rsidP="004A0093">
            <w:pPr>
              <w:tabs>
                <w:tab w:val="left" w:pos="6570"/>
              </w:tabs>
              <w:rPr>
                <w:sz w:val="18"/>
                <w:szCs w:val="18"/>
              </w:rPr>
            </w:pPr>
          </w:p>
        </w:tc>
      </w:tr>
      <w:tr w:rsidR="00F75DF3" w:rsidRPr="00F75DF3" w14:paraId="7CEE537C" w14:textId="77777777" w:rsidTr="008421B3">
        <w:trPr>
          <w:trHeight w:val="1227"/>
        </w:trPr>
        <w:tc>
          <w:tcPr>
            <w:tcW w:w="630" w:type="dxa"/>
            <w:tcBorders>
              <w:top w:val="nil"/>
              <w:bottom w:val="nil"/>
            </w:tcBorders>
            <w:shd w:val="clear" w:color="auto" w:fill="F0FFF0"/>
          </w:tcPr>
          <w:p w14:paraId="7CEE5378" w14:textId="77777777" w:rsidR="00F75DF3" w:rsidRPr="004A0093" w:rsidRDefault="00F75DF3" w:rsidP="004A0093">
            <w:pPr>
              <w:tabs>
                <w:tab w:val="left" w:pos="6570"/>
              </w:tabs>
              <w:rPr>
                <w:sz w:val="18"/>
                <w:szCs w:val="18"/>
              </w:rPr>
            </w:pPr>
          </w:p>
        </w:tc>
        <w:tc>
          <w:tcPr>
            <w:tcW w:w="9547" w:type="dxa"/>
            <w:gridSpan w:val="9"/>
          </w:tcPr>
          <w:p w14:paraId="7CEE5379" w14:textId="77777777" w:rsidR="00F75DF3" w:rsidRPr="004A0093" w:rsidRDefault="00F75DF3" w:rsidP="004A0093">
            <w:pPr>
              <w:tabs>
                <w:tab w:val="left" w:pos="6570"/>
              </w:tabs>
              <w:rPr>
                <w:sz w:val="18"/>
                <w:szCs w:val="18"/>
              </w:rPr>
            </w:pPr>
          </w:p>
          <w:p w14:paraId="7CEE537A" w14:textId="77777777" w:rsidR="00F75DF3" w:rsidRPr="004A0093" w:rsidRDefault="00F75DF3" w:rsidP="004A0093">
            <w:pPr>
              <w:tabs>
                <w:tab w:val="left" w:pos="6570"/>
              </w:tabs>
              <w:rPr>
                <w:sz w:val="18"/>
                <w:szCs w:val="18"/>
              </w:rPr>
            </w:pPr>
          </w:p>
        </w:tc>
        <w:tc>
          <w:tcPr>
            <w:tcW w:w="284" w:type="dxa"/>
            <w:tcBorders>
              <w:top w:val="nil"/>
              <w:bottom w:val="nil"/>
            </w:tcBorders>
            <w:shd w:val="clear" w:color="auto" w:fill="F0FFF0"/>
          </w:tcPr>
          <w:p w14:paraId="7CEE537B" w14:textId="77777777" w:rsidR="00F75DF3" w:rsidRPr="00F75DF3" w:rsidRDefault="00F75DF3" w:rsidP="00F75DF3">
            <w:pPr>
              <w:tabs>
                <w:tab w:val="left" w:pos="6570"/>
              </w:tabs>
              <w:spacing w:after="120"/>
            </w:pPr>
          </w:p>
        </w:tc>
      </w:tr>
      <w:tr w:rsidR="00F75DF3" w:rsidRPr="00F75DF3" w14:paraId="7CEE5380" w14:textId="77777777" w:rsidTr="008421B3">
        <w:trPr>
          <w:trHeight w:val="125"/>
        </w:trPr>
        <w:tc>
          <w:tcPr>
            <w:tcW w:w="630" w:type="dxa"/>
            <w:tcBorders>
              <w:top w:val="nil"/>
              <w:right w:val="nil"/>
            </w:tcBorders>
            <w:shd w:val="clear" w:color="auto" w:fill="F0FFF0"/>
          </w:tcPr>
          <w:p w14:paraId="7CEE537D" w14:textId="77777777" w:rsidR="00F75DF3" w:rsidRPr="004A0093" w:rsidRDefault="00F75DF3" w:rsidP="004A0093">
            <w:pPr>
              <w:tabs>
                <w:tab w:val="left" w:pos="6570"/>
              </w:tabs>
              <w:rPr>
                <w:sz w:val="18"/>
                <w:szCs w:val="18"/>
              </w:rPr>
            </w:pPr>
          </w:p>
        </w:tc>
        <w:tc>
          <w:tcPr>
            <w:tcW w:w="9547" w:type="dxa"/>
            <w:gridSpan w:val="9"/>
            <w:tcBorders>
              <w:left w:val="nil"/>
              <w:right w:val="nil"/>
            </w:tcBorders>
            <w:shd w:val="clear" w:color="auto" w:fill="F0FFF0"/>
          </w:tcPr>
          <w:p w14:paraId="7CEE537E" w14:textId="77777777" w:rsidR="00F75DF3" w:rsidRPr="004A0093" w:rsidRDefault="00F75DF3" w:rsidP="004A0093">
            <w:pPr>
              <w:tabs>
                <w:tab w:val="left" w:pos="6570"/>
              </w:tabs>
              <w:rPr>
                <w:sz w:val="18"/>
                <w:szCs w:val="18"/>
              </w:rPr>
            </w:pPr>
          </w:p>
        </w:tc>
        <w:tc>
          <w:tcPr>
            <w:tcW w:w="284" w:type="dxa"/>
            <w:tcBorders>
              <w:top w:val="nil"/>
              <w:left w:val="nil"/>
            </w:tcBorders>
            <w:shd w:val="clear" w:color="auto" w:fill="F0FFF0"/>
          </w:tcPr>
          <w:p w14:paraId="7CEE537F" w14:textId="77777777" w:rsidR="00F75DF3" w:rsidRPr="00F75DF3" w:rsidRDefault="00F75DF3" w:rsidP="00F75DF3">
            <w:pPr>
              <w:tabs>
                <w:tab w:val="left" w:pos="6570"/>
              </w:tabs>
              <w:spacing w:after="120"/>
            </w:pPr>
          </w:p>
        </w:tc>
      </w:tr>
    </w:tbl>
    <w:p w14:paraId="7CEE5381" w14:textId="77777777" w:rsidR="00F75DF3" w:rsidRPr="00F75DF3" w:rsidRDefault="00F75DF3" w:rsidP="00F75DF3">
      <w:pPr>
        <w:tabs>
          <w:tab w:val="left" w:pos="6570"/>
        </w:tabs>
        <w:spacing w:after="120"/>
      </w:pPr>
    </w:p>
    <w:tbl>
      <w:tblPr>
        <w:tblW w:w="506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9"/>
        <w:gridCol w:w="551"/>
        <w:gridCol w:w="3293"/>
        <w:gridCol w:w="459"/>
        <w:gridCol w:w="37"/>
        <w:gridCol w:w="173"/>
        <w:gridCol w:w="450"/>
        <w:gridCol w:w="255"/>
        <w:gridCol w:w="37"/>
        <w:gridCol w:w="1039"/>
        <w:gridCol w:w="37"/>
        <w:gridCol w:w="403"/>
        <w:gridCol w:w="552"/>
        <w:gridCol w:w="37"/>
        <w:gridCol w:w="859"/>
        <w:gridCol w:w="37"/>
        <w:gridCol w:w="286"/>
        <w:gridCol w:w="690"/>
        <w:gridCol w:w="106"/>
        <w:gridCol w:w="39"/>
        <w:gridCol w:w="896"/>
        <w:gridCol w:w="35"/>
      </w:tblGrid>
      <w:tr w:rsidR="00F75DF3" w:rsidRPr="00F75DF3" w14:paraId="7CEE5383" w14:textId="77777777" w:rsidTr="00877950">
        <w:tc>
          <w:tcPr>
            <w:tcW w:w="5000" w:type="pct"/>
            <w:gridSpan w:val="22"/>
            <w:shd w:val="clear" w:color="auto" w:fill="000000"/>
          </w:tcPr>
          <w:p w14:paraId="7CEE5382" w14:textId="77777777" w:rsidR="00F75DF3" w:rsidRPr="00F75DF3" w:rsidRDefault="00F75DF3" w:rsidP="005E3389">
            <w:pPr>
              <w:tabs>
                <w:tab w:val="left" w:pos="6570"/>
              </w:tabs>
              <w:rPr>
                <w:b/>
              </w:rPr>
            </w:pPr>
            <w:r w:rsidRPr="00F75DF3">
              <w:rPr>
                <w:b/>
                <w:bCs/>
                <w:lang w:val="fr-FR"/>
              </w:rPr>
              <w:t>FINANCEMENT POUR LES CATÉGORIES VULNÉRABLES</w:t>
            </w:r>
          </w:p>
        </w:tc>
      </w:tr>
      <w:tr w:rsidR="00F75DF3" w:rsidRPr="00F75DF3" w14:paraId="7CEE5386" w14:textId="77777777" w:rsidTr="00877950">
        <w:tc>
          <w:tcPr>
            <w:tcW w:w="254" w:type="pct"/>
            <w:shd w:val="clear" w:color="auto" w:fill="F0FFF0"/>
          </w:tcPr>
          <w:p w14:paraId="7CEE5384" w14:textId="77777777" w:rsidR="00F75DF3" w:rsidRPr="005E3389" w:rsidRDefault="00F75DF3" w:rsidP="006B7A28">
            <w:pPr>
              <w:tabs>
                <w:tab w:val="left" w:pos="6570"/>
              </w:tabs>
              <w:spacing w:before="120" w:after="120"/>
              <w:rPr>
                <w:b/>
                <w:sz w:val="20"/>
                <w:szCs w:val="20"/>
              </w:rPr>
            </w:pPr>
            <w:r w:rsidRPr="005E3389">
              <w:rPr>
                <w:b/>
                <w:bCs/>
                <w:sz w:val="20"/>
                <w:szCs w:val="20"/>
                <w:lang w:val="fr-FR"/>
              </w:rPr>
              <w:t>D5.</w:t>
            </w:r>
          </w:p>
        </w:tc>
        <w:tc>
          <w:tcPr>
            <w:tcW w:w="4746" w:type="pct"/>
            <w:gridSpan w:val="21"/>
            <w:shd w:val="clear" w:color="auto" w:fill="F0FFF0"/>
          </w:tcPr>
          <w:p w14:paraId="7CEE5385" w14:textId="77777777" w:rsidR="00F75DF3" w:rsidRPr="005E3389" w:rsidRDefault="00F75DF3" w:rsidP="0066119A">
            <w:pPr>
              <w:tabs>
                <w:tab w:val="left" w:pos="6570"/>
              </w:tabs>
              <w:spacing w:before="120" w:after="120"/>
              <w:rPr>
                <w:sz w:val="20"/>
                <w:szCs w:val="20"/>
              </w:rPr>
            </w:pPr>
            <w:r w:rsidRPr="005E3389">
              <w:rPr>
                <w:b/>
                <w:bCs/>
                <w:sz w:val="20"/>
                <w:szCs w:val="20"/>
                <w:u w:val="single"/>
                <w:lang w:val="fr-FR"/>
              </w:rPr>
              <w:t>Équité</w:t>
            </w:r>
            <w:r w:rsidRPr="005E3389">
              <w:rPr>
                <w:b/>
                <w:bCs/>
                <w:sz w:val="20"/>
                <w:szCs w:val="20"/>
                <w:lang w:val="fr-FR"/>
              </w:rPr>
              <w:t> :</w:t>
            </w:r>
            <w:r w:rsidRPr="005E3389">
              <w:rPr>
                <w:sz w:val="20"/>
                <w:szCs w:val="20"/>
                <w:lang w:val="fr-FR"/>
              </w:rPr>
              <w:t xml:space="preserve"> Le plan de financement </w:t>
            </w:r>
            <w:proofErr w:type="spellStart"/>
            <w:r w:rsidRPr="005E3389">
              <w:rPr>
                <w:sz w:val="20"/>
                <w:szCs w:val="20"/>
                <w:lang w:val="fr-FR"/>
              </w:rPr>
              <w:t>prévoit-il</w:t>
            </w:r>
            <w:proofErr w:type="spellEnd"/>
            <w:r w:rsidRPr="005E3389">
              <w:rPr>
                <w:sz w:val="20"/>
                <w:szCs w:val="20"/>
                <w:lang w:val="fr-FR"/>
              </w:rPr>
              <w:t xml:space="preserve"> des mesures spécifiques pour consacrer des ressources à la réduction des inégalités d'accès aux services et de niveaux de prestation, et ces mesures sont-elles appliquées dans les domaines suivants ?</w:t>
            </w:r>
          </w:p>
        </w:tc>
      </w:tr>
      <w:tr w:rsidR="00F75DF3" w:rsidRPr="00F75DF3" w14:paraId="7CEE538F" w14:textId="77777777" w:rsidTr="00F812A4">
        <w:trPr>
          <w:trHeight w:val="530"/>
        </w:trPr>
        <w:tc>
          <w:tcPr>
            <w:tcW w:w="254" w:type="pct"/>
            <w:shd w:val="clear" w:color="auto" w:fill="F0FFF0"/>
          </w:tcPr>
          <w:p w14:paraId="7CEE5387" w14:textId="77777777" w:rsidR="00F75DF3" w:rsidRPr="003B593F" w:rsidRDefault="00F75DF3" w:rsidP="003B593F">
            <w:pPr>
              <w:tabs>
                <w:tab w:val="left" w:pos="6570"/>
              </w:tabs>
              <w:rPr>
                <w:sz w:val="18"/>
                <w:szCs w:val="18"/>
              </w:rPr>
            </w:pPr>
          </w:p>
        </w:tc>
        <w:tc>
          <w:tcPr>
            <w:tcW w:w="2006" w:type="pct"/>
            <w:gridSpan w:val="4"/>
            <w:tcBorders>
              <w:right w:val="single" w:sz="4" w:space="0" w:color="auto"/>
            </w:tcBorders>
            <w:shd w:val="clear" w:color="auto" w:fill="F0FFF0"/>
          </w:tcPr>
          <w:p w14:paraId="7CEE5388" w14:textId="77777777" w:rsidR="00F75DF3" w:rsidRPr="003B593F" w:rsidRDefault="00F75DF3" w:rsidP="003B593F">
            <w:pPr>
              <w:tabs>
                <w:tab w:val="left" w:pos="6570"/>
              </w:tabs>
              <w:rPr>
                <w:sz w:val="18"/>
                <w:szCs w:val="18"/>
              </w:rPr>
            </w:pPr>
          </w:p>
        </w:tc>
        <w:tc>
          <w:tcPr>
            <w:tcW w:w="1378" w:type="pct"/>
            <w:gridSpan w:val="9"/>
            <w:tcBorders>
              <w:top w:val="single" w:sz="4" w:space="0" w:color="auto"/>
              <w:left w:val="single" w:sz="4" w:space="0" w:color="auto"/>
              <w:bottom w:val="single" w:sz="4" w:space="0" w:color="auto"/>
              <w:right w:val="single" w:sz="4" w:space="0" w:color="auto"/>
            </w:tcBorders>
            <w:shd w:val="clear" w:color="auto" w:fill="F0FFF0"/>
            <w:vAlign w:val="center"/>
          </w:tcPr>
          <w:p w14:paraId="7CEE5389" w14:textId="77777777" w:rsidR="00F75DF3" w:rsidRPr="00025B56" w:rsidRDefault="00F75DF3" w:rsidP="00025B56">
            <w:pPr>
              <w:tabs>
                <w:tab w:val="left" w:pos="6570"/>
              </w:tabs>
              <w:jc w:val="center"/>
              <w:rPr>
                <w:sz w:val="18"/>
                <w:szCs w:val="18"/>
              </w:rPr>
            </w:pPr>
            <w:r w:rsidRPr="00025B56">
              <w:rPr>
                <w:sz w:val="18"/>
                <w:szCs w:val="18"/>
                <w:lang w:val="fr-FR"/>
              </w:rPr>
              <w:t>Mesures spécifiques pour</w:t>
            </w:r>
          </w:p>
          <w:p w14:paraId="7CEE538A" w14:textId="77777777" w:rsidR="00F75DF3" w:rsidRPr="00025B56" w:rsidRDefault="00F75DF3" w:rsidP="00025B56">
            <w:pPr>
              <w:tabs>
                <w:tab w:val="left" w:pos="6570"/>
              </w:tabs>
              <w:jc w:val="center"/>
              <w:rPr>
                <w:b/>
                <w:sz w:val="18"/>
                <w:szCs w:val="18"/>
              </w:rPr>
            </w:pPr>
            <w:r w:rsidRPr="00025B56">
              <w:rPr>
                <w:b/>
                <w:bCs/>
                <w:sz w:val="18"/>
                <w:szCs w:val="18"/>
                <w:lang w:val="fr-FR"/>
              </w:rPr>
              <w:t>l'assainissement</w:t>
            </w:r>
          </w:p>
          <w:p w14:paraId="7CEE538B" w14:textId="77777777" w:rsidR="00F75DF3" w:rsidRPr="00025B56" w:rsidRDefault="00F75DF3" w:rsidP="00025B56">
            <w:pPr>
              <w:tabs>
                <w:tab w:val="left" w:pos="6570"/>
              </w:tabs>
              <w:jc w:val="center"/>
              <w:rPr>
                <w:bCs/>
                <w:i/>
                <w:iCs/>
                <w:sz w:val="18"/>
                <w:szCs w:val="18"/>
              </w:rPr>
            </w:pPr>
            <w:r w:rsidRPr="00025B56">
              <w:rPr>
                <w:i/>
                <w:iCs/>
                <w:sz w:val="18"/>
                <w:szCs w:val="18"/>
                <w:lang w:val="fr-FR"/>
              </w:rPr>
              <w:t>(cocher une case par ligne)</w:t>
            </w:r>
          </w:p>
        </w:tc>
        <w:tc>
          <w:tcPr>
            <w:tcW w:w="1362" w:type="pct"/>
            <w:gridSpan w:val="8"/>
            <w:tcBorders>
              <w:top w:val="single" w:sz="4" w:space="0" w:color="auto"/>
              <w:left w:val="single" w:sz="4" w:space="0" w:color="auto"/>
              <w:bottom w:val="single" w:sz="4" w:space="0" w:color="auto"/>
            </w:tcBorders>
            <w:shd w:val="clear" w:color="auto" w:fill="F0FFF0"/>
            <w:vAlign w:val="center"/>
          </w:tcPr>
          <w:p w14:paraId="7CEE538C" w14:textId="77777777" w:rsidR="00F75DF3" w:rsidRPr="00025B56" w:rsidRDefault="00F75DF3" w:rsidP="00025B56">
            <w:pPr>
              <w:tabs>
                <w:tab w:val="left" w:pos="6570"/>
              </w:tabs>
              <w:jc w:val="center"/>
              <w:rPr>
                <w:sz w:val="18"/>
                <w:szCs w:val="18"/>
              </w:rPr>
            </w:pPr>
            <w:r w:rsidRPr="00025B56">
              <w:rPr>
                <w:sz w:val="18"/>
                <w:szCs w:val="18"/>
                <w:lang w:val="fr-FR"/>
              </w:rPr>
              <w:t>Mesures spécifiques pour</w:t>
            </w:r>
          </w:p>
          <w:p w14:paraId="7CEE538D" w14:textId="77777777" w:rsidR="00F75DF3" w:rsidRPr="00025B56" w:rsidRDefault="00F75DF3" w:rsidP="00025B56">
            <w:pPr>
              <w:tabs>
                <w:tab w:val="left" w:pos="6570"/>
              </w:tabs>
              <w:jc w:val="center"/>
              <w:rPr>
                <w:b/>
                <w:sz w:val="18"/>
                <w:szCs w:val="18"/>
              </w:rPr>
            </w:pPr>
            <w:r w:rsidRPr="00025B56">
              <w:rPr>
                <w:b/>
                <w:bCs/>
                <w:sz w:val="18"/>
                <w:szCs w:val="18"/>
                <w:lang w:val="fr-FR"/>
              </w:rPr>
              <w:t>l'eau potable</w:t>
            </w:r>
          </w:p>
          <w:p w14:paraId="7CEE538E" w14:textId="77777777" w:rsidR="00F75DF3" w:rsidRPr="00025B56" w:rsidRDefault="00F75DF3" w:rsidP="00025B56">
            <w:pPr>
              <w:tabs>
                <w:tab w:val="left" w:pos="6570"/>
              </w:tabs>
              <w:jc w:val="center"/>
              <w:rPr>
                <w:b/>
                <w:sz w:val="18"/>
                <w:szCs w:val="18"/>
              </w:rPr>
            </w:pPr>
            <w:r w:rsidRPr="00025B56">
              <w:rPr>
                <w:i/>
                <w:iCs/>
                <w:sz w:val="18"/>
                <w:szCs w:val="18"/>
                <w:lang w:val="fr-FR"/>
              </w:rPr>
              <w:t>(cocher une case par ligne)</w:t>
            </w:r>
          </w:p>
        </w:tc>
      </w:tr>
      <w:tr w:rsidR="00F75DF3" w:rsidRPr="00F75DF3" w14:paraId="7CEE5398" w14:textId="77777777" w:rsidTr="00F812A4">
        <w:tc>
          <w:tcPr>
            <w:tcW w:w="254" w:type="pct"/>
            <w:shd w:val="clear" w:color="auto" w:fill="F0FFF0"/>
          </w:tcPr>
          <w:p w14:paraId="7CEE5390" w14:textId="77777777" w:rsidR="00F75DF3" w:rsidRPr="003B593F" w:rsidRDefault="00F75DF3" w:rsidP="003B593F">
            <w:pPr>
              <w:tabs>
                <w:tab w:val="left" w:pos="6570"/>
              </w:tabs>
              <w:rPr>
                <w:sz w:val="18"/>
                <w:szCs w:val="18"/>
              </w:rPr>
            </w:pPr>
          </w:p>
        </w:tc>
        <w:tc>
          <w:tcPr>
            <w:tcW w:w="2006" w:type="pct"/>
            <w:gridSpan w:val="4"/>
            <w:tcBorders>
              <w:right w:val="single" w:sz="4" w:space="0" w:color="auto"/>
            </w:tcBorders>
            <w:shd w:val="clear" w:color="auto" w:fill="F0FFF0"/>
          </w:tcPr>
          <w:p w14:paraId="7CEE5391" w14:textId="77777777" w:rsidR="00F75DF3" w:rsidRPr="003B593F" w:rsidRDefault="00F75DF3" w:rsidP="003B593F">
            <w:pPr>
              <w:tabs>
                <w:tab w:val="left" w:pos="6570"/>
              </w:tabs>
              <w:rPr>
                <w:sz w:val="18"/>
                <w:szCs w:val="18"/>
              </w:rPr>
            </w:pPr>
          </w:p>
        </w:tc>
        <w:tc>
          <w:tcPr>
            <w:tcW w:w="423" w:type="pct"/>
            <w:gridSpan w:val="4"/>
            <w:vMerge w:val="restart"/>
            <w:tcBorders>
              <w:top w:val="nil"/>
              <w:left w:val="single" w:sz="4" w:space="0" w:color="auto"/>
              <w:bottom w:val="single" w:sz="4" w:space="0" w:color="auto"/>
              <w:right w:val="single" w:sz="4" w:space="0" w:color="auto"/>
            </w:tcBorders>
            <w:shd w:val="clear" w:color="auto" w:fill="F0FFF0"/>
            <w:tcMar>
              <w:left w:w="43" w:type="dxa"/>
              <w:right w:w="43" w:type="dxa"/>
            </w:tcMar>
            <w:vAlign w:val="bottom"/>
          </w:tcPr>
          <w:p w14:paraId="7CEE5392" w14:textId="77777777" w:rsidR="00F75DF3" w:rsidRPr="00025B56" w:rsidRDefault="00F75DF3" w:rsidP="00025B56">
            <w:pPr>
              <w:tabs>
                <w:tab w:val="left" w:pos="6570"/>
              </w:tabs>
              <w:jc w:val="center"/>
              <w:rPr>
                <w:sz w:val="18"/>
                <w:szCs w:val="18"/>
              </w:rPr>
            </w:pPr>
            <w:r w:rsidRPr="00025B56">
              <w:rPr>
                <w:sz w:val="18"/>
                <w:szCs w:val="18"/>
                <w:lang w:val="fr-FR"/>
              </w:rPr>
              <w:t>Non</w:t>
            </w:r>
          </w:p>
        </w:tc>
        <w:tc>
          <w:tcPr>
            <w:tcW w:w="497" w:type="pct"/>
            <w:gridSpan w:val="2"/>
            <w:vMerge w:val="restart"/>
            <w:tcBorders>
              <w:top w:val="nil"/>
              <w:left w:val="single" w:sz="4" w:space="0" w:color="auto"/>
              <w:bottom w:val="single" w:sz="4" w:space="0" w:color="auto"/>
              <w:right w:val="single" w:sz="4" w:space="0" w:color="auto"/>
            </w:tcBorders>
            <w:shd w:val="clear" w:color="auto" w:fill="F0FFF0"/>
            <w:tcMar>
              <w:left w:w="43" w:type="dxa"/>
              <w:right w:w="43" w:type="dxa"/>
            </w:tcMar>
            <w:vAlign w:val="bottom"/>
          </w:tcPr>
          <w:p w14:paraId="7CEE5393" w14:textId="77777777" w:rsidR="00F75DF3" w:rsidRPr="00025B56" w:rsidRDefault="00F75DF3" w:rsidP="00025B56">
            <w:pPr>
              <w:tabs>
                <w:tab w:val="left" w:pos="6570"/>
              </w:tabs>
              <w:jc w:val="center"/>
              <w:rPr>
                <w:sz w:val="18"/>
                <w:szCs w:val="18"/>
              </w:rPr>
            </w:pPr>
            <w:r w:rsidRPr="00025B56">
              <w:rPr>
                <w:sz w:val="18"/>
                <w:szCs w:val="18"/>
                <w:lang w:val="fr-FR"/>
              </w:rPr>
              <w:t>Oui, mais les mesures ne sont pas toujours appliquées</w:t>
            </w:r>
          </w:p>
        </w:tc>
        <w:tc>
          <w:tcPr>
            <w:tcW w:w="458" w:type="pct"/>
            <w:gridSpan w:val="3"/>
            <w:vMerge w:val="restart"/>
            <w:tcBorders>
              <w:top w:val="nil"/>
              <w:left w:val="single" w:sz="4" w:space="0" w:color="auto"/>
              <w:bottom w:val="single" w:sz="4" w:space="0" w:color="auto"/>
              <w:right w:val="single" w:sz="4" w:space="0" w:color="auto"/>
            </w:tcBorders>
            <w:shd w:val="clear" w:color="auto" w:fill="F0FFF0"/>
            <w:tcMar>
              <w:left w:w="43" w:type="dxa"/>
              <w:right w:w="43" w:type="dxa"/>
            </w:tcMar>
            <w:vAlign w:val="bottom"/>
          </w:tcPr>
          <w:p w14:paraId="7CEE5394" w14:textId="77777777" w:rsidR="00F75DF3" w:rsidRPr="00025B56" w:rsidRDefault="00F75DF3" w:rsidP="00025B56">
            <w:pPr>
              <w:tabs>
                <w:tab w:val="left" w:pos="6570"/>
              </w:tabs>
              <w:jc w:val="center"/>
              <w:rPr>
                <w:sz w:val="18"/>
                <w:szCs w:val="18"/>
              </w:rPr>
            </w:pPr>
            <w:r w:rsidRPr="00025B56">
              <w:rPr>
                <w:sz w:val="18"/>
                <w:szCs w:val="18"/>
                <w:lang w:val="fr-FR"/>
              </w:rPr>
              <w:t>Oui, et les mesures sont appliquées</w:t>
            </w:r>
          </w:p>
        </w:tc>
        <w:tc>
          <w:tcPr>
            <w:tcW w:w="414" w:type="pct"/>
            <w:gridSpan w:val="2"/>
            <w:vMerge w:val="restart"/>
            <w:tcBorders>
              <w:top w:val="nil"/>
              <w:left w:val="single" w:sz="4" w:space="0" w:color="auto"/>
              <w:bottom w:val="single" w:sz="4" w:space="0" w:color="auto"/>
              <w:right w:val="single" w:sz="4" w:space="0" w:color="auto"/>
            </w:tcBorders>
            <w:shd w:val="clear" w:color="auto" w:fill="F0FFF0"/>
            <w:tcMar>
              <w:left w:w="43" w:type="dxa"/>
              <w:right w:w="43" w:type="dxa"/>
            </w:tcMar>
            <w:vAlign w:val="bottom"/>
          </w:tcPr>
          <w:p w14:paraId="7CEE5395" w14:textId="77777777" w:rsidR="00F75DF3" w:rsidRPr="00025B56" w:rsidRDefault="00F75DF3" w:rsidP="00025B56">
            <w:pPr>
              <w:tabs>
                <w:tab w:val="left" w:pos="6570"/>
              </w:tabs>
              <w:jc w:val="center"/>
              <w:rPr>
                <w:sz w:val="18"/>
                <w:szCs w:val="18"/>
              </w:rPr>
            </w:pPr>
            <w:r w:rsidRPr="00025B56">
              <w:rPr>
                <w:sz w:val="18"/>
                <w:szCs w:val="18"/>
                <w:lang w:val="fr-FR"/>
              </w:rPr>
              <w:t>Non</w:t>
            </w:r>
          </w:p>
        </w:tc>
        <w:tc>
          <w:tcPr>
            <w:tcW w:w="517" w:type="pct"/>
            <w:gridSpan w:val="4"/>
            <w:vMerge w:val="restart"/>
            <w:tcBorders>
              <w:top w:val="nil"/>
              <w:left w:val="single" w:sz="4" w:space="0" w:color="auto"/>
              <w:bottom w:val="single" w:sz="4" w:space="0" w:color="auto"/>
              <w:right w:val="single" w:sz="4" w:space="0" w:color="auto"/>
            </w:tcBorders>
            <w:shd w:val="clear" w:color="auto" w:fill="F0FFF0"/>
            <w:tcMar>
              <w:left w:w="43" w:type="dxa"/>
              <w:right w:w="43" w:type="dxa"/>
            </w:tcMar>
            <w:vAlign w:val="bottom"/>
          </w:tcPr>
          <w:p w14:paraId="7CEE5396" w14:textId="77777777" w:rsidR="00F75DF3" w:rsidRPr="00025B56" w:rsidRDefault="00F75DF3" w:rsidP="00025B56">
            <w:pPr>
              <w:tabs>
                <w:tab w:val="left" w:pos="6570"/>
              </w:tabs>
              <w:jc w:val="center"/>
              <w:rPr>
                <w:sz w:val="18"/>
                <w:szCs w:val="18"/>
              </w:rPr>
            </w:pPr>
            <w:r w:rsidRPr="00025B56">
              <w:rPr>
                <w:sz w:val="18"/>
                <w:szCs w:val="18"/>
                <w:lang w:val="fr-FR"/>
              </w:rPr>
              <w:t>Oui, mais les mesures ne sont pas toujours appliquées</w:t>
            </w:r>
          </w:p>
        </w:tc>
        <w:tc>
          <w:tcPr>
            <w:tcW w:w="431" w:type="pct"/>
            <w:gridSpan w:val="2"/>
            <w:vMerge w:val="restart"/>
            <w:tcBorders>
              <w:top w:val="nil"/>
              <w:left w:val="single" w:sz="4" w:space="0" w:color="auto"/>
              <w:bottom w:val="single" w:sz="4" w:space="0" w:color="auto"/>
            </w:tcBorders>
            <w:shd w:val="clear" w:color="auto" w:fill="F0FFF0"/>
            <w:tcMar>
              <w:left w:w="43" w:type="dxa"/>
              <w:right w:w="43" w:type="dxa"/>
            </w:tcMar>
            <w:vAlign w:val="bottom"/>
          </w:tcPr>
          <w:p w14:paraId="7CEE5397" w14:textId="77777777" w:rsidR="00F75DF3" w:rsidRPr="00025B56" w:rsidRDefault="00F75DF3" w:rsidP="00025B56">
            <w:pPr>
              <w:tabs>
                <w:tab w:val="left" w:pos="6570"/>
              </w:tabs>
              <w:jc w:val="center"/>
              <w:rPr>
                <w:sz w:val="18"/>
                <w:szCs w:val="18"/>
              </w:rPr>
            </w:pPr>
            <w:r w:rsidRPr="00025B56">
              <w:rPr>
                <w:sz w:val="18"/>
                <w:szCs w:val="18"/>
                <w:lang w:val="fr-FR"/>
              </w:rPr>
              <w:t>Oui, et les mesures sont appliquées</w:t>
            </w:r>
          </w:p>
        </w:tc>
      </w:tr>
      <w:tr w:rsidR="00F75DF3" w:rsidRPr="00F75DF3" w14:paraId="7CEE53A1" w14:textId="77777777" w:rsidTr="00F812A4">
        <w:trPr>
          <w:trHeight w:val="572"/>
        </w:trPr>
        <w:tc>
          <w:tcPr>
            <w:tcW w:w="254" w:type="pct"/>
            <w:shd w:val="clear" w:color="auto" w:fill="F0FFF0"/>
          </w:tcPr>
          <w:p w14:paraId="7CEE5399" w14:textId="77777777" w:rsidR="00F75DF3" w:rsidRPr="003B593F" w:rsidRDefault="00F75DF3" w:rsidP="003B593F">
            <w:pPr>
              <w:tabs>
                <w:tab w:val="left" w:pos="6570"/>
              </w:tabs>
              <w:rPr>
                <w:sz w:val="18"/>
                <w:szCs w:val="18"/>
              </w:rPr>
            </w:pPr>
          </w:p>
        </w:tc>
        <w:tc>
          <w:tcPr>
            <w:tcW w:w="2006" w:type="pct"/>
            <w:gridSpan w:val="4"/>
            <w:tcBorders>
              <w:right w:val="single" w:sz="4" w:space="0" w:color="auto"/>
            </w:tcBorders>
            <w:shd w:val="clear" w:color="auto" w:fill="F0FFF0"/>
            <w:vAlign w:val="bottom"/>
          </w:tcPr>
          <w:p w14:paraId="7CEE539A" w14:textId="77777777" w:rsidR="00F75DF3" w:rsidRPr="003B593F" w:rsidRDefault="00F75DF3" w:rsidP="003B593F">
            <w:pPr>
              <w:tabs>
                <w:tab w:val="left" w:pos="6570"/>
              </w:tabs>
              <w:rPr>
                <w:b/>
                <w:sz w:val="18"/>
                <w:szCs w:val="18"/>
              </w:rPr>
            </w:pPr>
          </w:p>
        </w:tc>
        <w:tc>
          <w:tcPr>
            <w:tcW w:w="423" w:type="pct"/>
            <w:gridSpan w:val="4"/>
            <w:vMerge/>
            <w:tcBorders>
              <w:top w:val="nil"/>
              <w:left w:val="single" w:sz="4" w:space="0" w:color="auto"/>
              <w:bottom w:val="single" w:sz="4" w:space="0" w:color="auto"/>
              <w:right w:val="single" w:sz="4" w:space="0" w:color="auto"/>
            </w:tcBorders>
            <w:shd w:val="clear" w:color="auto" w:fill="F0FFF0"/>
            <w:vAlign w:val="center"/>
          </w:tcPr>
          <w:p w14:paraId="7CEE539B" w14:textId="77777777" w:rsidR="00F75DF3" w:rsidRPr="00F75DF3" w:rsidRDefault="00F75DF3" w:rsidP="00F75DF3">
            <w:pPr>
              <w:tabs>
                <w:tab w:val="left" w:pos="6570"/>
              </w:tabs>
              <w:spacing w:after="120"/>
            </w:pPr>
          </w:p>
        </w:tc>
        <w:tc>
          <w:tcPr>
            <w:tcW w:w="497" w:type="pct"/>
            <w:gridSpan w:val="2"/>
            <w:vMerge/>
            <w:tcBorders>
              <w:top w:val="nil"/>
              <w:left w:val="single" w:sz="4" w:space="0" w:color="auto"/>
              <w:bottom w:val="single" w:sz="4" w:space="0" w:color="auto"/>
              <w:right w:val="single" w:sz="4" w:space="0" w:color="auto"/>
            </w:tcBorders>
            <w:shd w:val="clear" w:color="auto" w:fill="F0FFF0"/>
            <w:vAlign w:val="center"/>
          </w:tcPr>
          <w:p w14:paraId="7CEE539C" w14:textId="77777777" w:rsidR="00F75DF3" w:rsidRPr="00F75DF3" w:rsidRDefault="00F75DF3" w:rsidP="00F75DF3">
            <w:pPr>
              <w:tabs>
                <w:tab w:val="left" w:pos="6570"/>
              </w:tabs>
              <w:spacing w:after="120"/>
            </w:pPr>
          </w:p>
        </w:tc>
        <w:tc>
          <w:tcPr>
            <w:tcW w:w="458" w:type="pct"/>
            <w:gridSpan w:val="3"/>
            <w:vMerge/>
            <w:tcBorders>
              <w:top w:val="nil"/>
              <w:left w:val="single" w:sz="4" w:space="0" w:color="auto"/>
              <w:bottom w:val="single" w:sz="4" w:space="0" w:color="auto"/>
              <w:right w:val="single" w:sz="4" w:space="0" w:color="auto"/>
            </w:tcBorders>
            <w:shd w:val="clear" w:color="auto" w:fill="F0FFF0"/>
            <w:vAlign w:val="center"/>
          </w:tcPr>
          <w:p w14:paraId="7CEE539D" w14:textId="77777777" w:rsidR="00F75DF3" w:rsidRPr="00F75DF3" w:rsidRDefault="00F75DF3" w:rsidP="00F75DF3">
            <w:pPr>
              <w:tabs>
                <w:tab w:val="left" w:pos="6570"/>
              </w:tabs>
              <w:spacing w:after="120"/>
            </w:pPr>
          </w:p>
        </w:tc>
        <w:tc>
          <w:tcPr>
            <w:tcW w:w="414" w:type="pct"/>
            <w:gridSpan w:val="2"/>
            <w:vMerge/>
            <w:tcBorders>
              <w:top w:val="nil"/>
              <w:left w:val="single" w:sz="4" w:space="0" w:color="auto"/>
              <w:bottom w:val="single" w:sz="4" w:space="0" w:color="auto"/>
              <w:right w:val="single" w:sz="4" w:space="0" w:color="auto"/>
            </w:tcBorders>
            <w:shd w:val="clear" w:color="auto" w:fill="F0FFF0"/>
            <w:vAlign w:val="center"/>
          </w:tcPr>
          <w:p w14:paraId="7CEE539E" w14:textId="77777777" w:rsidR="00F75DF3" w:rsidRPr="00F75DF3" w:rsidRDefault="00F75DF3" w:rsidP="00F75DF3">
            <w:pPr>
              <w:tabs>
                <w:tab w:val="left" w:pos="6570"/>
              </w:tabs>
              <w:spacing w:after="120"/>
            </w:pPr>
          </w:p>
        </w:tc>
        <w:tc>
          <w:tcPr>
            <w:tcW w:w="517" w:type="pct"/>
            <w:gridSpan w:val="4"/>
            <w:vMerge/>
            <w:tcBorders>
              <w:top w:val="nil"/>
              <w:left w:val="single" w:sz="4" w:space="0" w:color="auto"/>
              <w:bottom w:val="single" w:sz="4" w:space="0" w:color="auto"/>
              <w:right w:val="single" w:sz="4" w:space="0" w:color="auto"/>
            </w:tcBorders>
            <w:shd w:val="clear" w:color="auto" w:fill="F0FFF0"/>
            <w:vAlign w:val="center"/>
          </w:tcPr>
          <w:p w14:paraId="7CEE539F" w14:textId="77777777" w:rsidR="00F75DF3" w:rsidRPr="00F75DF3" w:rsidRDefault="00F75DF3" w:rsidP="00F75DF3">
            <w:pPr>
              <w:tabs>
                <w:tab w:val="left" w:pos="6570"/>
              </w:tabs>
              <w:spacing w:after="120"/>
            </w:pPr>
          </w:p>
        </w:tc>
        <w:tc>
          <w:tcPr>
            <w:tcW w:w="431" w:type="pct"/>
            <w:gridSpan w:val="2"/>
            <w:vMerge/>
            <w:tcBorders>
              <w:top w:val="nil"/>
              <w:left w:val="single" w:sz="4" w:space="0" w:color="auto"/>
              <w:bottom w:val="single" w:sz="4" w:space="0" w:color="auto"/>
            </w:tcBorders>
            <w:shd w:val="clear" w:color="auto" w:fill="F0FFF0"/>
            <w:vAlign w:val="center"/>
          </w:tcPr>
          <w:p w14:paraId="7CEE53A0" w14:textId="77777777" w:rsidR="00F75DF3" w:rsidRPr="00F75DF3" w:rsidRDefault="00F75DF3" w:rsidP="00F75DF3">
            <w:pPr>
              <w:tabs>
                <w:tab w:val="left" w:pos="6570"/>
              </w:tabs>
              <w:spacing w:after="120"/>
            </w:pPr>
          </w:p>
        </w:tc>
      </w:tr>
      <w:tr w:rsidR="00CE560B" w:rsidRPr="00F75DF3" w14:paraId="7CEE53AC" w14:textId="77777777" w:rsidTr="00877950">
        <w:trPr>
          <w:gridAfter w:val="1"/>
          <w:wAfter w:w="16" w:type="pct"/>
          <w:trHeight w:val="368"/>
        </w:trPr>
        <w:tc>
          <w:tcPr>
            <w:tcW w:w="254" w:type="pct"/>
            <w:shd w:val="clear" w:color="auto" w:fill="F0FFF0"/>
          </w:tcPr>
          <w:p w14:paraId="7CEE53A2" w14:textId="77777777" w:rsidR="00CE560B" w:rsidRPr="003B593F" w:rsidRDefault="00CE560B" w:rsidP="003B593F">
            <w:pPr>
              <w:tabs>
                <w:tab w:val="left" w:pos="6570"/>
              </w:tabs>
              <w:rPr>
                <w:sz w:val="18"/>
                <w:szCs w:val="18"/>
              </w:rPr>
            </w:pPr>
          </w:p>
        </w:tc>
        <w:tc>
          <w:tcPr>
            <w:tcW w:w="255" w:type="pct"/>
            <w:tcBorders>
              <w:top w:val="single" w:sz="4" w:space="0" w:color="auto"/>
              <w:bottom w:val="nil"/>
            </w:tcBorders>
            <w:shd w:val="clear" w:color="auto" w:fill="F0FFF0"/>
          </w:tcPr>
          <w:p w14:paraId="7CEE53A3" w14:textId="77777777" w:rsidR="00CE560B" w:rsidRPr="003B593F" w:rsidRDefault="00CE560B" w:rsidP="003B593F">
            <w:pPr>
              <w:tabs>
                <w:tab w:val="left" w:pos="6570"/>
              </w:tabs>
              <w:rPr>
                <w:b/>
                <w:sz w:val="18"/>
                <w:szCs w:val="18"/>
              </w:rPr>
            </w:pPr>
            <w:r w:rsidRPr="003B593F">
              <w:rPr>
                <w:b/>
                <w:bCs/>
                <w:sz w:val="18"/>
                <w:szCs w:val="18"/>
                <w:lang w:val="fr-FR"/>
              </w:rPr>
              <w:t>a.</w:t>
            </w:r>
          </w:p>
        </w:tc>
        <w:tc>
          <w:tcPr>
            <w:tcW w:w="1522" w:type="pct"/>
            <w:tcBorders>
              <w:top w:val="single" w:sz="4" w:space="0" w:color="auto"/>
              <w:bottom w:val="nil"/>
              <w:right w:val="single" w:sz="4" w:space="0" w:color="auto"/>
            </w:tcBorders>
            <w:shd w:val="clear" w:color="auto" w:fill="F0FFF0"/>
          </w:tcPr>
          <w:p w14:paraId="7CEE53A4" w14:textId="77777777" w:rsidR="00CE560B" w:rsidRPr="003B593F" w:rsidRDefault="00CE560B" w:rsidP="003B593F">
            <w:pPr>
              <w:tabs>
                <w:tab w:val="left" w:pos="6570"/>
              </w:tabs>
              <w:rPr>
                <w:i/>
                <w:sz w:val="18"/>
                <w:szCs w:val="18"/>
              </w:rPr>
            </w:pPr>
            <w:r w:rsidRPr="003B593F">
              <w:rPr>
                <w:sz w:val="18"/>
                <w:szCs w:val="18"/>
                <w:lang w:val="fr-FR"/>
              </w:rPr>
              <w:t xml:space="preserve">Disparités entre zones urbaines et rurales </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A5" w14:textId="77777777" w:rsidR="00CE560B" w:rsidRPr="00F75DF3" w:rsidRDefault="00CE560B" w:rsidP="00F75DF3">
            <w:pPr>
              <w:tabs>
                <w:tab w:val="left" w:pos="6570"/>
              </w:tabs>
              <w:spacing w:after="120"/>
              <w:rPr>
                <w:b/>
              </w:rPr>
            </w:pPr>
            <w:r w:rsidRPr="00F75DF3">
              <w:rPr>
                <w:b/>
                <w:bCs/>
                <w:lang w:val="fr-FR"/>
              </w:rPr>
              <w:t>a.</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A6"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A7"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A8"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A9"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AA"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AB"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r>
      <w:tr w:rsidR="00CE560B" w:rsidRPr="00F75DF3" w14:paraId="7CEE53B7" w14:textId="77777777" w:rsidTr="00877950">
        <w:trPr>
          <w:gridAfter w:val="1"/>
          <w:wAfter w:w="16" w:type="pct"/>
        </w:trPr>
        <w:tc>
          <w:tcPr>
            <w:tcW w:w="254" w:type="pct"/>
            <w:shd w:val="clear" w:color="auto" w:fill="F0FFF0"/>
          </w:tcPr>
          <w:p w14:paraId="7CEE53AD" w14:textId="77777777" w:rsidR="00CE560B" w:rsidRPr="003B593F" w:rsidRDefault="00CE560B" w:rsidP="003B593F">
            <w:pPr>
              <w:tabs>
                <w:tab w:val="left" w:pos="6570"/>
              </w:tabs>
              <w:rPr>
                <w:sz w:val="18"/>
                <w:szCs w:val="18"/>
              </w:rPr>
            </w:pPr>
          </w:p>
        </w:tc>
        <w:tc>
          <w:tcPr>
            <w:tcW w:w="255" w:type="pct"/>
            <w:tcBorders>
              <w:top w:val="nil"/>
            </w:tcBorders>
            <w:shd w:val="clear" w:color="auto" w:fill="F0FFF0"/>
          </w:tcPr>
          <w:p w14:paraId="7CEE53AE" w14:textId="77777777" w:rsidR="00CE560B" w:rsidRPr="003B593F" w:rsidRDefault="00CE560B" w:rsidP="003B593F">
            <w:pPr>
              <w:tabs>
                <w:tab w:val="left" w:pos="6570"/>
              </w:tabs>
              <w:rPr>
                <w:b/>
                <w:sz w:val="18"/>
                <w:szCs w:val="18"/>
              </w:rPr>
            </w:pPr>
            <w:r w:rsidRPr="003B593F">
              <w:rPr>
                <w:b/>
                <w:bCs/>
                <w:sz w:val="18"/>
                <w:szCs w:val="18"/>
                <w:lang w:val="fr-FR"/>
              </w:rPr>
              <w:t>b.</w:t>
            </w:r>
          </w:p>
        </w:tc>
        <w:tc>
          <w:tcPr>
            <w:tcW w:w="1522" w:type="pct"/>
            <w:tcBorders>
              <w:top w:val="nil"/>
              <w:right w:val="single" w:sz="4" w:space="0" w:color="auto"/>
            </w:tcBorders>
            <w:shd w:val="clear" w:color="auto" w:fill="F0FFF0"/>
          </w:tcPr>
          <w:p w14:paraId="7CEE53AF" w14:textId="77777777" w:rsidR="00CE560B" w:rsidRPr="003B593F" w:rsidRDefault="00CE560B" w:rsidP="003B593F">
            <w:pPr>
              <w:tabs>
                <w:tab w:val="left" w:pos="6570"/>
              </w:tabs>
              <w:rPr>
                <w:sz w:val="18"/>
                <w:szCs w:val="18"/>
              </w:rPr>
            </w:pPr>
            <w:r w:rsidRPr="003B593F">
              <w:rPr>
                <w:sz w:val="18"/>
                <w:szCs w:val="18"/>
                <w:lang w:val="fr-FR"/>
              </w:rPr>
              <w:t>Disparités entre les zones urbaines structurées, périurbaines et les bidonvilles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B0" w14:textId="77777777" w:rsidR="00CE560B" w:rsidRPr="00F75DF3" w:rsidRDefault="00CE560B" w:rsidP="00F75DF3">
            <w:pPr>
              <w:tabs>
                <w:tab w:val="left" w:pos="6570"/>
              </w:tabs>
              <w:spacing w:after="120"/>
              <w:rPr>
                <w:b/>
              </w:rPr>
            </w:pPr>
            <w:r w:rsidRPr="00F75DF3">
              <w:rPr>
                <w:b/>
                <w:bCs/>
                <w:lang w:val="fr-FR"/>
              </w:rPr>
              <w:t>b.</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B1"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B2"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B3"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B4"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B5"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B6"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r>
      <w:tr w:rsidR="00CE560B" w:rsidRPr="00F75DF3" w14:paraId="7CEE53C2" w14:textId="77777777" w:rsidTr="00877950">
        <w:trPr>
          <w:gridAfter w:val="1"/>
          <w:wAfter w:w="16" w:type="pct"/>
          <w:trHeight w:val="350"/>
        </w:trPr>
        <w:tc>
          <w:tcPr>
            <w:tcW w:w="254" w:type="pct"/>
            <w:shd w:val="clear" w:color="auto" w:fill="F0FFF0"/>
          </w:tcPr>
          <w:p w14:paraId="7CEE53B8" w14:textId="77777777" w:rsidR="00CE560B" w:rsidRPr="003B593F" w:rsidRDefault="00CE560B" w:rsidP="003B593F">
            <w:pPr>
              <w:tabs>
                <w:tab w:val="left" w:pos="6570"/>
              </w:tabs>
              <w:rPr>
                <w:sz w:val="18"/>
                <w:szCs w:val="18"/>
              </w:rPr>
            </w:pPr>
          </w:p>
        </w:tc>
        <w:tc>
          <w:tcPr>
            <w:tcW w:w="255" w:type="pct"/>
            <w:shd w:val="clear" w:color="auto" w:fill="F0FFF0"/>
          </w:tcPr>
          <w:p w14:paraId="7CEE53B9" w14:textId="77777777" w:rsidR="00CE560B" w:rsidRPr="003B593F" w:rsidRDefault="00CE560B" w:rsidP="003B593F">
            <w:pPr>
              <w:tabs>
                <w:tab w:val="left" w:pos="6570"/>
              </w:tabs>
              <w:rPr>
                <w:b/>
                <w:sz w:val="18"/>
                <w:szCs w:val="18"/>
              </w:rPr>
            </w:pPr>
            <w:r w:rsidRPr="003B593F">
              <w:rPr>
                <w:b/>
                <w:bCs/>
                <w:sz w:val="18"/>
                <w:szCs w:val="18"/>
                <w:lang w:val="fr-FR"/>
              </w:rPr>
              <w:t>c.</w:t>
            </w:r>
          </w:p>
        </w:tc>
        <w:tc>
          <w:tcPr>
            <w:tcW w:w="1522" w:type="pct"/>
            <w:tcBorders>
              <w:right w:val="single" w:sz="4" w:space="0" w:color="auto"/>
            </w:tcBorders>
            <w:shd w:val="clear" w:color="auto" w:fill="F0FFF0"/>
          </w:tcPr>
          <w:p w14:paraId="7CEE53BA" w14:textId="77777777" w:rsidR="00CE560B" w:rsidRPr="003B593F" w:rsidRDefault="00CE560B" w:rsidP="003B593F">
            <w:pPr>
              <w:tabs>
                <w:tab w:val="left" w:pos="6570"/>
              </w:tabs>
              <w:rPr>
                <w:sz w:val="18"/>
                <w:szCs w:val="18"/>
              </w:rPr>
            </w:pPr>
            <w:r w:rsidRPr="003B593F">
              <w:rPr>
                <w:sz w:val="18"/>
                <w:szCs w:val="18"/>
                <w:lang w:val="fr-FR"/>
              </w:rPr>
              <w:t>Disparités entre les riches et les pauvres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BB" w14:textId="77777777" w:rsidR="00CE560B" w:rsidRPr="00F75DF3" w:rsidRDefault="00CE560B" w:rsidP="00F75DF3">
            <w:pPr>
              <w:tabs>
                <w:tab w:val="left" w:pos="6570"/>
              </w:tabs>
              <w:spacing w:after="120"/>
              <w:rPr>
                <w:b/>
              </w:rPr>
            </w:pPr>
            <w:r w:rsidRPr="00F75DF3">
              <w:rPr>
                <w:b/>
                <w:bCs/>
                <w:lang w:val="fr-FR"/>
              </w:rPr>
              <w:t>c.</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BC"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BD"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BE"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BF"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C0" w14:textId="77777777" w:rsidR="00CE560B" w:rsidRPr="00B93C25" w:rsidRDefault="00CE560B" w:rsidP="00CF1EC0">
            <w:pPr>
              <w:jc w:val="center"/>
              <w:rPr>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C1" w14:textId="77777777" w:rsidR="00CE560B" w:rsidRPr="00B93C25" w:rsidRDefault="00CE560B" w:rsidP="00CF1EC0">
            <w:pPr>
              <w:jc w:val="center"/>
              <w:rPr>
                <w:sz w:val="20"/>
                <w:szCs w:val="20"/>
                <w:lang w:val="en-US"/>
              </w:rPr>
            </w:pPr>
            <w:r>
              <w:rPr>
                <w:rFonts w:ascii="Courier New" w:eastAsia="MS Gothic" w:hAnsi="Courier New" w:cs="Courier New"/>
                <w:sz w:val="20"/>
                <w:szCs w:val="20"/>
                <w:lang w:val="en-US"/>
              </w:rPr>
              <w:t>☐</w:t>
            </w:r>
          </w:p>
        </w:tc>
      </w:tr>
      <w:tr w:rsidR="00CE560B" w:rsidRPr="00F75DF3" w14:paraId="7CEE53CD" w14:textId="77777777" w:rsidTr="00877950">
        <w:trPr>
          <w:gridAfter w:val="1"/>
          <w:wAfter w:w="16" w:type="pct"/>
          <w:trHeight w:val="440"/>
        </w:trPr>
        <w:tc>
          <w:tcPr>
            <w:tcW w:w="254" w:type="pct"/>
            <w:shd w:val="clear" w:color="auto" w:fill="EFFFEF"/>
          </w:tcPr>
          <w:p w14:paraId="7CEE53C3" w14:textId="77777777" w:rsidR="00CE560B" w:rsidRPr="003B593F" w:rsidRDefault="00CE560B" w:rsidP="003B593F">
            <w:pPr>
              <w:tabs>
                <w:tab w:val="left" w:pos="6570"/>
              </w:tabs>
              <w:rPr>
                <w:sz w:val="18"/>
                <w:szCs w:val="18"/>
              </w:rPr>
            </w:pPr>
          </w:p>
        </w:tc>
        <w:tc>
          <w:tcPr>
            <w:tcW w:w="255" w:type="pct"/>
            <w:shd w:val="clear" w:color="auto" w:fill="F0FFF0"/>
          </w:tcPr>
          <w:p w14:paraId="7CEE53C4" w14:textId="77777777" w:rsidR="00CE560B" w:rsidRPr="003B593F" w:rsidRDefault="00CE560B" w:rsidP="003B593F">
            <w:pPr>
              <w:tabs>
                <w:tab w:val="left" w:pos="6570"/>
              </w:tabs>
              <w:rPr>
                <w:b/>
                <w:sz w:val="18"/>
                <w:szCs w:val="18"/>
              </w:rPr>
            </w:pPr>
            <w:r w:rsidRPr="003B593F">
              <w:rPr>
                <w:b/>
                <w:bCs/>
                <w:sz w:val="18"/>
                <w:szCs w:val="18"/>
                <w:lang w:val="fr-FR"/>
              </w:rPr>
              <w:t>d.</w:t>
            </w:r>
          </w:p>
        </w:tc>
        <w:tc>
          <w:tcPr>
            <w:tcW w:w="1522" w:type="pct"/>
            <w:tcBorders>
              <w:right w:val="single" w:sz="4" w:space="0" w:color="auto"/>
            </w:tcBorders>
            <w:shd w:val="clear" w:color="auto" w:fill="F0FFF0"/>
          </w:tcPr>
          <w:p w14:paraId="7CEE53C5" w14:textId="77777777" w:rsidR="00CE560B" w:rsidRPr="003B593F" w:rsidRDefault="00CE560B" w:rsidP="003B593F">
            <w:pPr>
              <w:tabs>
                <w:tab w:val="left" w:pos="6570"/>
              </w:tabs>
              <w:rPr>
                <w:sz w:val="18"/>
                <w:szCs w:val="18"/>
              </w:rPr>
            </w:pPr>
            <w:r w:rsidRPr="003B593F">
              <w:rPr>
                <w:sz w:val="18"/>
                <w:szCs w:val="18"/>
                <w:lang w:val="fr-FR"/>
              </w:rPr>
              <w:t>Disparités entre les sexes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C6" w14:textId="77777777" w:rsidR="00CE560B" w:rsidRPr="00F75DF3" w:rsidRDefault="00CE560B" w:rsidP="00F75DF3">
            <w:pPr>
              <w:tabs>
                <w:tab w:val="left" w:pos="6570"/>
              </w:tabs>
              <w:spacing w:after="120"/>
              <w:rPr>
                <w:b/>
              </w:rPr>
            </w:pPr>
            <w:r w:rsidRPr="00F75DF3">
              <w:rPr>
                <w:b/>
                <w:bCs/>
                <w:lang w:val="fr-FR"/>
              </w:rPr>
              <w:t>d.</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C7"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C8"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C9"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CA"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CB"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CC"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3D8" w14:textId="77777777" w:rsidTr="00877950">
        <w:trPr>
          <w:gridAfter w:val="1"/>
          <w:wAfter w:w="16" w:type="pct"/>
          <w:trHeight w:val="440"/>
        </w:trPr>
        <w:tc>
          <w:tcPr>
            <w:tcW w:w="254" w:type="pct"/>
            <w:shd w:val="clear" w:color="auto" w:fill="EFFFEF"/>
          </w:tcPr>
          <w:p w14:paraId="7CEE53CE" w14:textId="77777777" w:rsidR="00CE560B" w:rsidRPr="003B593F" w:rsidRDefault="00CE560B" w:rsidP="003B593F">
            <w:pPr>
              <w:tabs>
                <w:tab w:val="left" w:pos="6570"/>
              </w:tabs>
              <w:rPr>
                <w:sz w:val="18"/>
                <w:szCs w:val="18"/>
              </w:rPr>
            </w:pPr>
          </w:p>
        </w:tc>
        <w:tc>
          <w:tcPr>
            <w:tcW w:w="255" w:type="pct"/>
            <w:shd w:val="clear" w:color="auto" w:fill="F0FFF0"/>
          </w:tcPr>
          <w:p w14:paraId="7CEE53CF" w14:textId="77777777" w:rsidR="00CE560B" w:rsidRPr="003B593F" w:rsidRDefault="00CE560B" w:rsidP="003B593F">
            <w:pPr>
              <w:tabs>
                <w:tab w:val="left" w:pos="6570"/>
              </w:tabs>
              <w:rPr>
                <w:b/>
                <w:sz w:val="18"/>
                <w:szCs w:val="18"/>
              </w:rPr>
            </w:pPr>
            <w:r w:rsidRPr="003B593F">
              <w:rPr>
                <w:b/>
                <w:bCs/>
                <w:sz w:val="18"/>
                <w:szCs w:val="18"/>
                <w:lang w:val="fr-FR"/>
              </w:rPr>
              <w:t>e.</w:t>
            </w:r>
          </w:p>
        </w:tc>
        <w:tc>
          <w:tcPr>
            <w:tcW w:w="1522" w:type="pct"/>
            <w:tcBorders>
              <w:right w:val="single" w:sz="4" w:space="0" w:color="auto"/>
            </w:tcBorders>
            <w:shd w:val="clear" w:color="auto" w:fill="F0FFF0"/>
          </w:tcPr>
          <w:p w14:paraId="7CEE53D0" w14:textId="77777777" w:rsidR="00CE560B" w:rsidRPr="003B593F" w:rsidRDefault="00CE560B" w:rsidP="003B593F">
            <w:pPr>
              <w:tabs>
                <w:tab w:val="left" w:pos="6570"/>
              </w:tabs>
              <w:rPr>
                <w:sz w:val="18"/>
                <w:szCs w:val="18"/>
              </w:rPr>
            </w:pPr>
            <w:r w:rsidRPr="003B593F">
              <w:rPr>
                <w:sz w:val="18"/>
                <w:szCs w:val="18"/>
                <w:lang w:val="fr-FR"/>
              </w:rPr>
              <w:t>Disparités par rapport aux populations vivant dans des zones isolées ou difficiles d'accès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D1" w14:textId="77777777" w:rsidR="00CE560B" w:rsidRPr="00F75DF3" w:rsidRDefault="00CE560B" w:rsidP="00F75DF3">
            <w:pPr>
              <w:tabs>
                <w:tab w:val="left" w:pos="6570"/>
              </w:tabs>
              <w:spacing w:after="120"/>
              <w:rPr>
                <w:b/>
              </w:rPr>
            </w:pPr>
            <w:r w:rsidRPr="00F75DF3">
              <w:rPr>
                <w:b/>
                <w:bCs/>
                <w:lang w:val="fr-FR"/>
              </w:rPr>
              <w:t>e.</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D2"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D3"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D4"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D5"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D6"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D7"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3E3" w14:textId="77777777" w:rsidTr="00877950">
        <w:trPr>
          <w:gridAfter w:val="1"/>
          <w:wAfter w:w="16" w:type="pct"/>
          <w:trHeight w:val="440"/>
        </w:trPr>
        <w:tc>
          <w:tcPr>
            <w:tcW w:w="254" w:type="pct"/>
            <w:shd w:val="clear" w:color="auto" w:fill="EFFFEF"/>
          </w:tcPr>
          <w:p w14:paraId="7CEE53D9" w14:textId="77777777" w:rsidR="00CE560B" w:rsidRPr="003B593F" w:rsidRDefault="00CE560B" w:rsidP="003B593F">
            <w:pPr>
              <w:tabs>
                <w:tab w:val="left" w:pos="6570"/>
              </w:tabs>
              <w:rPr>
                <w:sz w:val="18"/>
                <w:szCs w:val="18"/>
              </w:rPr>
            </w:pPr>
          </w:p>
        </w:tc>
        <w:tc>
          <w:tcPr>
            <w:tcW w:w="255" w:type="pct"/>
            <w:shd w:val="clear" w:color="auto" w:fill="F0FFF0"/>
          </w:tcPr>
          <w:p w14:paraId="7CEE53DA" w14:textId="77777777" w:rsidR="00CE560B" w:rsidRPr="003B593F" w:rsidDel="00921DFC" w:rsidRDefault="00CE560B" w:rsidP="003B593F">
            <w:pPr>
              <w:tabs>
                <w:tab w:val="left" w:pos="6570"/>
              </w:tabs>
              <w:rPr>
                <w:b/>
                <w:sz w:val="18"/>
                <w:szCs w:val="18"/>
              </w:rPr>
            </w:pPr>
            <w:r w:rsidRPr="003B593F">
              <w:rPr>
                <w:b/>
                <w:bCs/>
                <w:sz w:val="18"/>
                <w:szCs w:val="18"/>
                <w:lang w:val="fr-FR"/>
              </w:rPr>
              <w:t>f.</w:t>
            </w:r>
          </w:p>
        </w:tc>
        <w:tc>
          <w:tcPr>
            <w:tcW w:w="1522" w:type="pct"/>
            <w:tcBorders>
              <w:right w:val="single" w:sz="4" w:space="0" w:color="auto"/>
            </w:tcBorders>
            <w:shd w:val="clear" w:color="auto" w:fill="F0FFF0"/>
          </w:tcPr>
          <w:p w14:paraId="7CEE53DB" w14:textId="77777777" w:rsidR="00CE560B" w:rsidRPr="003B593F" w:rsidRDefault="00CE560B" w:rsidP="003B593F">
            <w:pPr>
              <w:tabs>
                <w:tab w:val="left" w:pos="6570"/>
              </w:tabs>
              <w:rPr>
                <w:sz w:val="18"/>
                <w:szCs w:val="18"/>
              </w:rPr>
            </w:pPr>
            <w:r w:rsidRPr="003B593F">
              <w:rPr>
                <w:sz w:val="18"/>
                <w:szCs w:val="18"/>
                <w:lang w:val="fr-FR"/>
              </w:rPr>
              <w:t>Disparités par rapport aux populations autochtones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DC" w14:textId="77777777" w:rsidR="00CE560B" w:rsidRPr="00F75DF3" w:rsidDel="00921DFC" w:rsidRDefault="00CE560B" w:rsidP="00F75DF3">
            <w:pPr>
              <w:tabs>
                <w:tab w:val="left" w:pos="6570"/>
              </w:tabs>
              <w:spacing w:after="120"/>
              <w:rPr>
                <w:b/>
              </w:rPr>
            </w:pPr>
            <w:r w:rsidRPr="00F75DF3">
              <w:rPr>
                <w:b/>
                <w:bCs/>
                <w:lang w:val="fr-FR"/>
              </w:rPr>
              <w:t>f.</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DD"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DE"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DF"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E0"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E1"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E2"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3EE" w14:textId="77777777" w:rsidTr="00877950">
        <w:trPr>
          <w:gridAfter w:val="1"/>
          <w:wAfter w:w="16" w:type="pct"/>
          <w:trHeight w:val="440"/>
        </w:trPr>
        <w:tc>
          <w:tcPr>
            <w:tcW w:w="254" w:type="pct"/>
            <w:shd w:val="clear" w:color="auto" w:fill="EFFFEF"/>
          </w:tcPr>
          <w:p w14:paraId="7CEE53E4" w14:textId="77777777" w:rsidR="00CE560B" w:rsidRPr="003B593F" w:rsidRDefault="00CE560B" w:rsidP="003B593F">
            <w:pPr>
              <w:tabs>
                <w:tab w:val="left" w:pos="6570"/>
              </w:tabs>
              <w:rPr>
                <w:sz w:val="18"/>
                <w:szCs w:val="18"/>
              </w:rPr>
            </w:pPr>
          </w:p>
        </w:tc>
        <w:tc>
          <w:tcPr>
            <w:tcW w:w="255" w:type="pct"/>
            <w:shd w:val="clear" w:color="auto" w:fill="F0FFF0"/>
          </w:tcPr>
          <w:p w14:paraId="7CEE53E5" w14:textId="77777777" w:rsidR="00CE560B" w:rsidRPr="003B593F" w:rsidDel="00921DFC" w:rsidRDefault="00CE560B" w:rsidP="003B593F">
            <w:pPr>
              <w:tabs>
                <w:tab w:val="left" w:pos="6570"/>
              </w:tabs>
              <w:rPr>
                <w:b/>
                <w:sz w:val="18"/>
                <w:szCs w:val="18"/>
              </w:rPr>
            </w:pPr>
            <w:r w:rsidRPr="003B593F">
              <w:rPr>
                <w:b/>
                <w:bCs/>
                <w:sz w:val="18"/>
                <w:szCs w:val="18"/>
                <w:lang w:val="fr-FR"/>
              </w:rPr>
              <w:t>g.</w:t>
            </w:r>
          </w:p>
        </w:tc>
        <w:tc>
          <w:tcPr>
            <w:tcW w:w="1522" w:type="pct"/>
            <w:tcBorders>
              <w:right w:val="single" w:sz="4" w:space="0" w:color="auto"/>
            </w:tcBorders>
            <w:shd w:val="clear" w:color="auto" w:fill="F0FFF0"/>
          </w:tcPr>
          <w:p w14:paraId="7CEE53E6" w14:textId="77777777" w:rsidR="00CE560B" w:rsidRPr="003B593F" w:rsidRDefault="00CE560B" w:rsidP="003B593F">
            <w:pPr>
              <w:tabs>
                <w:tab w:val="left" w:pos="6570"/>
              </w:tabs>
              <w:rPr>
                <w:sz w:val="18"/>
                <w:szCs w:val="18"/>
              </w:rPr>
            </w:pPr>
            <w:r w:rsidRPr="003B593F">
              <w:rPr>
                <w:sz w:val="18"/>
                <w:szCs w:val="18"/>
                <w:lang w:val="fr-FR"/>
              </w:rPr>
              <w:t>Disparités par rapport aux populations déplacées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E7" w14:textId="77777777" w:rsidR="00CE560B" w:rsidRPr="00F75DF3" w:rsidDel="00921DFC" w:rsidRDefault="00CE560B" w:rsidP="00F75DF3">
            <w:pPr>
              <w:tabs>
                <w:tab w:val="left" w:pos="6570"/>
              </w:tabs>
              <w:spacing w:after="120"/>
              <w:rPr>
                <w:b/>
              </w:rPr>
            </w:pPr>
            <w:r w:rsidRPr="00F75DF3">
              <w:rPr>
                <w:b/>
                <w:bCs/>
                <w:lang w:val="fr-FR"/>
              </w:rPr>
              <w:t>g.</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E8"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E9"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EA"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EB"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EC"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ED"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3F9" w14:textId="77777777" w:rsidTr="00877950">
        <w:trPr>
          <w:gridAfter w:val="1"/>
          <w:wAfter w:w="16" w:type="pct"/>
          <w:trHeight w:val="440"/>
        </w:trPr>
        <w:tc>
          <w:tcPr>
            <w:tcW w:w="254" w:type="pct"/>
            <w:shd w:val="clear" w:color="auto" w:fill="EFFFEF"/>
          </w:tcPr>
          <w:p w14:paraId="7CEE53EF" w14:textId="77777777" w:rsidR="00CE560B" w:rsidRPr="003B593F" w:rsidRDefault="00CE560B" w:rsidP="003B593F">
            <w:pPr>
              <w:tabs>
                <w:tab w:val="left" w:pos="6570"/>
              </w:tabs>
              <w:rPr>
                <w:sz w:val="18"/>
                <w:szCs w:val="18"/>
              </w:rPr>
            </w:pPr>
          </w:p>
        </w:tc>
        <w:tc>
          <w:tcPr>
            <w:tcW w:w="255" w:type="pct"/>
            <w:shd w:val="clear" w:color="auto" w:fill="F0FFF0"/>
          </w:tcPr>
          <w:p w14:paraId="7CEE53F0" w14:textId="77777777" w:rsidR="00CE560B" w:rsidRPr="003B593F" w:rsidDel="00921DFC" w:rsidRDefault="00CE560B" w:rsidP="003B593F">
            <w:pPr>
              <w:tabs>
                <w:tab w:val="left" w:pos="6570"/>
              </w:tabs>
              <w:rPr>
                <w:b/>
                <w:sz w:val="18"/>
                <w:szCs w:val="18"/>
              </w:rPr>
            </w:pPr>
            <w:r w:rsidRPr="003B593F">
              <w:rPr>
                <w:b/>
                <w:bCs/>
                <w:sz w:val="18"/>
                <w:szCs w:val="18"/>
                <w:lang w:val="fr-FR"/>
              </w:rPr>
              <w:t>h.</w:t>
            </w:r>
          </w:p>
        </w:tc>
        <w:tc>
          <w:tcPr>
            <w:tcW w:w="1522" w:type="pct"/>
            <w:tcBorders>
              <w:right w:val="single" w:sz="4" w:space="0" w:color="auto"/>
            </w:tcBorders>
            <w:shd w:val="clear" w:color="auto" w:fill="F0FFF0"/>
          </w:tcPr>
          <w:p w14:paraId="7CEE53F1" w14:textId="77777777" w:rsidR="00CE560B" w:rsidRPr="003B593F" w:rsidRDefault="00CE560B" w:rsidP="003B593F">
            <w:pPr>
              <w:tabs>
                <w:tab w:val="left" w:pos="6570"/>
              </w:tabs>
              <w:rPr>
                <w:sz w:val="18"/>
                <w:szCs w:val="18"/>
              </w:rPr>
            </w:pPr>
            <w:r w:rsidRPr="003B593F">
              <w:rPr>
                <w:sz w:val="18"/>
                <w:szCs w:val="18"/>
                <w:lang w:val="fr-FR"/>
              </w:rPr>
              <w:t>Disparités par rapport aux minorités populations ethniques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F2" w14:textId="77777777" w:rsidR="00CE560B" w:rsidRPr="00F75DF3" w:rsidDel="00921DFC" w:rsidRDefault="00CE560B" w:rsidP="00F75DF3">
            <w:pPr>
              <w:tabs>
                <w:tab w:val="left" w:pos="6570"/>
              </w:tabs>
              <w:spacing w:after="120"/>
              <w:rPr>
                <w:b/>
              </w:rPr>
            </w:pPr>
            <w:r w:rsidRPr="00F75DF3">
              <w:rPr>
                <w:b/>
                <w:bCs/>
                <w:lang w:val="fr-FR"/>
              </w:rPr>
              <w:t>h.</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F3"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F4"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3F5"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F6"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F7"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3F8"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404" w14:textId="77777777" w:rsidTr="00877950">
        <w:trPr>
          <w:gridAfter w:val="1"/>
          <w:wAfter w:w="16" w:type="pct"/>
          <w:trHeight w:val="440"/>
        </w:trPr>
        <w:tc>
          <w:tcPr>
            <w:tcW w:w="254" w:type="pct"/>
            <w:shd w:val="clear" w:color="auto" w:fill="EFFFEF"/>
          </w:tcPr>
          <w:p w14:paraId="7CEE53FA" w14:textId="77777777" w:rsidR="00CE560B" w:rsidRPr="003B593F" w:rsidRDefault="00CE560B" w:rsidP="003B593F">
            <w:pPr>
              <w:tabs>
                <w:tab w:val="left" w:pos="6570"/>
              </w:tabs>
              <w:rPr>
                <w:sz w:val="18"/>
                <w:szCs w:val="18"/>
              </w:rPr>
            </w:pPr>
          </w:p>
        </w:tc>
        <w:tc>
          <w:tcPr>
            <w:tcW w:w="255" w:type="pct"/>
            <w:shd w:val="clear" w:color="auto" w:fill="F0FFF0"/>
          </w:tcPr>
          <w:p w14:paraId="7CEE53FB" w14:textId="77777777" w:rsidR="00CE560B" w:rsidRPr="003B593F" w:rsidDel="00921DFC" w:rsidRDefault="00CE560B" w:rsidP="003B593F">
            <w:pPr>
              <w:tabs>
                <w:tab w:val="left" w:pos="6570"/>
              </w:tabs>
              <w:rPr>
                <w:b/>
                <w:sz w:val="18"/>
                <w:szCs w:val="18"/>
              </w:rPr>
            </w:pPr>
            <w:r w:rsidRPr="003B593F">
              <w:rPr>
                <w:b/>
                <w:bCs/>
                <w:sz w:val="18"/>
                <w:szCs w:val="18"/>
                <w:lang w:val="fr-FR"/>
              </w:rPr>
              <w:t>i.</w:t>
            </w:r>
          </w:p>
        </w:tc>
        <w:tc>
          <w:tcPr>
            <w:tcW w:w="1522" w:type="pct"/>
            <w:tcBorders>
              <w:right w:val="single" w:sz="4" w:space="0" w:color="auto"/>
            </w:tcBorders>
            <w:shd w:val="clear" w:color="auto" w:fill="F0FFF0"/>
          </w:tcPr>
          <w:p w14:paraId="7CEE53FC" w14:textId="77777777" w:rsidR="00CE560B" w:rsidRPr="003B593F" w:rsidRDefault="00CE560B" w:rsidP="003B593F">
            <w:pPr>
              <w:tabs>
                <w:tab w:val="left" w:pos="6570"/>
              </w:tabs>
              <w:rPr>
                <w:sz w:val="18"/>
                <w:szCs w:val="18"/>
              </w:rPr>
            </w:pPr>
            <w:r w:rsidRPr="003B593F">
              <w:rPr>
                <w:sz w:val="18"/>
                <w:szCs w:val="18"/>
                <w:lang w:val="fr-FR"/>
              </w:rPr>
              <w:t>Disparités par rapport aux personnes handicapées</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3FD" w14:textId="77777777" w:rsidR="00CE560B" w:rsidRPr="00F75DF3" w:rsidDel="00921DFC" w:rsidRDefault="00CE560B" w:rsidP="00F75DF3">
            <w:pPr>
              <w:tabs>
                <w:tab w:val="left" w:pos="6570"/>
              </w:tabs>
              <w:spacing w:after="120"/>
              <w:rPr>
                <w:b/>
              </w:rPr>
            </w:pPr>
            <w:r w:rsidRPr="00F75DF3">
              <w:rPr>
                <w:b/>
                <w:bCs/>
                <w:lang w:val="fr-FR"/>
              </w:rPr>
              <w:t>i.</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3FE"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3FF"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400"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401" w14:textId="77777777" w:rsidR="00CE560B" w:rsidRPr="00CB785C" w:rsidRDefault="00CE560B" w:rsidP="00CF1EC0">
            <w:pPr>
              <w:jc w:val="center"/>
              <w:rPr>
                <w:rFonts w:cs="Calibri"/>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402" w14:textId="77777777" w:rsidR="00CE560B" w:rsidRPr="00CB785C" w:rsidRDefault="00CE560B" w:rsidP="00CF1EC0">
            <w:pPr>
              <w:jc w:val="center"/>
              <w:rPr>
                <w:rFonts w:cs="Calibri"/>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403"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40F" w14:textId="77777777" w:rsidTr="00877950">
        <w:trPr>
          <w:gridAfter w:val="1"/>
          <w:wAfter w:w="16" w:type="pct"/>
          <w:trHeight w:val="440"/>
        </w:trPr>
        <w:tc>
          <w:tcPr>
            <w:tcW w:w="254" w:type="pct"/>
            <w:shd w:val="clear" w:color="auto" w:fill="EFFFEF"/>
          </w:tcPr>
          <w:p w14:paraId="7CEE5405" w14:textId="77777777" w:rsidR="00CE560B" w:rsidRPr="003B593F" w:rsidRDefault="00CE560B" w:rsidP="003B593F">
            <w:pPr>
              <w:tabs>
                <w:tab w:val="left" w:pos="6570"/>
              </w:tabs>
              <w:rPr>
                <w:sz w:val="18"/>
                <w:szCs w:val="18"/>
              </w:rPr>
            </w:pPr>
          </w:p>
        </w:tc>
        <w:tc>
          <w:tcPr>
            <w:tcW w:w="255" w:type="pct"/>
            <w:tcBorders>
              <w:bottom w:val="nil"/>
            </w:tcBorders>
            <w:shd w:val="clear" w:color="auto" w:fill="F0FFF0"/>
          </w:tcPr>
          <w:p w14:paraId="7CEE5406" w14:textId="77777777" w:rsidR="00CE560B" w:rsidRPr="003B593F" w:rsidDel="00774595" w:rsidRDefault="00CE560B" w:rsidP="003B593F">
            <w:pPr>
              <w:tabs>
                <w:tab w:val="left" w:pos="6570"/>
              </w:tabs>
              <w:rPr>
                <w:b/>
                <w:sz w:val="18"/>
                <w:szCs w:val="18"/>
              </w:rPr>
            </w:pPr>
            <w:r w:rsidRPr="003B593F">
              <w:rPr>
                <w:b/>
                <w:bCs/>
                <w:sz w:val="18"/>
                <w:szCs w:val="18"/>
                <w:lang w:val="fr-FR"/>
              </w:rPr>
              <w:t>j.</w:t>
            </w:r>
          </w:p>
        </w:tc>
        <w:tc>
          <w:tcPr>
            <w:tcW w:w="1522" w:type="pct"/>
            <w:tcBorders>
              <w:bottom w:val="nil"/>
              <w:right w:val="single" w:sz="4" w:space="0" w:color="auto"/>
            </w:tcBorders>
            <w:shd w:val="clear" w:color="auto" w:fill="F0FFF0"/>
          </w:tcPr>
          <w:p w14:paraId="7CEE5407" w14:textId="77777777" w:rsidR="00CE560B" w:rsidRPr="003B593F" w:rsidRDefault="00CE560B" w:rsidP="003B593F">
            <w:pPr>
              <w:tabs>
                <w:tab w:val="left" w:pos="6570"/>
              </w:tabs>
              <w:rPr>
                <w:sz w:val="18"/>
                <w:szCs w:val="18"/>
              </w:rPr>
            </w:pPr>
            <w:r w:rsidRPr="003B593F">
              <w:rPr>
                <w:sz w:val="18"/>
                <w:szCs w:val="18"/>
                <w:lang w:val="fr-FR"/>
              </w:rPr>
              <w:t>Disparités par rapport aux populations présentant une charge de morbidité élevée, par exemple une diarrhée, une sous-alimentation, une maladie tropicale négligée ou le choléra</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408" w14:textId="77777777" w:rsidR="00CE560B" w:rsidRPr="00F75DF3" w:rsidRDefault="00CE560B" w:rsidP="00F75DF3">
            <w:pPr>
              <w:tabs>
                <w:tab w:val="left" w:pos="6570"/>
              </w:tabs>
              <w:spacing w:after="120"/>
              <w:rPr>
                <w:b/>
              </w:rPr>
            </w:pPr>
            <w:r w:rsidRPr="00F75DF3">
              <w:rPr>
                <w:b/>
                <w:bCs/>
                <w:lang w:val="fr-FR"/>
              </w:rPr>
              <w:t>j.</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409"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40A"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40B"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40C"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40D" w14:textId="77777777" w:rsidR="00CE560B" w:rsidRPr="00B93C25" w:rsidRDefault="00CE560B" w:rsidP="00CF1EC0">
            <w:pPr>
              <w:jc w:val="center"/>
              <w:rPr>
                <w:rFonts w:ascii="Courier New" w:eastAsia="MS Gothic" w:hAnsi="Courier New" w:cs="Courier New"/>
                <w:sz w:val="20"/>
                <w:szCs w:val="20"/>
                <w:lang w:val="en-US"/>
              </w:rPr>
            </w:pPr>
            <w:r w:rsidRPr="00B93C25">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40E" w14:textId="77777777" w:rsidR="00CE560B" w:rsidRDefault="00CE560B" w:rsidP="00CF1EC0">
            <w:pPr>
              <w:jc w:val="center"/>
              <w:rPr>
                <w:rFonts w:ascii="Courier New" w:eastAsia="MS Gothic" w:hAnsi="Courier New" w:cs="Courier New"/>
                <w:sz w:val="20"/>
                <w:szCs w:val="20"/>
                <w:lang w:val="en-US"/>
              </w:rPr>
            </w:pPr>
            <w:r>
              <w:rPr>
                <w:rFonts w:ascii="Courier New" w:eastAsia="MS Gothic" w:hAnsi="Courier New" w:cs="Courier New"/>
                <w:sz w:val="20"/>
                <w:szCs w:val="20"/>
                <w:lang w:val="en-US"/>
              </w:rPr>
              <w:t>☐</w:t>
            </w:r>
          </w:p>
        </w:tc>
      </w:tr>
      <w:tr w:rsidR="00CE560B" w:rsidRPr="00F75DF3" w14:paraId="7CEE541A" w14:textId="77777777" w:rsidTr="00877950">
        <w:trPr>
          <w:gridAfter w:val="1"/>
          <w:wAfter w:w="16" w:type="pct"/>
          <w:trHeight w:val="440"/>
        </w:trPr>
        <w:tc>
          <w:tcPr>
            <w:tcW w:w="254" w:type="pct"/>
            <w:shd w:val="clear" w:color="auto" w:fill="EFFFEF"/>
          </w:tcPr>
          <w:p w14:paraId="7CEE5410" w14:textId="77777777" w:rsidR="00CE560B" w:rsidRPr="003B593F" w:rsidRDefault="00CE560B" w:rsidP="003B593F">
            <w:pPr>
              <w:tabs>
                <w:tab w:val="left" w:pos="6570"/>
              </w:tabs>
              <w:rPr>
                <w:sz w:val="18"/>
                <w:szCs w:val="18"/>
              </w:rPr>
            </w:pPr>
          </w:p>
        </w:tc>
        <w:tc>
          <w:tcPr>
            <w:tcW w:w="255" w:type="pct"/>
            <w:tcBorders>
              <w:top w:val="nil"/>
              <w:bottom w:val="nil"/>
            </w:tcBorders>
            <w:shd w:val="clear" w:color="auto" w:fill="F0FFF0"/>
          </w:tcPr>
          <w:p w14:paraId="7CEE5411" w14:textId="77777777" w:rsidR="00CE560B" w:rsidRPr="003B593F" w:rsidRDefault="00CE560B" w:rsidP="003B593F">
            <w:pPr>
              <w:tabs>
                <w:tab w:val="left" w:pos="6570"/>
              </w:tabs>
              <w:rPr>
                <w:b/>
                <w:sz w:val="18"/>
                <w:szCs w:val="18"/>
              </w:rPr>
            </w:pPr>
            <w:r w:rsidRPr="003B593F">
              <w:rPr>
                <w:b/>
                <w:bCs/>
                <w:sz w:val="18"/>
                <w:szCs w:val="18"/>
                <w:lang w:val="fr-FR"/>
              </w:rPr>
              <w:t>k.</w:t>
            </w:r>
          </w:p>
        </w:tc>
        <w:tc>
          <w:tcPr>
            <w:tcW w:w="1522" w:type="pct"/>
            <w:tcBorders>
              <w:top w:val="nil"/>
              <w:bottom w:val="nil"/>
              <w:right w:val="single" w:sz="4" w:space="0" w:color="auto"/>
            </w:tcBorders>
            <w:shd w:val="clear" w:color="auto" w:fill="F0FFF0"/>
          </w:tcPr>
          <w:p w14:paraId="7CEE5412" w14:textId="77777777" w:rsidR="00CE560B" w:rsidRPr="003B593F" w:rsidRDefault="00CE560B" w:rsidP="003B593F">
            <w:pPr>
              <w:tabs>
                <w:tab w:val="left" w:pos="6570"/>
              </w:tabs>
              <w:rPr>
                <w:sz w:val="18"/>
                <w:szCs w:val="18"/>
              </w:rPr>
            </w:pPr>
            <w:r w:rsidRPr="003B593F">
              <w:rPr>
                <w:sz w:val="18"/>
                <w:szCs w:val="18"/>
                <w:lang w:val="fr-FR"/>
              </w:rPr>
              <w:t xml:space="preserve">Autres disparités </w:t>
            </w:r>
          </w:p>
        </w:tc>
        <w:tc>
          <w:tcPr>
            <w:tcW w:w="212" w:type="pct"/>
            <w:tcBorders>
              <w:top w:val="single" w:sz="4" w:space="0" w:color="auto"/>
              <w:left w:val="single" w:sz="4" w:space="0" w:color="auto"/>
              <w:bottom w:val="single" w:sz="4" w:space="0" w:color="auto"/>
              <w:right w:val="single" w:sz="4" w:space="0" w:color="auto"/>
            </w:tcBorders>
            <w:shd w:val="clear" w:color="auto" w:fill="F0FFF0"/>
          </w:tcPr>
          <w:p w14:paraId="7CEE5413" w14:textId="77777777" w:rsidR="00CE560B" w:rsidRPr="00F75DF3" w:rsidRDefault="00CE560B" w:rsidP="00F75DF3">
            <w:pPr>
              <w:tabs>
                <w:tab w:val="left" w:pos="6570"/>
              </w:tabs>
              <w:spacing w:after="120"/>
              <w:rPr>
                <w:b/>
              </w:rPr>
            </w:pPr>
            <w:r w:rsidRPr="00F75DF3">
              <w:rPr>
                <w:b/>
                <w:bCs/>
                <w:lang w:val="fr-FR"/>
              </w:rPr>
              <w:t>k.</w:t>
            </w:r>
          </w:p>
        </w:tc>
        <w:tc>
          <w:tcPr>
            <w:tcW w:w="42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414"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415"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c>
          <w:tcPr>
            <w:tcW w:w="45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E5416"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c>
          <w:tcPr>
            <w:tcW w:w="41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E5417"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E5418"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c>
          <w:tcPr>
            <w:tcW w:w="432" w:type="pct"/>
            <w:gridSpan w:val="2"/>
            <w:tcBorders>
              <w:top w:val="single" w:sz="4" w:space="0" w:color="auto"/>
              <w:left w:val="single" w:sz="4" w:space="0" w:color="auto"/>
              <w:bottom w:val="single" w:sz="4" w:space="0" w:color="auto"/>
            </w:tcBorders>
            <w:shd w:val="clear" w:color="auto" w:fill="FFFFFF"/>
            <w:vAlign w:val="center"/>
          </w:tcPr>
          <w:p w14:paraId="7CEE5419" w14:textId="77777777" w:rsidR="00CE560B" w:rsidRPr="00CB785C" w:rsidRDefault="00CE560B" w:rsidP="00CF1EC0">
            <w:pPr>
              <w:jc w:val="center"/>
              <w:rPr>
                <w:sz w:val="20"/>
                <w:szCs w:val="20"/>
                <w:lang w:val="en-US"/>
              </w:rPr>
            </w:pPr>
            <w:r>
              <w:rPr>
                <w:rFonts w:ascii="Courier New" w:eastAsia="MS Gothic" w:hAnsi="Courier New" w:cs="Courier New"/>
                <w:sz w:val="20"/>
                <w:szCs w:val="20"/>
                <w:lang w:val="en-US"/>
              </w:rPr>
              <w:t>☐</w:t>
            </w:r>
          </w:p>
        </w:tc>
      </w:tr>
      <w:tr w:rsidR="00F75DF3" w:rsidRPr="00F75DF3" w14:paraId="7CEE541F" w14:textId="77777777" w:rsidTr="00F812A4">
        <w:trPr>
          <w:gridAfter w:val="1"/>
          <w:wAfter w:w="16" w:type="pct"/>
          <w:trHeight w:val="323"/>
        </w:trPr>
        <w:tc>
          <w:tcPr>
            <w:tcW w:w="254" w:type="pct"/>
            <w:shd w:val="clear" w:color="auto" w:fill="EFFFEF"/>
          </w:tcPr>
          <w:p w14:paraId="7CEE541B" w14:textId="77777777" w:rsidR="00F75DF3" w:rsidRPr="00F75DF3" w:rsidRDefault="00F75DF3" w:rsidP="00F75DF3">
            <w:pPr>
              <w:tabs>
                <w:tab w:val="left" w:pos="6570"/>
              </w:tabs>
              <w:spacing w:after="120"/>
            </w:pPr>
          </w:p>
        </w:tc>
        <w:tc>
          <w:tcPr>
            <w:tcW w:w="255" w:type="pct"/>
            <w:shd w:val="clear" w:color="auto" w:fill="EFFFEF"/>
          </w:tcPr>
          <w:p w14:paraId="7CEE541C" w14:textId="77777777" w:rsidR="00F75DF3" w:rsidRPr="00F75DF3" w:rsidRDefault="00F75DF3" w:rsidP="00F75DF3">
            <w:pPr>
              <w:tabs>
                <w:tab w:val="left" w:pos="6570"/>
              </w:tabs>
              <w:spacing w:after="120"/>
              <w:rPr>
                <w:b/>
              </w:rPr>
            </w:pPr>
          </w:p>
        </w:tc>
        <w:tc>
          <w:tcPr>
            <w:tcW w:w="4043" w:type="pct"/>
            <w:gridSpan w:val="17"/>
            <w:tcBorders>
              <w:bottom w:val="single" w:sz="4" w:space="0" w:color="auto"/>
            </w:tcBorders>
            <w:shd w:val="clear" w:color="auto" w:fill="F0FFF0"/>
            <w:vAlign w:val="bottom"/>
          </w:tcPr>
          <w:p w14:paraId="7CEE541D" w14:textId="77777777" w:rsidR="00F75DF3" w:rsidRPr="00BC6350" w:rsidRDefault="00F75DF3" w:rsidP="00EF18F6">
            <w:pPr>
              <w:tabs>
                <w:tab w:val="left" w:pos="6570"/>
              </w:tabs>
              <w:spacing w:before="120"/>
              <w:rPr>
                <w:sz w:val="18"/>
                <w:szCs w:val="18"/>
              </w:rPr>
            </w:pPr>
            <w:r w:rsidRPr="00BC6350">
              <w:rPr>
                <w:sz w:val="18"/>
                <w:szCs w:val="18"/>
                <w:lang w:val="fr-FR"/>
              </w:rPr>
              <w:t xml:space="preserve">Si d'autres disparités sont ciblées, les décrire.  </w:t>
            </w:r>
            <w:r w:rsidRPr="00BC6350">
              <w:rPr>
                <w:i/>
                <w:iCs/>
                <w:sz w:val="18"/>
                <w:szCs w:val="18"/>
                <w:lang w:val="fr-FR"/>
              </w:rPr>
              <w:t>(Voir la liste des catégories vulnérables à la question A</w:t>
            </w:r>
            <w:r w:rsidR="00EF18F6">
              <w:rPr>
                <w:i/>
                <w:iCs/>
                <w:sz w:val="18"/>
                <w:szCs w:val="18"/>
                <w:lang w:val="fr-FR"/>
              </w:rPr>
              <w:t>6</w:t>
            </w:r>
            <w:r w:rsidRPr="00BC6350">
              <w:rPr>
                <w:i/>
                <w:iCs/>
                <w:sz w:val="18"/>
                <w:szCs w:val="18"/>
                <w:lang w:val="fr-FR"/>
              </w:rPr>
              <w:t>)</w:t>
            </w:r>
          </w:p>
        </w:tc>
        <w:tc>
          <w:tcPr>
            <w:tcW w:w="432" w:type="pct"/>
            <w:gridSpan w:val="2"/>
            <w:shd w:val="clear" w:color="auto" w:fill="F0FFF0"/>
          </w:tcPr>
          <w:p w14:paraId="7CEE541E" w14:textId="77777777" w:rsidR="00F75DF3" w:rsidRPr="00F75DF3" w:rsidRDefault="00F75DF3" w:rsidP="00F75DF3">
            <w:pPr>
              <w:tabs>
                <w:tab w:val="left" w:pos="6570"/>
              </w:tabs>
              <w:spacing w:after="120"/>
            </w:pPr>
          </w:p>
        </w:tc>
      </w:tr>
      <w:tr w:rsidR="00F75DF3" w:rsidRPr="00F75DF3" w14:paraId="7CEE5424" w14:textId="77777777" w:rsidTr="00F812A4">
        <w:trPr>
          <w:gridAfter w:val="1"/>
          <w:wAfter w:w="16" w:type="pct"/>
          <w:trHeight w:val="356"/>
        </w:trPr>
        <w:tc>
          <w:tcPr>
            <w:tcW w:w="254" w:type="pct"/>
            <w:shd w:val="clear" w:color="auto" w:fill="EFFFEF"/>
          </w:tcPr>
          <w:p w14:paraId="7CEE5420" w14:textId="77777777" w:rsidR="00F75DF3" w:rsidRPr="00877BA0" w:rsidRDefault="00F75DF3" w:rsidP="00F75DF3">
            <w:pPr>
              <w:tabs>
                <w:tab w:val="left" w:pos="6570"/>
              </w:tabs>
              <w:spacing w:after="120"/>
              <w:rPr>
                <w:sz w:val="8"/>
                <w:szCs w:val="8"/>
              </w:rPr>
            </w:pPr>
          </w:p>
        </w:tc>
        <w:tc>
          <w:tcPr>
            <w:tcW w:w="255" w:type="pct"/>
            <w:tcBorders>
              <w:right w:val="single" w:sz="4" w:space="0" w:color="auto"/>
            </w:tcBorders>
            <w:shd w:val="clear" w:color="auto" w:fill="EFFFEF"/>
          </w:tcPr>
          <w:p w14:paraId="7CEE5421" w14:textId="77777777" w:rsidR="00F75DF3" w:rsidRPr="00877BA0" w:rsidRDefault="00F75DF3" w:rsidP="00F75DF3">
            <w:pPr>
              <w:tabs>
                <w:tab w:val="left" w:pos="6570"/>
              </w:tabs>
              <w:spacing w:after="120"/>
              <w:rPr>
                <w:sz w:val="8"/>
                <w:szCs w:val="8"/>
              </w:rPr>
            </w:pPr>
          </w:p>
        </w:tc>
        <w:tc>
          <w:tcPr>
            <w:tcW w:w="4043" w:type="pct"/>
            <w:gridSpan w:val="17"/>
            <w:tcBorders>
              <w:top w:val="single" w:sz="4" w:space="0" w:color="auto"/>
              <w:left w:val="single" w:sz="4" w:space="0" w:color="auto"/>
              <w:bottom w:val="single" w:sz="4" w:space="0" w:color="auto"/>
              <w:right w:val="single" w:sz="4" w:space="0" w:color="auto"/>
            </w:tcBorders>
          </w:tcPr>
          <w:p w14:paraId="7CEE5422" w14:textId="77777777" w:rsidR="00F75DF3" w:rsidRPr="00F75DF3" w:rsidRDefault="00F75DF3" w:rsidP="00F75DF3">
            <w:pPr>
              <w:tabs>
                <w:tab w:val="left" w:pos="6570"/>
              </w:tabs>
              <w:spacing w:after="120"/>
            </w:pPr>
          </w:p>
        </w:tc>
        <w:tc>
          <w:tcPr>
            <w:tcW w:w="432" w:type="pct"/>
            <w:gridSpan w:val="2"/>
            <w:tcBorders>
              <w:left w:val="single" w:sz="4" w:space="0" w:color="auto"/>
            </w:tcBorders>
            <w:shd w:val="clear" w:color="auto" w:fill="F0FFF0"/>
          </w:tcPr>
          <w:p w14:paraId="7CEE5423" w14:textId="77777777" w:rsidR="00F75DF3" w:rsidRPr="00F75DF3" w:rsidRDefault="00F75DF3" w:rsidP="00F75DF3">
            <w:pPr>
              <w:tabs>
                <w:tab w:val="left" w:pos="6570"/>
              </w:tabs>
              <w:spacing w:after="120"/>
            </w:pPr>
          </w:p>
        </w:tc>
      </w:tr>
      <w:tr w:rsidR="00F75DF3" w:rsidRPr="00F75DF3" w14:paraId="7CEE5428" w14:textId="77777777" w:rsidTr="00F812A4">
        <w:trPr>
          <w:trHeight w:val="233"/>
        </w:trPr>
        <w:tc>
          <w:tcPr>
            <w:tcW w:w="254" w:type="pct"/>
            <w:shd w:val="clear" w:color="auto" w:fill="F0FFF0"/>
          </w:tcPr>
          <w:p w14:paraId="7CEE5425" w14:textId="77777777" w:rsidR="00F75DF3" w:rsidRPr="00877BA0" w:rsidRDefault="00F75DF3" w:rsidP="00F75DF3">
            <w:pPr>
              <w:tabs>
                <w:tab w:val="left" w:pos="6570"/>
              </w:tabs>
              <w:spacing w:after="120"/>
              <w:rPr>
                <w:sz w:val="8"/>
                <w:szCs w:val="8"/>
              </w:rPr>
            </w:pPr>
          </w:p>
        </w:tc>
        <w:tc>
          <w:tcPr>
            <w:tcW w:w="4315" w:type="pct"/>
            <w:gridSpan w:val="19"/>
            <w:shd w:val="clear" w:color="auto" w:fill="F0FFF0"/>
          </w:tcPr>
          <w:p w14:paraId="7CEE5426" w14:textId="77777777" w:rsidR="00F75DF3" w:rsidRPr="00877BA0" w:rsidRDefault="00F75DF3" w:rsidP="00F75DF3">
            <w:pPr>
              <w:tabs>
                <w:tab w:val="left" w:pos="6570"/>
              </w:tabs>
              <w:spacing w:after="120"/>
              <w:rPr>
                <w:sz w:val="8"/>
                <w:szCs w:val="8"/>
              </w:rPr>
            </w:pPr>
          </w:p>
        </w:tc>
        <w:tc>
          <w:tcPr>
            <w:tcW w:w="431" w:type="pct"/>
            <w:gridSpan w:val="2"/>
            <w:shd w:val="clear" w:color="auto" w:fill="F0FFF0"/>
          </w:tcPr>
          <w:p w14:paraId="7CEE5427" w14:textId="77777777" w:rsidR="00F75DF3" w:rsidRPr="00F75DF3" w:rsidRDefault="00F75DF3" w:rsidP="00F75DF3">
            <w:pPr>
              <w:tabs>
                <w:tab w:val="left" w:pos="6570"/>
              </w:tabs>
              <w:spacing w:after="120"/>
            </w:pPr>
          </w:p>
        </w:tc>
      </w:tr>
      <w:tr w:rsidR="00F75DF3" w:rsidRPr="00F75DF3" w14:paraId="7CEE542C" w14:textId="77777777" w:rsidTr="00F812A4">
        <w:trPr>
          <w:trHeight w:val="360"/>
        </w:trPr>
        <w:tc>
          <w:tcPr>
            <w:tcW w:w="254" w:type="pct"/>
            <w:shd w:val="clear" w:color="auto" w:fill="F0FFF0"/>
          </w:tcPr>
          <w:p w14:paraId="7CEE5429" w14:textId="77777777" w:rsidR="00F75DF3" w:rsidRPr="00F75DF3" w:rsidRDefault="00F75DF3" w:rsidP="00F75DF3">
            <w:pPr>
              <w:tabs>
                <w:tab w:val="left" w:pos="6570"/>
              </w:tabs>
              <w:spacing w:after="120"/>
            </w:pPr>
          </w:p>
        </w:tc>
        <w:tc>
          <w:tcPr>
            <w:tcW w:w="255" w:type="pct"/>
            <w:shd w:val="clear" w:color="auto" w:fill="F0FFF0"/>
          </w:tcPr>
          <w:p w14:paraId="7CEE542A" w14:textId="77777777" w:rsidR="00F75DF3" w:rsidRPr="00F75DF3" w:rsidRDefault="003B593F" w:rsidP="00F75DF3">
            <w:pPr>
              <w:tabs>
                <w:tab w:val="left" w:pos="6570"/>
              </w:tabs>
              <w:spacing w:after="120"/>
              <w:rPr>
                <w:b/>
              </w:rPr>
            </w:pPr>
            <w:r>
              <w:rPr>
                <w:b/>
                <w:bCs/>
                <w:lang w:val="fr-FR"/>
              </w:rPr>
              <w:t>i</w:t>
            </w:r>
            <w:r w:rsidR="00F75DF3" w:rsidRPr="00F75DF3">
              <w:rPr>
                <w:b/>
                <w:bCs/>
                <w:lang w:val="fr-FR"/>
              </w:rPr>
              <w:t>.</w:t>
            </w:r>
          </w:p>
        </w:tc>
        <w:tc>
          <w:tcPr>
            <w:tcW w:w="4492" w:type="pct"/>
            <w:gridSpan w:val="20"/>
            <w:shd w:val="clear" w:color="auto" w:fill="F0FFF0"/>
          </w:tcPr>
          <w:p w14:paraId="7CEE542B" w14:textId="77777777" w:rsidR="00F75DF3" w:rsidRPr="00877BA0" w:rsidRDefault="00F75DF3" w:rsidP="00F75DF3">
            <w:pPr>
              <w:tabs>
                <w:tab w:val="left" w:pos="6570"/>
              </w:tabs>
              <w:spacing w:after="120"/>
              <w:rPr>
                <w:sz w:val="18"/>
                <w:szCs w:val="18"/>
              </w:rPr>
            </w:pPr>
            <w:r w:rsidRPr="00877BA0">
              <w:rPr>
                <w:sz w:val="18"/>
                <w:szCs w:val="18"/>
                <w:lang w:val="fr-FR"/>
              </w:rPr>
              <w:t xml:space="preserve">Pour chaque cas susmentionné, et le cas échéant, veuillez décrire les mesures prises pour réduire les inégalités d'accès aux </w:t>
            </w:r>
            <w:r w:rsidRPr="00877BA0">
              <w:rPr>
                <w:sz w:val="18"/>
                <w:szCs w:val="18"/>
                <w:lang w:val="fr-FR"/>
              </w:rPr>
              <w:lastRenderedPageBreak/>
              <w:t xml:space="preserve">services et de niveau des prestations, et fournir une référence et/ou un lien avec la section concernée du plan de financement : </w:t>
            </w:r>
          </w:p>
        </w:tc>
      </w:tr>
      <w:tr w:rsidR="00F75DF3" w:rsidRPr="00F75DF3" w14:paraId="7CEE5436" w14:textId="77777777" w:rsidTr="00F812A4">
        <w:trPr>
          <w:trHeight w:val="441"/>
        </w:trPr>
        <w:tc>
          <w:tcPr>
            <w:tcW w:w="254" w:type="pct"/>
            <w:shd w:val="clear" w:color="auto" w:fill="F0FFF0"/>
          </w:tcPr>
          <w:p w14:paraId="7CEE542D" w14:textId="77777777" w:rsidR="00F75DF3" w:rsidRPr="004742CB" w:rsidRDefault="00F75DF3" w:rsidP="00F75DF3">
            <w:pPr>
              <w:tabs>
                <w:tab w:val="left" w:pos="6570"/>
              </w:tabs>
              <w:spacing w:after="120"/>
              <w:rPr>
                <w:sz w:val="8"/>
                <w:szCs w:val="8"/>
              </w:rPr>
            </w:pPr>
          </w:p>
        </w:tc>
        <w:tc>
          <w:tcPr>
            <w:tcW w:w="255" w:type="pct"/>
            <w:tcBorders>
              <w:right w:val="single" w:sz="4" w:space="0" w:color="auto"/>
            </w:tcBorders>
            <w:shd w:val="clear" w:color="auto" w:fill="F0FFF0"/>
          </w:tcPr>
          <w:p w14:paraId="7CEE542E" w14:textId="77777777" w:rsidR="00F75DF3" w:rsidRPr="004742CB" w:rsidRDefault="00F75DF3" w:rsidP="00F75DF3">
            <w:pPr>
              <w:tabs>
                <w:tab w:val="left" w:pos="6570"/>
              </w:tabs>
              <w:spacing w:after="120"/>
              <w:rPr>
                <w:b/>
                <w:sz w:val="8"/>
                <w:szCs w:val="8"/>
              </w:rPr>
            </w:pPr>
          </w:p>
        </w:tc>
        <w:tc>
          <w:tcPr>
            <w:tcW w:w="4061" w:type="pct"/>
            <w:gridSpan w:val="18"/>
            <w:tcBorders>
              <w:top w:val="single" w:sz="4" w:space="0" w:color="auto"/>
              <w:left w:val="single" w:sz="4" w:space="0" w:color="auto"/>
              <w:bottom w:val="single" w:sz="4" w:space="0" w:color="auto"/>
              <w:right w:val="single" w:sz="4" w:space="0" w:color="auto"/>
            </w:tcBorders>
            <w:shd w:val="clear" w:color="auto" w:fill="FFFFFF"/>
          </w:tcPr>
          <w:p w14:paraId="7CEE542F" w14:textId="77777777" w:rsidR="00F75DF3" w:rsidRPr="006563A3" w:rsidRDefault="00F75DF3" w:rsidP="004742CB">
            <w:pPr>
              <w:tabs>
                <w:tab w:val="left" w:pos="6570"/>
              </w:tabs>
              <w:rPr>
                <w:sz w:val="8"/>
                <w:szCs w:val="8"/>
              </w:rPr>
            </w:pPr>
          </w:p>
          <w:p w14:paraId="7CEE5430" w14:textId="77777777" w:rsidR="00F75DF3" w:rsidRPr="004742CB" w:rsidRDefault="00F75DF3" w:rsidP="004742CB">
            <w:pPr>
              <w:tabs>
                <w:tab w:val="left" w:pos="6570"/>
              </w:tabs>
              <w:rPr>
                <w:sz w:val="18"/>
                <w:szCs w:val="18"/>
              </w:rPr>
            </w:pPr>
          </w:p>
          <w:p w14:paraId="7CEE5431" w14:textId="77777777" w:rsidR="004742CB" w:rsidRPr="004742CB" w:rsidRDefault="004742CB" w:rsidP="004742CB">
            <w:pPr>
              <w:tabs>
                <w:tab w:val="left" w:pos="6570"/>
              </w:tabs>
              <w:rPr>
                <w:sz w:val="8"/>
                <w:szCs w:val="8"/>
              </w:rPr>
            </w:pPr>
          </w:p>
        </w:tc>
        <w:tc>
          <w:tcPr>
            <w:tcW w:w="431" w:type="pct"/>
            <w:gridSpan w:val="2"/>
            <w:tcBorders>
              <w:left w:val="single" w:sz="4" w:space="0" w:color="auto"/>
            </w:tcBorders>
            <w:shd w:val="clear" w:color="auto" w:fill="F0FFF0"/>
          </w:tcPr>
          <w:p w14:paraId="7CEE5432" w14:textId="77777777" w:rsidR="00F75DF3" w:rsidRPr="004742CB" w:rsidRDefault="00F75DF3" w:rsidP="00F75DF3">
            <w:pPr>
              <w:tabs>
                <w:tab w:val="left" w:pos="6570"/>
              </w:tabs>
              <w:spacing w:after="120"/>
              <w:rPr>
                <w:sz w:val="8"/>
                <w:szCs w:val="8"/>
              </w:rPr>
            </w:pPr>
          </w:p>
          <w:p w14:paraId="7CEE5433" w14:textId="77777777" w:rsidR="00F75DF3" w:rsidRPr="004742CB" w:rsidRDefault="00F75DF3" w:rsidP="00F75DF3">
            <w:pPr>
              <w:tabs>
                <w:tab w:val="left" w:pos="6570"/>
              </w:tabs>
              <w:spacing w:after="120"/>
              <w:rPr>
                <w:sz w:val="8"/>
                <w:szCs w:val="8"/>
              </w:rPr>
            </w:pPr>
          </w:p>
          <w:p w14:paraId="7CEE5434" w14:textId="77777777" w:rsidR="00F75DF3" w:rsidRPr="004742CB" w:rsidRDefault="00F75DF3" w:rsidP="00F75DF3">
            <w:pPr>
              <w:tabs>
                <w:tab w:val="left" w:pos="6570"/>
              </w:tabs>
              <w:spacing w:after="120"/>
              <w:rPr>
                <w:sz w:val="8"/>
                <w:szCs w:val="8"/>
              </w:rPr>
            </w:pPr>
          </w:p>
          <w:p w14:paraId="7CEE5435" w14:textId="77777777" w:rsidR="00F75DF3" w:rsidRPr="005545DE" w:rsidRDefault="00F75DF3" w:rsidP="00F75DF3">
            <w:pPr>
              <w:tabs>
                <w:tab w:val="left" w:pos="6570"/>
              </w:tabs>
              <w:spacing w:after="120"/>
              <w:rPr>
                <w:sz w:val="8"/>
                <w:szCs w:val="8"/>
              </w:rPr>
            </w:pPr>
          </w:p>
        </w:tc>
      </w:tr>
      <w:tr w:rsidR="00F75DF3" w:rsidRPr="00F75DF3" w14:paraId="7CEE543B" w14:textId="77777777" w:rsidTr="00F812A4">
        <w:trPr>
          <w:trHeight w:val="170"/>
        </w:trPr>
        <w:tc>
          <w:tcPr>
            <w:tcW w:w="254" w:type="pct"/>
            <w:shd w:val="clear" w:color="auto" w:fill="F0FFF0"/>
          </w:tcPr>
          <w:p w14:paraId="7CEE5437" w14:textId="77777777" w:rsidR="00F75DF3" w:rsidRPr="003B593F" w:rsidRDefault="00F75DF3" w:rsidP="00F75DF3">
            <w:pPr>
              <w:tabs>
                <w:tab w:val="left" w:pos="6570"/>
              </w:tabs>
              <w:spacing w:after="120"/>
              <w:rPr>
                <w:sz w:val="8"/>
                <w:szCs w:val="8"/>
              </w:rPr>
            </w:pPr>
          </w:p>
        </w:tc>
        <w:tc>
          <w:tcPr>
            <w:tcW w:w="255" w:type="pct"/>
            <w:shd w:val="clear" w:color="auto" w:fill="F0FFF0"/>
          </w:tcPr>
          <w:p w14:paraId="7CEE5438" w14:textId="77777777" w:rsidR="00F75DF3" w:rsidRPr="003B593F" w:rsidRDefault="00F75DF3" w:rsidP="00F75DF3">
            <w:pPr>
              <w:tabs>
                <w:tab w:val="left" w:pos="6570"/>
              </w:tabs>
              <w:spacing w:after="120"/>
              <w:rPr>
                <w:b/>
                <w:sz w:val="8"/>
                <w:szCs w:val="8"/>
              </w:rPr>
            </w:pPr>
          </w:p>
        </w:tc>
        <w:tc>
          <w:tcPr>
            <w:tcW w:w="3994" w:type="pct"/>
            <w:gridSpan w:val="16"/>
            <w:tcBorders>
              <w:top w:val="single" w:sz="4" w:space="0" w:color="auto"/>
              <w:bottom w:val="nil"/>
            </w:tcBorders>
            <w:shd w:val="clear" w:color="auto" w:fill="F0FFF0"/>
          </w:tcPr>
          <w:p w14:paraId="7CEE5439" w14:textId="77777777" w:rsidR="00F75DF3" w:rsidRPr="003B593F" w:rsidRDefault="00F75DF3" w:rsidP="00F75DF3">
            <w:pPr>
              <w:tabs>
                <w:tab w:val="left" w:pos="6570"/>
              </w:tabs>
              <w:spacing w:after="120"/>
              <w:rPr>
                <w:sz w:val="8"/>
                <w:szCs w:val="8"/>
              </w:rPr>
            </w:pPr>
          </w:p>
        </w:tc>
        <w:tc>
          <w:tcPr>
            <w:tcW w:w="498" w:type="pct"/>
            <w:gridSpan w:val="4"/>
            <w:shd w:val="clear" w:color="auto" w:fill="F0FFF0"/>
          </w:tcPr>
          <w:p w14:paraId="7CEE543A" w14:textId="77777777" w:rsidR="00F75DF3" w:rsidRPr="00F75DF3" w:rsidRDefault="00F75DF3" w:rsidP="00F75DF3">
            <w:pPr>
              <w:tabs>
                <w:tab w:val="left" w:pos="6570"/>
              </w:tabs>
              <w:spacing w:after="120"/>
            </w:pPr>
          </w:p>
        </w:tc>
      </w:tr>
      <w:tr w:rsidR="00F75DF3" w:rsidRPr="00F75DF3" w14:paraId="7CEE543F" w14:textId="77777777" w:rsidTr="00F812A4">
        <w:trPr>
          <w:trHeight w:val="170"/>
        </w:trPr>
        <w:tc>
          <w:tcPr>
            <w:tcW w:w="254" w:type="pct"/>
            <w:shd w:val="clear" w:color="auto" w:fill="F0FFF0"/>
          </w:tcPr>
          <w:p w14:paraId="7CEE543C" w14:textId="77777777" w:rsidR="00F75DF3" w:rsidRPr="00F75DF3" w:rsidRDefault="00F75DF3" w:rsidP="00F75DF3">
            <w:pPr>
              <w:tabs>
                <w:tab w:val="left" w:pos="6570"/>
              </w:tabs>
              <w:spacing w:after="120"/>
            </w:pPr>
          </w:p>
        </w:tc>
        <w:tc>
          <w:tcPr>
            <w:tcW w:w="255" w:type="pct"/>
            <w:shd w:val="clear" w:color="auto" w:fill="F0FFF0"/>
          </w:tcPr>
          <w:p w14:paraId="7CEE543D" w14:textId="77777777" w:rsidR="00F75DF3" w:rsidRPr="00F75DF3" w:rsidRDefault="00C12508" w:rsidP="00F75DF3">
            <w:pPr>
              <w:tabs>
                <w:tab w:val="left" w:pos="6570"/>
              </w:tabs>
              <w:spacing w:after="120"/>
              <w:rPr>
                <w:b/>
              </w:rPr>
            </w:pPr>
            <w:r>
              <w:rPr>
                <w:b/>
                <w:bCs/>
                <w:lang w:val="fr-FR"/>
              </w:rPr>
              <w:t>m.</w:t>
            </w:r>
          </w:p>
        </w:tc>
        <w:tc>
          <w:tcPr>
            <w:tcW w:w="4492" w:type="pct"/>
            <w:gridSpan w:val="20"/>
            <w:shd w:val="clear" w:color="auto" w:fill="F0FFF0"/>
          </w:tcPr>
          <w:p w14:paraId="7CEE543E" w14:textId="77777777" w:rsidR="00F75DF3" w:rsidRPr="005545DE" w:rsidRDefault="00F75DF3" w:rsidP="00772780">
            <w:pPr>
              <w:tabs>
                <w:tab w:val="left" w:pos="6570"/>
              </w:tabs>
              <w:rPr>
                <w:sz w:val="18"/>
                <w:szCs w:val="18"/>
              </w:rPr>
            </w:pPr>
            <w:r w:rsidRPr="005545DE">
              <w:rPr>
                <w:sz w:val="18"/>
                <w:szCs w:val="18"/>
                <w:lang w:val="fr-FR"/>
              </w:rPr>
              <w:t>Si des mesures spécifiques ciblant les inégalités sont financées par des allocations budgétaires, celles-ci sont-elles en hausse ou en baisse, ou sont-elles restées relativement constantes sur les trois dernières années ?</w:t>
            </w:r>
          </w:p>
        </w:tc>
      </w:tr>
      <w:tr w:rsidR="00F75DF3" w:rsidRPr="00F75DF3" w14:paraId="7CEE5448" w14:textId="77777777" w:rsidTr="00F812A4">
        <w:trPr>
          <w:trHeight w:val="164"/>
        </w:trPr>
        <w:tc>
          <w:tcPr>
            <w:tcW w:w="254" w:type="pct"/>
            <w:shd w:val="clear" w:color="auto" w:fill="F0FFF0"/>
            <w:vAlign w:val="center"/>
          </w:tcPr>
          <w:p w14:paraId="7CEE5440" w14:textId="77777777" w:rsidR="00F75DF3" w:rsidRPr="00F75DF3" w:rsidRDefault="00F75DF3" w:rsidP="00F75DF3">
            <w:pPr>
              <w:tabs>
                <w:tab w:val="left" w:pos="6570"/>
              </w:tabs>
              <w:spacing w:after="120"/>
            </w:pPr>
          </w:p>
        </w:tc>
        <w:tc>
          <w:tcPr>
            <w:tcW w:w="255" w:type="pct"/>
            <w:shd w:val="clear" w:color="auto" w:fill="F0FFF0"/>
            <w:vAlign w:val="center"/>
          </w:tcPr>
          <w:p w14:paraId="7CEE5441" w14:textId="77777777" w:rsidR="00F75DF3" w:rsidRPr="00F75DF3" w:rsidRDefault="00F75DF3" w:rsidP="00F75DF3">
            <w:pPr>
              <w:tabs>
                <w:tab w:val="left" w:pos="6570"/>
              </w:tabs>
              <w:spacing w:after="120"/>
              <w:rPr>
                <w:b/>
              </w:rPr>
            </w:pPr>
          </w:p>
        </w:tc>
        <w:tc>
          <w:tcPr>
            <w:tcW w:w="2039" w:type="pct"/>
            <w:gridSpan w:val="5"/>
            <w:shd w:val="clear" w:color="auto" w:fill="FFFFFF"/>
            <w:vAlign w:val="center"/>
          </w:tcPr>
          <w:p w14:paraId="7CEE5442" w14:textId="77777777" w:rsidR="00877950" w:rsidRDefault="00F75DF3" w:rsidP="00F75DF3">
            <w:pPr>
              <w:tabs>
                <w:tab w:val="left" w:pos="6570"/>
              </w:tabs>
              <w:spacing w:after="120"/>
              <w:rPr>
                <w:lang w:val="fr-FR"/>
              </w:rPr>
            </w:pPr>
            <w:r w:rsidRPr="00F75DF3">
              <w:rPr>
                <w:lang w:val="fr-FR"/>
              </w:rPr>
              <w:t xml:space="preserve">En hausse </w:t>
            </w:r>
            <w:r w:rsidRPr="00F75DF3">
              <w:rPr>
                <w:rFonts w:ascii="Segoe UI Symbol" w:hAnsi="Segoe UI Symbol" w:cs="Segoe UI Symbol"/>
                <w:lang w:val="fr-FR"/>
              </w:rPr>
              <w:t>☐</w:t>
            </w:r>
            <w:r w:rsidRPr="00F75DF3">
              <w:rPr>
                <w:lang w:val="fr-FR"/>
              </w:rPr>
              <w:t xml:space="preserve">  Relativement constantes</w:t>
            </w:r>
            <w:r w:rsidR="00BC6350">
              <w:rPr>
                <w:lang w:val="fr-FR"/>
              </w:rPr>
              <w:t xml:space="preserve"> </w:t>
            </w:r>
            <w:r w:rsidRPr="00F75DF3">
              <w:rPr>
                <w:rFonts w:ascii="Segoe UI Symbol" w:hAnsi="Segoe UI Symbol" w:cs="Segoe UI Symbol"/>
                <w:lang w:val="fr-FR"/>
              </w:rPr>
              <w:t>☐</w:t>
            </w:r>
            <w:r w:rsidRPr="00F75DF3">
              <w:rPr>
                <w:lang w:val="fr-FR"/>
              </w:rPr>
              <w:t xml:space="preserve">  </w:t>
            </w:r>
          </w:p>
          <w:p w14:paraId="7CEE5443" w14:textId="77777777" w:rsidR="00F75DF3" w:rsidRPr="00F75DF3" w:rsidRDefault="00F75DF3" w:rsidP="00F75DF3">
            <w:pPr>
              <w:tabs>
                <w:tab w:val="left" w:pos="6570"/>
              </w:tabs>
              <w:spacing w:after="120"/>
            </w:pPr>
            <w:r w:rsidRPr="00F75DF3">
              <w:rPr>
                <w:lang w:val="fr-FR"/>
              </w:rPr>
              <w:t xml:space="preserve">En baisse </w:t>
            </w:r>
            <w:r w:rsidRPr="00F75DF3">
              <w:rPr>
                <w:rFonts w:ascii="Segoe UI Symbol" w:hAnsi="Segoe UI Symbol" w:cs="Segoe UI Symbol"/>
                <w:lang w:val="fr-FR"/>
              </w:rPr>
              <w:t>☐</w:t>
            </w:r>
          </w:p>
        </w:tc>
        <w:tc>
          <w:tcPr>
            <w:tcW w:w="2453" w:type="pct"/>
            <w:gridSpan w:val="15"/>
            <w:shd w:val="clear" w:color="auto" w:fill="F0FFF0"/>
            <w:vAlign w:val="center"/>
          </w:tcPr>
          <w:p w14:paraId="7CEE5444" w14:textId="77777777" w:rsidR="00F75DF3" w:rsidRPr="00772780" w:rsidRDefault="00F75DF3" w:rsidP="00F75DF3">
            <w:pPr>
              <w:tabs>
                <w:tab w:val="left" w:pos="6570"/>
              </w:tabs>
              <w:spacing w:after="120"/>
              <w:rPr>
                <w:sz w:val="8"/>
                <w:szCs w:val="8"/>
              </w:rPr>
            </w:pPr>
          </w:p>
          <w:p w14:paraId="7CEE5445" w14:textId="77777777" w:rsidR="00F75DF3" w:rsidRPr="00772780" w:rsidRDefault="00F75DF3" w:rsidP="00F75DF3">
            <w:pPr>
              <w:tabs>
                <w:tab w:val="left" w:pos="6570"/>
              </w:tabs>
              <w:spacing w:after="120"/>
              <w:rPr>
                <w:sz w:val="8"/>
                <w:szCs w:val="8"/>
              </w:rPr>
            </w:pPr>
          </w:p>
          <w:p w14:paraId="7CEE5446" w14:textId="77777777" w:rsidR="00F75DF3" w:rsidRPr="00772780" w:rsidRDefault="00F75DF3" w:rsidP="00F75DF3">
            <w:pPr>
              <w:tabs>
                <w:tab w:val="left" w:pos="6570"/>
              </w:tabs>
              <w:spacing w:after="120"/>
              <w:rPr>
                <w:sz w:val="8"/>
                <w:szCs w:val="8"/>
              </w:rPr>
            </w:pPr>
          </w:p>
          <w:p w14:paraId="7CEE5447" w14:textId="77777777" w:rsidR="00F75DF3" w:rsidRPr="00772780" w:rsidRDefault="00F75DF3" w:rsidP="00F75DF3">
            <w:pPr>
              <w:tabs>
                <w:tab w:val="left" w:pos="6570"/>
              </w:tabs>
              <w:spacing w:after="120"/>
              <w:rPr>
                <w:sz w:val="8"/>
                <w:szCs w:val="8"/>
              </w:rPr>
            </w:pPr>
          </w:p>
        </w:tc>
      </w:tr>
      <w:tr w:rsidR="00F75DF3" w:rsidRPr="00F75DF3" w14:paraId="7CEE544D" w14:textId="77777777" w:rsidTr="00F812A4">
        <w:trPr>
          <w:trHeight w:val="164"/>
        </w:trPr>
        <w:tc>
          <w:tcPr>
            <w:tcW w:w="254" w:type="pct"/>
            <w:tcBorders>
              <w:bottom w:val="single" w:sz="4" w:space="0" w:color="auto"/>
            </w:tcBorders>
            <w:shd w:val="clear" w:color="auto" w:fill="F0FFF0"/>
            <w:vAlign w:val="center"/>
          </w:tcPr>
          <w:p w14:paraId="7CEE5449" w14:textId="77777777" w:rsidR="00F75DF3" w:rsidRPr="00772780" w:rsidRDefault="00F75DF3" w:rsidP="00F75DF3">
            <w:pPr>
              <w:tabs>
                <w:tab w:val="left" w:pos="6570"/>
              </w:tabs>
              <w:spacing w:after="120"/>
              <w:rPr>
                <w:sz w:val="8"/>
                <w:szCs w:val="8"/>
              </w:rPr>
            </w:pPr>
          </w:p>
        </w:tc>
        <w:tc>
          <w:tcPr>
            <w:tcW w:w="255" w:type="pct"/>
            <w:tcBorders>
              <w:bottom w:val="single" w:sz="4" w:space="0" w:color="auto"/>
            </w:tcBorders>
            <w:shd w:val="clear" w:color="auto" w:fill="F0FFF0"/>
            <w:vAlign w:val="center"/>
          </w:tcPr>
          <w:p w14:paraId="7CEE544A" w14:textId="77777777" w:rsidR="00F75DF3" w:rsidRPr="00772780" w:rsidRDefault="00F75DF3" w:rsidP="00F75DF3">
            <w:pPr>
              <w:tabs>
                <w:tab w:val="left" w:pos="6570"/>
              </w:tabs>
              <w:spacing w:after="120"/>
              <w:rPr>
                <w:b/>
                <w:sz w:val="8"/>
                <w:szCs w:val="8"/>
              </w:rPr>
            </w:pPr>
          </w:p>
        </w:tc>
        <w:tc>
          <w:tcPr>
            <w:tcW w:w="2039" w:type="pct"/>
            <w:gridSpan w:val="5"/>
            <w:tcBorders>
              <w:bottom w:val="single" w:sz="4" w:space="0" w:color="auto"/>
            </w:tcBorders>
            <w:shd w:val="clear" w:color="auto" w:fill="F0FFF0"/>
            <w:vAlign w:val="center"/>
          </w:tcPr>
          <w:p w14:paraId="7CEE544B" w14:textId="77777777" w:rsidR="00F75DF3" w:rsidRPr="00772780" w:rsidRDefault="00F75DF3" w:rsidP="00F75DF3">
            <w:pPr>
              <w:tabs>
                <w:tab w:val="left" w:pos="6570"/>
              </w:tabs>
              <w:spacing w:after="120"/>
              <w:rPr>
                <w:sz w:val="8"/>
                <w:szCs w:val="8"/>
              </w:rPr>
            </w:pPr>
          </w:p>
        </w:tc>
        <w:tc>
          <w:tcPr>
            <w:tcW w:w="2453" w:type="pct"/>
            <w:gridSpan w:val="15"/>
            <w:tcBorders>
              <w:bottom w:val="single" w:sz="4" w:space="0" w:color="auto"/>
            </w:tcBorders>
            <w:shd w:val="clear" w:color="auto" w:fill="F0FFF0"/>
            <w:vAlign w:val="center"/>
          </w:tcPr>
          <w:p w14:paraId="7CEE544C" w14:textId="77777777" w:rsidR="00F75DF3" w:rsidRPr="00772780" w:rsidRDefault="00F75DF3" w:rsidP="00F75DF3">
            <w:pPr>
              <w:tabs>
                <w:tab w:val="left" w:pos="6570"/>
              </w:tabs>
              <w:spacing w:after="120"/>
              <w:rPr>
                <w:sz w:val="8"/>
                <w:szCs w:val="8"/>
              </w:rPr>
            </w:pPr>
          </w:p>
        </w:tc>
      </w:tr>
      <w:tr w:rsidR="00F75DF3" w:rsidRPr="00F75DF3" w14:paraId="7CEE5452" w14:textId="77777777" w:rsidTr="00F812A4">
        <w:trPr>
          <w:trHeight w:val="164"/>
        </w:trPr>
        <w:tc>
          <w:tcPr>
            <w:tcW w:w="254" w:type="pct"/>
            <w:tcBorders>
              <w:top w:val="single" w:sz="4" w:space="0" w:color="auto"/>
              <w:bottom w:val="single" w:sz="4" w:space="0" w:color="auto"/>
            </w:tcBorders>
            <w:shd w:val="clear" w:color="auto" w:fill="BFBFBF"/>
            <w:vAlign w:val="center"/>
          </w:tcPr>
          <w:p w14:paraId="7CEE544E" w14:textId="77777777" w:rsidR="00F75DF3" w:rsidRPr="00F75DF3" w:rsidRDefault="00F75DF3" w:rsidP="00F75DF3">
            <w:pPr>
              <w:tabs>
                <w:tab w:val="left" w:pos="6570"/>
              </w:tabs>
              <w:spacing w:after="120"/>
            </w:pPr>
          </w:p>
        </w:tc>
        <w:tc>
          <w:tcPr>
            <w:tcW w:w="255" w:type="pct"/>
            <w:tcBorders>
              <w:top w:val="single" w:sz="4" w:space="0" w:color="auto"/>
              <w:bottom w:val="single" w:sz="4" w:space="0" w:color="auto"/>
            </w:tcBorders>
            <w:shd w:val="clear" w:color="auto" w:fill="BFBFBF"/>
            <w:vAlign w:val="center"/>
          </w:tcPr>
          <w:p w14:paraId="7CEE544F" w14:textId="77777777" w:rsidR="00F75DF3" w:rsidRPr="00F75DF3" w:rsidRDefault="00F75DF3" w:rsidP="00F75DF3">
            <w:pPr>
              <w:tabs>
                <w:tab w:val="left" w:pos="6570"/>
              </w:tabs>
              <w:spacing w:after="120"/>
              <w:rPr>
                <w:b/>
              </w:rPr>
            </w:pPr>
          </w:p>
        </w:tc>
        <w:tc>
          <w:tcPr>
            <w:tcW w:w="2039" w:type="pct"/>
            <w:gridSpan w:val="5"/>
            <w:tcBorders>
              <w:top w:val="single" w:sz="4" w:space="0" w:color="auto"/>
              <w:bottom w:val="single" w:sz="4" w:space="0" w:color="auto"/>
            </w:tcBorders>
            <w:shd w:val="clear" w:color="auto" w:fill="BFBFBF"/>
            <w:vAlign w:val="center"/>
          </w:tcPr>
          <w:p w14:paraId="7CEE5450" w14:textId="77777777" w:rsidR="00F75DF3" w:rsidRPr="00F75DF3" w:rsidRDefault="00F75DF3" w:rsidP="00F75DF3">
            <w:pPr>
              <w:tabs>
                <w:tab w:val="left" w:pos="6570"/>
              </w:tabs>
              <w:spacing w:after="120"/>
            </w:pPr>
          </w:p>
        </w:tc>
        <w:tc>
          <w:tcPr>
            <w:tcW w:w="2453" w:type="pct"/>
            <w:gridSpan w:val="15"/>
            <w:tcBorders>
              <w:top w:val="single" w:sz="4" w:space="0" w:color="auto"/>
              <w:bottom w:val="single" w:sz="4" w:space="0" w:color="auto"/>
            </w:tcBorders>
            <w:shd w:val="clear" w:color="auto" w:fill="BFBFBF"/>
            <w:vAlign w:val="center"/>
          </w:tcPr>
          <w:p w14:paraId="7CEE5451" w14:textId="77777777" w:rsidR="00F75DF3" w:rsidRPr="00F75DF3" w:rsidRDefault="00F75DF3" w:rsidP="00F75DF3">
            <w:pPr>
              <w:tabs>
                <w:tab w:val="left" w:pos="6570"/>
              </w:tabs>
              <w:spacing w:after="120"/>
            </w:pPr>
          </w:p>
        </w:tc>
      </w:tr>
      <w:tr w:rsidR="00F75DF3" w:rsidRPr="00F75DF3" w14:paraId="7CEE5455" w14:textId="77777777" w:rsidTr="00877950">
        <w:trPr>
          <w:trHeight w:val="164"/>
        </w:trPr>
        <w:tc>
          <w:tcPr>
            <w:tcW w:w="254" w:type="pct"/>
            <w:tcBorders>
              <w:top w:val="single" w:sz="4" w:space="0" w:color="auto"/>
            </w:tcBorders>
            <w:shd w:val="clear" w:color="auto" w:fill="F0FFF0"/>
          </w:tcPr>
          <w:p w14:paraId="7CEE5453" w14:textId="77777777" w:rsidR="00F75DF3" w:rsidRPr="00F75DF3" w:rsidRDefault="00F75DF3" w:rsidP="00F75DF3">
            <w:pPr>
              <w:tabs>
                <w:tab w:val="left" w:pos="6570"/>
              </w:tabs>
              <w:spacing w:after="120"/>
            </w:pPr>
            <w:r w:rsidRPr="00F75DF3">
              <w:rPr>
                <w:b/>
                <w:bCs/>
                <w:lang w:val="fr-FR"/>
              </w:rPr>
              <w:t>D6.</w:t>
            </w:r>
          </w:p>
        </w:tc>
        <w:tc>
          <w:tcPr>
            <w:tcW w:w="4746" w:type="pct"/>
            <w:gridSpan w:val="21"/>
            <w:tcBorders>
              <w:top w:val="single" w:sz="4" w:space="0" w:color="auto"/>
            </w:tcBorders>
            <w:shd w:val="clear" w:color="auto" w:fill="F0FFF0"/>
          </w:tcPr>
          <w:p w14:paraId="7CEE5454" w14:textId="77777777" w:rsidR="00F75DF3" w:rsidRPr="00F812A4" w:rsidRDefault="00F75DF3" w:rsidP="00F75DF3">
            <w:pPr>
              <w:tabs>
                <w:tab w:val="left" w:pos="6570"/>
              </w:tabs>
              <w:spacing w:after="120"/>
              <w:rPr>
                <w:sz w:val="20"/>
                <w:szCs w:val="20"/>
              </w:rPr>
            </w:pPr>
            <w:r w:rsidRPr="00F812A4">
              <w:rPr>
                <w:b/>
                <w:bCs/>
                <w:sz w:val="20"/>
                <w:szCs w:val="20"/>
                <w:u w:val="single"/>
                <w:lang w:val="fr-FR"/>
              </w:rPr>
              <w:t>Accessibilité financière</w:t>
            </w:r>
            <w:r w:rsidRPr="00F812A4">
              <w:rPr>
                <w:b/>
                <w:bCs/>
                <w:sz w:val="20"/>
                <w:szCs w:val="20"/>
                <w:lang w:val="fr-FR"/>
              </w:rPr>
              <w:t> :</w:t>
            </w:r>
            <w:r w:rsidRPr="00F812A4">
              <w:rPr>
                <w:sz w:val="20"/>
                <w:szCs w:val="20"/>
                <w:lang w:val="fr-FR"/>
              </w:rPr>
              <w:t xml:space="preserve"> Y </w:t>
            </w:r>
            <w:proofErr w:type="spellStart"/>
            <w:r w:rsidRPr="00F812A4">
              <w:rPr>
                <w:sz w:val="20"/>
                <w:szCs w:val="20"/>
                <w:lang w:val="fr-FR"/>
              </w:rPr>
              <w:t>a-t-il</w:t>
            </w:r>
            <w:proofErr w:type="spellEnd"/>
            <w:r w:rsidRPr="00F812A4">
              <w:rPr>
                <w:sz w:val="20"/>
                <w:szCs w:val="20"/>
                <w:lang w:val="fr-FR"/>
              </w:rPr>
              <w:t xml:space="preserve"> des dispositifs financiers pour rendre plus abordable l'accès à l'eau, à l'assainissement et à l'hygiène pour les catégories vulnérables ?   </w:t>
            </w:r>
            <w:r w:rsidRPr="00F812A4">
              <w:rPr>
                <w:i/>
                <w:iCs/>
                <w:sz w:val="20"/>
                <w:szCs w:val="20"/>
                <w:lang w:val="fr-FR"/>
              </w:rPr>
              <w:t>(Il peut y avoir par exemple des systèmes de bons, des systèmes d'exemption, des tarifs par zone, etc.)</w:t>
            </w:r>
          </w:p>
        </w:tc>
      </w:tr>
      <w:tr w:rsidR="00F75DF3" w:rsidRPr="00F75DF3" w14:paraId="7CEE545C" w14:textId="77777777" w:rsidTr="00F812A4">
        <w:trPr>
          <w:trHeight w:val="164"/>
        </w:trPr>
        <w:tc>
          <w:tcPr>
            <w:tcW w:w="254" w:type="pct"/>
            <w:shd w:val="clear" w:color="auto" w:fill="F0FFF0"/>
            <w:vAlign w:val="center"/>
          </w:tcPr>
          <w:p w14:paraId="7CEE5456" w14:textId="77777777" w:rsidR="00F75DF3" w:rsidRPr="00F75DF3" w:rsidRDefault="00F75DF3" w:rsidP="00F75DF3">
            <w:pPr>
              <w:tabs>
                <w:tab w:val="left" w:pos="6570"/>
              </w:tabs>
              <w:spacing w:after="120"/>
            </w:pPr>
          </w:p>
        </w:tc>
        <w:tc>
          <w:tcPr>
            <w:tcW w:w="255" w:type="pct"/>
            <w:shd w:val="clear" w:color="auto" w:fill="F0FFF0"/>
            <w:vAlign w:val="center"/>
          </w:tcPr>
          <w:p w14:paraId="7CEE5457" w14:textId="77777777" w:rsidR="00F75DF3" w:rsidRPr="00F75DF3" w:rsidRDefault="00F75DF3" w:rsidP="00F75DF3">
            <w:pPr>
              <w:tabs>
                <w:tab w:val="left" w:pos="6570"/>
              </w:tabs>
              <w:spacing w:after="120"/>
              <w:rPr>
                <w:b/>
              </w:rPr>
            </w:pPr>
          </w:p>
        </w:tc>
        <w:tc>
          <w:tcPr>
            <w:tcW w:w="2039" w:type="pct"/>
            <w:gridSpan w:val="5"/>
            <w:tcBorders>
              <w:right w:val="single" w:sz="4" w:space="0" w:color="auto"/>
            </w:tcBorders>
            <w:shd w:val="clear" w:color="auto" w:fill="F0FFF0"/>
            <w:vAlign w:val="center"/>
          </w:tcPr>
          <w:p w14:paraId="7CEE5458" w14:textId="77777777" w:rsidR="00F75DF3" w:rsidRPr="00F75DF3" w:rsidRDefault="00F75DF3" w:rsidP="00F75DF3">
            <w:pPr>
              <w:tabs>
                <w:tab w:val="left" w:pos="6570"/>
              </w:tabs>
              <w:spacing w:after="120"/>
            </w:pPr>
          </w:p>
        </w:tc>
        <w:tc>
          <w:tcPr>
            <w:tcW w:w="818"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5459" w14:textId="77777777" w:rsidR="00F75DF3" w:rsidRPr="00F812A4" w:rsidRDefault="00F75DF3" w:rsidP="00F812A4">
            <w:pPr>
              <w:tabs>
                <w:tab w:val="left" w:pos="6570"/>
              </w:tabs>
              <w:rPr>
                <w:sz w:val="18"/>
                <w:szCs w:val="18"/>
              </w:rPr>
            </w:pPr>
            <w:r w:rsidRPr="00F812A4">
              <w:rPr>
                <w:sz w:val="18"/>
                <w:szCs w:val="18"/>
                <w:lang w:val="fr-FR"/>
              </w:rPr>
              <w:t>Pas de dispositifs</w:t>
            </w:r>
          </w:p>
        </w:tc>
        <w:tc>
          <w:tcPr>
            <w:tcW w:w="818" w:type="pct"/>
            <w:gridSpan w:val="5"/>
            <w:tcBorders>
              <w:top w:val="single" w:sz="4" w:space="0" w:color="auto"/>
              <w:left w:val="single" w:sz="4" w:space="0" w:color="auto"/>
              <w:bottom w:val="single" w:sz="4" w:space="0" w:color="auto"/>
              <w:right w:val="single" w:sz="4" w:space="0" w:color="auto"/>
            </w:tcBorders>
            <w:shd w:val="clear" w:color="auto" w:fill="F0FFF0"/>
            <w:vAlign w:val="bottom"/>
          </w:tcPr>
          <w:p w14:paraId="7CEE545A" w14:textId="77777777" w:rsidR="00F75DF3" w:rsidRPr="00F812A4" w:rsidRDefault="00F75DF3" w:rsidP="00F812A4">
            <w:pPr>
              <w:tabs>
                <w:tab w:val="left" w:pos="6570"/>
              </w:tabs>
              <w:rPr>
                <w:sz w:val="18"/>
                <w:szCs w:val="18"/>
              </w:rPr>
            </w:pPr>
            <w:r w:rsidRPr="00F812A4">
              <w:rPr>
                <w:sz w:val="18"/>
                <w:szCs w:val="18"/>
                <w:lang w:val="fr-FR"/>
              </w:rPr>
              <w:t>Des dispositifs existent mais ils sont peu utilisés</w:t>
            </w:r>
          </w:p>
        </w:tc>
        <w:tc>
          <w:tcPr>
            <w:tcW w:w="816" w:type="pct"/>
            <w:gridSpan w:val="5"/>
            <w:tcBorders>
              <w:top w:val="single" w:sz="4" w:space="0" w:color="auto"/>
              <w:left w:val="single" w:sz="4" w:space="0" w:color="auto"/>
              <w:bottom w:val="single" w:sz="4" w:space="0" w:color="auto"/>
            </w:tcBorders>
            <w:shd w:val="clear" w:color="auto" w:fill="F0FFF0"/>
            <w:vAlign w:val="bottom"/>
          </w:tcPr>
          <w:p w14:paraId="7CEE545B" w14:textId="77777777" w:rsidR="00F75DF3" w:rsidRPr="00F812A4" w:rsidRDefault="00F75DF3" w:rsidP="00F812A4">
            <w:pPr>
              <w:tabs>
                <w:tab w:val="left" w:pos="6570"/>
              </w:tabs>
              <w:rPr>
                <w:sz w:val="18"/>
                <w:szCs w:val="18"/>
              </w:rPr>
            </w:pPr>
            <w:r w:rsidRPr="00F812A4">
              <w:rPr>
                <w:sz w:val="18"/>
                <w:szCs w:val="18"/>
                <w:lang w:val="fr-FR"/>
              </w:rPr>
              <w:t>Des dispositifs existent et sont largement utilisés</w:t>
            </w:r>
          </w:p>
        </w:tc>
      </w:tr>
      <w:tr w:rsidR="00F812A4" w:rsidRPr="00F75DF3" w14:paraId="7CEE5464" w14:textId="77777777" w:rsidTr="00F812A4">
        <w:trPr>
          <w:trHeight w:val="164"/>
        </w:trPr>
        <w:tc>
          <w:tcPr>
            <w:tcW w:w="254" w:type="pct"/>
            <w:shd w:val="clear" w:color="auto" w:fill="F0FFF0"/>
            <w:vAlign w:val="center"/>
          </w:tcPr>
          <w:p w14:paraId="7CEE545D" w14:textId="77777777" w:rsidR="00F812A4" w:rsidRPr="00F812A4" w:rsidRDefault="00F812A4" w:rsidP="00F812A4">
            <w:pPr>
              <w:tabs>
                <w:tab w:val="left" w:pos="6570"/>
              </w:tabs>
              <w:rPr>
                <w:sz w:val="18"/>
                <w:szCs w:val="18"/>
              </w:rPr>
            </w:pPr>
          </w:p>
        </w:tc>
        <w:tc>
          <w:tcPr>
            <w:tcW w:w="255" w:type="pct"/>
            <w:tcBorders>
              <w:top w:val="single" w:sz="4" w:space="0" w:color="auto"/>
              <w:bottom w:val="nil"/>
            </w:tcBorders>
            <w:shd w:val="clear" w:color="auto" w:fill="F0FFF0"/>
          </w:tcPr>
          <w:p w14:paraId="7CEE545E" w14:textId="77777777" w:rsidR="00F812A4" w:rsidRPr="00F812A4" w:rsidRDefault="00F812A4" w:rsidP="00F812A4">
            <w:pPr>
              <w:tabs>
                <w:tab w:val="left" w:pos="6570"/>
              </w:tabs>
              <w:rPr>
                <w:b/>
                <w:sz w:val="18"/>
                <w:szCs w:val="18"/>
              </w:rPr>
            </w:pPr>
            <w:r w:rsidRPr="00F812A4">
              <w:rPr>
                <w:b/>
                <w:bCs/>
                <w:sz w:val="18"/>
                <w:szCs w:val="18"/>
                <w:lang w:val="fr-FR"/>
              </w:rPr>
              <w:t>a.</w:t>
            </w:r>
          </w:p>
        </w:tc>
        <w:tc>
          <w:tcPr>
            <w:tcW w:w="1831" w:type="pct"/>
            <w:gridSpan w:val="4"/>
            <w:tcBorders>
              <w:top w:val="single" w:sz="4" w:space="0" w:color="auto"/>
              <w:bottom w:val="nil"/>
              <w:right w:val="single" w:sz="4" w:space="0" w:color="auto"/>
            </w:tcBorders>
            <w:shd w:val="clear" w:color="auto" w:fill="F0FFF0"/>
          </w:tcPr>
          <w:p w14:paraId="7CEE545F" w14:textId="77777777" w:rsidR="00F812A4" w:rsidRPr="00F812A4" w:rsidRDefault="00F812A4" w:rsidP="00F812A4">
            <w:pPr>
              <w:tabs>
                <w:tab w:val="left" w:pos="6570"/>
              </w:tabs>
              <w:rPr>
                <w:sz w:val="18"/>
                <w:szCs w:val="18"/>
              </w:rPr>
            </w:pPr>
            <w:r w:rsidRPr="00F812A4">
              <w:rPr>
                <w:sz w:val="18"/>
                <w:szCs w:val="18"/>
                <w:lang w:val="fr-FR"/>
              </w:rPr>
              <w:t xml:space="preserve">Assainissement </w:t>
            </w:r>
          </w:p>
        </w:tc>
        <w:tc>
          <w:tcPr>
            <w:tcW w:w="208" w:type="pct"/>
            <w:tcBorders>
              <w:top w:val="single" w:sz="4" w:space="0" w:color="auto"/>
              <w:left w:val="single" w:sz="4" w:space="0" w:color="auto"/>
              <w:bottom w:val="single" w:sz="4" w:space="0" w:color="auto"/>
              <w:right w:val="single" w:sz="4" w:space="0" w:color="auto"/>
            </w:tcBorders>
            <w:shd w:val="clear" w:color="auto" w:fill="F0FFF0"/>
            <w:vAlign w:val="center"/>
          </w:tcPr>
          <w:p w14:paraId="7CEE5460" w14:textId="77777777" w:rsidR="00F812A4" w:rsidRPr="00F812A4" w:rsidRDefault="00F812A4" w:rsidP="00F812A4">
            <w:pPr>
              <w:tabs>
                <w:tab w:val="left" w:pos="6570"/>
              </w:tabs>
              <w:rPr>
                <w:sz w:val="18"/>
                <w:szCs w:val="18"/>
              </w:rPr>
            </w:pPr>
            <w:r w:rsidRPr="00F812A4">
              <w:rPr>
                <w:b/>
                <w:bCs/>
                <w:sz w:val="18"/>
                <w:szCs w:val="18"/>
                <w:lang w:val="fr-FR"/>
              </w:rPr>
              <w:t>a.</w:t>
            </w:r>
          </w:p>
        </w:tc>
        <w:tc>
          <w:tcPr>
            <w:tcW w:w="818" w:type="pct"/>
            <w:gridSpan w:val="5"/>
            <w:tcBorders>
              <w:top w:val="single" w:sz="4" w:space="0" w:color="auto"/>
              <w:left w:val="single" w:sz="4" w:space="0" w:color="auto"/>
              <w:bottom w:val="single" w:sz="4" w:space="0" w:color="auto"/>
              <w:right w:val="single" w:sz="4" w:space="0" w:color="auto"/>
            </w:tcBorders>
            <w:shd w:val="clear" w:color="auto" w:fill="auto"/>
          </w:tcPr>
          <w:p w14:paraId="7CEE5461" w14:textId="77777777" w:rsidR="00F812A4" w:rsidRDefault="00F812A4" w:rsidP="00CF1EC0">
            <w:pPr>
              <w:jc w:val="center"/>
              <w:rPr>
                <w:sz w:val="8"/>
                <w:szCs w:val="8"/>
              </w:rPr>
            </w:pPr>
            <w:r>
              <w:rPr>
                <w:rFonts w:ascii="Courier New" w:eastAsia="MS Gothic" w:hAnsi="Courier New" w:cs="Courier New"/>
                <w:sz w:val="20"/>
                <w:szCs w:val="20"/>
                <w:lang w:val="en-US"/>
              </w:rPr>
              <w:t>☐</w:t>
            </w:r>
          </w:p>
        </w:tc>
        <w:tc>
          <w:tcPr>
            <w:tcW w:w="818" w:type="pct"/>
            <w:gridSpan w:val="5"/>
            <w:tcBorders>
              <w:top w:val="single" w:sz="4" w:space="0" w:color="auto"/>
              <w:left w:val="single" w:sz="4" w:space="0" w:color="auto"/>
              <w:bottom w:val="single" w:sz="4" w:space="0" w:color="auto"/>
              <w:right w:val="single" w:sz="4" w:space="0" w:color="auto"/>
            </w:tcBorders>
            <w:shd w:val="clear" w:color="auto" w:fill="auto"/>
          </w:tcPr>
          <w:p w14:paraId="7CEE5462" w14:textId="77777777" w:rsidR="00F812A4" w:rsidRDefault="00F812A4" w:rsidP="00CF1EC0">
            <w:pPr>
              <w:jc w:val="center"/>
              <w:rPr>
                <w:sz w:val="8"/>
                <w:szCs w:val="8"/>
              </w:rPr>
            </w:pPr>
            <w:r w:rsidRPr="007D7A8D">
              <w:rPr>
                <w:rFonts w:ascii="Courier New" w:eastAsia="MS Gothic" w:hAnsi="Courier New" w:cs="Courier New"/>
                <w:sz w:val="20"/>
                <w:szCs w:val="20"/>
                <w:lang w:val="en-US"/>
              </w:rPr>
              <w:t>☐</w:t>
            </w:r>
          </w:p>
        </w:tc>
        <w:tc>
          <w:tcPr>
            <w:tcW w:w="816" w:type="pct"/>
            <w:gridSpan w:val="5"/>
            <w:tcBorders>
              <w:top w:val="single" w:sz="4" w:space="0" w:color="auto"/>
              <w:left w:val="single" w:sz="4" w:space="0" w:color="auto"/>
              <w:bottom w:val="single" w:sz="4" w:space="0" w:color="auto"/>
            </w:tcBorders>
            <w:shd w:val="clear" w:color="auto" w:fill="auto"/>
          </w:tcPr>
          <w:p w14:paraId="7CEE5463" w14:textId="77777777" w:rsidR="00F812A4" w:rsidRDefault="00F812A4" w:rsidP="00CF1EC0">
            <w:pPr>
              <w:jc w:val="center"/>
              <w:rPr>
                <w:sz w:val="8"/>
                <w:szCs w:val="8"/>
              </w:rPr>
            </w:pPr>
            <w:r w:rsidRPr="007D7A8D">
              <w:rPr>
                <w:rFonts w:ascii="Courier New" w:eastAsia="MS Gothic" w:hAnsi="Courier New" w:cs="Courier New"/>
                <w:sz w:val="20"/>
                <w:szCs w:val="20"/>
                <w:lang w:val="en-US"/>
              </w:rPr>
              <w:t>☐</w:t>
            </w:r>
          </w:p>
        </w:tc>
      </w:tr>
      <w:tr w:rsidR="00F812A4" w:rsidRPr="00F75DF3" w14:paraId="7CEE546C" w14:textId="77777777" w:rsidTr="00F812A4">
        <w:trPr>
          <w:trHeight w:val="164"/>
        </w:trPr>
        <w:tc>
          <w:tcPr>
            <w:tcW w:w="254" w:type="pct"/>
            <w:shd w:val="clear" w:color="auto" w:fill="F0FFF0"/>
            <w:vAlign w:val="center"/>
          </w:tcPr>
          <w:p w14:paraId="7CEE5465" w14:textId="77777777" w:rsidR="00F812A4" w:rsidRPr="00F812A4" w:rsidRDefault="00F812A4" w:rsidP="00F812A4">
            <w:pPr>
              <w:tabs>
                <w:tab w:val="left" w:pos="6570"/>
              </w:tabs>
              <w:rPr>
                <w:sz w:val="18"/>
                <w:szCs w:val="18"/>
              </w:rPr>
            </w:pPr>
          </w:p>
        </w:tc>
        <w:tc>
          <w:tcPr>
            <w:tcW w:w="255" w:type="pct"/>
            <w:tcBorders>
              <w:top w:val="nil"/>
              <w:bottom w:val="single" w:sz="4" w:space="0" w:color="auto"/>
            </w:tcBorders>
            <w:shd w:val="clear" w:color="auto" w:fill="F0FFF0"/>
          </w:tcPr>
          <w:p w14:paraId="7CEE5466" w14:textId="77777777" w:rsidR="00F812A4" w:rsidRPr="00F812A4" w:rsidRDefault="00F812A4" w:rsidP="00F812A4">
            <w:pPr>
              <w:tabs>
                <w:tab w:val="left" w:pos="6570"/>
              </w:tabs>
              <w:rPr>
                <w:b/>
                <w:sz w:val="18"/>
                <w:szCs w:val="18"/>
              </w:rPr>
            </w:pPr>
            <w:r w:rsidRPr="00F812A4">
              <w:rPr>
                <w:b/>
                <w:bCs/>
                <w:sz w:val="18"/>
                <w:szCs w:val="18"/>
                <w:lang w:val="fr-FR"/>
              </w:rPr>
              <w:t>b.</w:t>
            </w:r>
          </w:p>
        </w:tc>
        <w:tc>
          <w:tcPr>
            <w:tcW w:w="1831" w:type="pct"/>
            <w:gridSpan w:val="4"/>
            <w:tcBorders>
              <w:top w:val="nil"/>
              <w:bottom w:val="single" w:sz="4" w:space="0" w:color="auto"/>
              <w:right w:val="single" w:sz="4" w:space="0" w:color="auto"/>
            </w:tcBorders>
            <w:shd w:val="clear" w:color="auto" w:fill="F0FFF0"/>
          </w:tcPr>
          <w:p w14:paraId="7CEE5467" w14:textId="77777777" w:rsidR="00F812A4" w:rsidRPr="00F812A4" w:rsidRDefault="00F812A4" w:rsidP="00F812A4">
            <w:pPr>
              <w:tabs>
                <w:tab w:val="left" w:pos="6570"/>
              </w:tabs>
              <w:rPr>
                <w:sz w:val="18"/>
                <w:szCs w:val="18"/>
              </w:rPr>
            </w:pPr>
            <w:r w:rsidRPr="00F812A4">
              <w:rPr>
                <w:sz w:val="18"/>
                <w:szCs w:val="18"/>
                <w:lang w:val="fr-FR"/>
              </w:rPr>
              <w:t>Eau potable</w:t>
            </w:r>
          </w:p>
        </w:tc>
        <w:tc>
          <w:tcPr>
            <w:tcW w:w="208" w:type="pct"/>
            <w:tcBorders>
              <w:top w:val="single" w:sz="4" w:space="0" w:color="auto"/>
              <w:left w:val="single" w:sz="4" w:space="0" w:color="auto"/>
              <w:bottom w:val="single" w:sz="4" w:space="0" w:color="auto"/>
              <w:right w:val="single" w:sz="4" w:space="0" w:color="auto"/>
            </w:tcBorders>
            <w:shd w:val="clear" w:color="auto" w:fill="F0FFF0"/>
            <w:vAlign w:val="center"/>
          </w:tcPr>
          <w:p w14:paraId="7CEE5468" w14:textId="77777777" w:rsidR="00F812A4" w:rsidRPr="00F812A4" w:rsidRDefault="00F812A4" w:rsidP="00F812A4">
            <w:pPr>
              <w:tabs>
                <w:tab w:val="left" w:pos="6570"/>
              </w:tabs>
              <w:rPr>
                <w:sz w:val="18"/>
                <w:szCs w:val="18"/>
              </w:rPr>
            </w:pPr>
            <w:r w:rsidRPr="00F812A4">
              <w:rPr>
                <w:b/>
                <w:bCs/>
                <w:sz w:val="18"/>
                <w:szCs w:val="18"/>
                <w:lang w:val="fr-FR"/>
              </w:rPr>
              <w:t>b.</w:t>
            </w:r>
          </w:p>
        </w:tc>
        <w:tc>
          <w:tcPr>
            <w:tcW w:w="818" w:type="pct"/>
            <w:gridSpan w:val="5"/>
            <w:tcBorders>
              <w:top w:val="single" w:sz="4" w:space="0" w:color="auto"/>
              <w:left w:val="single" w:sz="4" w:space="0" w:color="auto"/>
              <w:bottom w:val="single" w:sz="4" w:space="0" w:color="auto"/>
              <w:right w:val="single" w:sz="4" w:space="0" w:color="auto"/>
            </w:tcBorders>
            <w:shd w:val="clear" w:color="auto" w:fill="auto"/>
          </w:tcPr>
          <w:p w14:paraId="7CEE5469" w14:textId="77777777" w:rsidR="00F812A4" w:rsidRDefault="00F812A4" w:rsidP="00CF1EC0">
            <w:pPr>
              <w:jc w:val="center"/>
              <w:rPr>
                <w:sz w:val="8"/>
                <w:szCs w:val="8"/>
              </w:rPr>
            </w:pPr>
            <w:r w:rsidRPr="007D7A8D">
              <w:rPr>
                <w:rFonts w:ascii="Courier New" w:eastAsia="MS Gothic" w:hAnsi="Courier New" w:cs="Courier New"/>
                <w:sz w:val="20"/>
                <w:szCs w:val="20"/>
                <w:lang w:val="en-US"/>
              </w:rPr>
              <w:t>☐</w:t>
            </w:r>
          </w:p>
        </w:tc>
        <w:tc>
          <w:tcPr>
            <w:tcW w:w="818" w:type="pct"/>
            <w:gridSpan w:val="5"/>
            <w:tcBorders>
              <w:top w:val="single" w:sz="4" w:space="0" w:color="auto"/>
              <w:left w:val="single" w:sz="4" w:space="0" w:color="auto"/>
              <w:bottom w:val="single" w:sz="4" w:space="0" w:color="auto"/>
              <w:right w:val="single" w:sz="4" w:space="0" w:color="auto"/>
            </w:tcBorders>
            <w:shd w:val="clear" w:color="auto" w:fill="auto"/>
          </w:tcPr>
          <w:p w14:paraId="7CEE546A" w14:textId="77777777" w:rsidR="00F812A4" w:rsidRDefault="00F812A4" w:rsidP="00CF1EC0">
            <w:pPr>
              <w:jc w:val="center"/>
              <w:rPr>
                <w:sz w:val="8"/>
                <w:szCs w:val="8"/>
              </w:rPr>
            </w:pPr>
            <w:r w:rsidRPr="007D7A8D">
              <w:rPr>
                <w:rFonts w:ascii="Courier New" w:eastAsia="MS Gothic" w:hAnsi="Courier New" w:cs="Courier New"/>
                <w:sz w:val="20"/>
                <w:szCs w:val="20"/>
                <w:lang w:val="en-US"/>
              </w:rPr>
              <w:t>☐</w:t>
            </w:r>
          </w:p>
        </w:tc>
        <w:tc>
          <w:tcPr>
            <w:tcW w:w="816" w:type="pct"/>
            <w:gridSpan w:val="5"/>
            <w:tcBorders>
              <w:top w:val="single" w:sz="4" w:space="0" w:color="auto"/>
              <w:left w:val="single" w:sz="4" w:space="0" w:color="auto"/>
              <w:bottom w:val="single" w:sz="4" w:space="0" w:color="auto"/>
            </w:tcBorders>
            <w:shd w:val="clear" w:color="auto" w:fill="auto"/>
          </w:tcPr>
          <w:p w14:paraId="7CEE546B" w14:textId="77777777" w:rsidR="00F812A4" w:rsidRDefault="00F812A4" w:rsidP="00CF1EC0">
            <w:pPr>
              <w:jc w:val="center"/>
              <w:rPr>
                <w:sz w:val="8"/>
                <w:szCs w:val="8"/>
              </w:rPr>
            </w:pPr>
            <w:r w:rsidRPr="007D7A8D">
              <w:rPr>
                <w:rFonts w:ascii="Courier New" w:eastAsia="MS Gothic" w:hAnsi="Courier New" w:cs="Courier New"/>
                <w:sz w:val="20"/>
                <w:szCs w:val="20"/>
                <w:lang w:val="en-US"/>
              </w:rPr>
              <w:t>☐</w:t>
            </w:r>
          </w:p>
        </w:tc>
      </w:tr>
      <w:tr w:rsidR="00F75DF3" w:rsidRPr="00F75DF3" w14:paraId="7CEE5471" w14:textId="77777777" w:rsidTr="00F812A4">
        <w:trPr>
          <w:trHeight w:val="164"/>
        </w:trPr>
        <w:tc>
          <w:tcPr>
            <w:tcW w:w="254" w:type="pct"/>
            <w:shd w:val="clear" w:color="auto" w:fill="F0FFF0"/>
            <w:vAlign w:val="center"/>
          </w:tcPr>
          <w:p w14:paraId="7CEE546D" w14:textId="77777777" w:rsidR="00F75DF3" w:rsidRPr="00F75DF3" w:rsidRDefault="00F75DF3" w:rsidP="00F75DF3">
            <w:pPr>
              <w:tabs>
                <w:tab w:val="left" w:pos="6570"/>
              </w:tabs>
              <w:spacing w:after="120"/>
            </w:pPr>
          </w:p>
        </w:tc>
        <w:tc>
          <w:tcPr>
            <w:tcW w:w="255" w:type="pct"/>
            <w:shd w:val="clear" w:color="auto" w:fill="F0FFF0"/>
            <w:vAlign w:val="center"/>
          </w:tcPr>
          <w:p w14:paraId="7CEE546E" w14:textId="77777777" w:rsidR="00F75DF3" w:rsidRPr="00F75DF3" w:rsidRDefault="00F75DF3" w:rsidP="00F75DF3">
            <w:pPr>
              <w:tabs>
                <w:tab w:val="left" w:pos="6570"/>
              </w:tabs>
              <w:spacing w:after="120"/>
              <w:rPr>
                <w:b/>
              </w:rPr>
            </w:pPr>
          </w:p>
        </w:tc>
        <w:tc>
          <w:tcPr>
            <w:tcW w:w="2039" w:type="pct"/>
            <w:gridSpan w:val="5"/>
            <w:shd w:val="clear" w:color="auto" w:fill="F0FFF0"/>
            <w:vAlign w:val="center"/>
          </w:tcPr>
          <w:p w14:paraId="7CEE546F" w14:textId="77777777" w:rsidR="00F75DF3" w:rsidRPr="00F75DF3" w:rsidRDefault="00F75DF3" w:rsidP="00F75DF3">
            <w:pPr>
              <w:tabs>
                <w:tab w:val="left" w:pos="6570"/>
              </w:tabs>
              <w:spacing w:after="120"/>
            </w:pPr>
          </w:p>
        </w:tc>
        <w:tc>
          <w:tcPr>
            <w:tcW w:w="2453" w:type="pct"/>
            <w:gridSpan w:val="15"/>
            <w:tcBorders>
              <w:top w:val="single" w:sz="4" w:space="0" w:color="auto"/>
            </w:tcBorders>
            <w:shd w:val="clear" w:color="auto" w:fill="F0FFF0"/>
            <w:vAlign w:val="center"/>
          </w:tcPr>
          <w:p w14:paraId="7CEE5470" w14:textId="77777777" w:rsidR="00F75DF3" w:rsidRPr="00F75DF3" w:rsidRDefault="00F75DF3" w:rsidP="00F75DF3">
            <w:pPr>
              <w:tabs>
                <w:tab w:val="left" w:pos="6570"/>
              </w:tabs>
              <w:spacing w:after="120"/>
            </w:pPr>
          </w:p>
        </w:tc>
      </w:tr>
      <w:tr w:rsidR="00F75DF3" w:rsidRPr="00F75DF3" w14:paraId="7CEE5475" w14:textId="77777777" w:rsidTr="00F812A4">
        <w:trPr>
          <w:trHeight w:val="164"/>
        </w:trPr>
        <w:tc>
          <w:tcPr>
            <w:tcW w:w="254" w:type="pct"/>
            <w:shd w:val="clear" w:color="auto" w:fill="F0FFF0"/>
            <w:vAlign w:val="center"/>
          </w:tcPr>
          <w:p w14:paraId="7CEE5472" w14:textId="77777777" w:rsidR="00F75DF3" w:rsidRPr="00F75DF3" w:rsidRDefault="00F75DF3" w:rsidP="00F75DF3">
            <w:pPr>
              <w:tabs>
                <w:tab w:val="left" w:pos="6570"/>
              </w:tabs>
              <w:spacing w:after="120"/>
            </w:pPr>
          </w:p>
        </w:tc>
        <w:tc>
          <w:tcPr>
            <w:tcW w:w="255" w:type="pct"/>
            <w:shd w:val="clear" w:color="auto" w:fill="F0FFF0"/>
          </w:tcPr>
          <w:p w14:paraId="7CEE5473" w14:textId="77777777" w:rsidR="00F75DF3" w:rsidRPr="005630D9" w:rsidRDefault="00F75DF3" w:rsidP="00F75DF3">
            <w:pPr>
              <w:tabs>
                <w:tab w:val="left" w:pos="6570"/>
              </w:tabs>
              <w:spacing w:after="120"/>
              <w:rPr>
                <w:b/>
                <w:sz w:val="18"/>
                <w:szCs w:val="18"/>
              </w:rPr>
            </w:pPr>
            <w:r w:rsidRPr="005630D9">
              <w:rPr>
                <w:b/>
                <w:bCs/>
                <w:sz w:val="18"/>
                <w:szCs w:val="18"/>
                <w:lang w:val="fr-FR"/>
              </w:rPr>
              <w:t>c.</w:t>
            </w:r>
          </w:p>
        </w:tc>
        <w:tc>
          <w:tcPr>
            <w:tcW w:w="4492" w:type="pct"/>
            <w:gridSpan w:val="20"/>
            <w:tcBorders>
              <w:bottom w:val="single" w:sz="4" w:space="0" w:color="auto"/>
            </w:tcBorders>
            <w:shd w:val="clear" w:color="auto" w:fill="F0FFF0"/>
            <w:vAlign w:val="bottom"/>
          </w:tcPr>
          <w:p w14:paraId="7CEE5474" w14:textId="77777777" w:rsidR="00F75DF3" w:rsidRPr="005630D9" w:rsidRDefault="00F75DF3" w:rsidP="00F75DF3">
            <w:pPr>
              <w:tabs>
                <w:tab w:val="left" w:pos="6570"/>
              </w:tabs>
              <w:spacing w:after="120"/>
              <w:rPr>
                <w:sz w:val="18"/>
                <w:szCs w:val="18"/>
              </w:rPr>
            </w:pPr>
            <w:r w:rsidRPr="005630D9">
              <w:rPr>
                <w:sz w:val="18"/>
                <w:szCs w:val="18"/>
                <w:lang w:val="fr-FR"/>
              </w:rPr>
              <w:t>Veuillez donner des exemples de dispositifs d'accessibilité financière qui sont appliqués et leur couverture, et préciser comment des catégories spécifiques sont ciblées.</w:t>
            </w:r>
          </w:p>
        </w:tc>
      </w:tr>
      <w:tr w:rsidR="00F75DF3" w:rsidRPr="00F75DF3" w14:paraId="7CEE5479" w14:textId="77777777" w:rsidTr="00F812A4">
        <w:trPr>
          <w:trHeight w:val="734"/>
        </w:trPr>
        <w:tc>
          <w:tcPr>
            <w:tcW w:w="254" w:type="pct"/>
            <w:shd w:val="clear" w:color="auto" w:fill="F0FFF0"/>
            <w:vAlign w:val="center"/>
          </w:tcPr>
          <w:p w14:paraId="7CEE5476" w14:textId="77777777" w:rsidR="00F75DF3" w:rsidRPr="00F75DF3" w:rsidRDefault="00F75DF3" w:rsidP="00F75DF3">
            <w:pPr>
              <w:tabs>
                <w:tab w:val="left" w:pos="6570"/>
              </w:tabs>
              <w:spacing w:after="120"/>
            </w:pPr>
          </w:p>
        </w:tc>
        <w:tc>
          <w:tcPr>
            <w:tcW w:w="255" w:type="pct"/>
            <w:tcBorders>
              <w:right w:val="single" w:sz="4" w:space="0" w:color="auto"/>
            </w:tcBorders>
            <w:shd w:val="clear" w:color="auto" w:fill="F0FFF0"/>
            <w:vAlign w:val="center"/>
          </w:tcPr>
          <w:p w14:paraId="7CEE5477" w14:textId="77777777" w:rsidR="00F75DF3" w:rsidRPr="00F75DF3" w:rsidRDefault="00F75DF3" w:rsidP="00F75DF3">
            <w:pPr>
              <w:tabs>
                <w:tab w:val="left" w:pos="6570"/>
              </w:tabs>
              <w:spacing w:after="120"/>
              <w:rPr>
                <w:b/>
              </w:rPr>
            </w:pPr>
          </w:p>
        </w:tc>
        <w:tc>
          <w:tcPr>
            <w:tcW w:w="4492" w:type="pct"/>
            <w:gridSpan w:val="20"/>
            <w:tcBorders>
              <w:top w:val="single" w:sz="4" w:space="0" w:color="auto"/>
              <w:left w:val="single" w:sz="4" w:space="0" w:color="auto"/>
              <w:bottom w:val="single" w:sz="4" w:space="0" w:color="auto"/>
            </w:tcBorders>
            <w:shd w:val="clear" w:color="auto" w:fill="auto"/>
            <w:vAlign w:val="center"/>
          </w:tcPr>
          <w:p w14:paraId="7CEE5478" w14:textId="77777777" w:rsidR="00F75DF3" w:rsidRPr="00157136" w:rsidRDefault="00F75DF3" w:rsidP="00F75DF3">
            <w:pPr>
              <w:tabs>
                <w:tab w:val="left" w:pos="6570"/>
              </w:tabs>
              <w:spacing w:after="120"/>
              <w:rPr>
                <w:sz w:val="8"/>
                <w:szCs w:val="8"/>
              </w:rPr>
            </w:pPr>
          </w:p>
        </w:tc>
      </w:tr>
      <w:tr w:rsidR="00F75DF3" w:rsidRPr="00F75DF3" w14:paraId="7CEE547E" w14:textId="77777777" w:rsidTr="00F812A4">
        <w:trPr>
          <w:trHeight w:val="170"/>
        </w:trPr>
        <w:tc>
          <w:tcPr>
            <w:tcW w:w="254" w:type="pct"/>
            <w:shd w:val="clear" w:color="auto" w:fill="F0FFF0"/>
          </w:tcPr>
          <w:p w14:paraId="7CEE547A" w14:textId="77777777" w:rsidR="00F75DF3" w:rsidRPr="00F75DF3" w:rsidRDefault="00F75DF3" w:rsidP="00F75DF3">
            <w:pPr>
              <w:tabs>
                <w:tab w:val="left" w:pos="6570"/>
              </w:tabs>
              <w:spacing w:after="120"/>
            </w:pPr>
          </w:p>
        </w:tc>
        <w:tc>
          <w:tcPr>
            <w:tcW w:w="255" w:type="pct"/>
            <w:shd w:val="clear" w:color="auto" w:fill="F0FFF0"/>
          </w:tcPr>
          <w:p w14:paraId="7CEE547B" w14:textId="77777777" w:rsidR="00F75DF3" w:rsidRPr="00F75DF3" w:rsidRDefault="00F75DF3" w:rsidP="00F75DF3">
            <w:pPr>
              <w:tabs>
                <w:tab w:val="left" w:pos="6570"/>
              </w:tabs>
              <w:spacing w:after="120"/>
              <w:rPr>
                <w:b/>
              </w:rPr>
            </w:pPr>
          </w:p>
        </w:tc>
        <w:tc>
          <w:tcPr>
            <w:tcW w:w="2039" w:type="pct"/>
            <w:gridSpan w:val="5"/>
            <w:shd w:val="clear" w:color="auto" w:fill="F0FFF0"/>
          </w:tcPr>
          <w:p w14:paraId="7CEE547C" w14:textId="77777777" w:rsidR="00F75DF3" w:rsidRPr="00F75DF3" w:rsidRDefault="00F75DF3" w:rsidP="00F75DF3">
            <w:pPr>
              <w:tabs>
                <w:tab w:val="left" w:pos="6570"/>
              </w:tabs>
              <w:spacing w:after="120"/>
            </w:pPr>
          </w:p>
        </w:tc>
        <w:tc>
          <w:tcPr>
            <w:tcW w:w="2453" w:type="pct"/>
            <w:gridSpan w:val="15"/>
            <w:shd w:val="clear" w:color="auto" w:fill="F0FFF0"/>
          </w:tcPr>
          <w:p w14:paraId="7CEE547D" w14:textId="77777777" w:rsidR="00F75DF3" w:rsidRPr="00F75DF3" w:rsidRDefault="00F75DF3" w:rsidP="00F75DF3">
            <w:pPr>
              <w:tabs>
                <w:tab w:val="left" w:pos="6570"/>
              </w:tabs>
              <w:spacing w:after="120"/>
            </w:pPr>
          </w:p>
        </w:tc>
      </w:tr>
    </w:tbl>
    <w:p w14:paraId="7CEE547F" w14:textId="77777777" w:rsidR="00F75DF3" w:rsidRPr="00F75DF3" w:rsidRDefault="00F75DF3" w:rsidP="00F75DF3">
      <w:pPr>
        <w:tabs>
          <w:tab w:val="left" w:pos="6570"/>
        </w:tabs>
        <w:spacing w:after="120"/>
      </w:pPr>
    </w:p>
    <w:tbl>
      <w:tblPr>
        <w:tblW w:w="50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4"/>
        <w:gridCol w:w="511"/>
        <w:gridCol w:w="13"/>
        <w:gridCol w:w="3215"/>
        <w:gridCol w:w="974"/>
        <w:gridCol w:w="1377"/>
        <w:gridCol w:w="1472"/>
        <w:gridCol w:w="1226"/>
        <w:gridCol w:w="808"/>
        <w:gridCol w:w="554"/>
      </w:tblGrid>
      <w:tr w:rsidR="00F75DF3" w:rsidRPr="00F75DF3" w14:paraId="7CEE5482" w14:textId="77777777" w:rsidTr="008421B3">
        <w:tc>
          <w:tcPr>
            <w:tcW w:w="4743" w:type="pct"/>
            <w:gridSpan w:val="10"/>
            <w:tcBorders>
              <w:left w:val="single" w:sz="4" w:space="0" w:color="auto"/>
              <w:right w:val="nil"/>
            </w:tcBorders>
            <w:shd w:val="clear" w:color="auto" w:fill="262626"/>
          </w:tcPr>
          <w:p w14:paraId="7CEE5480" w14:textId="77777777" w:rsidR="00F75DF3" w:rsidRPr="00F75DF3" w:rsidRDefault="00F75DF3" w:rsidP="0025488C">
            <w:pPr>
              <w:tabs>
                <w:tab w:val="left" w:pos="6570"/>
              </w:tabs>
              <w:rPr>
                <w:b/>
              </w:rPr>
            </w:pPr>
            <w:r w:rsidRPr="00F75DF3">
              <w:rPr>
                <w:b/>
                <w:bCs/>
                <w:lang w:val="fr-FR"/>
              </w:rPr>
              <w:t>UTILISATION DES FONDS DISPONIBLES (ABSORPTION)</w:t>
            </w:r>
          </w:p>
        </w:tc>
        <w:tc>
          <w:tcPr>
            <w:tcW w:w="257" w:type="pct"/>
            <w:tcBorders>
              <w:left w:val="nil"/>
              <w:right w:val="single" w:sz="4" w:space="0" w:color="auto"/>
            </w:tcBorders>
            <w:shd w:val="clear" w:color="auto" w:fill="262626"/>
          </w:tcPr>
          <w:p w14:paraId="7CEE5481" w14:textId="77777777" w:rsidR="00F75DF3" w:rsidRPr="00F75DF3" w:rsidRDefault="00F75DF3" w:rsidP="0025488C">
            <w:pPr>
              <w:tabs>
                <w:tab w:val="left" w:pos="6570"/>
              </w:tabs>
              <w:rPr>
                <w:b/>
              </w:rPr>
            </w:pPr>
          </w:p>
        </w:tc>
      </w:tr>
      <w:tr w:rsidR="00F75DF3" w:rsidRPr="00F75DF3" w14:paraId="7CEE5485" w14:textId="77777777" w:rsidTr="008421B3">
        <w:tc>
          <w:tcPr>
            <w:tcW w:w="265" w:type="pct"/>
            <w:tcBorders>
              <w:bottom w:val="nil"/>
              <w:right w:val="nil"/>
            </w:tcBorders>
            <w:shd w:val="clear" w:color="auto" w:fill="EFFFEF"/>
            <w:tcMar>
              <w:left w:w="43" w:type="dxa"/>
              <w:right w:w="43" w:type="dxa"/>
            </w:tcMar>
          </w:tcPr>
          <w:p w14:paraId="7CEE5483" w14:textId="77777777" w:rsidR="00F75DF3" w:rsidRPr="00F75DF3" w:rsidRDefault="00F75DF3" w:rsidP="004A324D">
            <w:pPr>
              <w:tabs>
                <w:tab w:val="left" w:pos="6570"/>
              </w:tabs>
              <w:spacing w:before="120" w:after="120"/>
              <w:rPr>
                <w:b/>
              </w:rPr>
            </w:pPr>
            <w:r w:rsidRPr="00F75DF3">
              <w:rPr>
                <w:b/>
                <w:bCs/>
                <w:lang w:val="fr-FR"/>
              </w:rPr>
              <w:t>D7.</w:t>
            </w:r>
          </w:p>
        </w:tc>
        <w:tc>
          <w:tcPr>
            <w:tcW w:w="4735" w:type="pct"/>
            <w:gridSpan w:val="10"/>
            <w:tcBorders>
              <w:left w:val="nil"/>
              <w:bottom w:val="nil"/>
            </w:tcBorders>
            <w:shd w:val="clear" w:color="auto" w:fill="EFFFEF"/>
          </w:tcPr>
          <w:p w14:paraId="7CEE5484" w14:textId="77777777" w:rsidR="00F75DF3" w:rsidRPr="00F75DF3" w:rsidRDefault="00F75DF3" w:rsidP="005109E0">
            <w:pPr>
              <w:tabs>
                <w:tab w:val="left" w:pos="6570"/>
              </w:tabs>
              <w:spacing w:before="120" w:after="120"/>
              <w:rPr>
                <w:b/>
                <w:u w:val="single"/>
              </w:rPr>
            </w:pPr>
            <w:r w:rsidRPr="00F75DF3">
              <w:rPr>
                <w:b/>
                <w:bCs/>
                <w:u w:val="single"/>
                <w:lang w:val="fr-FR"/>
              </w:rPr>
              <w:t>Utilisation des fonds externes</w:t>
            </w:r>
            <w:r w:rsidRPr="00F75DF3">
              <w:rPr>
                <w:bCs/>
                <w:u w:val="single"/>
                <w:lang w:val="fr-FR"/>
              </w:rPr>
              <w:t> </w:t>
            </w:r>
            <w:r w:rsidRPr="00F71AC3">
              <w:rPr>
                <w:bCs/>
                <w:lang w:val="fr-FR"/>
              </w:rPr>
              <w:t>:</w:t>
            </w:r>
            <w:r w:rsidRPr="00F75DF3">
              <w:rPr>
                <w:lang w:val="fr-FR"/>
              </w:rPr>
              <w:t xml:space="preserve"> Dans quelle proportion les capitaux engagés par les donneurs officiels pour WASH ont-ils été utilisés (moyenne sur trois ans) ?  </w:t>
            </w:r>
          </w:p>
        </w:tc>
      </w:tr>
      <w:tr w:rsidR="00F75DF3" w:rsidRPr="00F75DF3" w14:paraId="7CEE548C" w14:textId="77777777" w:rsidTr="008421B3">
        <w:tc>
          <w:tcPr>
            <w:tcW w:w="265" w:type="pct"/>
            <w:tcBorders>
              <w:top w:val="nil"/>
              <w:bottom w:val="nil"/>
              <w:right w:val="nil"/>
            </w:tcBorders>
            <w:shd w:val="clear" w:color="auto" w:fill="EFFFEF"/>
            <w:tcMar>
              <w:left w:w="43" w:type="dxa"/>
              <w:right w:w="43" w:type="dxa"/>
            </w:tcMar>
          </w:tcPr>
          <w:p w14:paraId="7CEE5486" w14:textId="77777777" w:rsidR="00F75DF3" w:rsidRPr="00F75DF3" w:rsidRDefault="00F75DF3" w:rsidP="00F75DF3">
            <w:pPr>
              <w:tabs>
                <w:tab w:val="left" w:pos="6570"/>
              </w:tabs>
              <w:spacing w:after="120"/>
            </w:pPr>
          </w:p>
        </w:tc>
        <w:tc>
          <w:tcPr>
            <w:tcW w:w="2212" w:type="pct"/>
            <w:gridSpan w:val="5"/>
            <w:tcBorders>
              <w:top w:val="nil"/>
              <w:left w:val="nil"/>
              <w:bottom w:val="nil"/>
            </w:tcBorders>
            <w:shd w:val="clear" w:color="auto" w:fill="EFFFEF"/>
          </w:tcPr>
          <w:p w14:paraId="7CEE5487" w14:textId="77777777" w:rsidR="00F75DF3" w:rsidRPr="00F75DF3" w:rsidRDefault="00F75DF3" w:rsidP="00F75DF3">
            <w:pPr>
              <w:tabs>
                <w:tab w:val="left" w:pos="6570"/>
              </w:tabs>
              <w:spacing w:after="120"/>
            </w:pPr>
          </w:p>
        </w:tc>
        <w:tc>
          <w:tcPr>
            <w:tcW w:w="639" w:type="pct"/>
            <w:vMerge w:val="restart"/>
            <w:tcBorders>
              <w:left w:val="nil"/>
            </w:tcBorders>
            <w:shd w:val="clear" w:color="auto" w:fill="EFFFEF"/>
            <w:vAlign w:val="center"/>
          </w:tcPr>
          <w:p w14:paraId="7CEE5488" w14:textId="77777777" w:rsidR="00F75DF3" w:rsidRPr="009B55AD" w:rsidRDefault="00F75DF3" w:rsidP="009B55AD">
            <w:pPr>
              <w:tabs>
                <w:tab w:val="left" w:pos="6570"/>
              </w:tabs>
              <w:jc w:val="center"/>
              <w:rPr>
                <w:sz w:val="18"/>
                <w:szCs w:val="18"/>
              </w:rPr>
            </w:pPr>
            <w:r w:rsidRPr="009B55AD">
              <w:rPr>
                <w:sz w:val="18"/>
                <w:szCs w:val="18"/>
                <w:lang w:val="fr-FR"/>
              </w:rPr>
              <w:t>Moins de 50 %</w:t>
            </w:r>
          </w:p>
        </w:tc>
        <w:tc>
          <w:tcPr>
            <w:tcW w:w="683" w:type="pct"/>
            <w:vMerge w:val="restart"/>
            <w:shd w:val="clear" w:color="auto" w:fill="EFFFEF"/>
            <w:vAlign w:val="center"/>
          </w:tcPr>
          <w:p w14:paraId="7CEE5489" w14:textId="77777777" w:rsidR="00F75DF3" w:rsidRPr="009B55AD" w:rsidRDefault="00F75DF3" w:rsidP="009B55AD">
            <w:pPr>
              <w:tabs>
                <w:tab w:val="left" w:pos="6570"/>
              </w:tabs>
              <w:jc w:val="center"/>
              <w:rPr>
                <w:sz w:val="18"/>
                <w:szCs w:val="18"/>
              </w:rPr>
            </w:pPr>
            <w:r w:rsidRPr="009B55AD">
              <w:rPr>
                <w:sz w:val="18"/>
                <w:szCs w:val="18"/>
                <w:lang w:val="fr-FR"/>
              </w:rPr>
              <w:t>50-75 %</w:t>
            </w:r>
          </w:p>
        </w:tc>
        <w:tc>
          <w:tcPr>
            <w:tcW w:w="569" w:type="pct"/>
            <w:vMerge w:val="restart"/>
            <w:shd w:val="clear" w:color="auto" w:fill="EFFFEF"/>
            <w:vAlign w:val="center"/>
          </w:tcPr>
          <w:p w14:paraId="7CEE548A" w14:textId="77777777" w:rsidR="00F75DF3" w:rsidRPr="009B55AD" w:rsidRDefault="00F75DF3" w:rsidP="009B55AD">
            <w:pPr>
              <w:tabs>
                <w:tab w:val="left" w:pos="6570"/>
              </w:tabs>
              <w:jc w:val="center"/>
              <w:rPr>
                <w:sz w:val="18"/>
                <w:szCs w:val="18"/>
              </w:rPr>
            </w:pPr>
            <w:r w:rsidRPr="009B55AD">
              <w:rPr>
                <w:sz w:val="18"/>
                <w:szCs w:val="18"/>
                <w:lang w:val="fr-FR"/>
              </w:rPr>
              <w:t>Plus de 75 %</w:t>
            </w:r>
          </w:p>
        </w:tc>
        <w:tc>
          <w:tcPr>
            <w:tcW w:w="632" w:type="pct"/>
            <w:gridSpan w:val="2"/>
            <w:vMerge w:val="restart"/>
            <w:shd w:val="clear" w:color="auto" w:fill="EFFFEF"/>
          </w:tcPr>
          <w:p w14:paraId="7CEE548B" w14:textId="77777777" w:rsidR="00F75DF3" w:rsidRPr="009B55AD" w:rsidRDefault="00F75DF3" w:rsidP="009B55AD">
            <w:pPr>
              <w:tabs>
                <w:tab w:val="left" w:pos="6570"/>
              </w:tabs>
              <w:jc w:val="center"/>
              <w:rPr>
                <w:sz w:val="18"/>
                <w:szCs w:val="18"/>
              </w:rPr>
            </w:pPr>
            <w:r w:rsidRPr="009B55AD">
              <w:rPr>
                <w:sz w:val="18"/>
                <w:szCs w:val="18"/>
                <w:lang w:val="fr-FR"/>
              </w:rPr>
              <w:t>Si possible, indiquer le % spécifique</w:t>
            </w:r>
          </w:p>
        </w:tc>
      </w:tr>
      <w:tr w:rsidR="00F75DF3" w:rsidRPr="00F75DF3" w14:paraId="7CEE5493" w14:textId="77777777" w:rsidTr="008421B3">
        <w:tc>
          <w:tcPr>
            <w:tcW w:w="265" w:type="pct"/>
            <w:tcBorders>
              <w:top w:val="nil"/>
              <w:bottom w:val="nil"/>
              <w:right w:val="nil"/>
            </w:tcBorders>
            <w:shd w:val="clear" w:color="auto" w:fill="EFFFEF"/>
            <w:tcMar>
              <w:left w:w="43" w:type="dxa"/>
              <w:right w:w="43" w:type="dxa"/>
            </w:tcMar>
          </w:tcPr>
          <w:p w14:paraId="7CEE548D" w14:textId="77777777" w:rsidR="00F75DF3" w:rsidRPr="00F75DF3" w:rsidRDefault="00F75DF3" w:rsidP="00F75DF3">
            <w:pPr>
              <w:tabs>
                <w:tab w:val="left" w:pos="6570"/>
              </w:tabs>
              <w:spacing w:after="120"/>
            </w:pPr>
          </w:p>
        </w:tc>
        <w:tc>
          <w:tcPr>
            <w:tcW w:w="2212" w:type="pct"/>
            <w:gridSpan w:val="5"/>
            <w:tcBorders>
              <w:top w:val="nil"/>
              <w:left w:val="nil"/>
            </w:tcBorders>
            <w:shd w:val="clear" w:color="auto" w:fill="EFFFEF"/>
          </w:tcPr>
          <w:p w14:paraId="7CEE548E" w14:textId="77777777" w:rsidR="00F75DF3" w:rsidRPr="00F75DF3" w:rsidRDefault="00F75DF3" w:rsidP="00F75DF3">
            <w:pPr>
              <w:tabs>
                <w:tab w:val="left" w:pos="6570"/>
              </w:tabs>
              <w:spacing w:after="120"/>
            </w:pPr>
          </w:p>
        </w:tc>
        <w:tc>
          <w:tcPr>
            <w:tcW w:w="639" w:type="pct"/>
            <w:vMerge/>
            <w:tcBorders>
              <w:left w:val="nil"/>
            </w:tcBorders>
            <w:shd w:val="clear" w:color="auto" w:fill="EFFFEF"/>
            <w:vAlign w:val="bottom"/>
          </w:tcPr>
          <w:p w14:paraId="7CEE548F" w14:textId="77777777" w:rsidR="00F75DF3" w:rsidRPr="00F75DF3" w:rsidRDefault="00F75DF3" w:rsidP="00F75DF3">
            <w:pPr>
              <w:tabs>
                <w:tab w:val="left" w:pos="6570"/>
              </w:tabs>
              <w:spacing w:after="120"/>
            </w:pPr>
          </w:p>
        </w:tc>
        <w:tc>
          <w:tcPr>
            <w:tcW w:w="683" w:type="pct"/>
            <w:vMerge/>
            <w:shd w:val="clear" w:color="auto" w:fill="EFFFEF"/>
            <w:vAlign w:val="bottom"/>
          </w:tcPr>
          <w:p w14:paraId="7CEE5490" w14:textId="77777777" w:rsidR="00F75DF3" w:rsidRPr="00F75DF3" w:rsidRDefault="00F75DF3" w:rsidP="00F75DF3">
            <w:pPr>
              <w:tabs>
                <w:tab w:val="left" w:pos="6570"/>
              </w:tabs>
              <w:spacing w:after="120"/>
            </w:pPr>
          </w:p>
        </w:tc>
        <w:tc>
          <w:tcPr>
            <w:tcW w:w="569" w:type="pct"/>
            <w:vMerge/>
            <w:shd w:val="clear" w:color="auto" w:fill="EFFFEF"/>
            <w:vAlign w:val="bottom"/>
          </w:tcPr>
          <w:p w14:paraId="7CEE5491" w14:textId="77777777" w:rsidR="00F75DF3" w:rsidRPr="00F75DF3" w:rsidRDefault="00F75DF3" w:rsidP="00F75DF3">
            <w:pPr>
              <w:tabs>
                <w:tab w:val="left" w:pos="6570"/>
              </w:tabs>
              <w:spacing w:after="120"/>
            </w:pPr>
          </w:p>
        </w:tc>
        <w:tc>
          <w:tcPr>
            <w:tcW w:w="632" w:type="pct"/>
            <w:gridSpan w:val="2"/>
            <w:vMerge/>
            <w:shd w:val="clear" w:color="auto" w:fill="EFFFEF"/>
          </w:tcPr>
          <w:p w14:paraId="7CEE5492" w14:textId="77777777" w:rsidR="00F75DF3" w:rsidRPr="00F75DF3" w:rsidRDefault="00F75DF3" w:rsidP="00F75DF3">
            <w:pPr>
              <w:tabs>
                <w:tab w:val="left" w:pos="6570"/>
              </w:tabs>
              <w:spacing w:after="120"/>
            </w:pPr>
          </w:p>
        </w:tc>
      </w:tr>
      <w:tr w:rsidR="009B55AD" w:rsidRPr="00F75DF3" w14:paraId="7CEE549C" w14:textId="77777777" w:rsidTr="008421B3">
        <w:tc>
          <w:tcPr>
            <w:tcW w:w="265" w:type="pct"/>
            <w:tcBorders>
              <w:top w:val="nil"/>
              <w:bottom w:val="nil"/>
              <w:right w:val="nil"/>
            </w:tcBorders>
            <w:shd w:val="clear" w:color="auto" w:fill="EFFFEF"/>
            <w:tcMar>
              <w:left w:w="43" w:type="dxa"/>
              <w:right w:w="43" w:type="dxa"/>
            </w:tcMar>
          </w:tcPr>
          <w:p w14:paraId="7CEE5494" w14:textId="77777777" w:rsidR="009B55AD" w:rsidRPr="00F75DF3" w:rsidRDefault="009B55AD" w:rsidP="009B55AD">
            <w:pPr>
              <w:tabs>
                <w:tab w:val="left" w:pos="6570"/>
              </w:tabs>
            </w:pPr>
          </w:p>
        </w:tc>
        <w:tc>
          <w:tcPr>
            <w:tcW w:w="268" w:type="pct"/>
            <w:gridSpan w:val="3"/>
            <w:tcBorders>
              <w:left w:val="nil"/>
              <w:bottom w:val="nil"/>
              <w:right w:val="nil"/>
            </w:tcBorders>
            <w:shd w:val="clear" w:color="auto" w:fill="EFFFEF"/>
          </w:tcPr>
          <w:p w14:paraId="7CEE5495" w14:textId="77777777" w:rsidR="009B55AD" w:rsidRPr="009B55AD" w:rsidRDefault="009B55AD" w:rsidP="009B55AD">
            <w:pPr>
              <w:tabs>
                <w:tab w:val="left" w:pos="6570"/>
              </w:tabs>
              <w:rPr>
                <w:b/>
                <w:sz w:val="18"/>
                <w:szCs w:val="18"/>
              </w:rPr>
            </w:pPr>
            <w:r w:rsidRPr="009B55AD">
              <w:rPr>
                <w:b/>
                <w:bCs/>
                <w:sz w:val="18"/>
                <w:szCs w:val="18"/>
                <w:lang w:val="fr-FR"/>
              </w:rPr>
              <w:t>a.</w:t>
            </w:r>
          </w:p>
        </w:tc>
        <w:tc>
          <w:tcPr>
            <w:tcW w:w="1492" w:type="pct"/>
            <w:tcBorders>
              <w:left w:val="nil"/>
              <w:bottom w:val="nil"/>
            </w:tcBorders>
            <w:shd w:val="clear" w:color="auto" w:fill="EFFFEF"/>
          </w:tcPr>
          <w:p w14:paraId="7CEE5496" w14:textId="77777777" w:rsidR="009B55AD" w:rsidRPr="009B55AD" w:rsidRDefault="009B55AD" w:rsidP="009B55AD">
            <w:pPr>
              <w:tabs>
                <w:tab w:val="left" w:pos="6570"/>
              </w:tabs>
              <w:rPr>
                <w:i/>
                <w:sz w:val="18"/>
                <w:szCs w:val="18"/>
              </w:rPr>
            </w:pPr>
            <w:r w:rsidRPr="009B55AD">
              <w:rPr>
                <w:sz w:val="18"/>
                <w:szCs w:val="18"/>
                <w:lang w:val="fr-FR"/>
              </w:rPr>
              <w:t>Assainissement en zone urbaine</w:t>
            </w:r>
          </w:p>
        </w:tc>
        <w:tc>
          <w:tcPr>
            <w:tcW w:w="452" w:type="pct"/>
            <w:tcBorders>
              <w:left w:val="nil"/>
            </w:tcBorders>
            <w:shd w:val="clear" w:color="auto" w:fill="EFFFEF"/>
          </w:tcPr>
          <w:p w14:paraId="7CEE5497" w14:textId="77777777" w:rsidR="009B55AD" w:rsidRPr="009B55AD" w:rsidRDefault="009B55AD" w:rsidP="009B55AD">
            <w:pPr>
              <w:tabs>
                <w:tab w:val="left" w:pos="6570"/>
              </w:tabs>
              <w:rPr>
                <w:b/>
                <w:sz w:val="18"/>
                <w:szCs w:val="18"/>
              </w:rPr>
            </w:pPr>
            <w:r w:rsidRPr="009B55AD">
              <w:rPr>
                <w:b/>
                <w:bCs/>
                <w:sz w:val="18"/>
                <w:szCs w:val="18"/>
                <w:lang w:val="fr-FR"/>
              </w:rPr>
              <w:t>a.</w:t>
            </w:r>
          </w:p>
        </w:tc>
        <w:tc>
          <w:tcPr>
            <w:tcW w:w="639" w:type="pct"/>
            <w:tcBorders>
              <w:left w:val="nil"/>
            </w:tcBorders>
          </w:tcPr>
          <w:p w14:paraId="7CEE5498"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83" w:type="pct"/>
          </w:tcPr>
          <w:p w14:paraId="7CEE5499" w14:textId="77777777" w:rsidR="009B55AD" w:rsidRPr="007D7A8D" w:rsidRDefault="009B55AD" w:rsidP="00CF1EC0">
            <w:pPr>
              <w:jc w:val="center"/>
            </w:pPr>
            <w:r>
              <w:rPr>
                <w:rFonts w:ascii="Courier New" w:eastAsia="MS Gothic" w:hAnsi="Courier New" w:cs="Courier New"/>
                <w:sz w:val="20"/>
                <w:szCs w:val="20"/>
                <w:lang w:val="en-US"/>
              </w:rPr>
              <w:t>☐</w:t>
            </w:r>
          </w:p>
        </w:tc>
        <w:tc>
          <w:tcPr>
            <w:tcW w:w="569" w:type="pct"/>
          </w:tcPr>
          <w:p w14:paraId="7CEE549A"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32" w:type="pct"/>
            <w:gridSpan w:val="2"/>
          </w:tcPr>
          <w:p w14:paraId="7CEE549B" w14:textId="77777777" w:rsidR="009B55AD" w:rsidRPr="007D7A8D" w:rsidRDefault="009B55AD" w:rsidP="00CF1EC0">
            <w:pPr>
              <w:jc w:val="center"/>
              <w:rPr>
                <w:rFonts w:ascii="Courier New" w:eastAsia="MS Gothic" w:hAnsi="Courier New" w:cs="Courier New"/>
                <w:sz w:val="20"/>
                <w:szCs w:val="20"/>
                <w:lang w:val="en-US"/>
              </w:rPr>
            </w:pPr>
          </w:p>
        </w:tc>
      </w:tr>
      <w:tr w:rsidR="009B55AD" w:rsidRPr="00F75DF3" w14:paraId="7CEE54A5" w14:textId="77777777" w:rsidTr="008421B3">
        <w:tc>
          <w:tcPr>
            <w:tcW w:w="265" w:type="pct"/>
            <w:tcBorders>
              <w:top w:val="nil"/>
              <w:bottom w:val="nil"/>
              <w:right w:val="nil"/>
            </w:tcBorders>
            <w:shd w:val="clear" w:color="auto" w:fill="EFFFEF"/>
            <w:tcMar>
              <w:left w:w="43" w:type="dxa"/>
              <w:right w:w="43" w:type="dxa"/>
            </w:tcMar>
          </w:tcPr>
          <w:p w14:paraId="7CEE549D" w14:textId="77777777" w:rsidR="009B55AD" w:rsidRPr="00F75DF3" w:rsidRDefault="009B55AD" w:rsidP="009B55AD">
            <w:pPr>
              <w:tabs>
                <w:tab w:val="left" w:pos="6570"/>
              </w:tabs>
            </w:pPr>
          </w:p>
        </w:tc>
        <w:tc>
          <w:tcPr>
            <w:tcW w:w="268" w:type="pct"/>
            <w:gridSpan w:val="3"/>
            <w:tcBorders>
              <w:top w:val="nil"/>
              <w:left w:val="nil"/>
              <w:bottom w:val="nil"/>
              <w:right w:val="nil"/>
            </w:tcBorders>
            <w:shd w:val="clear" w:color="auto" w:fill="EFFFEF"/>
          </w:tcPr>
          <w:p w14:paraId="7CEE549E" w14:textId="77777777" w:rsidR="009B55AD" w:rsidRPr="009B55AD" w:rsidRDefault="009B55AD" w:rsidP="009B55AD">
            <w:pPr>
              <w:tabs>
                <w:tab w:val="left" w:pos="6570"/>
              </w:tabs>
              <w:rPr>
                <w:b/>
                <w:sz w:val="18"/>
                <w:szCs w:val="18"/>
              </w:rPr>
            </w:pPr>
            <w:r w:rsidRPr="009B55AD">
              <w:rPr>
                <w:b/>
                <w:bCs/>
                <w:sz w:val="18"/>
                <w:szCs w:val="18"/>
                <w:lang w:val="fr-FR"/>
              </w:rPr>
              <w:t>b.</w:t>
            </w:r>
          </w:p>
        </w:tc>
        <w:tc>
          <w:tcPr>
            <w:tcW w:w="1492" w:type="pct"/>
            <w:tcBorders>
              <w:top w:val="nil"/>
              <w:left w:val="nil"/>
              <w:bottom w:val="nil"/>
            </w:tcBorders>
            <w:shd w:val="clear" w:color="auto" w:fill="EFFFEF"/>
          </w:tcPr>
          <w:p w14:paraId="7CEE549F" w14:textId="77777777" w:rsidR="009B55AD" w:rsidRPr="009B55AD" w:rsidRDefault="009B55AD" w:rsidP="009B55AD">
            <w:pPr>
              <w:tabs>
                <w:tab w:val="left" w:pos="6570"/>
              </w:tabs>
              <w:rPr>
                <w:sz w:val="18"/>
                <w:szCs w:val="18"/>
              </w:rPr>
            </w:pPr>
            <w:r w:rsidRPr="009B55AD">
              <w:rPr>
                <w:sz w:val="18"/>
                <w:szCs w:val="18"/>
                <w:lang w:val="fr-FR"/>
              </w:rPr>
              <w:t>Assainissement en zone rurale</w:t>
            </w:r>
          </w:p>
        </w:tc>
        <w:tc>
          <w:tcPr>
            <w:tcW w:w="452" w:type="pct"/>
            <w:tcBorders>
              <w:left w:val="nil"/>
            </w:tcBorders>
            <w:shd w:val="clear" w:color="auto" w:fill="EFFFEF"/>
          </w:tcPr>
          <w:p w14:paraId="7CEE54A0" w14:textId="77777777" w:rsidR="009B55AD" w:rsidRPr="009B55AD" w:rsidRDefault="009B55AD" w:rsidP="009B55AD">
            <w:pPr>
              <w:tabs>
                <w:tab w:val="left" w:pos="6570"/>
              </w:tabs>
              <w:rPr>
                <w:b/>
                <w:sz w:val="18"/>
                <w:szCs w:val="18"/>
              </w:rPr>
            </w:pPr>
            <w:r w:rsidRPr="009B55AD">
              <w:rPr>
                <w:b/>
                <w:bCs/>
                <w:sz w:val="18"/>
                <w:szCs w:val="18"/>
                <w:lang w:val="fr-FR"/>
              </w:rPr>
              <w:t>b.</w:t>
            </w:r>
          </w:p>
        </w:tc>
        <w:tc>
          <w:tcPr>
            <w:tcW w:w="639" w:type="pct"/>
            <w:tcBorders>
              <w:left w:val="nil"/>
            </w:tcBorders>
          </w:tcPr>
          <w:p w14:paraId="7CEE54A1"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83" w:type="pct"/>
          </w:tcPr>
          <w:p w14:paraId="7CEE54A2"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569" w:type="pct"/>
          </w:tcPr>
          <w:p w14:paraId="7CEE54A3"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32" w:type="pct"/>
            <w:gridSpan w:val="2"/>
          </w:tcPr>
          <w:p w14:paraId="7CEE54A4" w14:textId="77777777" w:rsidR="009B55AD" w:rsidRPr="007D7A8D" w:rsidRDefault="009B55AD" w:rsidP="00CF1EC0">
            <w:pPr>
              <w:jc w:val="center"/>
              <w:rPr>
                <w:rFonts w:ascii="Courier New" w:eastAsia="MS Gothic" w:hAnsi="Courier New" w:cs="Courier New"/>
                <w:sz w:val="20"/>
                <w:szCs w:val="20"/>
                <w:lang w:val="en-US"/>
              </w:rPr>
            </w:pPr>
          </w:p>
        </w:tc>
      </w:tr>
      <w:tr w:rsidR="009B55AD" w:rsidRPr="00F75DF3" w14:paraId="7CEE54AE" w14:textId="77777777" w:rsidTr="008421B3">
        <w:tc>
          <w:tcPr>
            <w:tcW w:w="265" w:type="pct"/>
            <w:tcBorders>
              <w:top w:val="nil"/>
              <w:bottom w:val="nil"/>
              <w:right w:val="nil"/>
            </w:tcBorders>
            <w:shd w:val="clear" w:color="auto" w:fill="EFFFEF"/>
            <w:tcMar>
              <w:left w:w="43" w:type="dxa"/>
              <w:right w:w="43" w:type="dxa"/>
            </w:tcMar>
          </w:tcPr>
          <w:p w14:paraId="7CEE54A6" w14:textId="77777777" w:rsidR="009B55AD" w:rsidRPr="00F75DF3" w:rsidRDefault="009B55AD" w:rsidP="009B55AD">
            <w:pPr>
              <w:tabs>
                <w:tab w:val="left" w:pos="6570"/>
              </w:tabs>
            </w:pPr>
          </w:p>
        </w:tc>
        <w:tc>
          <w:tcPr>
            <w:tcW w:w="268" w:type="pct"/>
            <w:gridSpan w:val="3"/>
            <w:tcBorders>
              <w:top w:val="nil"/>
              <w:left w:val="nil"/>
              <w:bottom w:val="nil"/>
              <w:right w:val="nil"/>
            </w:tcBorders>
            <w:shd w:val="clear" w:color="auto" w:fill="EFFFEF"/>
          </w:tcPr>
          <w:p w14:paraId="7CEE54A7" w14:textId="77777777" w:rsidR="009B55AD" w:rsidRPr="009B55AD" w:rsidRDefault="009B55AD" w:rsidP="009B55AD">
            <w:pPr>
              <w:tabs>
                <w:tab w:val="left" w:pos="6570"/>
              </w:tabs>
              <w:rPr>
                <w:b/>
                <w:sz w:val="18"/>
                <w:szCs w:val="18"/>
              </w:rPr>
            </w:pPr>
            <w:r w:rsidRPr="009B55AD">
              <w:rPr>
                <w:b/>
                <w:bCs/>
                <w:sz w:val="18"/>
                <w:szCs w:val="18"/>
                <w:lang w:val="fr-FR"/>
              </w:rPr>
              <w:t>c.</w:t>
            </w:r>
          </w:p>
        </w:tc>
        <w:tc>
          <w:tcPr>
            <w:tcW w:w="1492" w:type="pct"/>
            <w:tcBorders>
              <w:top w:val="nil"/>
              <w:left w:val="nil"/>
              <w:bottom w:val="nil"/>
            </w:tcBorders>
            <w:shd w:val="clear" w:color="auto" w:fill="EFFFEF"/>
          </w:tcPr>
          <w:p w14:paraId="7CEE54A8" w14:textId="77777777" w:rsidR="009B55AD" w:rsidRPr="009B55AD" w:rsidRDefault="009B55AD" w:rsidP="009B55AD">
            <w:pPr>
              <w:tabs>
                <w:tab w:val="left" w:pos="6570"/>
              </w:tabs>
              <w:rPr>
                <w:sz w:val="18"/>
                <w:szCs w:val="18"/>
              </w:rPr>
            </w:pPr>
            <w:r w:rsidRPr="009B55AD">
              <w:rPr>
                <w:sz w:val="18"/>
                <w:szCs w:val="18"/>
                <w:lang w:val="fr-FR"/>
              </w:rPr>
              <w:t>Eau potable en zone urbaine</w:t>
            </w:r>
          </w:p>
        </w:tc>
        <w:tc>
          <w:tcPr>
            <w:tcW w:w="452" w:type="pct"/>
            <w:tcBorders>
              <w:left w:val="nil"/>
            </w:tcBorders>
            <w:shd w:val="clear" w:color="auto" w:fill="EFFFEF"/>
          </w:tcPr>
          <w:p w14:paraId="7CEE54A9" w14:textId="77777777" w:rsidR="009B55AD" w:rsidRPr="009B55AD" w:rsidRDefault="009B55AD" w:rsidP="009B55AD">
            <w:pPr>
              <w:tabs>
                <w:tab w:val="left" w:pos="6570"/>
              </w:tabs>
              <w:rPr>
                <w:b/>
                <w:sz w:val="18"/>
                <w:szCs w:val="18"/>
              </w:rPr>
            </w:pPr>
            <w:r w:rsidRPr="009B55AD">
              <w:rPr>
                <w:b/>
                <w:bCs/>
                <w:sz w:val="18"/>
                <w:szCs w:val="18"/>
                <w:lang w:val="fr-FR"/>
              </w:rPr>
              <w:t>c.</w:t>
            </w:r>
          </w:p>
        </w:tc>
        <w:tc>
          <w:tcPr>
            <w:tcW w:w="639" w:type="pct"/>
            <w:tcBorders>
              <w:left w:val="nil"/>
            </w:tcBorders>
          </w:tcPr>
          <w:p w14:paraId="7CEE54AA"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83" w:type="pct"/>
          </w:tcPr>
          <w:p w14:paraId="7CEE54AB"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569" w:type="pct"/>
          </w:tcPr>
          <w:p w14:paraId="7CEE54AC"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32" w:type="pct"/>
            <w:gridSpan w:val="2"/>
          </w:tcPr>
          <w:p w14:paraId="7CEE54AD" w14:textId="77777777" w:rsidR="009B55AD" w:rsidRPr="007D7A8D" w:rsidRDefault="009B55AD" w:rsidP="00CF1EC0">
            <w:pPr>
              <w:jc w:val="center"/>
              <w:rPr>
                <w:rFonts w:ascii="Courier New" w:eastAsia="MS Gothic" w:hAnsi="Courier New" w:cs="Courier New"/>
                <w:sz w:val="20"/>
                <w:szCs w:val="20"/>
                <w:lang w:val="en-US"/>
              </w:rPr>
            </w:pPr>
          </w:p>
        </w:tc>
      </w:tr>
      <w:tr w:rsidR="009B55AD" w:rsidRPr="00F75DF3" w14:paraId="7CEE54B7" w14:textId="77777777" w:rsidTr="008421B3">
        <w:tc>
          <w:tcPr>
            <w:tcW w:w="265" w:type="pct"/>
            <w:tcBorders>
              <w:top w:val="nil"/>
              <w:bottom w:val="nil"/>
              <w:right w:val="nil"/>
            </w:tcBorders>
            <w:shd w:val="clear" w:color="auto" w:fill="EFFFEF"/>
            <w:tcMar>
              <w:left w:w="43" w:type="dxa"/>
              <w:right w:w="43" w:type="dxa"/>
            </w:tcMar>
          </w:tcPr>
          <w:p w14:paraId="7CEE54AF" w14:textId="77777777" w:rsidR="009B55AD" w:rsidRPr="00F75DF3" w:rsidRDefault="009B55AD" w:rsidP="009B55AD">
            <w:pPr>
              <w:tabs>
                <w:tab w:val="left" w:pos="6570"/>
              </w:tabs>
            </w:pPr>
          </w:p>
        </w:tc>
        <w:tc>
          <w:tcPr>
            <w:tcW w:w="268" w:type="pct"/>
            <w:gridSpan w:val="3"/>
            <w:tcBorders>
              <w:top w:val="nil"/>
              <w:left w:val="nil"/>
              <w:right w:val="nil"/>
            </w:tcBorders>
            <w:shd w:val="clear" w:color="auto" w:fill="EFFFEF"/>
          </w:tcPr>
          <w:p w14:paraId="7CEE54B0" w14:textId="77777777" w:rsidR="009B55AD" w:rsidRPr="009B55AD" w:rsidRDefault="009B55AD" w:rsidP="009B55AD">
            <w:pPr>
              <w:tabs>
                <w:tab w:val="left" w:pos="6570"/>
              </w:tabs>
              <w:rPr>
                <w:b/>
                <w:sz w:val="18"/>
                <w:szCs w:val="18"/>
              </w:rPr>
            </w:pPr>
            <w:r w:rsidRPr="009B55AD">
              <w:rPr>
                <w:b/>
                <w:bCs/>
                <w:sz w:val="18"/>
                <w:szCs w:val="18"/>
                <w:lang w:val="fr-FR"/>
              </w:rPr>
              <w:t>d.</w:t>
            </w:r>
          </w:p>
        </w:tc>
        <w:tc>
          <w:tcPr>
            <w:tcW w:w="1492" w:type="pct"/>
            <w:tcBorders>
              <w:top w:val="nil"/>
              <w:left w:val="nil"/>
            </w:tcBorders>
            <w:shd w:val="clear" w:color="auto" w:fill="EFFFEF"/>
          </w:tcPr>
          <w:p w14:paraId="7CEE54B1" w14:textId="77777777" w:rsidR="009B55AD" w:rsidRPr="009B55AD" w:rsidRDefault="009B55AD" w:rsidP="009B55AD">
            <w:pPr>
              <w:tabs>
                <w:tab w:val="left" w:pos="6570"/>
              </w:tabs>
              <w:rPr>
                <w:sz w:val="18"/>
                <w:szCs w:val="18"/>
              </w:rPr>
            </w:pPr>
            <w:r w:rsidRPr="009B55AD">
              <w:rPr>
                <w:sz w:val="18"/>
                <w:szCs w:val="18"/>
                <w:lang w:val="fr-FR"/>
              </w:rPr>
              <w:t>Eau potable en zone rurale</w:t>
            </w:r>
          </w:p>
        </w:tc>
        <w:tc>
          <w:tcPr>
            <w:tcW w:w="452" w:type="pct"/>
            <w:tcBorders>
              <w:left w:val="nil"/>
            </w:tcBorders>
            <w:shd w:val="clear" w:color="auto" w:fill="EFFFEF"/>
          </w:tcPr>
          <w:p w14:paraId="7CEE54B2" w14:textId="77777777" w:rsidR="009B55AD" w:rsidRPr="009B55AD" w:rsidRDefault="009B55AD" w:rsidP="009B55AD">
            <w:pPr>
              <w:tabs>
                <w:tab w:val="left" w:pos="6570"/>
              </w:tabs>
              <w:rPr>
                <w:b/>
                <w:sz w:val="18"/>
                <w:szCs w:val="18"/>
              </w:rPr>
            </w:pPr>
            <w:r w:rsidRPr="009B55AD">
              <w:rPr>
                <w:b/>
                <w:bCs/>
                <w:sz w:val="18"/>
                <w:szCs w:val="18"/>
                <w:lang w:val="fr-FR"/>
              </w:rPr>
              <w:t>d.</w:t>
            </w:r>
          </w:p>
        </w:tc>
        <w:tc>
          <w:tcPr>
            <w:tcW w:w="639" w:type="pct"/>
            <w:tcBorders>
              <w:left w:val="nil"/>
            </w:tcBorders>
          </w:tcPr>
          <w:p w14:paraId="7CEE54B3"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83" w:type="pct"/>
          </w:tcPr>
          <w:p w14:paraId="7CEE54B4"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569" w:type="pct"/>
          </w:tcPr>
          <w:p w14:paraId="7CEE54B5" w14:textId="77777777" w:rsidR="009B55AD" w:rsidRPr="007D7A8D" w:rsidRDefault="009B55AD" w:rsidP="00CF1EC0">
            <w:pPr>
              <w:jc w:val="center"/>
            </w:pPr>
            <w:r w:rsidRPr="007D7A8D">
              <w:rPr>
                <w:rFonts w:ascii="Courier New" w:eastAsia="MS Gothic" w:hAnsi="Courier New" w:cs="Courier New"/>
                <w:sz w:val="20"/>
                <w:szCs w:val="20"/>
                <w:lang w:val="en-US"/>
              </w:rPr>
              <w:t>☐</w:t>
            </w:r>
          </w:p>
        </w:tc>
        <w:tc>
          <w:tcPr>
            <w:tcW w:w="632" w:type="pct"/>
            <w:gridSpan w:val="2"/>
          </w:tcPr>
          <w:p w14:paraId="7CEE54B6" w14:textId="77777777" w:rsidR="009B55AD" w:rsidRPr="007D7A8D" w:rsidRDefault="009B55AD" w:rsidP="00CF1EC0">
            <w:pPr>
              <w:jc w:val="center"/>
              <w:rPr>
                <w:rFonts w:ascii="Courier New" w:eastAsia="MS Gothic" w:hAnsi="Courier New" w:cs="Courier New"/>
                <w:sz w:val="20"/>
                <w:szCs w:val="20"/>
                <w:lang w:val="en-US"/>
              </w:rPr>
            </w:pPr>
          </w:p>
        </w:tc>
      </w:tr>
      <w:tr w:rsidR="00F75DF3" w:rsidRPr="00F75DF3" w14:paraId="7CEE54B9" w14:textId="77777777" w:rsidTr="008421B3">
        <w:trPr>
          <w:trHeight w:val="260"/>
        </w:trPr>
        <w:tc>
          <w:tcPr>
            <w:tcW w:w="5000" w:type="pct"/>
            <w:gridSpan w:val="11"/>
            <w:tcBorders>
              <w:top w:val="nil"/>
              <w:bottom w:val="nil"/>
            </w:tcBorders>
            <w:shd w:val="clear" w:color="auto" w:fill="EFFFEF"/>
            <w:tcMar>
              <w:left w:w="43" w:type="dxa"/>
              <w:right w:w="43" w:type="dxa"/>
            </w:tcMar>
          </w:tcPr>
          <w:p w14:paraId="7CEE54B8" w14:textId="77777777" w:rsidR="00F75DF3" w:rsidRPr="00F75DF3" w:rsidRDefault="00F75DF3" w:rsidP="00F75DF3">
            <w:pPr>
              <w:tabs>
                <w:tab w:val="left" w:pos="6570"/>
              </w:tabs>
              <w:spacing w:after="120"/>
            </w:pPr>
          </w:p>
        </w:tc>
      </w:tr>
      <w:tr w:rsidR="00F75DF3" w:rsidRPr="00F75DF3" w14:paraId="7CEE54BD" w14:textId="77777777" w:rsidTr="008421B3">
        <w:trPr>
          <w:trHeight w:val="260"/>
        </w:trPr>
        <w:tc>
          <w:tcPr>
            <w:tcW w:w="290" w:type="pct"/>
            <w:gridSpan w:val="2"/>
            <w:tcBorders>
              <w:top w:val="nil"/>
              <w:bottom w:val="nil"/>
              <w:right w:val="nil"/>
            </w:tcBorders>
            <w:shd w:val="clear" w:color="auto" w:fill="EFFFEF"/>
            <w:tcMar>
              <w:left w:w="43" w:type="dxa"/>
              <w:right w:w="43" w:type="dxa"/>
            </w:tcMar>
          </w:tcPr>
          <w:p w14:paraId="7CEE54BA" w14:textId="77777777" w:rsidR="00F75DF3" w:rsidRPr="00612FC2" w:rsidRDefault="00F75DF3" w:rsidP="00612FC2">
            <w:pPr>
              <w:tabs>
                <w:tab w:val="left" w:pos="6570"/>
              </w:tabs>
              <w:rPr>
                <w:sz w:val="18"/>
                <w:szCs w:val="18"/>
              </w:rPr>
            </w:pPr>
          </w:p>
        </w:tc>
        <w:tc>
          <w:tcPr>
            <w:tcW w:w="243" w:type="pct"/>
            <w:gridSpan w:val="2"/>
            <w:tcBorders>
              <w:top w:val="nil"/>
              <w:left w:val="nil"/>
              <w:bottom w:val="nil"/>
              <w:right w:val="nil"/>
            </w:tcBorders>
            <w:shd w:val="clear" w:color="auto" w:fill="EFFFEF"/>
          </w:tcPr>
          <w:p w14:paraId="7CEE54BB" w14:textId="77777777" w:rsidR="00F75DF3" w:rsidRPr="00612FC2" w:rsidRDefault="00F75DF3" w:rsidP="00612FC2">
            <w:pPr>
              <w:tabs>
                <w:tab w:val="left" w:pos="6570"/>
              </w:tabs>
              <w:rPr>
                <w:sz w:val="18"/>
                <w:szCs w:val="18"/>
              </w:rPr>
            </w:pPr>
            <w:r w:rsidRPr="00612FC2">
              <w:rPr>
                <w:b/>
                <w:bCs/>
                <w:sz w:val="18"/>
                <w:szCs w:val="18"/>
                <w:lang w:val="fr-FR"/>
              </w:rPr>
              <w:t>e.</w:t>
            </w:r>
          </w:p>
        </w:tc>
        <w:tc>
          <w:tcPr>
            <w:tcW w:w="4467" w:type="pct"/>
            <w:gridSpan w:val="7"/>
            <w:tcBorders>
              <w:top w:val="nil"/>
              <w:left w:val="nil"/>
              <w:bottom w:val="nil"/>
              <w:right w:val="single" w:sz="4" w:space="0" w:color="auto"/>
            </w:tcBorders>
            <w:shd w:val="clear" w:color="auto" w:fill="EFFFEF"/>
            <w:vAlign w:val="bottom"/>
          </w:tcPr>
          <w:p w14:paraId="7CEE54BC" w14:textId="77777777" w:rsidR="00F75DF3" w:rsidRPr="00612FC2" w:rsidRDefault="00F75DF3" w:rsidP="00612FC2">
            <w:pPr>
              <w:tabs>
                <w:tab w:val="left" w:pos="6570"/>
              </w:tabs>
              <w:rPr>
                <w:sz w:val="18"/>
                <w:szCs w:val="18"/>
              </w:rPr>
            </w:pPr>
            <w:r w:rsidRPr="00612FC2">
              <w:rPr>
                <w:sz w:val="18"/>
                <w:szCs w:val="18"/>
                <w:lang w:val="fr-FR"/>
              </w:rPr>
              <w:t>Si les capitaux engagés par les donateurs ont été sous-utilisés, veuillez donner une explication succincte à propos des types de blocages qui retardent ou empêchent l'utilisation du financement engagé.</w:t>
            </w:r>
          </w:p>
        </w:tc>
      </w:tr>
      <w:tr w:rsidR="00F75DF3" w:rsidRPr="00F75DF3" w14:paraId="7CEE54C5" w14:textId="77777777" w:rsidTr="008421B3">
        <w:trPr>
          <w:trHeight w:val="539"/>
        </w:trPr>
        <w:tc>
          <w:tcPr>
            <w:tcW w:w="290" w:type="pct"/>
            <w:gridSpan w:val="2"/>
            <w:tcBorders>
              <w:top w:val="nil"/>
              <w:bottom w:val="nil"/>
              <w:right w:val="nil"/>
            </w:tcBorders>
            <w:shd w:val="clear" w:color="auto" w:fill="EFFFEF"/>
            <w:tcMar>
              <w:left w:w="43" w:type="dxa"/>
              <w:right w:w="43" w:type="dxa"/>
            </w:tcMar>
          </w:tcPr>
          <w:p w14:paraId="7CEE54BE" w14:textId="77777777" w:rsidR="00F75DF3" w:rsidRPr="00612FC2" w:rsidRDefault="00F75DF3" w:rsidP="00612FC2">
            <w:pPr>
              <w:tabs>
                <w:tab w:val="left" w:pos="6570"/>
              </w:tabs>
              <w:rPr>
                <w:sz w:val="18"/>
                <w:szCs w:val="18"/>
              </w:rPr>
            </w:pPr>
          </w:p>
        </w:tc>
        <w:tc>
          <w:tcPr>
            <w:tcW w:w="243" w:type="pct"/>
            <w:gridSpan w:val="2"/>
            <w:tcBorders>
              <w:top w:val="nil"/>
              <w:left w:val="nil"/>
              <w:bottom w:val="nil"/>
            </w:tcBorders>
            <w:shd w:val="clear" w:color="auto" w:fill="EFFFEF"/>
          </w:tcPr>
          <w:p w14:paraId="7CEE54BF" w14:textId="77777777" w:rsidR="00F75DF3" w:rsidRPr="00612FC2" w:rsidRDefault="00F75DF3" w:rsidP="00612FC2">
            <w:pPr>
              <w:tabs>
                <w:tab w:val="left" w:pos="6570"/>
              </w:tabs>
              <w:rPr>
                <w:sz w:val="18"/>
                <w:szCs w:val="18"/>
              </w:rPr>
            </w:pPr>
          </w:p>
        </w:tc>
        <w:tc>
          <w:tcPr>
            <w:tcW w:w="4210" w:type="pct"/>
            <w:gridSpan w:val="6"/>
            <w:tcBorders>
              <w:right w:val="single" w:sz="4" w:space="0" w:color="auto"/>
            </w:tcBorders>
            <w:shd w:val="clear" w:color="auto" w:fill="FFFFFF"/>
          </w:tcPr>
          <w:p w14:paraId="7CEE54C0" w14:textId="77777777" w:rsidR="00F75DF3" w:rsidRPr="00612FC2" w:rsidRDefault="00F75DF3" w:rsidP="00612FC2">
            <w:pPr>
              <w:tabs>
                <w:tab w:val="left" w:pos="6570"/>
              </w:tabs>
              <w:rPr>
                <w:sz w:val="18"/>
                <w:szCs w:val="18"/>
              </w:rPr>
            </w:pPr>
          </w:p>
          <w:p w14:paraId="7CEE54C1" w14:textId="77777777" w:rsidR="00F75DF3" w:rsidRPr="00612FC2" w:rsidRDefault="00F75DF3" w:rsidP="00612FC2">
            <w:pPr>
              <w:tabs>
                <w:tab w:val="left" w:pos="6570"/>
              </w:tabs>
              <w:rPr>
                <w:sz w:val="18"/>
                <w:szCs w:val="18"/>
              </w:rPr>
            </w:pPr>
          </w:p>
          <w:p w14:paraId="7CEE54C2" w14:textId="77777777" w:rsidR="00F75DF3" w:rsidRPr="00612FC2" w:rsidRDefault="00F75DF3" w:rsidP="00612FC2">
            <w:pPr>
              <w:tabs>
                <w:tab w:val="left" w:pos="6570"/>
              </w:tabs>
              <w:rPr>
                <w:sz w:val="18"/>
                <w:szCs w:val="18"/>
              </w:rPr>
            </w:pPr>
          </w:p>
          <w:p w14:paraId="7CEE54C3" w14:textId="77777777" w:rsidR="00F75DF3" w:rsidRPr="00612FC2" w:rsidRDefault="00F75DF3" w:rsidP="00612FC2">
            <w:pPr>
              <w:tabs>
                <w:tab w:val="left" w:pos="6570"/>
              </w:tabs>
              <w:rPr>
                <w:sz w:val="18"/>
                <w:szCs w:val="18"/>
              </w:rPr>
            </w:pPr>
          </w:p>
        </w:tc>
        <w:tc>
          <w:tcPr>
            <w:tcW w:w="257" w:type="pct"/>
            <w:tcBorders>
              <w:top w:val="nil"/>
              <w:left w:val="single" w:sz="4" w:space="0" w:color="auto"/>
              <w:bottom w:val="nil"/>
              <w:right w:val="single" w:sz="4" w:space="0" w:color="auto"/>
            </w:tcBorders>
            <w:shd w:val="clear" w:color="auto" w:fill="EFFFEF"/>
          </w:tcPr>
          <w:p w14:paraId="7CEE54C4" w14:textId="77777777" w:rsidR="00F75DF3" w:rsidRPr="00F75DF3" w:rsidRDefault="00F75DF3" w:rsidP="00F75DF3">
            <w:pPr>
              <w:tabs>
                <w:tab w:val="left" w:pos="6570"/>
              </w:tabs>
              <w:spacing w:after="120"/>
            </w:pPr>
          </w:p>
        </w:tc>
      </w:tr>
      <w:tr w:rsidR="00F75DF3" w:rsidRPr="00F75DF3" w14:paraId="7CEE54CB" w14:textId="77777777" w:rsidTr="008421B3">
        <w:trPr>
          <w:trHeight w:val="260"/>
        </w:trPr>
        <w:tc>
          <w:tcPr>
            <w:tcW w:w="290" w:type="pct"/>
            <w:gridSpan w:val="2"/>
            <w:tcBorders>
              <w:top w:val="nil"/>
              <w:bottom w:val="single" w:sz="4" w:space="0" w:color="auto"/>
              <w:right w:val="nil"/>
            </w:tcBorders>
            <w:shd w:val="clear" w:color="auto" w:fill="EFFFEF"/>
            <w:tcMar>
              <w:left w:w="43" w:type="dxa"/>
              <w:right w:w="43" w:type="dxa"/>
            </w:tcMar>
          </w:tcPr>
          <w:p w14:paraId="7CEE54C6" w14:textId="77777777" w:rsidR="00F75DF3" w:rsidRPr="00F75DF3" w:rsidRDefault="00F75DF3" w:rsidP="006E1F07">
            <w:pPr>
              <w:tabs>
                <w:tab w:val="left" w:pos="6570"/>
              </w:tabs>
            </w:pPr>
          </w:p>
        </w:tc>
        <w:tc>
          <w:tcPr>
            <w:tcW w:w="243" w:type="pct"/>
            <w:gridSpan w:val="2"/>
            <w:tcBorders>
              <w:top w:val="nil"/>
              <w:left w:val="nil"/>
              <w:bottom w:val="single" w:sz="4" w:space="0" w:color="auto"/>
              <w:right w:val="nil"/>
            </w:tcBorders>
            <w:shd w:val="clear" w:color="auto" w:fill="EFFFEF"/>
          </w:tcPr>
          <w:p w14:paraId="7CEE54C7" w14:textId="77777777" w:rsidR="00F75DF3" w:rsidRPr="00F75DF3" w:rsidRDefault="00F75DF3" w:rsidP="006E1F07">
            <w:pPr>
              <w:tabs>
                <w:tab w:val="left" w:pos="6570"/>
              </w:tabs>
            </w:pPr>
          </w:p>
        </w:tc>
        <w:tc>
          <w:tcPr>
            <w:tcW w:w="1944" w:type="pct"/>
            <w:gridSpan w:val="2"/>
            <w:tcBorders>
              <w:left w:val="nil"/>
              <w:bottom w:val="single" w:sz="4" w:space="0" w:color="auto"/>
              <w:right w:val="nil"/>
            </w:tcBorders>
            <w:shd w:val="clear" w:color="auto" w:fill="EFFFEF"/>
          </w:tcPr>
          <w:p w14:paraId="7CEE54C8" w14:textId="77777777" w:rsidR="00F75DF3" w:rsidRPr="00F75DF3" w:rsidRDefault="00F75DF3" w:rsidP="006E1F07">
            <w:pPr>
              <w:tabs>
                <w:tab w:val="left" w:pos="6570"/>
              </w:tabs>
            </w:pPr>
          </w:p>
        </w:tc>
        <w:tc>
          <w:tcPr>
            <w:tcW w:w="2266" w:type="pct"/>
            <w:gridSpan w:val="4"/>
            <w:tcBorders>
              <w:top w:val="nil"/>
              <w:left w:val="nil"/>
              <w:bottom w:val="single" w:sz="4" w:space="0" w:color="auto"/>
              <w:right w:val="nil"/>
            </w:tcBorders>
            <w:shd w:val="clear" w:color="auto" w:fill="EFFFEF"/>
          </w:tcPr>
          <w:p w14:paraId="7CEE54C9" w14:textId="77777777" w:rsidR="00F75DF3" w:rsidRPr="00F75DF3" w:rsidRDefault="00F75DF3" w:rsidP="006E1F07">
            <w:pPr>
              <w:tabs>
                <w:tab w:val="left" w:pos="6570"/>
              </w:tabs>
            </w:pPr>
          </w:p>
        </w:tc>
        <w:tc>
          <w:tcPr>
            <w:tcW w:w="257" w:type="pct"/>
            <w:tcBorders>
              <w:top w:val="nil"/>
              <w:left w:val="nil"/>
              <w:bottom w:val="single" w:sz="4" w:space="0" w:color="auto"/>
              <w:right w:val="single" w:sz="4" w:space="0" w:color="auto"/>
            </w:tcBorders>
            <w:shd w:val="clear" w:color="auto" w:fill="EFFFEF"/>
          </w:tcPr>
          <w:p w14:paraId="7CEE54CA" w14:textId="77777777" w:rsidR="00F75DF3" w:rsidRPr="00F75DF3" w:rsidRDefault="00F75DF3" w:rsidP="006E1F07">
            <w:pPr>
              <w:tabs>
                <w:tab w:val="left" w:pos="6570"/>
              </w:tabs>
            </w:pPr>
          </w:p>
        </w:tc>
      </w:tr>
      <w:tr w:rsidR="00F75DF3" w:rsidRPr="00F75DF3" w14:paraId="7CEE54CD" w14:textId="77777777" w:rsidTr="008421B3">
        <w:trPr>
          <w:trHeight w:val="170"/>
        </w:trPr>
        <w:tc>
          <w:tcPr>
            <w:tcW w:w="5000" w:type="pct"/>
            <w:gridSpan w:val="11"/>
            <w:shd w:val="clear" w:color="auto" w:fill="D9D9D9"/>
            <w:tcMar>
              <w:left w:w="43" w:type="dxa"/>
              <w:right w:w="43" w:type="dxa"/>
            </w:tcMar>
          </w:tcPr>
          <w:p w14:paraId="7CEE54CC" w14:textId="77777777" w:rsidR="00F75DF3" w:rsidRPr="00F75DF3" w:rsidRDefault="00F75DF3" w:rsidP="00F75DF3">
            <w:pPr>
              <w:tabs>
                <w:tab w:val="left" w:pos="6570"/>
              </w:tabs>
              <w:spacing w:after="120"/>
            </w:pPr>
          </w:p>
        </w:tc>
      </w:tr>
      <w:tr w:rsidR="00F75DF3" w:rsidRPr="00F75DF3" w14:paraId="7CEE54D0" w14:textId="77777777" w:rsidTr="008421B3">
        <w:trPr>
          <w:trHeight w:val="368"/>
        </w:trPr>
        <w:tc>
          <w:tcPr>
            <w:tcW w:w="265" w:type="pct"/>
            <w:tcBorders>
              <w:bottom w:val="nil"/>
              <w:right w:val="nil"/>
            </w:tcBorders>
            <w:shd w:val="clear" w:color="auto" w:fill="F0FFF0"/>
            <w:tcMar>
              <w:left w:w="43" w:type="dxa"/>
              <w:right w:w="43" w:type="dxa"/>
            </w:tcMar>
          </w:tcPr>
          <w:p w14:paraId="7CEE54CE" w14:textId="77777777" w:rsidR="00F75DF3" w:rsidRPr="001B5634" w:rsidRDefault="00F75DF3" w:rsidP="00143BEB">
            <w:pPr>
              <w:tabs>
                <w:tab w:val="left" w:pos="6570"/>
              </w:tabs>
              <w:spacing w:before="120" w:after="120"/>
              <w:rPr>
                <w:b/>
                <w:sz w:val="18"/>
                <w:szCs w:val="18"/>
              </w:rPr>
            </w:pPr>
            <w:r w:rsidRPr="001B5634">
              <w:rPr>
                <w:b/>
                <w:bCs/>
                <w:sz w:val="18"/>
                <w:szCs w:val="18"/>
                <w:lang w:val="fr-FR"/>
              </w:rPr>
              <w:t>D8.</w:t>
            </w:r>
          </w:p>
        </w:tc>
        <w:tc>
          <w:tcPr>
            <w:tcW w:w="4735" w:type="pct"/>
            <w:gridSpan w:val="10"/>
            <w:tcBorders>
              <w:left w:val="nil"/>
              <w:bottom w:val="nil"/>
            </w:tcBorders>
            <w:shd w:val="clear" w:color="auto" w:fill="F0FFF0"/>
          </w:tcPr>
          <w:p w14:paraId="7CEE54CF" w14:textId="77777777" w:rsidR="00F75DF3" w:rsidRPr="001B5634" w:rsidRDefault="00F75DF3" w:rsidP="00686B73">
            <w:pPr>
              <w:tabs>
                <w:tab w:val="left" w:pos="6570"/>
              </w:tabs>
              <w:spacing w:before="120" w:after="120"/>
              <w:rPr>
                <w:b/>
                <w:sz w:val="18"/>
                <w:szCs w:val="18"/>
                <w:u w:val="single"/>
              </w:rPr>
            </w:pPr>
            <w:r w:rsidRPr="001B5634">
              <w:rPr>
                <w:b/>
                <w:bCs/>
                <w:sz w:val="18"/>
                <w:szCs w:val="18"/>
                <w:u w:val="single"/>
                <w:lang w:val="fr-FR"/>
              </w:rPr>
              <w:t>Utilisation des fonds nationaux</w:t>
            </w:r>
            <w:r w:rsidRPr="001B5634">
              <w:rPr>
                <w:b/>
                <w:bCs/>
                <w:sz w:val="18"/>
                <w:szCs w:val="18"/>
                <w:lang w:val="fr-FR"/>
              </w:rPr>
              <w:t> :</w:t>
            </w:r>
            <w:r w:rsidRPr="001B5634">
              <w:rPr>
                <w:sz w:val="18"/>
                <w:szCs w:val="18"/>
                <w:lang w:val="fr-FR"/>
              </w:rPr>
              <w:t xml:space="preserve"> Dans quelle proportion (estimée) les capitaux nationaux engagés par les donateurs ont-ils été utilisés (moyenne sur trois ans) ?</w:t>
            </w:r>
          </w:p>
        </w:tc>
      </w:tr>
      <w:tr w:rsidR="00F75DF3" w:rsidRPr="00F75DF3" w14:paraId="7CEE54D7" w14:textId="77777777" w:rsidTr="008421B3">
        <w:tc>
          <w:tcPr>
            <w:tcW w:w="265" w:type="pct"/>
            <w:tcBorders>
              <w:top w:val="nil"/>
              <w:bottom w:val="nil"/>
              <w:right w:val="nil"/>
            </w:tcBorders>
            <w:shd w:val="clear" w:color="auto" w:fill="F0FFF0"/>
          </w:tcPr>
          <w:p w14:paraId="7CEE54D1" w14:textId="77777777" w:rsidR="00F75DF3" w:rsidRPr="00F75DF3" w:rsidRDefault="00F75DF3" w:rsidP="00F75DF3">
            <w:pPr>
              <w:tabs>
                <w:tab w:val="left" w:pos="6570"/>
              </w:tabs>
              <w:spacing w:after="120"/>
            </w:pPr>
          </w:p>
        </w:tc>
        <w:tc>
          <w:tcPr>
            <w:tcW w:w="2212" w:type="pct"/>
            <w:gridSpan w:val="5"/>
            <w:tcBorders>
              <w:top w:val="nil"/>
              <w:left w:val="nil"/>
              <w:bottom w:val="nil"/>
            </w:tcBorders>
            <w:shd w:val="clear" w:color="auto" w:fill="F0FFF0"/>
          </w:tcPr>
          <w:p w14:paraId="7CEE54D2" w14:textId="77777777" w:rsidR="00F75DF3" w:rsidRPr="00F75DF3" w:rsidRDefault="00F75DF3" w:rsidP="00F75DF3">
            <w:pPr>
              <w:tabs>
                <w:tab w:val="left" w:pos="6570"/>
              </w:tabs>
              <w:spacing w:after="120"/>
            </w:pPr>
          </w:p>
        </w:tc>
        <w:tc>
          <w:tcPr>
            <w:tcW w:w="639" w:type="pct"/>
            <w:vMerge w:val="restart"/>
            <w:tcBorders>
              <w:left w:val="nil"/>
            </w:tcBorders>
            <w:shd w:val="clear" w:color="auto" w:fill="F0FFF0"/>
            <w:vAlign w:val="center"/>
          </w:tcPr>
          <w:p w14:paraId="7CEE54D3" w14:textId="77777777" w:rsidR="00F75DF3" w:rsidRPr="001B5634" w:rsidRDefault="00F75DF3" w:rsidP="001B5634">
            <w:pPr>
              <w:tabs>
                <w:tab w:val="left" w:pos="6570"/>
              </w:tabs>
              <w:rPr>
                <w:sz w:val="18"/>
                <w:szCs w:val="18"/>
              </w:rPr>
            </w:pPr>
            <w:r w:rsidRPr="001B5634">
              <w:rPr>
                <w:sz w:val="18"/>
                <w:szCs w:val="18"/>
                <w:lang w:val="fr-FR"/>
              </w:rPr>
              <w:t>Moins de 50 %</w:t>
            </w:r>
          </w:p>
        </w:tc>
        <w:tc>
          <w:tcPr>
            <w:tcW w:w="683" w:type="pct"/>
            <w:vMerge w:val="restart"/>
            <w:shd w:val="clear" w:color="auto" w:fill="F0FFF0"/>
            <w:vAlign w:val="center"/>
          </w:tcPr>
          <w:p w14:paraId="7CEE54D4" w14:textId="77777777" w:rsidR="00F75DF3" w:rsidRPr="001B5634" w:rsidRDefault="00F75DF3" w:rsidP="001B5634">
            <w:pPr>
              <w:tabs>
                <w:tab w:val="left" w:pos="6570"/>
              </w:tabs>
              <w:rPr>
                <w:sz w:val="18"/>
                <w:szCs w:val="18"/>
              </w:rPr>
            </w:pPr>
            <w:r w:rsidRPr="001B5634">
              <w:rPr>
                <w:sz w:val="18"/>
                <w:szCs w:val="18"/>
                <w:lang w:val="fr-FR"/>
              </w:rPr>
              <w:t>50-75 %</w:t>
            </w:r>
          </w:p>
        </w:tc>
        <w:tc>
          <w:tcPr>
            <w:tcW w:w="569" w:type="pct"/>
            <w:vMerge w:val="restart"/>
            <w:shd w:val="clear" w:color="auto" w:fill="F0FFF0"/>
            <w:vAlign w:val="center"/>
          </w:tcPr>
          <w:p w14:paraId="7CEE54D5" w14:textId="77777777" w:rsidR="00F75DF3" w:rsidRPr="001B5634" w:rsidRDefault="00F75DF3" w:rsidP="001B5634">
            <w:pPr>
              <w:tabs>
                <w:tab w:val="left" w:pos="6570"/>
              </w:tabs>
              <w:rPr>
                <w:sz w:val="18"/>
                <w:szCs w:val="18"/>
              </w:rPr>
            </w:pPr>
            <w:r w:rsidRPr="001B5634">
              <w:rPr>
                <w:sz w:val="18"/>
                <w:szCs w:val="18"/>
                <w:lang w:val="fr-FR"/>
              </w:rPr>
              <w:t>Plus de 75 %</w:t>
            </w:r>
          </w:p>
        </w:tc>
        <w:tc>
          <w:tcPr>
            <w:tcW w:w="632" w:type="pct"/>
            <w:gridSpan w:val="2"/>
            <w:vMerge w:val="restart"/>
            <w:shd w:val="clear" w:color="auto" w:fill="F0FFF0"/>
          </w:tcPr>
          <w:p w14:paraId="7CEE54D6" w14:textId="77777777" w:rsidR="00F75DF3" w:rsidRPr="001B5634" w:rsidRDefault="00F75DF3" w:rsidP="001B5634">
            <w:pPr>
              <w:tabs>
                <w:tab w:val="left" w:pos="6570"/>
              </w:tabs>
              <w:rPr>
                <w:sz w:val="18"/>
                <w:szCs w:val="18"/>
              </w:rPr>
            </w:pPr>
            <w:r w:rsidRPr="001B5634">
              <w:rPr>
                <w:sz w:val="18"/>
                <w:szCs w:val="18"/>
                <w:lang w:val="fr-FR"/>
              </w:rPr>
              <w:t xml:space="preserve">Si possible, </w:t>
            </w:r>
            <w:r w:rsidRPr="001B5634">
              <w:rPr>
                <w:sz w:val="18"/>
                <w:szCs w:val="18"/>
                <w:lang w:val="fr-FR"/>
              </w:rPr>
              <w:lastRenderedPageBreak/>
              <w:t>indiquer le % spécifique</w:t>
            </w:r>
          </w:p>
        </w:tc>
      </w:tr>
      <w:tr w:rsidR="00F75DF3" w:rsidRPr="00F75DF3" w14:paraId="7CEE54DE" w14:textId="77777777" w:rsidTr="008421B3">
        <w:trPr>
          <w:trHeight w:val="269"/>
        </w:trPr>
        <w:tc>
          <w:tcPr>
            <w:tcW w:w="265" w:type="pct"/>
            <w:tcBorders>
              <w:top w:val="nil"/>
              <w:bottom w:val="nil"/>
              <w:right w:val="nil"/>
            </w:tcBorders>
            <w:shd w:val="clear" w:color="auto" w:fill="F0FFF0"/>
          </w:tcPr>
          <w:p w14:paraId="7CEE54D8" w14:textId="77777777" w:rsidR="00F75DF3" w:rsidRPr="00F75DF3" w:rsidRDefault="00F75DF3" w:rsidP="00F75DF3">
            <w:pPr>
              <w:tabs>
                <w:tab w:val="left" w:pos="6570"/>
              </w:tabs>
              <w:spacing w:after="120"/>
            </w:pPr>
          </w:p>
        </w:tc>
        <w:tc>
          <w:tcPr>
            <w:tcW w:w="2212" w:type="pct"/>
            <w:gridSpan w:val="5"/>
            <w:tcBorders>
              <w:top w:val="nil"/>
              <w:left w:val="nil"/>
            </w:tcBorders>
            <w:shd w:val="clear" w:color="auto" w:fill="F0FFF0"/>
          </w:tcPr>
          <w:p w14:paraId="7CEE54D9" w14:textId="77777777" w:rsidR="00F75DF3" w:rsidRPr="00F75DF3" w:rsidRDefault="00F75DF3" w:rsidP="00F75DF3">
            <w:pPr>
              <w:tabs>
                <w:tab w:val="left" w:pos="6570"/>
              </w:tabs>
              <w:spacing w:after="120"/>
            </w:pPr>
          </w:p>
        </w:tc>
        <w:tc>
          <w:tcPr>
            <w:tcW w:w="639" w:type="pct"/>
            <w:vMerge/>
            <w:tcBorders>
              <w:left w:val="nil"/>
            </w:tcBorders>
            <w:shd w:val="clear" w:color="auto" w:fill="F0FFF0"/>
            <w:vAlign w:val="bottom"/>
          </w:tcPr>
          <w:p w14:paraId="7CEE54DA" w14:textId="77777777" w:rsidR="00F75DF3" w:rsidRPr="00F75DF3" w:rsidRDefault="00F75DF3" w:rsidP="00F75DF3">
            <w:pPr>
              <w:tabs>
                <w:tab w:val="left" w:pos="6570"/>
              </w:tabs>
              <w:spacing w:after="120"/>
            </w:pPr>
          </w:p>
        </w:tc>
        <w:tc>
          <w:tcPr>
            <w:tcW w:w="683" w:type="pct"/>
            <w:vMerge/>
            <w:shd w:val="clear" w:color="auto" w:fill="F0FFF0"/>
            <w:vAlign w:val="bottom"/>
          </w:tcPr>
          <w:p w14:paraId="7CEE54DB" w14:textId="77777777" w:rsidR="00F75DF3" w:rsidRPr="00F75DF3" w:rsidRDefault="00F75DF3" w:rsidP="00F75DF3">
            <w:pPr>
              <w:tabs>
                <w:tab w:val="left" w:pos="6570"/>
              </w:tabs>
              <w:spacing w:after="120"/>
            </w:pPr>
          </w:p>
        </w:tc>
        <w:tc>
          <w:tcPr>
            <w:tcW w:w="569" w:type="pct"/>
            <w:vMerge/>
            <w:shd w:val="clear" w:color="auto" w:fill="F0FFF0"/>
            <w:vAlign w:val="bottom"/>
          </w:tcPr>
          <w:p w14:paraId="7CEE54DC" w14:textId="77777777" w:rsidR="00F75DF3" w:rsidRPr="00F75DF3" w:rsidRDefault="00F75DF3" w:rsidP="00F75DF3">
            <w:pPr>
              <w:tabs>
                <w:tab w:val="left" w:pos="6570"/>
              </w:tabs>
              <w:spacing w:after="120"/>
            </w:pPr>
          </w:p>
        </w:tc>
        <w:tc>
          <w:tcPr>
            <w:tcW w:w="632" w:type="pct"/>
            <w:gridSpan w:val="2"/>
            <w:vMerge/>
            <w:shd w:val="clear" w:color="auto" w:fill="F0FFF0"/>
          </w:tcPr>
          <w:p w14:paraId="7CEE54DD" w14:textId="77777777" w:rsidR="00F75DF3" w:rsidRPr="00F75DF3" w:rsidRDefault="00F75DF3" w:rsidP="00F75DF3">
            <w:pPr>
              <w:tabs>
                <w:tab w:val="left" w:pos="6570"/>
              </w:tabs>
              <w:spacing w:after="120"/>
            </w:pPr>
          </w:p>
        </w:tc>
      </w:tr>
      <w:tr w:rsidR="001B5634" w:rsidRPr="00F75DF3" w14:paraId="7CEE54E7" w14:textId="77777777" w:rsidTr="008421B3">
        <w:tc>
          <w:tcPr>
            <w:tcW w:w="265" w:type="pct"/>
            <w:tcBorders>
              <w:top w:val="nil"/>
              <w:bottom w:val="nil"/>
              <w:right w:val="nil"/>
            </w:tcBorders>
            <w:shd w:val="clear" w:color="auto" w:fill="EFFFEF"/>
          </w:tcPr>
          <w:p w14:paraId="7CEE54DF" w14:textId="77777777" w:rsidR="001B5634" w:rsidRPr="001B5634" w:rsidRDefault="001B5634" w:rsidP="001B5634">
            <w:pPr>
              <w:tabs>
                <w:tab w:val="left" w:pos="6570"/>
              </w:tabs>
              <w:rPr>
                <w:sz w:val="18"/>
                <w:szCs w:val="18"/>
              </w:rPr>
            </w:pPr>
          </w:p>
        </w:tc>
        <w:tc>
          <w:tcPr>
            <w:tcW w:w="268" w:type="pct"/>
            <w:gridSpan w:val="3"/>
            <w:tcBorders>
              <w:left w:val="nil"/>
              <w:bottom w:val="nil"/>
              <w:right w:val="nil"/>
            </w:tcBorders>
            <w:shd w:val="clear" w:color="auto" w:fill="EFFFEF"/>
          </w:tcPr>
          <w:p w14:paraId="7CEE54E0" w14:textId="77777777" w:rsidR="001B5634" w:rsidRPr="001B5634" w:rsidRDefault="001B5634" w:rsidP="001B5634">
            <w:pPr>
              <w:tabs>
                <w:tab w:val="left" w:pos="6570"/>
              </w:tabs>
              <w:rPr>
                <w:b/>
                <w:sz w:val="18"/>
                <w:szCs w:val="18"/>
              </w:rPr>
            </w:pPr>
            <w:r w:rsidRPr="001B5634">
              <w:rPr>
                <w:b/>
                <w:bCs/>
                <w:sz w:val="18"/>
                <w:szCs w:val="18"/>
                <w:lang w:val="fr-FR"/>
              </w:rPr>
              <w:t>a.</w:t>
            </w:r>
          </w:p>
        </w:tc>
        <w:tc>
          <w:tcPr>
            <w:tcW w:w="1492" w:type="pct"/>
            <w:tcBorders>
              <w:left w:val="nil"/>
              <w:bottom w:val="nil"/>
            </w:tcBorders>
            <w:shd w:val="clear" w:color="auto" w:fill="EFFFEF"/>
          </w:tcPr>
          <w:p w14:paraId="7CEE54E1" w14:textId="77777777" w:rsidR="001B5634" w:rsidRPr="001B5634" w:rsidRDefault="001B5634" w:rsidP="001B5634">
            <w:pPr>
              <w:tabs>
                <w:tab w:val="left" w:pos="6570"/>
              </w:tabs>
              <w:rPr>
                <w:i/>
                <w:sz w:val="18"/>
                <w:szCs w:val="18"/>
              </w:rPr>
            </w:pPr>
            <w:r w:rsidRPr="001B5634">
              <w:rPr>
                <w:sz w:val="18"/>
                <w:szCs w:val="18"/>
                <w:lang w:val="fr-FR"/>
              </w:rPr>
              <w:t>Assainissement en zone urbaine</w:t>
            </w:r>
          </w:p>
        </w:tc>
        <w:tc>
          <w:tcPr>
            <w:tcW w:w="452" w:type="pct"/>
            <w:tcBorders>
              <w:left w:val="nil"/>
            </w:tcBorders>
            <w:shd w:val="clear" w:color="auto" w:fill="EFFFEF"/>
          </w:tcPr>
          <w:p w14:paraId="7CEE54E2" w14:textId="77777777" w:rsidR="001B5634" w:rsidRPr="007D7A8D" w:rsidRDefault="001B5634" w:rsidP="00CF1EC0">
            <w:pPr>
              <w:tabs>
                <w:tab w:val="left" w:pos="6570"/>
              </w:tabs>
              <w:jc w:val="center"/>
              <w:rPr>
                <w:b/>
                <w:sz w:val="18"/>
                <w:szCs w:val="18"/>
              </w:rPr>
            </w:pPr>
            <w:r>
              <w:rPr>
                <w:rFonts w:cs="Calibri"/>
                <w:b/>
                <w:bCs/>
                <w:sz w:val="18"/>
                <w:szCs w:val="18"/>
                <w:lang w:val="fr-FR"/>
              </w:rPr>
              <w:t>a.</w:t>
            </w:r>
          </w:p>
        </w:tc>
        <w:tc>
          <w:tcPr>
            <w:tcW w:w="639" w:type="pct"/>
            <w:tcBorders>
              <w:left w:val="nil"/>
            </w:tcBorders>
            <w:shd w:val="clear" w:color="auto" w:fill="FFFFFF"/>
          </w:tcPr>
          <w:p w14:paraId="7CEE54E3" w14:textId="77777777" w:rsidR="001B5634" w:rsidRPr="007D7A8D" w:rsidRDefault="001B5634" w:rsidP="00CF1EC0">
            <w:pPr>
              <w:jc w:val="center"/>
            </w:pPr>
            <w:r>
              <w:rPr>
                <w:rFonts w:ascii="Courier New" w:eastAsia="MS Gothic" w:hAnsi="Courier New" w:cs="Courier New"/>
                <w:sz w:val="20"/>
                <w:szCs w:val="20"/>
                <w:lang w:val="en-US"/>
              </w:rPr>
              <w:t>☐</w:t>
            </w:r>
          </w:p>
        </w:tc>
        <w:tc>
          <w:tcPr>
            <w:tcW w:w="683" w:type="pct"/>
            <w:shd w:val="clear" w:color="auto" w:fill="FFFFFF"/>
          </w:tcPr>
          <w:p w14:paraId="7CEE54E4"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569" w:type="pct"/>
            <w:shd w:val="clear" w:color="auto" w:fill="FFFFFF"/>
          </w:tcPr>
          <w:p w14:paraId="7CEE54E5"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632" w:type="pct"/>
            <w:gridSpan w:val="2"/>
            <w:shd w:val="clear" w:color="auto" w:fill="FFFFFF"/>
          </w:tcPr>
          <w:p w14:paraId="7CEE54E6" w14:textId="77777777" w:rsidR="001B5634" w:rsidRPr="007D7A8D" w:rsidRDefault="001B5634" w:rsidP="00CF1EC0">
            <w:pPr>
              <w:jc w:val="center"/>
              <w:rPr>
                <w:rFonts w:ascii="Courier New" w:eastAsia="MS Gothic" w:hAnsi="Courier New" w:cs="Courier New"/>
                <w:sz w:val="20"/>
                <w:szCs w:val="20"/>
                <w:lang w:val="en-US"/>
              </w:rPr>
            </w:pPr>
          </w:p>
        </w:tc>
      </w:tr>
      <w:tr w:rsidR="001B5634" w:rsidRPr="00F75DF3" w14:paraId="7CEE54F0" w14:textId="77777777" w:rsidTr="008421B3">
        <w:tc>
          <w:tcPr>
            <w:tcW w:w="265" w:type="pct"/>
            <w:tcBorders>
              <w:top w:val="nil"/>
              <w:bottom w:val="nil"/>
              <w:right w:val="nil"/>
            </w:tcBorders>
            <w:shd w:val="clear" w:color="auto" w:fill="EFFFEF"/>
          </w:tcPr>
          <w:p w14:paraId="7CEE54E8" w14:textId="77777777" w:rsidR="001B5634" w:rsidRPr="001B5634" w:rsidRDefault="001B5634" w:rsidP="001B5634">
            <w:pPr>
              <w:tabs>
                <w:tab w:val="left" w:pos="6570"/>
              </w:tabs>
              <w:rPr>
                <w:sz w:val="18"/>
                <w:szCs w:val="18"/>
              </w:rPr>
            </w:pPr>
          </w:p>
        </w:tc>
        <w:tc>
          <w:tcPr>
            <w:tcW w:w="268" w:type="pct"/>
            <w:gridSpan w:val="3"/>
            <w:tcBorders>
              <w:top w:val="nil"/>
              <w:left w:val="nil"/>
              <w:bottom w:val="nil"/>
              <w:right w:val="nil"/>
            </w:tcBorders>
            <w:shd w:val="clear" w:color="auto" w:fill="EFFFEF"/>
          </w:tcPr>
          <w:p w14:paraId="7CEE54E9" w14:textId="77777777" w:rsidR="001B5634" w:rsidRPr="001B5634" w:rsidRDefault="001B5634" w:rsidP="001B5634">
            <w:pPr>
              <w:tabs>
                <w:tab w:val="left" w:pos="6570"/>
              </w:tabs>
              <w:rPr>
                <w:b/>
                <w:sz w:val="18"/>
                <w:szCs w:val="18"/>
              </w:rPr>
            </w:pPr>
            <w:r w:rsidRPr="001B5634">
              <w:rPr>
                <w:b/>
                <w:bCs/>
                <w:sz w:val="18"/>
                <w:szCs w:val="18"/>
                <w:lang w:val="fr-FR"/>
              </w:rPr>
              <w:t>b.</w:t>
            </w:r>
          </w:p>
        </w:tc>
        <w:tc>
          <w:tcPr>
            <w:tcW w:w="1492" w:type="pct"/>
            <w:tcBorders>
              <w:top w:val="nil"/>
              <w:left w:val="nil"/>
              <w:bottom w:val="nil"/>
            </w:tcBorders>
            <w:shd w:val="clear" w:color="auto" w:fill="EFFFEF"/>
          </w:tcPr>
          <w:p w14:paraId="7CEE54EA" w14:textId="77777777" w:rsidR="001B5634" w:rsidRPr="001B5634" w:rsidRDefault="001B5634" w:rsidP="001B5634">
            <w:pPr>
              <w:tabs>
                <w:tab w:val="left" w:pos="6570"/>
              </w:tabs>
              <w:rPr>
                <w:sz w:val="18"/>
                <w:szCs w:val="18"/>
              </w:rPr>
            </w:pPr>
            <w:r w:rsidRPr="001B5634">
              <w:rPr>
                <w:sz w:val="18"/>
                <w:szCs w:val="18"/>
                <w:lang w:val="fr-FR"/>
              </w:rPr>
              <w:t>Assainissement en zone rurale</w:t>
            </w:r>
          </w:p>
        </w:tc>
        <w:tc>
          <w:tcPr>
            <w:tcW w:w="452" w:type="pct"/>
            <w:tcBorders>
              <w:left w:val="nil"/>
            </w:tcBorders>
            <w:shd w:val="clear" w:color="auto" w:fill="EFFFEF"/>
          </w:tcPr>
          <w:p w14:paraId="7CEE54EB" w14:textId="77777777" w:rsidR="001B5634" w:rsidRPr="007D7A8D" w:rsidRDefault="001B5634" w:rsidP="00CF1EC0">
            <w:pPr>
              <w:tabs>
                <w:tab w:val="left" w:pos="6570"/>
              </w:tabs>
              <w:jc w:val="center"/>
              <w:rPr>
                <w:b/>
                <w:sz w:val="18"/>
                <w:szCs w:val="18"/>
              </w:rPr>
            </w:pPr>
            <w:r>
              <w:rPr>
                <w:rFonts w:cs="Calibri"/>
                <w:b/>
                <w:bCs/>
                <w:sz w:val="18"/>
                <w:szCs w:val="18"/>
                <w:lang w:val="fr-FR"/>
              </w:rPr>
              <w:t>b.</w:t>
            </w:r>
          </w:p>
        </w:tc>
        <w:tc>
          <w:tcPr>
            <w:tcW w:w="639" w:type="pct"/>
            <w:tcBorders>
              <w:left w:val="nil"/>
            </w:tcBorders>
            <w:shd w:val="clear" w:color="auto" w:fill="FFFFFF"/>
          </w:tcPr>
          <w:p w14:paraId="7CEE54EC" w14:textId="77777777" w:rsidR="001B5634" w:rsidRPr="007D7A8D" w:rsidRDefault="001B5634" w:rsidP="00CF1EC0">
            <w:pPr>
              <w:jc w:val="center"/>
            </w:pPr>
            <w:r>
              <w:rPr>
                <w:rFonts w:ascii="Courier New" w:eastAsia="MS Gothic" w:hAnsi="Courier New" w:cs="Courier New"/>
                <w:sz w:val="20"/>
                <w:szCs w:val="20"/>
                <w:lang w:val="en-US"/>
              </w:rPr>
              <w:t>☐</w:t>
            </w:r>
          </w:p>
        </w:tc>
        <w:tc>
          <w:tcPr>
            <w:tcW w:w="683" w:type="pct"/>
            <w:shd w:val="clear" w:color="auto" w:fill="FFFFFF"/>
          </w:tcPr>
          <w:p w14:paraId="7CEE54ED"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569" w:type="pct"/>
            <w:shd w:val="clear" w:color="auto" w:fill="FFFFFF"/>
          </w:tcPr>
          <w:p w14:paraId="7CEE54EE"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632" w:type="pct"/>
            <w:gridSpan w:val="2"/>
            <w:shd w:val="clear" w:color="auto" w:fill="FFFFFF"/>
          </w:tcPr>
          <w:p w14:paraId="7CEE54EF" w14:textId="77777777" w:rsidR="001B5634" w:rsidRPr="007D7A8D" w:rsidRDefault="001B5634" w:rsidP="00CF1EC0">
            <w:pPr>
              <w:jc w:val="center"/>
              <w:rPr>
                <w:rFonts w:ascii="Courier New" w:eastAsia="MS Gothic" w:hAnsi="Courier New" w:cs="Courier New"/>
                <w:sz w:val="20"/>
                <w:szCs w:val="20"/>
                <w:lang w:val="en-US"/>
              </w:rPr>
            </w:pPr>
          </w:p>
        </w:tc>
      </w:tr>
      <w:tr w:rsidR="001B5634" w:rsidRPr="00F75DF3" w14:paraId="7CEE54F9" w14:textId="77777777" w:rsidTr="008421B3">
        <w:tc>
          <w:tcPr>
            <w:tcW w:w="265" w:type="pct"/>
            <w:tcBorders>
              <w:top w:val="nil"/>
              <w:bottom w:val="nil"/>
              <w:right w:val="nil"/>
            </w:tcBorders>
            <w:shd w:val="clear" w:color="auto" w:fill="EFFFEF"/>
          </w:tcPr>
          <w:p w14:paraId="7CEE54F1" w14:textId="77777777" w:rsidR="001B5634" w:rsidRPr="001B5634" w:rsidRDefault="001B5634" w:rsidP="001B5634">
            <w:pPr>
              <w:tabs>
                <w:tab w:val="left" w:pos="6570"/>
              </w:tabs>
              <w:rPr>
                <w:sz w:val="18"/>
                <w:szCs w:val="18"/>
              </w:rPr>
            </w:pPr>
          </w:p>
        </w:tc>
        <w:tc>
          <w:tcPr>
            <w:tcW w:w="268" w:type="pct"/>
            <w:gridSpan w:val="3"/>
            <w:tcBorders>
              <w:top w:val="nil"/>
              <w:left w:val="nil"/>
              <w:bottom w:val="nil"/>
              <w:right w:val="nil"/>
            </w:tcBorders>
            <w:shd w:val="clear" w:color="auto" w:fill="EFFFEF"/>
          </w:tcPr>
          <w:p w14:paraId="7CEE54F2" w14:textId="77777777" w:rsidR="001B5634" w:rsidRPr="001B5634" w:rsidRDefault="001B5634" w:rsidP="001B5634">
            <w:pPr>
              <w:tabs>
                <w:tab w:val="left" w:pos="6570"/>
              </w:tabs>
              <w:rPr>
                <w:b/>
                <w:sz w:val="18"/>
                <w:szCs w:val="18"/>
              </w:rPr>
            </w:pPr>
            <w:r w:rsidRPr="001B5634">
              <w:rPr>
                <w:b/>
                <w:bCs/>
                <w:sz w:val="18"/>
                <w:szCs w:val="18"/>
                <w:lang w:val="fr-FR"/>
              </w:rPr>
              <w:t>c.</w:t>
            </w:r>
          </w:p>
        </w:tc>
        <w:tc>
          <w:tcPr>
            <w:tcW w:w="1492" w:type="pct"/>
            <w:tcBorders>
              <w:top w:val="nil"/>
              <w:left w:val="nil"/>
              <w:bottom w:val="nil"/>
            </w:tcBorders>
            <w:shd w:val="clear" w:color="auto" w:fill="EFFFEF"/>
          </w:tcPr>
          <w:p w14:paraId="7CEE54F3" w14:textId="77777777" w:rsidR="001B5634" w:rsidRPr="001B5634" w:rsidRDefault="001B5634" w:rsidP="001B5634">
            <w:pPr>
              <w:tabs>
                <w:tab w:val="left" w:pos="6570"/>
              </w:tabs>
              <w:rPr>
                <w:sz w:val="18"/>
                <w:szCs w:val="18"/>
              </w:rPr>
            </w:pPr>
            <w:r w:rsidRPr="001B5634">
              <w:rPr>
                <w:sz w:val="18"/>
                <w:szCs w:val="18"/>
                <w:lang w:val="fr-FR"/>
              </w:rPr>
              <w:t>Eau potable en zone urbaine</w:t>
            </w:r>
          </w:p>
        </w:tc>
        <w:tc>
          <w:tcPr>
            <w:tcW w:w="452" w:type="pct"/>
            <w:tcBorders>
              <w:left w:val="nil"/>
            </w:tcBorders>
            <w:shd w:val="clear" w:color="auto" w:fill="EFFFEF"/>
          </w:tcPr>
          <w:p w14:paraId="7CEE54F4" w14:textId="77777777" w:rsidR="001B5634" w:rsidRPr="007D7A8D" w:rsidRDefault="001B5634" w:rsidP="00CF1EC0">
            <w:pPr>
              <w:tabs>
                <w:tab w:val="left" w:pos="6570"/>
              </w:tabs>
              <w:jc w:val="center"/>
              <w:rPr>
                <w:b/>
                <w:sz w:val="18"/>
                <w:szCs w:val="18"/>
              </w:rPr>
            </w:pPr>
            <w:r>
              <w:rPr>
                <w:rFonts w:cs="Calibri"/>
                <w:b/>
                <w:bCs/>
                <w:sz w:val="18"/>
                <w:szCs w:val="18"/>
                <w:lang w:val="fr-FR"/>
              </w:rPr>
              <w:t>c.</w:t>
            </w:r>
          </w:p>
        </w:tc>
        <w:tc>
          <w:tcPr>
            <w:tcW w:w="639" w:type="pct"/>
            <w:tcBorders>
              <w:left w:val="nil"/>
            </w:tcBorders>
            <w:shd w:val="clear" w:color="auto" w:fill="FFFFFF"/>
          </w:tcPr>
          <w:p w14:paraId="7CEE54F5" w14:textId="77777777" w:rsidR="001B5634" w:rsidRPr="007D7A8D" w:rsidRDefault="001B5634" w:rsidP="00CF1EC0">
            <w:pPr>
              <w:jc w:val="center"/>
            </w:pPr>
            <w:r>
              <w:rPr>
                <w:rFonts w:ascii="Courier New" w:eastAsia="MS Gothic" w:hAnsi="Courier New" w:cs="Courier New"/>
                <w:sz w:val="20"/>
                <w:szCs w:val="20"/>
                <w:lang w:val="en-US"/>
              </w:rPr>
              <w:t>☐</w:t>
            </w:r>
          </w:p>
        </w:tc>
        <w:tc>
          <w:tcPr>
            <w:tcW w:w="683" w:type="pct"/>
            <w:shd w:val="clear" w:color="auto" w:fill="FFFFFF"/>
          </w:tcPr>
          <w:p w14:paraId="7CEE54F6"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569" w:type="pct"/>
            <w:shd w:val="clear" w:color="auto" w:fill="FFFFFF"/>
          </w:tcPr>
          <w:p w14:paraId="7CEE54F7"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632" w:type="pct"/>
            <w:gridSpan w:val="2"/>
            <w:shd w:val="clear" w:color="auto" w:fill="FFFFFF"/>
          </w:tcPr>
          <w:p w14:paraId="7CEE54F8" w14:textId="77777777" w:rsidR="001B5634" w:rsidRPr="007D7A8D" w:rsidRDefault="001B5634" w:rsidP="00CF1EC0">
            <w:pPr>
              <w:jc w:val="center"/>
              <w:rPr>
                <w:rFonts w:ascii="Courier New" w:eastAsia="MS Gothic" w:hAnsi="Courier New" w:cs="Courier New"/>
                <w:sz w:val="20"/>
                <w:szCs w:val="20"/>
                <w:lang w:val="en-US"/>
              </w:rPr>
            </w:pPr>
          </w:p>
        </w:tc>
      </w:tr>
      <w:tr w:rsidR="001B5634" w:rsidRPr="00F75DF3" w14:paraId="7CEE5502" w14:textId="77777777" w:rsidTr="008421B3">
        <w:tc>
          <w:tcPr>
            <w:tcW w:w="265" w:type="pct"/>
            <w:tcBorders>
              <w:top w:val="nil"/>
              <w:bottom w:val="nil"/>
              <w:right w:val="nil"/>
            </w:tcBorders>
            <w:shd w:val="clear" w:color="auto" w:fill="EFFFEF"/>
          </w:tcPr>
          <w:p w14:paraId="7CEE54FA" w14:textId="77777777" w:rsidR="001B5634" w:rsidRPr="001B5634" w:rsidRDefault="001B5634" w:rsidP="001B5634">
            <w:pPr>
              <w:tabs>
                <w:tab w:val="left" w:pos="6570"/>
              </w:tabs>
              <w:rPr>
                <w:sz w:val="18"/>
                <w:szCs w:val="18"/>
              </w:rPr>
            </w:pPr>
          </w:p>
        </w:tc>
        <w:tc>
          <w:tcPr>
            <w:tcW w:w="268" w:type="pct"/>
            <w:gridSpan w:val="3"/>
            <w:tcBorders>
              <w:top w:val="nil"/>
              <w:left w:val="nil"/>
              <w:right w:val="nil"/>
            </w:tcBorders>
            <w:shd w:val="clear" w:color="auto" w:fill="EFFFEF"/>
          </w:tcPr>
          <w:p w14:paraId="7CEE54FB" w14:textId="77777777" w:rsidR="001B5634" w:rsidRPr="001B5634" w:rsidRDefault="001B5634" w:rsidP="001B5634">
            <w:pPr>
              <w:tabs>
                <w:tab w:val="left" w:pos="6570"/>
              </w:tabs>
              <w:rPr>
                <w:b/>
                <w:sz w:val="18"/>
                <w:szCs w:val="18"/>
              </w:rPr>
            </w:pPr>
            <w:r w:rsidRPr="001B5634">
              <w:rPr>
                <w:b/>
                <w:bCs/>
                <w:sz w:val="18"/>
                <w:szCs w:val="18"/>
                <w:lang w:val="fr-FR"/>
              </w:rPr>
              <w:t>d.</w:t>
            </w:r>
          </w:p>
        </w:tc>
        <w:tc>
          <w:tcPr>
            <w:tcW w:w="1492" w:type="pct"/>
            <w:tcBorders>
              <w:top w:val="nil"/>
              <w:left w:val="nil"/>
            </w:tcBorders>
            <w:shd w:val="clear" w:color="auto" w:fill="EFFFEF"/>
          </w:tcPr>
          <w:p w14:paraId="7CEE54FC" w14:textId="77777777" w:rsidR="001B5634" w:rsidRPr="001B5634" w:rsidRDefault="001B5634" w:rsidP="001B5634">
            <w:pPr>
              <w:tabs>
                <w:tab w:val="left" w:pos="6570"/>
              </w:tabs>
              <w:rPr>
                <w:sz w:val="18"/>
                <w:szCs w:val="18"/>
              </w:rPr>
            </w:pPr>
            <w:r w:rsidRPr="001B5634">
              <w:rPr>
                <w:sz w:val="18"/>
                <w:szCs w:val="18"/>
                <w:lang w:val="fr-FR"/>
              </w:rPr>
              <w:t>Eau potable en zone rurale</w:t>
            </w:r>
          </w:p>
        </w:tc>
        <w:tc>
          <w:tcPr>
            <w:tcW w:w="452" w:type="pct"/>
            <w:tcBorders>
              <w:left w:val="nil"/>
            </w:tcBorders>
            <w:shd w:val="clear" w:color="auto" w:fill="EFFFEF"/>
          </w:tcPr>
          <w:p w14:paraId="7CEE54FD" w14:textId="77777777" w:rsidR="001B5634" w:rsidRPr="007D7A8D" w:rsidRDefault="001B5634" w:rsidP="00CF1EC0">
            <w:pPr>
              <w:tabs>
                <w:tab w:val="left" w:pos="6570"/>
              </w:tabs>
              <w:jc w:val="center"/>
              <w:rPr>
                <w:b/>
                <w:sz w:val="18"/>
                <w:szCs w:val="18"/>
              </w:rPr>
            </w:pPr>
            <w:r>
              <w:rPr>
                <w:rFonts w:cs="Calibri"/>
                <w:b/>
                <w:bCs/>
                <w:sz w:val="18"/>
                <w:szCs w:val="18"/>
                <w:lang w:val="fr-FR"/>
              </w:rPr>
              <w:t>d.</w:t>
            </w:r>
          </w:p>
        </w:tc>
        <w:tc>
          <w:tcPr>
            <w:tcW w:w="639" w:type="pct"/>
            <w:tcBorders>
              <w:left w:val="nil"/>
            </w:tcBorders>
            <w:shd w:val="clear" w:color="auto" w:fill="FFFFFF"/>
          </w:tcPr>
          <w:p w14:paraId="7CEE54FE" w14:textId="77777777" w:rsidR="001B5634" w:rsidRPr="007D7A8D" w:rsidRDefault="001B5634" w:rsidP="00CF1EC0">
            <w:pPr>
              <w:jc w:val="center"/>
            </w:pPr>
            <w:r>
              <w:rPr>
                <w:rFonts w:ascii="Courier New" w:eastAsia="MS Gothic" w:hAnsi="Courier New" w:cs="Courier New"/>
                <w:sz w:val="20"/>
                <w:szCs w:val="20"/>
                <w:lang w:val="en-US"/>
              </w:rPr>
              <w:t>☐</w:t>
            </w:r>
          </w:p>
        </w:tc>
        <w:tc>
          <w:tcPr>
            <w:tcW w:w="683" w:type="pct"/>
            <w:shd w:val="clear" w:color="auto" w:fill="FFFFFF"/>
          </w:tcPr>
          <w:p w14:paraId="7CEE54FF"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569" w:type="pct"/>
            <w:shd w:val="clear" w:color="auto" w:fill="FFFFFF"/>
          </w:tcPr>
          <w:p w14:paraId="7CEE5500" w14:textId="77777777" w:rsidR="001B5634" w:rsidRPr="007D7A8D" w:rsidRDefault="001B5634" w:rsidP="00CF1EC0">
            <w:pPr>
              <w:jc w:val="center"/>
            </w:pPr>
            <w:r w:rsidRPr="007D7A8D">
              <w:rPr>
                <w:rFonts w:ascii="Courier New" w:eastAsia="MS Gothic" w:hAnsi="Courier New" w:cs="Courier New"/>
                <w:sz w:val="20"/>
                <w:szCs w:val="20"/>
                <w:lang w:val="en-US"/>
              </w:rPr>
              <w:t>☐</w:t>
            </w:r>
          </w:p>
        </w:tc>
        <w:tc>
          <w:tcPr>
            <w:tcW w:w="632" w:type="pct"/>
            <w:gridSpan w:val="2"/>
            <w:shd w:val="clear" w:color="auto" w:fill="FFFFFF"/>
          </w:tcPr>
          <w:p w14:paraId="7CEE5501" w14:textId="77777777" w:rsidR="001B5634" w:rsidRPr="007D7A8D" w:rsidRDefault="001B5634" w:rsidP="00CF1EC0">
            <w:pPr>
              <w:jc w:val="center"/>
              <w:rPr>
                <w:rFonts w:ascii="Courier New" w:eastAsia="MS Gothic" w:hAnsi="Courier New" w:cs="Courier New"/>
                <w:sz w:val="20"/>
                <w:szCs w:val="20"/>
                <w:lang w:val="en-US"/>
              </w:rPr>
            </w:pPr>
          </w:p>
        </w:tc>
      </w:tr>
      <w:tr w:rsidR="00F75DF3" w:rsidRPr="00F75DF3" w14:paraId="7CEE5505" w14:textId="77777777" w:rsidTr="008421B3">
        <w:tc>
          <w:tcPr>
            <w:tcW w:w="4368" w:type="pct"/>
            <w:gridSpan w:val="9"/>
            <w:tcBorders>
              <w:top w:val="nil"/>
              <w:bottom w:val="nil"/>
            </w:tcBorders>
            <w:shd w:val="clear" w:color="auto" w:fill="F0FFF0"/>
          </w:tcPr>
          <w:p w14:paraId="7CEE5503" w14:textId="77777777" w:rsidR="00F75DF3" w:rsidRPr="00F75DF3" w:rsidRDefault="00F75DF3" w:rsidP="00F75DF3">
            <w:pPr>
              <w:tabs>
                <w:tab w:val="left" w:pos="6570"/>
              </w:tabs>
              <w:spacing w:after="120"/>
            </w:pPr>
          </w:p>
        </w:tc>
        <w:tc>
          <w:tcPr>
            <w:tcW w:w="632" w:type="pct"/>
            <w:gridSpan w:val="2"/>
            <w:tcBorders>
              <w:top w:val="nil"/>
              <w:bottom w:val="nil"/>
            </w:tcBorders>
            <w:shd w:val="clear" w:color="auto" w:fill="F0FFF0"/>
          </w:tcPr>
          <w:p w14:paraId="7CEE5504" w14:textId="77777777" w:rsidR="00F75DF3" w:rsidRPr="00F75DF3" w:rsidRDefault="00F75DF3" w:rsidP="00F75DF3">
            <w:pPr>
              <w:tabs>
                <w:tab w:val="left" w:pos="6570"/>
              </w:tabs>
              <w:spacing w:after="120"/>
            </w:pPr>
          </w:p>
        </w:tc>
      </w:tr>
      <w:tr w:rsidR="00F75DF3" w:rsidRPr="00F75DF3" w14:paraId="7CEE5509" w14:textId="77777777" w:rsidTr="008421B3">
        <w:tc>
          <w:tcPr>
            <w:tcW w:w="265" w:type="pct"/>
            <w:tcBorders>
              <w:top w:val="nil"/>
              <w:bottom w:val="nil"/>
              <w:right w:val="nil"/>
            </w:tcBorders>
            <w:shd w:val="clear" w:color="auto" w:fill="EFFFEF"/>
          </w:tcPr>
          <w:p w14:paraId="7CEE5506" w14:textId="77777777" w:rsidR="00F75DF3" w:rsidRPr="00F75DF3" w:rsidRDefault="00F75DF3" w:rsidP="00F75DF3">
            <w:pPr>
              <w:tabs>
                <w:tab w:val="left" w:pos="6570"/>
              </w:tabs>
              <w:spacing w:after="120"/>
            </w:pPr>
          </w:p>
        </w:tc>
        <w:tc>
          <w:tcPr>
            <w:tcW w:w="262" w:type="pct"/>
            <w:gridSpan w:val="2"/>
            <w:tcBorders>
              <w:top w:val="nil"/>
              <w:left w:val="nil"/>
              <w:bottom w:val="nil"/>
              <w:right w:val="nil"/>
            </w:tcBorders>
            <w:shd w:val="clear" w:color="auto" w:fill="EFFFEF"/>
          </w:tcPr>
          <w:p w14:paraId="7CEE5507" w14:textId="77777777" w:rsidR="00F75DF3" w:rsidRPr="00F75DF3" w:rsidRDefault="00F75DF3" w:rsidP="00F75DF3">
            <w:pPr>
              <w:tabs>
                <w:tab w:val="left" w:pos="6570"/>
              </w:tabs>
              <w:spacing w:after="120"/>
            </w:pPr>
            <w:r w:rsidRPr="00F75DF3">
              <w:rPr>
                <w:b/>
                <w:bCs/>
                <w:lang w:val="fr-FR"/>
              </w:rPr>
              <w:t>e.</w:t>
            </w:r>
          </w:p>
        </w:tc>
        <w:tc>
          <w:tcPr>
            <w:tcW w:w="4473" w:type="pct"/>
            <w:gridSpan w:val="8"/>
            <w:tcBorders>
              <w:top w:val="nil"/>
              <w:left w:val="nil"/>
              <w:bottom w:val="nil"/>
              <w:right w:val="single" w:sz="4" w:space="0" w:color="auto"/>
            </w:tcBorders>
            <w:shd w:val="clear" w:color="auto" w:fill="F0FFF0"/>
          </w:tcPr>
          <w:p w14:paraId="7CEE5508" w14:textId="77777777" w:rsidR="00F75DF3" w:rsidRPr="00C80B2B" w:rsidRDefault="00F75DF3" w:rsidP="00C80B2B">
            <w:pPr>
              <w:tabs>
                <w:tab w:val="left" w:pos="6570"/>
              </w:tabs>
              <w:rPr>
                <w:sz w:val="18"/>
                <w:szCs w:val="18"/>
              </w:rPr>
            </w:pPr>
            <w:r w:rsidRPr="00C80B2B">
              <w:rPr>
                <w:sz w:val="18"/>
                <w:szCs w:val="18"/>
                <w:lang w:val="fr-FR"/>
              </w:rPr>
              <w:t>Si les capitaux nationaux engagés par les donateurs ont été sous-utilisés, veuillez donner une explication succincte à propos des types de blocages qui retardent ou empêchent l'utilisation du financement engagé.</w:t>
            </w:r>
          </w:p>
        </w:tc>
      </w:tr>
      <w:tr w:rsidR="00F75DF3" w:rsidRPr="00F75DF3" w14:paraId="7CEE5511" w14:textId="77777777" w:rsidTr="008421B3">
        <w:trPr>
          <w:trHeight w:val="557"/>
        </w:trPr>
        <w:tc>
          <w:tcPr>
            <w:tcW w:w="265" w:type="pct"/>
            <w:tcBorders>
              <w:top w:val="nil"/>
              <w:bottom w:val="nil"/>
              <w:right w:val="nil"/>
            </w:tcBorders>
            <w:shd w:val="clear" w:color="auto" w:fill="EFFFEF"/>
          </w:tcPr>
          <w:p w14:paraId="7CEE550A" w14:textId="77777777" w:rsidR="00F75DF3" w:rsidRPr="00F75DF3" w:rsidRDefault="00F75DF3" w:rsidP="00F75DF3">
            <w:pPr>
              <w:tabs>
                <w:tab w:val="left" w:pos="6570"/>
              </w:tabs>
              <w:spacing w:after="120"/>
            </w:pPr>
          </w:p>
        </w:tc>
        <w:tc>
          <w:tcPr>
            <w:tcW w:w="262" w:type="pct"/>
            <w:gridSpan w:val="2"/>
            <w:tcBorders>
              <w:top w:val="nil"/>
              <w:left w:val="nil"/>
              <w:bottom w:val="nil"/>
            </w:tcBorders>
            <w:shd w:val="clear" w:color="auto" w:fill="EFFFEF"/>
          </w:tcPr>
          <w:p w14:paraId="7CEE550B" w14:textId="77777777" w:rsidR="00F75DF3" w:rsidRPr="00F75DF3" w:rsidRDefault="00F75DF3" w:rsidP="00F75DF3">
            <w:pPr>
              <w:tabs>
                <w:tab w:val="left" w:pos="6570"/>
              </w:tabs>
              <w:spacing w:after="120"/>
            </w:pPr>
          </w:p>
        </w:tc>
        <w:tc>
          <w:tcPr>
            <w:tcW w:w="4216" w:type="pct"/>
            <w:gridSpan w:val="7"/>
            <w:tcBorders>
              <w:top w:val="single" w:sz="4" w:space="0" w:color="auto"/>
              <w:bottom w:val="single" w:sz="4" w:space="0" w:color="auto"/>
            </w:tcBorders>
            <w:shd w:val="clear" w:color="auto" w:fill="FFFFFF"/>
          </w:tcPr>
          <w:p w14:paraId="7CEE550C" w14:textId="77777777" w:rsidR="00F75DF3" w:rsidRPr="00F75DF3" w:rsidRDefault="00F75DF3" w:rsidP="00C80B2B">
            <w:pPr>
              <w:tabs>
                <w:tab w:val="left" w:pos="6570"/>
              </w:tabs>
            </w:pPr>
          </w:p>
          <w:p w14:paraId="7CEE550D" w14:textId="77777777" w:rsidR="00F75DF3" w:rsidRPr="00F75DF3" w:rsidRDefault="00F75DF3" w:rsidP="00C80B2B">
            <w:pPr>
              <w:tabs>
                <w:tab w:val="left" w:pos="6570"/>
              </w:tabs>
            </w:pPr>
          </w:p>
          <w:p w14:paraId="7CEE550E" w14:textId="77777777" w:rsidR="00F75DF3" w:rsidRPr="00F75DF3" w:rsidRDefault="00F75DF3" w:rsidP="00C80B2B">
            <w:pPr>
              <w:tabs>
                <w:tab w:val="left" w:pos="6570"/>
              </w:tabs>
            </w:pPr>
          </w:p>
          <w:p w14:paraId="7CEE550F" w14:textId="77777777" w:rsidR="00F75DF3" w:rsidRPr="00C80B2B" w:rsidRDefault="00F75DF3" w:rsidP="00F75DF3">
            <w:pPr>
              <w:tabs>
                <w:tab w:val="left" w:pos="6570"/>
              </w:tabs>
              <w:spacing w:after="120"/>
              <w:rPr>
                <w:sz w:val="18"/>
                <w:szCs w:val="18"/>
              </w:rPr>
            </w:pPr>
          </w:p>
        </w:tc>
        <w:tc>
          <w:tcPr>
            <w:tcW w:w="257" w:type="pct"/>
            <w:tcBorders>
              <w:top w:val="nil"/>
              <w:bottom w:val="nil"/>
            </w:tcBorders>
            <w:shd w:val="clear" w:color="auto" w:fill="F0FFF0"/>
          </w:tcPr>
          <w:p w14:paraId="7CEE5510" w14:textId="77777777" w:rsidR="00F75DF3" w:rsidRPr="00F75DF3" w:rsidRDefault="00F75DF3" w:rsidP="00F75DF3">
            <w:pPr>
              <w:tabs>
                <w:tab w:val="left" w:pos="6570"/>
              </w:tabs>
              <w:spacing w:after="120"/>
            </w:pPr>
          </w:p>
        </w:tc>
      </w:tr>
      <w:tr w:rsidR="00F75DF3" w:rsidRPr="00F75DF3" w14:paraId="7CEE5514" w14:textId="77777777" w:rsidTr="008421B3">
        <w:tc>
          <w:tcPr>
            <w:tcW w:w="4743" w:type="pct"/>
            <w:gridSpan w:val="10"/>
            <w:tcBorders>
              <w:top w:val="nil"/>
              <w:left w:val="single" w:sz="4" w:space="0" w:color="auto"/>
              <w:bottom w:val="single" w:sz="4" w:space="0" w:color="auto"/>
              <w:right w:val="nil"/>
            </w:tcBorders>
            <w:shd w:val="clear" w:color="auto" w:fill="F0FFF0"/>
          </w:tcPr>
          <w:p w14:paraId="7CEE5512" w14:textId="77777777" w:rsidR="00F75DF3" w:rsidRPr="00C80B2B" w:rsidRDefault="00F75DF3" w:rsidP="00C80B2B">
            <w:pPr>
              <w:tabs>
                <w:tab w:val="left" w:pos="6570"/>
              </w:tabs>
              <w:rPr>
                <w:sz w:val="18"/>
                <w:szCs w:val="18"/>
              </w:rPr>
            </w:pPr>
          </w:p>
        </w:tc>
        <w:tc>
          <w:tcPr>
            <w:tcW w:w="257" w:type="pct"/>
            <w:tcBorders>
              <w:top w:val="nil"/>
              <w:left w:val="nil"/>
              <w:bottom w:val="single" w:sz="4" w:space="0" w:color="auto"/>
              <w:right w:val="single" w:sz="4" w:space="0" w:color="auto"/>
            </w:tcBorders>
            <w:shd w:val="clear" w:color="auto" w:fill="F0FFF0"/>
          </w:tcPr>
          <w:p w14:paraId="7CEE5513" w14:textId="77777777" w:rsidR="00F75DF3" w:rsidRPr="00F75DF3" w:rsidRDefault="00F75DF3" w:rsidP="00F75DF3">
            <w:pPr>
              <w:tabs>
                <w:tab w:val="left" w:pos="6570"/>
              </w:tabs>
              <w:spacing w:after="120"/>
            </w:pPr>
          </w:p>
        </w:tc>
      </w:tr>
    </w:tbl>
    <w:p w14:paraId="7CEE5515" w14:textId="77777777" w:rsidR="00F75DF3" w:rsidRPr="00F75DF3" w:rsidRDefault="00F75DF3" w:rsidP="00F75DF3">
      <w:pPr>
        <w:tabs>
          <w:tab w:val="left" w:pos="6570"/>
        </w:tabs>
        <w:spacing w:after="120"/>
      </w:pPr>
    </w:p>
    <w:p w14:paraId="7CEE5516" w14:textId="77777777" w:rsidR="00F75DF3" w:rsidRPr="00F75DF3" w:rsidRDefault="00F75DF3" w:rsidP="00F75DF3">
      <w:pPr>
        <w:tabs>
          <w:tab w:val="left" w:pos="6570"/>
        </w:tabs>
        <w:spacing w:after="120"/>
      </w:pPr>
      <w:r w:rsidRPr="00F75DF3">
        <w:rPr>
          <w:lang w:val="fr-FR"/>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361"/>
        <w:gridCol w:w="389"/>
        <w:gridCol w:w="663"/>
        <w:gridCol w:w="2975"/>
        <w:gridCol w:w="1447"/>
        <w:gridCol w:w="1312"/>
        <w:gridCol w:w="1312"/>
        <w:gridCol w:w="1391"/>
        <w:gridCol w:w="368"/>
      </w:tblGrid>
      <w:tr w:rsidR="00F75DF3" w:rsidRPr="00F75DF3" w14:paraId="7CEE5518" w14:textId="77777777" w:rsidTr="008421B3">
        <w:trPr>
          <w:trHeight w:val="36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7CEE5517" w14:textId="77777777" w:rsidR="00F75DF3" w:rsidRPr="00F75DF3" w:rsidRDefault="00F75DF3" w:rsidP="00F75DF3">
            <w:pPr>
              <w:tabs>
                <w:tab w:val="left" w:pos="6570"/>
              </w:tabs>
              <w:spacing w:after="120"/>
              <w:rPr>
                <w:sz w:val="22"/>
                <w:szCs w:val="22"/>
              </w:rPr>
            </w:pPr>
            <w:r w:rsidRPr="00F75DF3">
              <w:rPr>
                <w:b/>
                <w:bCs/>
                <w:sz w:val="22"/>
                <w:szCs w:val="22"/>
                <w:lang w:val="fr-FR"/>
              </w:rPr>
              <w:lastRenderedPageBreak/>
              <w:t>FINANCEMENT EXTERNE</w:t>
            </w:r>
          </w:p>
        </w:tc>
      </w:tr>
      <w:tr w:rsidR="00F75DF3" w:rsidRPr="00F75DF3" w14:paraId="7CEE551B" w14:textId="77777777" w:rsidTr="008421B3">
        <w:tc>
          <w:tcPr>
            <w:tcW w:w="5000" w:type="pct"/>
            <w:gridSpan w:val="10"/>
            <w:tcBorders>
              <w:top w:val="single" w:sz="4" w:space="0" w:color="auto"/>
              <w:left w:val="single" w:sz="4" w:space="0" w:color="auto"/>
              <w:right w:val="single" w:sz="4" w:space="0" w:color="auto"/>
            </w:tcBorders>
            <w:shd w:val="clear" w:color="auto" w:fill="F0FFF0"/>
          </w:tcPr>
          <w:p w14:paraId="7CEE5519" w14:textId="77777777" w:rsidR="00F75DF3" w:rsidRPr="00F75DF3" w:rsidRDefault="00F75DF3" w:rsidP="00F75DF3">
            <w:pPr>
              <w:tabs>
                <w:tab w:val="left" w:pos="6570"/>
              </w:tabs>
              <w:spacing w:after="120"/>
              <w:rPr>
                <w:sz w:val="22"/>
                <w:szCs w:val="22"/>
              </w:rPr>
            </w:pPr>
            <w:r w:rsidRPr="00F75DF3">
              <w:rPr>
                <w:b/>
                <w:bCs/>
                <w:sz w:val="22"/>
                <w:szCs w:val="22"/>
                <w:lang w:val="fr-FR"/>
              </w:rPr>
              <w:t xml:space="preserve">D9. </w:t>
            </w:r>
            <w:r w:rsidRPr="00F75DF3">
              <w:rPr>
                <w:b/>
                <w:bCs/>
                <w:sz w:val="22"/>
                <w:szCs w:val="22"/>
                <w:u w:val="single"/>
                <w:lang w:val="fr-FR"/>
              </w:rPr>
              <w:t>Financement externe</w:t>
            </w:r>
            <w:r w:rsidRPr="00F75DF3">
              <w:rPr>
                <w:b/>
                <w:bCs/>
                <w:sz w:val="22"/>
                <w:szCs w:val="22"/>
                <w:lang w:val="fr-FR"/>
              </w:rPr>
              <w:t> :</w:t>
            </w:r>
            <w:r w:rsidRPr="00F75DF3">
              <w:rPr>
                <w:sz w:val="22"/>
                <w:szCs w:val="22"/>
                <w:lang w:val="fr-FR"/>
              </w:rPr>
              <w:t xml:space="preserve"> Comment les fonds des donateurs parviennent-ils au secteur ?</w:t>
            </w:r>
          </w:p>
          <w:p w14:paraId="7CEE551A" w14:textId="77777777" w:rsidR="00F75DF3" w:rsidRPr="00F75DF3" w:rsidRDefault="00F75DF3" w:rsidP="00F75DF3">
            <w:pPr>
              <w:tabs>
                <w:tab w:val="left" w:pos="6570"/>
              </w:tabs>
              <w:spacing w:after="120"/>
              <w:rPr>
                <w:sz w:val="22"/>
                <w:szCs w:val="22"/>
              </w:rPr>
            </w:pPr>
          </w:p>
        </w:tc>
      </w:tr>
      <w:tr w:rsidR="00F75DF3" w:rsidRPr="00F75DF3" w14:paraId="7CEE5526" w14:textId="77777777" w:rsidTr="008421B3">
        <w:trPr>
          <w:trHeight w:val="963"/>
        </w:trPr>
        <w:tc>
          <w:tcPr>
            <w:tcW w:w="229" w:type="pct"/>
            <w:tcBorders>
              <w:left w:val="single" w:sz="4" w:space="0" w:color="auto"/>
            </w:tcBorders>
            <w:shd w:val="clear" w:color="auto" w:fill="F0FFF0"/>
          </w:tcPr>
          <w:p w14:paraId="7CEE551C" w14:textId="77777777" w:rsidR="00F75DF3" w:rsidRPr="00F75DF3" w:rsidRDefault="00F75DF3" w:rsidP="00F75DF3">
            <w:pPr>
              <w:tabs>
                <w:tab w:val="left" w:pos="6570"/>
              </w:tabs>
              <w:spacing w:after="120"/>
              <w:rPr>
                <w:sz w:val="22"/>
                <w:szCs w:val="22"/>
              </w:rPr>
            </w:pPr>
          </w:p>
        </w:tc>
        <w:tc>
          <w:tcPr>
            <w:tcW w:w="171" w:type="pct"/>
            <w:shd w:val="clear" w:color="auto" w:fill="F0FFF0"/>
          </w:tcPr>
          <w:p w14:paraId="7CEE551D" w14:textId="77777777" w:rsidR="00F75DF3" w:rsidRPr="00F75DF3" w:rsidRDefault="00F75DF3" w:rsidP="00F75DF3">
            <w:pPr>
              <w:tabs>
                <w:tab w:val="left" w:pos="6570"/>
              </w:tabs>
              <w:spacing w:after="120"/>
              <w:rPr>
                <w:sz w:val="22"/>
                <w:szCs w:val="22"/>
              </w:rPr>
            </w:pPr>
          </w:p>
        </w:tc>
        <w:tc>
          <w:tcPr>
            <w:tcW w:w="170" w:type="pct"/>
            <w:shd w:val="clear" w:color="auto" w:fill="F0FFF0"/>
          </w:tcPr>
          <w:p w14:paraId="7CEE551E" w14:textId="77777777" w:rsidR="00F75DF3" w:rsidRPr="00F75DF3" w:rsidRDefault="00F75DF3" w:rsidP="00F75DF3">
            <w:pPr>
              <w:tabs>
                <w:tab w:val="left" w:pos="6570"/>
              </w:tabs>
              <w:spacing w:after="120"/>
              <w:rPr>
                <w:sz w:val="22"/>
                <w:szCs w:val="22"/>
              </w:rPr>
            </w:pPr>
          </w:p>
        </w:tc>
        <w:tc>
          <w:tcPr>
            <w:tcW w:w="1730" w:type="pct"/>
            <w:gridSpan w:val="2"/>
            <w:shd w:val="clear" w:color="auto" w:fill="F0FFF0"/>
          </w:tcPr>
          <w:p w14:paraId="7CEE551F" w14:textId="77777777" w:rsidR="00F75DF3" w:rsidRPr="00F75DF3" w:rsidRDefault="00F75DF3" w:rsidP="00F75DF3">
            <w:pPr>
              <w:tabs>
                <w:tab w:val="left" w:pos="6570"/>
              </w:tabs>
              <w:spacing w:after="120"/>
              <w:rPr>
                <w:sz w:val="22"/>
                <w:szCs w:val="22"/>
              </w:rPr>
            </w:pPr>
          </w:p>
        </w:tc>
        <w:tc>
          <w:tcPr>
            <w:tcW w:w="642" w:type="pct"/>
            <w:tcBorders>
              <w:bottom w:val="single" w:sz="4" w:space="0" w:color="auto"/>
            </w:tcBorders>
            <w:shd w:val="clear" w:color="auto" w:fill="F0FFF0"/>
            <w:vAlign w:val="center"/>
          </w:tcPr>
          <w:p w14:paraId="7CEE5520" w14:textId="77777777" w:rsidR="00F75DF3" w:rsidRPr="00ED2B36" w:rsidRDefault="00F75DF3" w:rsidP="00ED2B36">
            <w:pPr>
              <w:tabs>
                <w:tab w:val="left" w:pos="6570"/>
              </w:tabs>
              <w:rPr>
                <w:sz w:val="18"/>
                <w:szCs w:val="18"/>
              </w:rPr>
            </w:pPr>
            <w:r w:rsidRPr="00ED2B36">
              <w:rPr>
                <w:sz w:val="18"/>
                <w:szCs w:val="18"/>
                <w:lang w:val="fr-FR"/>
              </w:rPr>
              <w:t>Eau potable et assainissement</w:t>
            </w:r>
            <w:r w:rsidRPr="00ED2B36">
              <w:rPr>
                <w:sz w:val="18"/>
                <w:szCs w:val="18"/>
                <w:vertAlign w:val="superscript"/>
                <w:lang w:val="fr-FR"/>
              </w:rPr>
              <w:footnoteReference w:id="42"/>
            </w:r>
            <w:r w:rsidRPr="00ED2B36">
              <w:rPr>
                <w:sz w:val="18"/>
                <w:szCs w:val="18"/>
                <w:lang w:val="fr-FR"/>
              </w:rPr>
              <w:t xml:space="preserve"> </w:t>
            </w:r>
          </w:p>
        </w:tc>
        <w:tc>
          <w:tcPr>
            <w:tcW w:w="624" w:type="pct"/>
            <w:tcBorders>
              <w:bottom w:val="single" w:sz="4" w:space="0" w:color="auto"/>
            </w:tcBorders>
            <w:shd w:val="clear" w:color="auto" w:fill="F0FFF0"/>
            <w:vAlign w:val="center"/>
          </w:tcPr>
          <w:p w14:paraId="7CEE5521" w14:textId="77777777" w:rsidR="00F75DF3" w:rsidRPr="00ED2B36" w:rsidRDefault="00F75DF3" w:rsidP="00ED2B36">
            <w:pPr>
              <w:tabs>
                <w:tab w:val="left" w:pos="6570"/>
              </w:tabs>
              <w:rPr>
                <w:sz w:val="18"/>
                <w:szCs w:val="18"/>
              </w:rPr>
            </w:pPr>
            <w:r w:rsidRPr="00ED2B36">
              <w:rPr>
                <w:sz w:val="18"/>
                <w:szCs w:val="18"/>
                <w:lang w:val="fr-FR"/>
              </w:rPr>
              <w:t>Préservation et restauration des ressources en eau</w:t>
            </w:r>
            <w:r w:rsidRPr="00ED2B36">
              <w:rPr>
                <w:sz w:val="18"/>
                <w:szCs w:val="18"/>
                <w:vertAlign w:val="superscript"/>
                <w:lang w:val="fr-FR"/>
              </w:rPr>
              <w:footnoteReference w:id="43"/>
            </w:r>
          </w:p>
        </w:tc>
        <w:tc>
          <w:tcPr>
            <w:tcW w:w="624" w:type="pct"/>
            <w:tcBorders>
              <w:bottom w:val="single" w:sz="4" w:space="0" w:color="auto"/>
            </w:tcBorders>
            <w:shd w:val="clear" w:color="auto" w:fill="F0FFF0"/>
            <w:vAlign w:val="center"/>
          </w:tcPr>
          <w:p w14:paraId="7CEE5522" w14:textId="77777777" w:rsidR="00F75DF3" w:rsidRPr="00ED2B36" w:rsidRDefault="00F75DF3" w:rsidP="00ED2B36">
            <w:pPr>
              <w:tabs>
                <w:tab w:val="left" w:pos="6570"/>
              </w:tabs>
              <w:rPr>
                <w:sz w:val="18"/>
                <w:szCs w:val="18"/>
              </w:rPr>
            </w:pPr>
            <w:r w:rsidRPr="00ED2B36">
              <w:rPr>
                <w:sz w:val="18"/>
                <w:szCs w:val="18"/>
                <w:lang w:val="fr-FR"/>
              </w:rPr>
              <w:t xml:space="preserve">Politique </w:t>
            </w:r>
          </w:p>
          <w:p w14:paraId="7CEE5523" w14:textId="77777777" w:rsidR="00F75DF3" w:rsidRPr="00ED2B36" w:rsidRDefault="00F75DF3" w:rsidP="00ED2B36">
            <w:pPr>
              <w:tabs>
                <w:tab w:val="left" w:pos="6570"/>
              </w:tabs>
              <w:rPr>
                <w:sz w:val="18"/>
                <w:szCs w:val="18"/>
              </w:rPr>
            </w:pPr>
            <w:r w:rsidRPr="00ED2B36">
              <w:rPr>
                <w:sz w:val="18"/>
                <w:szCs w:val="18"/>
                <w:lang w:val="fr-FR"/>
              </w:rPr>
              <w:t xml:space="preserve"> et gestion administrative du secteur de l'eau</w:t>
            </w:r>
            <w:r w:rsidRPr="00ED2B36">
              <w:rPr>
                <w:sz w:val="18"/>
                <w:szCs w:val="18"/>
                <w:vertAlign w:val="superscript"/>
                <w:lang w:val="fr-FR"/>
              </w:rPr>
              <w:footnoteReference w:id="44"/>
            </w:r>
          </w:p>
        </w:tc>
        <w:tc>
          <w:tcPr>
            <w:tcW w:w="628" w:type="pct"/>
            <w:tcBorders>
              <w:bottom w:val="single" w:sz="4" w:space="0" w:color="auto"/>
            </w:tcBorders>
            <w:shd w:val="clear" w:color="auto" w:fill="F0FFF0"/>
            <w:vAlign w:val="center"/>
          </w:tcPr>
          <w:p w14:paraId="7CEE5524" w14:textId="77777777" w:rsidR="00F75DF3" w:rsidRPr="00ED2B36" w:rsidRDefault="00F75DF3" w:rsidP="00ED2B36">
            <w:pPr>
              <w:tabs>
                <w:tab w:val="left" w:pos="6570"/>
              </w:tabs>
              <w:rPr>
                <w:sz w:val="18"/>
                <w:szCs w:val="18"/>
              </w:rPr>
            </w:pPr>
            <w:r w:rsidRPr="00ED2B36">
              <w:rPr>
                <w:sz w:val="18"/>
                <w:szCs w:val="18"/>
                <w:lang w:val="fr-FR"/>
              </w:rPr>
              <w:t>Développement des infrastructures des bassins fluviaux</w:t>
            </w:r>
            <w:r w:rsidRPr="00ED2B36">
              <w:rPr>
                <w:sz w:val="18"/>
                <w:szCs w:val="18"/>
                <w:vertAlign w:val="superscript"/>
                <w:lang w:val="fr-FR"/>
              </w:rPr>
              <w:footnoteReference w:id="45"/>
            </w:r>
            <w:r w:rsidRPr="00ED2B36">
              <w:rPr>
                <w:sz w:val="18"/>
                <w:szCs w:val="18"/>
                <w:lang w:val="fr-FR"/>
              </w:rPr>
              <w:t xml:space="preserve"> </w:t>
            </w:r>
          </w:p>
        </w:tc>
        <w:tc>
          <w:tcPr>
            <w:tcW w:w="182" w:type="pct"/>
            <w:tcBorders>
              <w:right w:val="single" w:sz="4" w:space="0" w:color="auto"/>
            </w:tcBorders>
            <w:shd w:val="clear" w:color="auto" w:fill="F0FFF0"/>
          </w:tcPr>
          <w:p w14:paraId="7CEE5525" w14:textId="77777777" w:rsidR="00F75DF3" w:rsidRPr="00F75DF3" w:rsidRDefault="00F75DF3" w:rsidP="00F75DF3">
            <w:pPr>
              <w:tabs>
                <w:tab w:val="left" w:pos="6570"/>
              </w:tabs>
              <w:spacing w:after="120"/>
              <w:rPr>
                <w:sz w:val="22"/>
                <w:szCs w:val="22"/>
              </w:rPr>
            </w:pPr>
          </w:p>
        </w:tc>
      </w:tr>
      <w:tr w:rsidR="00F75DF3" w:rsidRPr="00F75DF3" w14:paraId="7CEE552F" w14:textId="77777777" w:rsidTr="008421B3">
        <w:trPr>
          <w:trHeight w:val="270"/>
        </w:trPr>
        <w:tc>
          <w:tcPr>
            <w:tcW w:w="229" w:type="pct"/>
            <w:tcBorders>
              <w:left w:val="single" w:sz="4" w:space="0" w:color="auto"/>
            </w:tcBorders>
            <w:shd w:val="clear" w:color="auto" w:fill="F0FFF0"/>
          </w:tcPr>
          <w:p w14:paraId="7CEE5527" w14:textId="77777777" w:rsidR="00F75DF3" w:rsidRPr="00ED2B36" w:rsidRDefault="00F75DF3" w:rsidP="00ED2B36">
            <w:pPr>
              <w:tabs>
                <w:tab w:val="left" w:pos="6570"/>
              </w:tabs>
              <w:rPr>
                <w:sz w:val="18"/>
                <w:szCs w:val="18"/>
              </w:rPr>
            </w:pPr>
          </w:p>
        </w:tc>
        <w:tc>
          <w:tcPr>
            <w:tcW w:w="171" w:type="pct"/>
            <w:shd w:val="clear" w:color="auto" w:fill="F0FFF0"/>
          </w:tcPr>
          <w:p w14:paraId="7CEE5528" w14:textId="77777777" w:rsidR="00F75DF3" w:rsidRPr="00ED2B36" w:rsidRDefault="00F75DF3" w:rsidP="00ED2B36">
            <w:pPr>
              <w:tabs>
                <w:tab w:val="left" w:pos="6570"/>
              </w:tabs>
              <w:rPr>
                <w:b/>
                <w:bCs/>
                <w:sz w:val="18"/>
                <w:szCs w:val="18"/>
              </w:rPr>
            </w:pPr>
            <w:r w:rsidRPr="00ED2B36">
              <w:rPr>
                <w:b/>
                <w:bCs/>
                <w:sz w:val="18"/>
                <w:szCs w:val="18"/>
                <w:lang w:val="fr-FR"/>
              </w:rPr>
              <w:t>a.</w:t>
            </w:r>
          </w:p>
        </w:tc>
        <w:tc>
          <w:tcPr>
            <w:tcW w:w="1900" w:type="pct"/>
            <w:gridSpan w:val="3"/>
            <w:tcBorders>
              <w:right w:val="single" w:sz="4" w:space="0" w:color="auto"/>
            </w:tcBorders>
            <w:shd w:val="clear" w:color="auto" w:fill="F0FFF0"/>
          </w:tcPr>
          <w:p w14:paraId="7CEE5529" w14:textId="77777777" w:rsidR="00F75DF3" w:rsidRPr="00ED2B36" w:rsidRDefault="00F75DF3" w:rsidP="00ED2B36">
            <w:pPr>
              <w:tabs>
                <w:tab w:val="left" w:pos="6570"/>
              </w:tabs>
              <w:rPr>
                <w:sz w:val="18"/>
                <w:szCs w:val="18"/>
              </w:rPr>
            </w:pPr>
            <w:r w:rsidRPr="00ED2B36">
              <w:rPr>
                <w:sz w:val="18"/>
                <w:szCs w:val="18"/>
                <w:lang w:val="fr-FR"/>
              </w:rPr>
              <w:t xml:space="preserve">Nombre des donateurs apportant des fonds pour le secteur de l'eau </w:t>
            </w:r>
          </w:p>
        </w:tc>
        <w:tc>
          <w:tcPr>
            <w:tcW w:w="642" w:type="pct"/>
            <w:tcBorders>
              <w:top w:val="single" w:sz="4" w:space="0" w:color="auto"/>
              <w:bottom w:val="single" w:sz="4" w:space="0" w:color="auto"/>
              <w:right w:val="single" w:sz="4" w:space="0" w:color="auto"/>
            </w:tcBorders>
          </w:tcPr>
          <w:p w14:paraId="7CEE552A"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2B"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2C"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2D"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2E" w14:textId="77777777" w:rsidR="00F75DF3" w:rsidRPr="00F75DF3" w:rsidRDefault="00F75DF3" w:rsidP="00F75DF3">
            <w:pPr>
              <w:tabs>
                <w:tab w:val="left" w:pos="6570"/>
              </w:tabs>
              <w:spacing w:after="120"/>
              <w:rPr>
                <w:sz w:val="22"/>
                <w:szCs w:val="22"/>
              </w:rPr>
            </w:pPr>
          </w:p>
        </w:tc>
      </w:tr>
      <w:tr w:rsidR="00F75DF3" w:rsidRPr="00F75DF3" w14:paraId="7CEE5538" w14:textId="77777777" w:rsidTr="008421B3">
        <w:trPr>
          <w:trHeight w:val="98"/>
        </w:trPr>
        <w:tc>
          <w:tcPr>
            <w:tcW w:w="229" w:type="pct"/>
            <w:tcBorders>
              <w:left w:val="single" w:sz="4" w:space="0" w:color="auto"/>
            </w:tcBorders>
            <w:shd w:val="clear" w:color="auto" w:fill="F0FFF0"/>
          </w:tcPr>
          <w:p w14:paraId="7CEE5530" w14:textId="77777777" w:rsidR="00F75DF3" w:rsidRPr="00ED2B36" w:rsidRDefault="00F75DF3" w:rsidP="00ED2B36">
            <w:pPr>
              <w:tabs>
                <w:tab w:val="left" w:pos="6570"/>
              </w:tabs>
              <w:rPr>
                <w:sz w:val="18"/>
                <w:szCs w:val="18"/>
              </w:rPr>
            </w:pPr>
          </w:p>
        </w:tc>
        <w:tc>
          <w:tcPr>
            <w:tcW w:w="171" w:type="pct"/>
            <w:shd w:val="clear" w:color="auto" w:fill="F0FFF0"/>
          </w:tcPr>
          <w:p w14:paraId="7CEE5531" w14:textId="77777777" w:rsidR="00F75DF3" w:rsidRPr="00ED2B36" w:rsidRDefault="00F75DF3" w:rsidP="00ED2B36">
            <w:pPr>
              <w:tabs>
                <w:tab w:val="left" w:pos="6570"/>
              </w:tabs>
              <w:rPr>
                <w:b/>
                <w:bCs/>
                <w:sz w:val="18"/>
                <w:szCs w:val="18"/>
              </w:rPr>
            </w:pPr>
          </w:p>
        </w:tc>
        <w:tc>
          <w:tcPr>
            <w:tcW w:w="1900" w:type="pct"/>
            <w:gridSpan w:val="3"/>
            <w:shd w:val="clear" w:color="auto" w:fill="F0FFF0"/>
          </w:tcPr>
          <w:p w14:paraId="7CEE5532" w14:textId="77777777" w:rsidR="00F75DF3" w:rsidRPr="00ED2B36" w:rsidRDefault="00F75DF3" w:rsidP="00ED2B36">
            <w:pPr>
              <w:tabs>
                <w:tab w:val="left" w:pos="6570"/>
              </w:tabs>
              <w:rPr>
                <w:sz w:val="18"/>
                <w:szCs w:val="18"/>
              </w:rPr>
            </w:pPr>
          </w:p>
        </w:tc>
        <w:tc>
          <w:tcPr>
            <w:tcW w:w="642" w:type="pct"/>
            <w:tcBorders>
              <w:bottom w:val="single" w:sz="4" w:space="0" w:color="auto"/>
            </w:tcBorders>
            <w:shd w:val="clear" w:color="auto" w:fill="F0FFF0"/>
          </w:tcPr>
          <w:p w14:paraId="7CEE5533" w14:textId="77777777" w:rsidR="00F75DF3" w:rsidRPr="00ED2B36" w:rsidRDefault="00F75DF3" w:rsidP="00ED2B36">
            <w:pPr>
              <w:tabs>
                <w:tab w:val="left" w:pos="6570"/>
              </w:tabs>
              <w:rPr>
                <w:sz w:val="18"/>
                <w:szCs w:val="18"/>
              </w:rPr>
            </w:pPr>
          </w:p>
        </w:tc>
        <w:tc>
          <w:tcPr>
            <w:tcW w:w="624" w:type="pct"/>
            <w:tcBorders>
              <w:bottom w:val="single" w:sz="4" w:space="0" w:color="auto"/>
            </w:tcBorders>
            <w:shd w:val="clear" w:color="auto" w:fill="F0FFF0"/>
          </w:tcPr>
          <w:p w14:paraId="7CEE5534" w14:textId="77777777" w:rsidR="00F75DF3" w:rsidRPr="00ED2B36" w:rsidRDefault="00F75DF3" w:rsidP="00ED2B36">
            <w:pPr>
              <w:tabs>
                <w:tab w:val="left" w:pos="6570"/>
              </w:tabs>
              <w:rPr>
                <w:sz w:val="18"/>
                <w:szCs w:val="18"/>
              </w:rPr>
            </w:pPr>
          </w:p>
        </w:tc>
        <w:tc>
          <w:tcPr>
            <w:tcW w:w="624" w:type="pct"/>
            <w:tcBorders>
              <w:top w:val="single" w:sz="4" w:space="0" w:color="auto"/>
              <w:bottom w:val="single" w:sz="4" w:space="0" w:color="auto"/>
            </w:tcBorders>
            <w:shd w:val="clear" w:color="auto" w:fill="F0FFF0"/>
          </w:tcPr>
          <w:p w14:paraId="7CEE5535" w14:textId="77777777" w:rsidR="00F75DF3" w:rsidRPr="00ED2B36" w:rsidRDefault="00F75DF3" w:rsidP="00ED2B36">
            <w:pPr>
              <w:tabs>
                <w:tab w:val="left" w:pos="6570"/>
              </w:tabs>
              <w:rPr>
                <w:sz w:val="18"/>
                <w:szCs w:val="18"/>
              </w:rPr>
            </w:pPr>
          </w:p>
        </w:tc>
        <w:tc>
          <w:tcPr>
            <w:tcW w:w="628" w:type="pct"/>
            <w:tcBorders>
              <w:top w:val="single" w:sz="4" w:space="0" w:color="auto"/>
              <w:bottom w:val="single" w:sz="4" w:space="0" w:color="auto"/>
            </w:tcBorders>
            <w:shd w:val="clear" w:color="auto" w:fill="F0FFF0"/>
          </w:tcPr>
          <w:p w14:paraId="7CEE5536" w14:textId="77777777" w:rsidR="00F75DF3" w:rsidRPr="00ED2B36" w:rsidRDefault="00F75DF3" w:rsidP="00ED2B36">
            <w:pPr>
              <w:tabs>
                <w:tab w:val="left" w:pos="6570"/>
              </w:tabs>
              <w:rPr>
                <w:sz w:val="18"/>
                <w:szCs w:val="18"/>
              </w:rPr>
            </w:pPr>
          </w:p>
        </w:tc>
        <w:tc>
          <w:tcPr>
            <w:tcW w:w="182" w:type="pct"/>
            <w:tcBorders>
              <w:left w:val="nil"/>
              <w:right w:val="single" w:sz="4" w:space="0" w:color="auto"/>
            </w:tcBorders>
            <w:shd w:val="clear" w:color="auto" w:fill="F0FFF0"/>
          </w:tcPr>
          <w:p w14:paraId="7CEE5537" w14:textId="77777777" w:rsidR="00F75DF3" w:rsidRPr="00F75DF3" w:rsidRDefault="00F75DF3" w:rsidP="00ED2B36">
            <w:pPr>
              <w:tabs>
                <w:tab w:val="left" w:pos="6570"/>
              </w:tabs>
              <w:rPr>
                <w:sz w:val="22"/>
                <w:szCs w:val="22"/>
              </w:rPr>
            </w:pPr>
          </w:p>
        </w:tc>
      </w:tr>
      <w:tr w:rsidR="00F75DF3" w:rsidRPr="00F75DF3" w14:paraId="7CEE5541" w14:textId="77777777" w:rsidTr="008421B3">
        <w:trPr>
          <w:trHeight w:val="297"/>
        </w:trPr>
        <w:tc>
          <w:tcPr>
            <w:tcW w:w="229" w:type="pct"/>
            <w:tcBorders>
              <w:left w:val="single" w:sz="4" w:space="0" w:color="auto"/>
            </w:tcBorders>
            <w:shd w:val="clear" w:color="auto" w:fill="F0FFF0"/>
          </w:tcPr>
          <w:p w14:paraId="7CEE5539" w14:textId="77777777" w:rsidR="00F75DF3" w:rsidRPr="00ED2B36" w:rsidRDefault="00F75DF3" w:rsidP="00ED2B36">
            <w:pPr>
              <w:tabs>
                <w:tab w:val="left" w:pos="6570"/>
              </w:tabs>
              <w:rPr>
                <w:sz w:val="18"/>
                <w:szCs w:val="18"/>
              </w:rPr>
            </w:pPr>
          </w:p>
        </w:tc>
        <w:tc>
          <w:tcPr>
            <w:tcW w:w="171" w:type="pct"/>
            <w:shd w:val="clear" w:color="auto" w:fill="F0FFF0"/>
          </w:tcPr>
          <w:p w14:paraId="7CEE553A" w14:textId="77777777" w:rsidR="00F75DF3" w:rsidRPr="00ED2B36" w:rsidRDefault="00F75DF3" w:rsidP="00ED2B36">
            <w:pPr>
              <w:tabs>
                <w:tab w:val="left" w:pos="6570"/>
              </w:tabs>
              <w:rPr>
                <w:b/>
                <w:bCs/>
                <w:sz w:val="18"/>
                <w:szCs w:val="18"/>
              </w:rPr>
            </w:pPr>
            <w:r w:rsidRPr="00ED2B36">
              <w:rPr>
                <w:b/>
                <w:bCs/>
                <w:sz w:val="18"/>
                <w:szCs w:val="18"/>
                <w:lang w:val="fr-FR"/>
              </w:rPr>
              <w:t>b.</w:t>
            </w:r>
          </w:p>
        </w:tc>
        <w:tc>
          <w:tcPr>
            <w:tcW w:w="1900" w:type="pct"/>
            <w:gridSpan w:val="3"/>
            <w:tcBorders>
              <w:right w:val="single" w:sz="4" w:space="0" w:color="auto"/>
            </w:tcBorders>
            <w:shd w:val="clear" w:color="auto" w:fill="F0FFF0"/>
          </w:tcPr>
          <w:p w14:paraId="7CEE553B" w14:textId="77777777" w:rsidR="00F75DF3" w:rsidRPr="00ED2B36" w:rsidRDefault="00F75DF3" w:rsidP="00ED2B36">
            <w:pPr>
              <w:tabs>
                <w:tab w:val="left" w:pos="6570"/>
              </w:tabs>
              <w:rPr>
                <w:sz w:val="18"/>
                <w:szCs w:val="18"/>
              </w:rPr>
            </w:pPr>
            <w:r w:rsidRPr="00ED2B36">
              <w:rPr>
                <w:sz w:val="18"/>
                <w:szCs w:val="18"/>
                <w:lang w:val="fr-FR"/>
              </w:rPr>
              <w:t>Période (par exemple exercice) des dépenses des donateurs présentées en (d) ci-dessous</w:t>
            </w:r>
          </w:p>
        </w:tc>
        <w:tc>
          <w:tcPr>
            <w:tcW w:w="642" w:type="pct"/>
            <w:tcBorders>
              <w:top w:val="single" w:sz="4" w:space="0" w:color="auto"/>
              <w:bottom w:val="single" w:sz="4" w:space="0" w:color="auto"/>
              <w:right w:val="single" w:sz="4" w:space="0" w:color="auto"/>
            </w:tcBorders>
          </w:tcPr>
          <w:p w14:paraId="7CEE553C"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3D"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3E"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3F"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40" w14:textId="77777777" w:rsidR="00F75DF3" w:rsidRPr="00F75DF3" w:rsidRDefault="00F75DF3" w:rsidP="00F75DF3">
            <w:pPr>
              <w:tabs>
                <w:tab w:val="left" w:pos="6570"/>
              </w:tabs>
              <w:spacing w:after="120"/>
              <w:rPr>
                <w:sz w:val="22"/>
                <w:szCs w:val="22"/>
              </w:rPr>
            </w:pPr>
          </w:p>
        </w:tc>
      </w:tr>
      <w:tr w:rsidR="00F75DF3" w:rsidRPr="00F75DF3" w14:paraId="7CEE554A" w14:textId="77777777" w:rsidTr="008421B3">
        <w:trPr>
          <w:trHeight w:val="297"/>
        </w:trPr>
        <w:tc>
          <w:tcPr>
            <w:tcW w:w="229" w:type="pct"/>
            <w:tcBorders>
              <w:left w:val="single" w:sz="4" w:space="0" w:color="auto"/>
            </w:tcBorders>
            <w:shd w:val="clear" w:color="auto" w:fill="F0FFF0"/>
          </w:tcPr>
          <w:p w14:paraId="7CEE5542" w14:textId="77777777" w:rsidR="00F75DF3" w:rsidRPr="00ED2B36" w:rsidRDefault="00F75DF3" w:rsidP="00ED2B36">
            <w:pPr>
              <w:tabs>
                <w:tab w:val="left" w:pos="6570"/>
              </w:tabs>
              <w:rPr>
                <w:sz w:val="18"/>
                <w:szCs w:val="18"/>
              </w:rPr>
            </w:pPr>
          </w:p>
        </w:tc>
        <w:tc>
          <w:tcPr>
            <w:tcW w:w="171" w:type="pct"/>
            <w:shd w:val="clear" w:color="auto" w:fill="F0FFF0"/>
          </w:tcPr>
          <w:p w14:paraId="7CEE5543" w14:textId="77777777" w:rsidR="00F75DF3" w:rsidRPr="00ED2B36" w:rsidRDefault="00F75DF3" w:rsidP="00ED2B36">
            <w:pPr>
              <w:tabs>
                <w:tab w:val="left" w:pos="6570"/>
              </w:tabs>
              <w:rPr>
                <w:b/>
                <w:bCs/>
                <w:sz w:val="18"/>
                <w:szCs w:val="18"/>
              </w:rPr>
            </w:pPr>
            <w:r w:rsidRPr="00ED2B36">
              <w:rPr>
                <w:b/>
                <w:bCs/>
                <w:sz w:val="18"/>
                <w:szCs w:val="18"/>
                <w:lang w:val="fr-FR"/>
              </w:rPr>
              <w:t>c.</w:t>
            </w:r>
          </w:p>
        </w:tc>
        <w:tc>
          <w:tcPr>
            <w:tcW w:w="1900" w:type="pct"/>
            <w:gridSpan w:val="3"/>
            <w:tcBorders>
              <w:right w:val="single" w:sz="4" w:space="0" w:color="auto"/>
            </w:tcBorders>
            <w:shd w:val="clear" w:color="auto" w:fill="F0FFF0"/>
          </w:tcPr>
          <w:p w14:paraId="7CEE5544" w14:textId="77777777" w:rsidR="00F75DF3" w:rsidRPr="00ED2B36" w:rsidRDefault="00F75DF3" w:rsidP="00ED2B36">
            <w:pPr>
              <w:tabs>
                <w:tab w:val="left" w:pos="6570"/>
              </w:tabs>
              <w:rPr>
                <w:sz w:val="18"/>
                <w:szCs w:val="18"/>
              </w:rPr>
            </w:pPr>
            <w:r w:rsidRPr="00ED2B36">
              <w:rPr>
                <w:sz w:val="18"/>
                <w:szCs w:val="18"/>
                <w:lang w:val="fr-FR"/>
              </w:rPr>
              <w:t>Monnaie/ordre de grandeur des dépenses des donateurs présentées en (d) ci-dessous</w:t>
            </w:r>
          </w:p>
        </w:tc>
        <w:tc>
          <w:tcPr>
            <w:tcW w:w="642" w:type="pct"/>
            <w:tcBorders>
              <w:top w:val="single" w:sz="4" w:space="0" w:color="auto"/>
              <w:bottom w:val="single" w:sz="4" w:space="0" w:color="auto"/>
              <w:right w:val="single" w:sz="4" w:space="0" w:color="auto"/>
            </w:tcBorders>
          </w:tcPr>
          <w:p w14:paraId="7CEE5545"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46"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47"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48"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49" w14:textId="77777777" w:rsidR="00F75DF3" w:rsidRPr="00F75DF3" w:rsidRDefault="00F75DF3" w:rsidP="00F75DF3">
            <w:pPr>
              <w:tabs>
                <w:tab w:val="left" w:pos="6570"/>
              </w:tabs>
              <w:spacing w:after="120"/>
              <w:rPr>
                <w:sz w:val="22"/>
                <w:szCs w:val="22"/>
              </w:rPr>
            </w:pPr>
          </w:p>
        </w:tc>
      </w:tr>
      <w:tr w:rsidR="00F75DF3" w:rsidRPr="00F75DF3" w14:paraId="7CEE5553" w14:textId="77777777" w:rsidTr="008421B3">
        <w:trPr>
          <w:trHeight w:val="125"/>
        </w:trPr>
        <w:tc>
          <w:tcPr>
            <w:tcW w:w="229" w:type="pct"/>
            <w:tcBorders>
              <w:left w:val="single" w:sz="4" w:space="0" w:color="auto"/>
            </w:tcBorders>
            <w:shd w:val="clear" w:color="auto" w:fill="F0FFF0"/>
          </w:tcPr>
          <w:p w14:paraId="7CEE554B" w14:textId="77777777" w:rsidR="00F75DF3" w:rsidRPr="00ED2B36" w:rsidRDefault="00F75DF3" w:rsidP="00ED2B36">
            <w:pPr>
              <w:tabs>
                <w:tab w:val="left" w:pos="6570"/>
              </w:tabs>
              <w:rPr>
                <w:sz w:val="18"/>
                <w:szCs w:val="18"/>
              </w:rPr>
            </w:pPr>
          </w:p>
        </w:tc>
        <w:tc>
          <w:tcPr>
            <w:tcW w:w="171" w:type="pct"/>
            <w:tcBorders>
              <w:bottom w:val="single" w:sz="4" w:space="0" w:color="auto"/>
            </w:tcBorders>
            <w:shd w:val="clear" w:color="auto" w:fill="F0FFF0"/>
          </w:tcPr>
          <w:p w14:paraId="7CEE554C" w14:textId="77777777" w:rsidR="00F75DF3" w:rsidRPr="00ED2B36" w:rsidRDefault="00F75DF3" w:rsidP="00ED2B36">
            <w:pPr>
              <w:tabs>
                <w:tab w:val="left" w:pos="6570"/>
              </w:tabs>
              <w:rPr>
                <w:sz w:val="18"/>
                <w:szCs w:val="18"/>
              </w:rPr>
            </w:pPr>
          </w:p>
        </w:tc>
        <w:tc>
          <w:tcPr>
            <w:tcW w:w="1900" w:type="pct"/>
            <w:gridSpan w:val="3"/>
            <w:tcBorders>
              <w:bottom w:val="single" w:sz="4" w:space="0" w:color="auto"/>
            </w:tcBorders>
            <w:shd w:val="clear" w:color="auto" w:fill="F0FFF0"/>
          </w:tcPr>
          <w:p w14:paraId="7CEE554D" w14:textId="77777777" w:rsidR="00F75DF3" w:rsidRPr="00ED2B36" w:rsidRDefault="00F75DF3" w:rsidP="00ED2B36">
            <w:pPr>
              <w:tabs>
                <w:tab w:val="left" w:pos="6570"/>
              </w:tabs>
              <w:rPr>
                <w:sz w:val="18"/>
                <w:szCs w:val="18"/>
              </w:rPr>
            </w:pPr>
          </w:p>
        </w:tc>
        <w:tc>
          <w:tcPr>
            <w:tcW w:w="642" w:type="pct"/>
            <w:tcBorders>
              <w:top w:val="single" w:sz="4" w:space="0" w:color="auto"/>
              <w:bottom w:val="single" w:sz="4" w:space="0" w:color="auto"/>
            </w:tcBorders>
            <w:shd w:val="clear" w:color="auto" w:fill="F0FFF0"/>
          </w:tcPr>
          <w:p w14:paraId="7CEE554E"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4F"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50" w14:textId="77777777" w:rsidR="00F75DF3" w:rsidRPr="00F75DF3" w:rsidRDefault="00F75DF3" w:rsidP="00ED2B36">
            <w:pPr>
              <w:tabs>
                <w:tab w:val="left" w:pos="6570"/>
              </w:tabs>
              <w:rPr>
                <w:sz w:val="22"/>
                <w:szCs w:val="22"/>
              </w:rPr>
            </w:pPr>
          </w:p>
        </w:tc>
        <w:tc>
          <w:tcPr>
            <w:tcW w:w="628" w:type="pct"/>
            <w:tcBorders>
              <w:top w:val="single" w:sz="4" w:space="0" w:color="auto"/>
              <w:bottom w:val="single" w:sz="4" w:space="0" w:color="auto"/>
            </w:tcBorders>
            <w:shd w:val="clear" w:color="auto" w:fill="F0FFF0"/>
          </w:tcPr>
          <w:p w14:paraId="7CEE5551" w14:textId="77777777" w:rsidR="00F75DF3" w:rsidRPr="00F75DF3" w:rsidRDefault="00F75DF3" w:rsidP="00ED2B36">
            <w:pPr>
              <w:tabs>
                <w:tab w:val="left" w:pos="6570"/>
              </w:tabs>
              <w:rPr>
                <w:sz w:val="22"/>
                <w:szCs w:val="22"/>
              </w:rPr>
            </w:pPr>
          </w:p>
        </w:tc>
        <w:tc>
          <w:tcPr>
            <w:tcW w:w="182" w:type="pct"/>
            <w:tcBorders>
              <w:left w:val="nil"/>
              <w:right w:val="single" w:sz="4" w:space="0" w:color="auto"/>
            </w:tcBorders>
            <w:shd w:val="clear" w:color="auto" w:fill="F0FFF0"/>
          </w:tcPr>
          <w:p w14:paraId="7CEE5552" w14:textId="77777777" w:rsidR="00F75DF3" w:rsidRPr="00F75DF3" w:rsidRDefault="00F75DF3" w:rsidP="00F75DF3">
            <w:pPr>
              <w:tabs>
                <w:tab w:val="left" w:pos="6570"/>
              </w:tabs>
              <w:spacing w:after="120"/>
              <w:rPr>
                <w:sz w:val="22"/>
                <w:szCs w:val="22"/>
              </w:rPr>
            </w:pPr>
          </w:p>
        </w:tc>
      </w:tr>
      <w:tr w:rsidR="00F75DF3" w:rsidRPr="00F75DF3" w14:paraId="7CEE555C" w14:textId="77777777" w:rsidTr="008421B3">
        <w:trPr>
          <w:trHeight w:val="70"/>
        </w:trPr>
        <w:tc>
          <w:tcPr>
            <w:tcW w:w="229" w:type="pct"/>
            <w:tcBorders>
              <w:left w:val="single" w:sz="4" w:space="0" w:color="auto"/>
            </w:tcBorders>
            <w:shd w:val="clear" w:color="auto" w:fill="F0FFF0"/>
          </w:tcPr>
          <w:p w14:paraId="7CEE5554" w14:textId="77777777" w:rsidR="00F75DF3" w:rsidRPr="00ED2B36" w:rsidRDefault="00F75DF3" w:rsidP="00ED2B36">
            <w:pPr>
              <w:tabs>
                <w:tab w:val="left" w:pos="6570"/>
              </w:tabs>
              <w:rPr>
                <w:sz w:val="8"/>
                <w:szCs w:val="8"/>
              </w:rPr>
            </w:pPr>
          </w:p>
        </w:tc>
        <w:tc>
          <w:tcPr>
            <w:tcW w:w="171" w:type="pct"/>
            <w:tcBorders>
              <w:top w:val="single" w:sz="4" w:space="0" w:color="auto"/>
            </w:tcBorders>
            <w:shd w:val="clear" w:color="auto" w:fill="F0FFF0"/>
          </w:tcPr>
          <w:p w14:paraId="7CEE5555" w14:textId="77777777" w:rsidR="00F75DF3" w:rsidRPr="00ED2B36" w:rsidRDefault="00F75DF3" w:rsidP="00ED2B36">
            <w:pPr>
              <w:tabs>
                <w:tab w:val="left" w:pos="6570"/>
              </w:tabs>
              <w:rPr>
                <w:sz w:val="8"/>
                <w:szCs w:val="8"/>
              </w:rPr>
            </w:pPr>
          </w:p>
        </w:tc>
        <w:tc>
          <w:tcPr>
            <w:tcW w:w="1900" w:type="pct"/>
            <w:gridSpan w:val="3"/>
            <w:tcBorders>
              <w:top w:val="single" w:sz="4" w:space="0" w:color="auto"/>
            </w:tcBorders>
            <w:shd w:val="clear" w:color="auto" w:fill="F0FFF0"/>
          </w:tcPr>
          <w:p w14:paraId="7CEE5556" w14:textId="77777777" w:rsidR="00F75DF3" w:rsidRPr="00ED2B36" w:rsidRDefault="00F75DF3" w:rsidP="00ED2B36">
            <w:pPr>
              <w:tabs>
                <w:tab w:val="left" w:pos="6570"/>
              </w:tabs>
              <w:rPr>
                <w:sz w:val="8"/>
                <w:szCs w:val="8"/>
              </w:rPr>
            </w:pPr>
          </w:p>
        </w:tc>
        <w:tc>
          <w:tcPr>
            <w:tcW w:w="642" w:type="pct"/>
            <w:tcBorders>
              <w:top w:val="single" w:sz="4" w:space="0" w:color="auto"/>
              <w:bottom w:val="single" w:sz="4" w:space="0" w:color="auto"/>
            </w:tcBorders>
            <w:shd w:val="clear" w:color="auto" w:fill="F0FFF0"/>
          </w:tcPr>
          <w:p w14:paraId="7CEE5557" w14:textId="77777777" w:rsidR="00F75DF3" w:rsidRPr="00ED2B36" w:rsidRDefault="00F75DF3" w:rsidP="00ED2B36">
            <w:pPr>
              <w:tabs>
                <w:tab w:val="left" w:pos="6570"/>
              </w:tabs>
              <w:rPr>
                <w:sz w:val="8"/>
                <w:szCs w:val="8"/>
              </w:rPr>
            </w:pPr>
          </w:p>
        </w:tc>
        <w:tc>
          <w:tcPr>
            <w:tcW w:w="624" w:type="pct"/>
            <w:tcBorders>
              <w:top w:val="single" w:sz="4" w:space="0" w:color="auto"/>
              <w:bottom w:val="single" w:sz="4" w:space="0" w:color="auto"/>
            </w:tcBorders>
            <w:shd w:val="clear" w:color="auto" w:fill="F0FFF0"/>
          </w:tcPr>
          <w:p w14:paraId="7CEE5558" w14:textId="77777777" w:rsidR="00F75DF3" w:rsidRPr="00ED2B36" w:rsidRDefault="00F75DF3" w:rsidP="00ED2B36">
            <w:pPr>
              <w:tabs>
                <w:tab w:val="left" w:pos="6570"/>
              </w:tabs>
              <w:rPr>
                <w:sz w:val="8"/>
                <w:szCs w:val="8"/>
              </w:rPr>
            </w:pPr>
          </w:p>
        </w:tc>
        <w:tc>
          <w:tcPr>
            <w:tcW w:w="624" w:type="pct"/>
            <w:tcBorders>
              <w:top w:val="single" w:sz="4" w:space="0" w:color="auto"/>
              <w:bottom w:val="single" w:sz="4" w:space="0" w:color="auto"/>
            </w:tcBorders>
            <w:shd w:val="clear" w:color="auto" w:fill="F0FFF0"/>
          </w:tcPr>
          <w:p w14:paraId="7CEE5559" w14:textId="77777777" w:rsidR="00F75DF3" w:rsidRPr="00ED2B36" w:rsidRDefault="00F75DF3" w:rsidP="00ED2B36">
            <w:pPr>
              <w:tabs>
                <w:tab w:val="left" w:pos="6570"/>
              </w:tabs>
              <w:rPr>
                <w:sz w:val="8"/>
                <w:szCs w:val="8"/>
              </w:rPr>
            </w:pPr>
          </w:p>
        </w:tc>
        <w:tc>
          <w:tcPr>
            <w:tcW w:w="628" w:type="pct"/>
            <w:tcBorders>
              <w:top w:val="single" w:sz="4" w:space="0" w:color="auto"/>
              <w:bottom w:val="single" w:sz="4" w:space="0" w:color="auto"/>
            </w:tcBorders>
            <w:shd w:val="clear" w:color="auto" w:fill="F0FFF0"/>
          </w:tcPr>
          <w:p w14:paraId="7CEE555A" w14:textId="77777777" w:rsidR="00F75DF3" w:rsidRPr="00ED2B36" w:rsidRDefault="00F75DF3" w:rsidP="00ED2B36">
            <w:pPr>
              <w:tabs>
                <w:tab w:val="left" w:pos="6570"/>
              </w:tabs>
              <w:rPr>
                <w:sz w:val="8"/>
                <w:szCs w:val="8"/>
              </w:rPr>
            </w:pPr>
          </w:p>
        </w:tc>
        <w:tc>
          <w:tcPr>
            <w:tcW w:w="182" w:type="pct"/>
            <w:tcBorders>
              <w:right w:val="single" w:sz="4" w:space="0" w:color="auto"/>
            </w:tcBorders>
            <w:shd w:val="clear" w:color="auto" w:fill="F0FFF0"/>
          </w:tcPr>
          <w:p w14:paraId="7CEE555B" w14:textId="77777777" w:rsidR="00F75DF3" w:rsidRPr="00ED2B36" w:rsidRDefault="00F75DF3" w:rsidP="00F75DF3">
            <w:pPr>
              <w:tabs>
                <w:tab w:val="left" w:pos="6570"/>
              </w:tabs>
              <w:spacing w:after="120"/>
              <w:rPr>
                <w:sz w:val="8"/>
                <w:szCs w:val="8"/>
              </w:rPr>
            </w:pPr>
          </w:p>
        </w:tc>
      </w:tr>
      <w:tr w:rsidR="00F75DF3" w:rsidRPr="00F75DF3" w14:paraId="7CEE5565" w14:textId="77777777" w:rsidTr="008421B3">
        <w:trPr>
          <w:trHeight w:val="297"/>
        </w:trPr>
        <w:tc>
          <w:tcPr>
            <w:tcW w:w="229" w:type="pct"/>
            <w:tcBorders>
              <w:left w:val="single" w:sz="4" w:space="0" w:color="auto"/>
            </w:tcBorders>
            <w:shd w:val="clear" w:color="auto" w:fill="F0FFF0"/>
          </w:tcPr>
          <w:p w14:paraId="7CEE555D" w14:textId="77777777" w:rsidR="00F75DF3" w:rsidRPr="00ED2B36" w:rsidRDefault="00F75DF3" w:rsidP="00ED2B36">
            <w:pPr>
              <w:tabs>
                <w:tab w:val="left" w:pos="6570"/>
              </w:tabs>
              <w:rPr>
                <w:sz w:val="18"/>
                <w:szCs w:val="18"/>
              </w:rPr>
            </w:pPr>
          </w:p>
        </w:tc>
        <w:tc>
          <w:tcPr>
            <w:tcW w:w="171" w:type="pct"/>
            <w:shd w:val="clear" w:color="auto" w:fill="F0FFF0"/>
          </w:tcPr>
          <w:p w14:paraId="7CEE555E" w14:textId="77777777" w:rsidR="00F75DF3" w:rsidRPr="00ED2B36" w:rsidRDefault="00F75DF3" w:rsidP="00ED2B36">
            <w:pPr>
              <w:tabs>
                <w:tab w:val="left" w:pos="6570"/>
              </w:tabs>
              <w:rPr>
                <w:b/>
                <w:bCs/>
                <w:sz w:val="18"/>
                <w:szCs w:val="18"/>
              </w:rPr>
            </w:pPr>
            <w:r w:rsidRPr="00ED2B36">
              <w:rPr>
                <w:b/>
                <w:bCs/>
                <w:sz w:val="18"/>
                <w:szCs w:val="18"/>
                <w:lang w:val="fr-FR"/>
              </w:rPr>
              <w:t>d.</w:t>
            </w:r>
          </w:p>
        </w:tc>
        <w:tc>
          <w:tcPr>
            <w:tcW w:w="1900" w:type="pct"/>
            <w:gridSpan w:val="3"/>
            <w:tcBorders>
              <w:right w:val="single" w:sz="4" w:space="0" w:color="auto"/>
            </w:tcBorders>
            <w:shd w:val="clear" w:color="auto" w:fill="F0FFF0"/>
          </w:tcPr>
          <w:p w14:paraId="7CEE555F" w14:textId="77777777" w:rsidR="00F75DF3" w:rsidRPr="00ED2B36" w:rsidRDefault="00F75DF3" w:rsidP="00ED2B36">
            <w:pPr>
              <w:tabs>
                <w:tab w:val="left" w:pos="6570"/>
              </w:tabs>
              <w:rPr>
                <w:sz w:val="18"/>
                <w:szCs w:val="18"/>
              </w:rPr>
            </w:pPr>
            <w:r w:rsidRPr="00ED2B36">
              <w:rPr>
                <w:sz w:val="18"/>
                <w:szCs w:val="18"/>
                <w:lang w:val="fr-FR"/>
              </w:rPr>
              <w:t xml:space="preserve">Total des dépenses/décaissements des donateurs </w:t>
            </w:r>
          </w:p>
        </w:tc>
        <w:tc>
          <w:tcPr>
            <w:tcW w:w="642" w:type="pct"/>
            <w:tcBorders>
              <w:top w:val="single" w:sz="4" w:space="0" w:color="auto"/>
              <w:bottom w:val="single" w:sz="4" w:space="0" w:color="auto"/>
              <w:right w:val="single" w:sz="4" w:space="0" w:color="auto"/>
            </w:tcBorders>
          </w:tcPr>
          <w:p w14:paraId="7CEE5560"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61"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62"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63"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64" w14:textId="77777777" w:rsidR="00F75DF3" w:rsidRPr="00F75DF3" w:rsidRDefault="00F75DF3" w:rsidP="00ED2B36">
            <w:pPr>
              <w:tabs>
                <w:tab w:val="left" w:pos="6570"/>
              </w:tabs>
              <w:rPr>
                <w:sz w:val="22"/>
                <w:szCs w:val="22"/>
              </w:rPr>
            </w:pPr>
          </w:p>
        </w:tc>
      </w:tr>
      <w:tr w:rsidR="00F75DF3" w:rsidRPr="00F75DF3" w14:paraId="7CEE556E" w14:textId="77777777" w:rsidTr="008421B3">
        <w:tc>
          <w:tcPr>
            <w:tcW w:w="229" w:type="pct"/>
            <w:tcBorders>
              <w:left w:val="single" w:sz="4" w:space="0" w:color="auto"/>
            </w:tcBorders>
            <w:shd w:val="clear" w:color="auto" w:fill="F0FFF0"/>
          </w:tcPr>
          <w:p w14:paraId="7CEE5566" w14:textId="77777777" w:rsidR="00F75DF3" w:rsidRPr="00ED2B36" w:rsidRDefault="00F75DF3" w:rsidP="00ED2B36">
            <w:pPr>
              <w:tabs>
                <w:tab w:val="left" w:pos="6570"/>
              </w:tabs>
              <w:rPr>
                <w:sz w:val="18"/>
                <w:szCs w:val="18"/>
              </w:rPr>
            </w:pPr>
          </w:p>
        </w:tc>
        <w:tc>
          <w:tcPr>
            <w:tcW w:w="171" w:type="pct"/>
            <w:shd w:val="clear" w:color="auto" w:fill="F0FFF0"/>
          </w:tcPr>
          <w:p w14:paraId="7CEE5567" w14:textId="77777777" w:rsidR="00F75DF3" w:rsidRPr="00ED2B36" w:rsidRDefault="00F75DF3" w:rsidP="00ED2B36">
            <w:pPr>
              <w:tabs>
                <w:tab w:val="left" w:pos="6570"/>
              </w:tabs>
              <w:rPr>
                <w:sz w:val="18"/>
                <w:szCs w:val="18"/>
              </w:rPr>
            </w:pPr>
          </w:p>
        </w:tc>
        <w:tc>
          <w:tcPr>
            <w:tcW w:w="1900" w:type="pct"/>
            <w:gridSpan w:val="3"/>
            <w:shd w:val="clear" w:color="auto" w:fill="F0FFF0"/>
          </w:tcPr>
          <w:p w14:paraId="7CEE5568" w14:textId="77777777" w:rsidR="00F75DF3" w:rsidRPr="00ED2B36" w:rsidRDefault="00F75DF3" w:rsidP="00ED2B36">
            <w:pPr>
              <w:tabs>
                <w:tab w:val="left" w:pos="6570"/>
              </w:tabs>
              <w:rPr>
                <w:sz w:val="18"/>
                <w:szCs w:val="18"/>
              </w:rPr>
            </w:pPr>
            <w:r w:rsidRPr="00ED2B36">
              <w:rPr>
                <w:sz w:val="18"/>
                <w:szCs w:val="18"/>
                <w:lang w:val="fr-FR"/>
              </w:rPr>
              <w:t xml:space="preserve">SUR LE BUDGET </w:t>
            </w:r>
          </w:p>
        </w:tc>
        <w:tc>
          <w:tcPr>
            <w:tcW w:w="642" w:type="pct"/>
            <w:tcBorders>
              <w:top w:val="single" w:sz="4" w:space="0" w:color="auto"/>
              <w:bottom w:val="single" w:sz="4" w:space="0" w:color="auto"/>
            </w:tcBorders>
            <w:shd w:val="clear" w:color="auto" w:fill="F0FFF0"/>
          </w:tcPr>
          <w:p w14:paraId="7CEE5569"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6A"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6B" w14:textId="77777777" w:rsidR="00F75DF3" w:rsidRPr="00F75DF3" w:rsidRDefault="00F75DF3" w:rsidP="00ED2B36">
            <w:pPr>
              <w:tabs>
                <w:tab w:val="left" w:pos="6570"/>
              </w:tabs>
              <w:rPr>
                <w:sz w:val="22"/>
                <w:szCs w:val="22"/>
              </w:rPr>
            </w:pPr>
          </w:p>
        </w:tc>
        <w:tc>
          <w:tcPr>
            <w:tcW w:w="628" w:type="pct"/>
            <w:tcBorders>
              <w:top w:val="single" w:sz="4" w:space="0" w:color="auto"/>
              <w:bottom w:val="single" w:sz="4" w:space="0" w:color="auto"/>
            </w:tcBorders>
            <w:shd w:val="clear" w:color="auto" w:fill="F0FFF0"/>
          </w:tcPr>
          <w:p w14:paraId="7CEE556C" w14:textId="77777777" w:rsidR="00F75DF3" w:rsidRPr="00F75DF3" w:rsidRDefault="00F75DF3" w:rsidP="00ED2B36">
            <w:pPr>
              <w:tabs>
                <w:tab w:val="left" w:pos="6570"/>
              </w:tabs>
              <w:rPr>
                <w:sz w:val="22"/>
                <w:szCs w:val="22"/>
              </w:rPr>
            </w:pPr>
          </w:p>
        </w:tc>
        <w:tc>
          <w:tcPr>
            <w:tcW w:w="182" w:type="pct"/>
            <w:tcBorders>
              <w:right w:val="single" w:sz="4" w:space="0" w:color="auto"/>
            </w:tcBorders>
            <w:shd w:val="clear" w:color="auto" w:fill="F0FFF0"/>
          </w:tcPr>
          <w:p w14:paraId="7CEE556D" w14:textId="77777777" w:rsidR="00F75DF3" w:rsidRPr="00F75DF3" w:rsidRDefault="00F75DF3" w:rsidP="00ED2B36">
            <w:pPr>
              <w:tabs>
                <w:tab w:val="left" w:pos="6570"/>
              </w:tabs>
              <w:rPr>
                <w:sz w:val="22"/>
                <w:szCs w:val="22"/>
              </w:rPr>
            </w:pPr>
          </w:p>
        </w:tc>
      </w:tr>
      <w:tr w:rsidR="00F75DF3" w:rsidRPr="00F75DF3" w14:paraId="7CEE5578" w14:textId="77777777" w:rsidTr="008421B3">
        <w:trPr>
          <w:trHeight w:val="477"/>
        </w:trPr>
        <w:tc>
          <w:tcPr>
            <w:tcW w:w="229" w:type="pct"/>
            <w:tcBorders>
              <w:left w:val="single" w:sz="4" w:space="0" w:color="auto"/>
            </w:tcBorders>
            <w:shd w:val="clear" w:color="auto" w:fill="F0FFF0"/>
          </w:tcPr>
          <w:p w14:paraId="7CEE556F" w14:textId="77777777" w:rsidR="00F75DF3" w:rsidRPr="00ED2B36" w:rsidRDefault="00F75DF3" w:rsidP="00ED2B36">
            <w:pPr>
              <w:tabs>
                <w:tab w:val="left" w:pos="6570"/>
              </w:tabs>
              <w:rPr>
                <w:sz w:val="18"/>
                <w:szCs w:val="18"/>
              </w:rPr>
            </w:pPr>
          </w:p>
        </w:tc>
        <w:tc>
          <w:tcPr>
            <w:tcW w:w="171" w:type="pct"/>
            <w:shd w:val="clear" w:color="auto" w:fill="F0FFF0"/>
          </w:tcPr>
          <w:p w14:paraId="7CEE5570" w14:textId="77777777" w:rsidR="00F75DF3" w:rsidRPr="00ED2B36" w:rsidRDefault="00F75DF3" w:rsidP="00ED2B36">
            <w:pPr>
              <w:tabs>
                <w:tab w:val="left" w:pos="6570"/>
              </w:tabs>
              <w:rPr>
                <w:sz w:val="18"/>
                <w:szCs w:val="18"/>
              </w:rPr>
            </w:pPr>
          </w:p>
        </w:tc>
        <w:tc>
          <w:tcPr>
            <w:tcW w:w="170" w:type="pct"/>
            <w:shd w:val="clear" w:color="auto" w:fill="F0FFF0"/>
          </w:tcPr>
          <w:p w14:paraId="7CEE5571" w14:textId="77777777" w:rsidR="00F75DF3" w:rsidRPr="00ED2B36" w:rsidRDefault="00F75DF3" w:rsidP="00ED2B36">
            <w:pPr>
              <w:tabs>
                <w:tab w:val="left" w:pos="6570"/>
              </w:tabs>
              <w:rPr>
                <w:sz w:val="18"/>
                <w:szCs w:val="18"/>
              </w:rPr>
            </w:pPr>
            <w:r w:rsidRPr="00ED2B36">
              <w:rPr>
                <w:sz w:val="18"/>
                <w:szCs w:val="18"/>
                <w:lang w:val="fr-FR"/>
              </w:rPr>
              <w:t>i.</w:t>
            </w:r>
          </w:p>
        </w:tc>
        <w:tc>
          <w:tcPr>
            <w:tcW w:w="1730" w:type="pct"/>
            <w:gridSpan w:val="2"/>
            <w:tcBorders>
              <w:right w:val="single" w:sz="4" w:space="0" w:color="auto"/>
            </w:tcBorders>
            <w:shd w:val="clear" w:color="auto" w:fill="F0FFF0"/>
          </w:tcPr>
          <w:p w14:paraId="7CEE5572" w14:textId="77777777" w:rsidR="00F75DF3" w:rsidRPr="00ED2B36" w:rsidRDefault="00F75DF3" w:rsidP="00ED2B36">
            <w:pPr>
              <w:tabs>
                <w:tab w:val="left" w:pos="6570"/>
              </w:tabs>
              <w:rPr>
                <w:sz w:val="18"/>
                <w:szCs w:val="18"/>
              </w:rPr>
            </w:pPr>
            <w:r w:rsidRPr="00ED2B36">
              <w:rPr>
                <w:sz w:val="18"/>
                <w:szCs w:val="18"/>
                <w:lang w:val="fr-FR"/>
              </w:rPr>
              <w:t>Financement apporté pour des dépenses ou des lignes budgétaires spécifiques dans le budget national, et passant par le Trésor (dont panier commun)</w:t>
            </w:r>
            <w:r w:rsidRPr="00ED2B36">
              <w:rPr>
                <w:sz w:val="18"/>
                <w:szCs w:val="18"/>
                <w:vertAlign w:val="superscript"/>
                <w:lang w:val="fr-FR"/>
              </w:rPr>
              <w:footnoteReference w:id="46"/>
            </w:r>
          </w:p>
        </w:tc>
        <w:tc>
          <w:tcPr>
            <w:tcW w:w="642" w:type="pct"/>
            <w:tcBorders>
              <w:top w:val="single" w:sz="4" w:space="0" w:color="auto"/>
              <w:bottom w:val="single" w:sz="4" w:space="0" w:color="auto"/>
              <w:right w:val="single" w:sz="4" w:space="0" w:color="auto"/>
            </w:tcBorders>
          </w:tcPr>
          <w:p w14:paraId="7CEE5573"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74"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75"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76"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77" w14:textId="77777777" w:rsidR="00F75DF3" w:rsidRPr="00F75DF3" w:rsidRDefault="00F75DF3" w:rsidP="00ED2B36">
            <w:pPr>
              <w:tabs>
                <w:tab w:val="left" w:pos="6570"/>
              </w:tabs>
              <w:rPr>
                <w:sz w:val="22"/>
                <w:szCs w:val="22"/>
              </w:rPr>
            </w:pPr>
          </w:p>
        </w:tc>
      </w:tr>
      <w:tr w:rsidR="00F75DF3" w:rsidRPr="00F75DF3" w14:paraId="7CEE5582" w14:textId="77777777" w:rsidTr="008421B3">
        <w:trPr>
          <w:trHeight w:val="458"/>
        </w:trPr>
        <w:tc>
          <w:tcPr>
            <w:tcW w:w="229" w:type="pct"/>
            <w:tcBorders>
              <w:left w:val="single" w:sz="4" w:space="0" w:color="auto"/>
            </w:tcBorders>
            <w:shd w:val="clear" w:color="auto" w:fill="F0FFF0"/>
          </w:tcPr>
          <w:p w14:paraId="7CEE5579" w14:textId="77777777" w:rsidR="00F75DF3" w:rsidRPr="00ED2B36" w:rsidRDefault="00F75DF3" w:rsidP="00ED2B36">
            <w:pPr>
              <w:tabs>
                <w:tab w:val="left" w:pos="6570"/>
              </w:tabs>
              <w:rPr>
                <w:sz w:val="18"/>
                <w:szCs w:val="18"/>
              </w:rPr>
            </w:pPr>
          </w:p>
        </w:tc>
        <w:tc>
          <w:tcPr>
            <w:tcW w:w="171" w:type="pct"/>
            <w:shd w:val="clear" w:color="auto" w:fill="F0FFF0"/>
          </w:tcPr>
          <w:p w14:paraId="7CEE557A" w14:textId="77777777" w:rsidR="00F75DF3" w:rsidRPr="00ED2B36" w:rsidRDefault="00F75DF3" w:rsidP="00ED2B36">
            <w:pPr>
              <w:tabs>
                <w:tab w:val="left" w:pos="6570"/>
              </w:tabs>
              <w:rPr>
                <w:sz w:val="18"/>
                <w:szCs w:val="18"/>
              </w:rPr>
            </w:pPr>
          </w:p>
        </w:tc>
        <w:tc>
          <w:tcPr>
            <w:tcW w:w="170" w:type="pct"/>
            <w:shd w:val="clear" w:color="auto" w:fill="F0FFF0"/>
          </w:tcPr>
          <w:p w14:paraId="7CEE557B" w14:textId="77777777" w:rsidR="00F75DF3" w:rsidRPr="00ED2B36" w:rsidRDefault="00F75DF3" w:rsidP="00ED2B36">
            <w:pPr>
              <w:tabs>
                <w:tab w:val="left" w:pos="6570"/>
              </w:tabs>
              <w:rPr>
                <w:sz w:val="18"/>
                <w:szCs w:val="18"/>
              </w:rPr>
            </w:pPr>
            <w:r w:rsidRPr="00ED2B36">
              <w:rPr>
                <w:sz w:val="18"/>
                <w:szCs w:val="18"/>
                <w:lang w:val="fr-FR"/>
              </w:rPr>
              <w:t>ii.</w:t>
            </w:r>
          </w:p>
        </w:tc>
        <w:tc>
          <w:tcPr>
            <w:tcW w:w="1730" w:type="pct"/>
            <w:gridSpan w:val="2"/>
            <w:tcBorders>
              <w:right w:val="single" w:sz="4" w:space="0" w:color="auto"/>
            </w:tcBorders>
            <w:shd w:val="clear" w:color="auto" w:fill="F0FFF0"/>
          </w:tcPr>
          <w:p w14:paraId="7CEE557C" w14:textId="77777777" w:rsidR="00F75DF3" w:rsidRPr="00ED2B36" w:rsidRDefault="00F75DF3" w:rsidP="00ED2B36">
            <w:pPr>
              <w:tabs>
                <w:tab w:val="left" w:pos="6570"/>
              </w:tabs>
              <w:rPr>
                <w:sz w:val="18"/>
                <w:szCs w:val="18"/>
              </w:rPr>
            </w:pPr>
            <w:r w:rsidRPr="00ED2B36">
              <w:rPr>
                <w:sz w:val="18"/>
                <w:szCs w:val="18"/>
                <w:lang w:val="fr-FR"/>
              </w:rPr>
              <w:t>Financement apporté pour des dépenses ou des lignes budgétaires spécifiques dans le budget national, mais ne passant pas par le Trésor</w:t>
            </w:r>
          </w:p>
        </w:tc>
        <w:tc>
          <w:tcPr>
            <w:tcW w:w="642" w:type="pct"/>
            <w:tcBorders>
              <w:top w:val="single" w:sz="4" w:space="0" w:color="auto"/>
              <w:bottom w:val="single" w:sz="4" w:space="0" w:color="auto"/>
              <w:right w:val="single" w:sz="4" w:space="0" w:color="auto"/>
            </w:tcBorders>
          </w:tcPr>
          <w:p w14:paraId="7CEE557D"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7E"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7F"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80"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81" w14:textId="77777777" w:rsidR="00F75DF3" w:rsidRPr="00F75DF3" w:rsidRDefault="00F75DF3" w:rsidP="00ED2B36">
            <w:pPr>
              <w:tabs>
                <w:tab w:val="left" w:pos="6570"/>
              </w:tabs>
              <w:rPr>
                <w:sz w:val="22"/>
                <w:szCs w:val="22"/>
              </w:rPr>
            </w:pPr>
          </w:p>
        </w:tc>
      </w:tr>
      <w:tr w:rsidR="00F75DF3" w:rsidRPr="00F75DF3" w14:paraId="7CEE558B" w14:textId="77777777" w:rsidTr="008421B3">
        <w:tc>
          <w:tcPr>
            <w:tcW w:w="229" w:type="pct"/>
            <w:tcBorders>
              <w:left w:val="single" w:sz="4" w:space="0" w:color="auto"/>
            </w:tcBorders>
            <w:shd w:val="clear" w:color="auto" w:fill="F0FFF0"/>
          </w:tcPr>
          <w:p w14:paraId="7CEE5583" w14:textId="77777777" w:rsidR="00F75DF3" w:rsidRPr="00ED2B36" w:rsidRDefault="00F75DF3" w:rsidP="00ED2B36">
            <w:pPr>
              <w:tabs>
                <w:tab w:val="left" w:pos="6570"/>
              </w:tabs>
              <w:rPr>
                <w:sz w:val="18"/>
                <w:szCs w:val="18"/>
              </w:rPr>
            </w:pPr>
          </w:p>
        </w:tc>
        <w:tc>
          <w:tcPr>
            <w:tcW w:w="171" w:type="pct"/>
            <w:shd w:val="clear" w:color="auto" w:fill="F0FFF0"/>
          </w:tcPr>
          <w:p w14:paraId="7CEE5584" w14:textId="77777777" w:rsidR="00F75DF3" w:rsidRPr="00ED2B36" w:rsidRDefault="00F75DF3" w:rsidP="00ED2B36">
            <w:pPr>
              <w:tabs>
                <w:tab w:val="left" w:pos="6570"/>
              </w:tabs>
              <w:rPr>
                <w:sz w:val="18"/>
                <w:szCs w:val="18"/>
              </w:rPr>
            </w:pPr>
          </w:p>
        </w:tc>
        <w:tc>
          <w:tcPr>
            <w:tcW w:w="1900" w:type="pct"/>
            <w:gridSpan w:val="3"/>
            <w:shd w:val="clear" w:color="auto" w:fill="F0FFF0"/>
          </w:tcPr>
          <w:p w14:paraId="7CEE5585" w14:textId="77777777" w:rsidR="00F75DF3" w:rsidRPr="00ED2B36" w:rsidRDefault="00F75DF3" w:rsidP="00ED2B36">
            <w:pPr>
              <w:tabs>
                <w:tab w:val="left" w:pos="6570"/>
              </w:tabs>
              <w:rPr>
                <w:sz w:val="18"/>
                <w:szCs w:val="18"/>
              </w:rPr>
            </w:pPr>
            <w:r w:rsidRPr="00ED2B36">
              <w:rPr>
                <w:sz w:val="18"/>
                <w:szCs w:val="18"/>
                <w:lang w:val="fr-FR"/>
              </w:rPr>
              <w:t xml:space="preserve">HORS BUDGET </w:t>
            </w:r>
          </w:p>
        </w:tc>
        <w:tc>
          <w:tcPr>
            <w:tcW w:w="642" w:type="pct"/>
            <w:tcBorders>
              <w:top w:val="single" w:sz="4" w:space="0" w:color="auto"/>
              <w:bottom w:val="single" w:sz="4" w:space="0" w:color="auto"/>
            </w:tcBorders>
            <w:shd w:val="clear" w:color="auto" w:fill="F0FFF0"/>
          </w:tcPr>
          <w:p w14:paraId="7CEE5586"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87"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88" w14:textId="77777777" w:rsidR="00F75DF3" w:rsidRPr="00F75DF3" w:rsidRDefault="00F75DF3" w:rsidP="00ED2B36">
            <w:pPr>
              <w:tabs>
                <w:tab w:val="left" w:pos="6570"/>
              </w:tabs>
              <w:rPr>
                <w:sz w:val="22"/>
                <w:szCs w:val="22"/>
              </w:rPr>
            </w:pPr>
          </w:p>
        </w:tc>
        <w:tc>
          <w:tcPr>
            <w:tcW w:w="628" w:type="pct"/>
            <w:tcBorders>
              <w:top w:val="single" w:sz="4" w:space="0" w:color="auto"/>
              <w:bottom w:val="single" w:sz="4" w:space="0" w:color="auto"/>
            </w:tcBorders>
            <w:shd w:val="clear" w:color="auto" w:fill="F0FFF0"/>
          </w:tcPr>
          <w:p w14:paraId="7CEE5589" w14:textId="77777777" w:rsidR="00F75DF3" w:rsidRPr="00F75DF3" w:rsidRDefault="00F75DF3" w:rsidP="00ED2B36">
            <w:pPr>
              <w:tabs>
                <w:tab w:val="left" w:pos="6570"/>
              </w:tabs>
              <w:rPr>
                <w:sz w:val="22"/>
                <w:szCs w:val="22"/>
              </w:rPr>
            </w:pPr>
          </w:p>
        </w:tc>
        <w:tc>
          <w:tcPr>
            <w:tcW w:w="182" w:type="pct"/>
            <w:tcBorders>
              <w:right w:val="single" w:sz="4" w:space="0" w:color="auto"/>
            </w:tcBorders>
            <w:shd w:val="clear" w:color="auto" w:fill="F0FFF0"/>
          </w:tcPr>
          <w:p w14:paraId="7CEE558A" w14:textId="77777777" w:rsidR="00F75DF3" w:rsidRPr="00F75DF3" w:rsidRDefault="00F75DF3" w:rsidP="00ED2B36">
            <w:pPr>
              <w:tabs>
                <w:tab w:val="left" w:pos="6570"/>
              </w:tabs>
              <w:rPr>
                <w:sz w:val="22"/>
                <w:szCs w:val="22"/>
              </w:rPr>
            </w:pPr>
          </w:p>
        </w:tc>
      </w:tr>
      <w:tr w:rsidR="00F75DF3" w:rsidRPr="00F75DF3" w14:paraId="7CEE5595" w14:textId="77777777" w:rsidTr="008421B3">
        <w:trPr>
          <w:trHeight w:val="350"/>
        </w:trPr>
        <w:tc>
          <w:tcPr>
            <w:tcW w:w="229" w:type="pct"/>
            <w:tcBorders>
              <w:left w:val="single" w:sz="4" w:space="0" w:color="auto"/>
            </w:tcBorders>
            <w:shd w:val="clear" w:color="auto" w:fill="F0FFF0"/>
          </w:tcPr>
          <w:p w14:paraId="7CEE558C" w14:textId="77777777" w:rsidR="00F75DF3" w:rsidRPr="00ED2B36" w:rsidRDefault="00F75DF3" w:rsidP="00ED2B36">
            <w:pPr>
              <w:tabs>
                <w:tab w:val="left" w:pos="6570"/>
              </w:tabs>
              <w:rPr>
                <w:sz w:val="18"/>
                <w:szCs w:val="18"/>
              </w:rPr>
            </w:pPr>
          </w:p>
        </w:tc>
        <w:tc>
          <w:tcPr>
            <w:tcW w:w="171" w:type="pct"/>
            <w:shd w:val="clear" w:color="auto" w:fill="F0FFF0"/>
          </w:tcPr>
          <w:p w14:paraId="7CEE558D" w14:textId="77777777" w:rsidR="00F75DF3" w:rsidRPr="00ED2B36" w:rsidRDefault="00F75DF3" w:rsidP="00ED2B36">
            <w:pPr>
              <w:tabs>
                <w:tab w:val="left" w:pos="6570"/>
              </w:tabs>
              <w:rPr>
                <w:sz w:val="18"/>
                <w:szCs w:val="18"/>
              </w:rPr>
            </w:pPr>
          </w:p>
        </w:tc>
        <w:tc>
          <w:tcPr>
            <w:tcW w:w="170" w:type="pct"/>
            <w:shd w:val="clear" w:color="auto" w:fill="F0FFF0"/>
          </w:tcPr>
          <w:p w14:paraId="7CEE558E" w14:textId="77777777" w:rsidR="00F75DF3" w:rsidRPr="00ED2B36" w:rsidRDefault="00F75DF3" w:rsidP="00ED2B36">
            <w:pPr>
              <w:tabs>
                <w:tab w:val="left" w:pos="6570"/>
              </w:tabs>
              <w:rPr>
                <w:sz w:val="18"/>
                <w:szCs w:val="18"/>
              </w:rPr>
            </w:pPr>
            <w:r w:rsidRPr="00ED2B36">
              <w:rPr>
                <w:sz w:val="18"/>
                <w:szCs w:val="18"/>
                <w:lang w:val="fr-FR"/>
              </w:rPr>
              <w:t>iii.</w:t>
            </w:r>
          </w:p>
        </w:tc>
        <w:tc>
          <w:tcPr>
            <w:tcW w:w="1730" w:type="pct"/>
            <w:gridSpan w:val="2"/>
            <w:tcBorders>
              <w:right w:val="single" w:sz="4" w:space="0" w:color="auto"/>
            </w:tcBorders>
            <w:shd w:val="clear" w:color="auto" w:fill="F0FFF0"/>
          </w:tcPr>
          <w:p w14:paraId="7CEE558F" w14:textId="77777777" w:rsidR="00F75DF3" w:rsidRPr="00ED2B36" w:rsidRDefault="00F75DF3" w:rsidP="00ED2B36">
            <w:pPr>
              <w:tabs>
                <w:tab w:val="left" w:pos="6570"/>
              </w:tabs>
              <w:rPr>
                <w:sz w:val="18"/>
                <w:szCs w:val="18"/>
              </w:rPr>
            </w:pPr>
            <w:r w:rsidRPr="00ED2B36">
              <w:rPr>
                <w:sz w:val="18"/>
                <w:szCs w:val="18"/>
                <w:lang w:val="fr-FR"/>
              </w:rPr>
              <w:t>Financement direct au secteur sans passer par le budget national ou le Trésor</w:t>
            </w:r>
          </w:p>
        </w:tc>
        <w:tc>
          <w:tcPr>
            <w:tcW w:w="642" w:type="pct"/>
            <w:tcBorders>
              <w:top w:val="single" w:sz="4" w:space="0" w:color="auto"/>
              <w:bottom w:val="single" w:sz="4" w:space="0" w:color="auto"/>
              <w:right w:val="single" w:sz="4" w:space="0" w:color="auto"/>
            </w:tcBorders>
          </w:tcPr>
          <w:p w14:paraId="7CEE5590"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91"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92"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93"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94" w14:textId="77777777" w:rsidR="00F75DF3" w:rsidRPr="00F75DF3" w:rsidRDefault="00F75DF3" w:rsidP="00ED2B36">
            <w:pPr>
              <w:tabs>
                <w:tab w:val="left" w:pos="6570"/>
              </w:tabs>
              <w:rPr>
                <w:sz w:val="22"/>
                <w:szCs w:val="22"/>
              </w:rPr>
            </w:pPr>
          </w:p>
        </w:tc>
      </w:tr>
      <w:tr w:rsidR="00F75DF3" w:rsidRPr="00F75DF3" w14:paraId="7CEE559E" w14:textId="77777777" w:rsidTr="008421B3">
        <w:tc>
          <w:tcPr>
            <w:tcW w:w="229" w:type="pct"/>
            <w:tcBorders>
              <w:left w:val="single" w:sz="4" w:space="0" w:color="auto"/>
            </w:tcBorders>
            <w:shd w:val="clear" w:color="auto" w:fill="F0FFF0"/>
          </w:tcPr>
          <w:p w14:paraId="7CEE5596" w14:textId="77777777" w:rsidR="00F75DF3" w:rsidRPr="00ED2B36" w:rsidRDefault="00F75DF3" w:rsidP="00ED2B36">
            <w:pPr>
              <w:tabs>
                <w:tab w:val="left" w:pos="6570"/>
              </w:tabs>
              <w:rPr>
                <w:sz w:val="18"/>
                <w:szCs w:val="18"/>
              </w:rPr>
            </w:pPr>
          </w:p>
        </w:tc>
        <w:tc>
          <w:tcPr>
            <w:tcW w:w="171" w:type="pct"/>
            <w:shd w:val="clear" w:color="auto" w:fill="F0FFF0"/>
          </w:tcPr>
          <w:p w14:paraId="7CEE5597" w14:textId="77777777" w:rsidR="00F75DF3" w:rsidRPr="00ED2B36" w:rsidRDefault="00F75DF3" w:rsidP="00ED2B36">
            <w:pPr>
              <w:tabs>
                <w:tab w:val="left" w:pos="6570"/>
              </w:tabs>
              <w:rPr>
                <w:sz w:val="18"/>
                <w:szCs w:val="18"/>
              </w:rPr>
            </w:pPr>
          </w:p>
        </w:tc>
        <w:tc>
          <w:tcPr>
            <w:tcW w:w="1900" w:type="pct"/>
            <w:gridSpan w:val="3"/>
            <w:shd w:val="clear" w:color="auto" w:fill="F0FFF0"/>
          </w:tcPr>
          <w:p w14:paraId="7CEE5598" w14:textId="77777777" w:rsidR="00F75DF3" w:rsidRPr="00ED2B36" w:rsidRDefault="00F75DF3" w:rsidP="00ED2B36">
            <w:pPr>
              <w:tabs>
                <w:tab w:val="left" w:pos="6570"/>
              </w:tabs>
              <w:rPr>
                <w:sz w:val="18"/>
                <w:szCs w:val="18"/>
              </w:rPr>
            </w:pPr>
            <w:r w:rsidRPr="00ED2B36">
              <w:rPr>
                <w:sz w:val="18"/>
                <w:szCs w:val="18"/>
                <w:lang w:val="fr-FR"/>
              </w:rPr>
              <w:t>APPUI BUDGÉTAIRE PUBLIC GENERAL</w:t>
            </w:r>
          </w:p>
        </w:tc>
        <w:tc>
          <w:tcPr>
            <w:tcW w:w="642" w:type="pct"/>
            <w:tcBorders>
              <w:bottom w:val="single" w:sz="4" w:space="0" w:color="auto"/>
            </w:tcBorders>
            <w:shd w:val="clear" w:color="auto" w:fill="F0FFF0"/>
          </w:tcPr>
          <w:p w14:paraId="7CEE5599" w14:textId="77777777" w:rsidR="00F75DF3" w:rsidRPr="00F75DF3" w:rsidRDefault="00F75DF3" w:rsidP="00ED2B36">
            <w:pPr>
              <w:tabs>
                <w:tab w:val="left" w:pos="6570"/>
              </w:tabs>
              <w:rPr>
                <w:sz w:val="22"/>
                <w:szCs w:val="22"/>
              </w:rPr>
            </w:pPr>
          </w:p>
        </w:tc>
        <w:tc>
          <w:tcPr>
            <w:tcW w:w="624" w:type="pct"/>
            <w:tcBorders>
              <w:bottom w:val="single" w:sz="4" w:space="0" w:color="auto"/>
            </w:tcBorders>
            <w:shd w:val="clear" w:color="auto" w:fill="F0FFF0"/>
          </w:tcPr>
          <w:p w14:paraId="7CEE559A" w14:textId="77777777" w:rsidR="00F75DF3" w:rsidRPr="00F75DF3" w:rsidRDefault="00F75DF3" w:rsidP="00ED2B36">
            <w:pPr>
              <w:tabs>
                <w:tab w:val="left" w:pos="6570"/>
              </w:tabs>
              <w:rPr>
                <w:sz w:val="22"/>
                <w:szCs w:val="22"/>
              </w:rPr>
            </w:pPr>
          </w:p>
        </w:tc>
        <w:tc>
          <w:tcPr>
            <w:tcW w:w="624" w:type="pct"/>
            <w:tcBorders>
              <w:bottom w:val="single" w:sz="4" w:space="0" w:color="auto"/>
            </w:tcBorders>
            <w:shd w:val="clear" w:color="auto" w:fill="F0FFF0"/>
          </w:tcPr>
          <w:p w14:paraId="7CEE559B" w14:textId="77777777" w:rsidR="00F75DF3" w:rsidRPr="00F75DF3" w:rsidRDefault="00F75DF3" w:rsidP="00ED2B36">
            <w:pPr>
              <w:tabs>
                <w:tab w:val="left" w:pos="6570"/>
              </w:tabs>
              <w:rPr>
                <w:sz w:val="22"/>
                <w:szCs w:val="22"/>
              </w:rPr>
            </w:pPr>
          </w:p>
        </w:tc>
        <w:tc>
          <w:tcPr>
            <w:tcW w:w="628" w:type="pct"/>
            <w:tcBorders>
              <w:bottom w:val="single" w:sz="4" w:space="0" w:color="auto"/>
            </w:tcBorders>
            <w:shd w:val="clear" w:color="auto" w:fill="F0FFF0"/>
          </w:tcPr>
          <w:p w14:paraId="7CEE559C" w14:textId="77777777" w:rsidR="00F75DF3" w:rsidRPr="00F75DF3" w:rsidRDefault="00F75DF3" w:rsidP="00ED2B36">
            <w:pPr>
              <w:tabs>
                <w:tab w:val="left" w:pos="6570"/>
              </w:tabs>
              <w:rPr>
                <w:sz w:val="22"/>
                <w:szCs w:val="22"/>
              </w:rPr>
            </w:pPr>
          </w:p>
        </w:tc>
        <w:tc>
          <w:tcPr>
            <w:tcW w:w="182" w:type="pct"/>
            <w:tcBorders>
              <w:right w:val="single" w:sz="4" w:space="0" w:color="auto"/>
            </w:tcBorders>
            <w:shd w:val="clear" w:color="auto" w:fill="F0FFF0"/>
          </w:tcPr>
          <w:p w14:paraId="7CEE559D" w14:textId="77777777" w:rsidR="00F75DF3" w:rsidRPr="00F75DF3" w:rsidRDefault="00F75DF3" w:rsidP="00ED2B36">
            <w:pPr>
              <w:tabs>
                <w:tab w:val="left" w:pos="6570"/>
              </w:tabs>
              <w:rPr>
                <w:sz w:val="22"/>
                <w:szCs w:val="22"/>
              </w:rPr>
            </w:pPr>
          </w:p>
        </w:tc>
      </w:tr>
      <w:tr w:rsidR="00F75DF3" w:rsidRPr="00F75DF3" w14:paraId="7CEE55A8" w14:textId="77777777" w:rsidTr="008421B3">
        <w:trPr>
          <w:trHeight w:val="368"/>
        </w:trPr>
        <w:tc>
          <w:tcPr>
            <w:tcW w:w="229" w:type="pct"/>
            <w:tcBorders>
              <w:left w:val="single" w:sz="4" w:space="0" w:color="auto"/>
            </w:tcBorders>
            <w:shd w:val="clear" w:color="auto" w:fill="F0FFF0"/>
          </w:tcPr>
          <w:p w14:paraId="7CEE559F" w14:textId="77777777" w:rsidR="00F75DF3" w:rsidRPr="00ED2B36" w:rsidRDefault="00F75DF3" w:rsidP="00ED2B36">
            <w:pPr>
              <w:tabs>
                <w:tab w:val="left" w:pos="6570"/>
              </w:tabs>
              <w:rPr>
                <w:sz w:val="18"/>
                <w:szCs w:val="18"/>
              </w:rPr>
            </w:pPr>
          </w:p>
        </w:tc>
        <w:tc>
          <w:tcPr>
            <w:tcW w:w="171" w:type="pct"/>
            <w:shd w:val="clear" w:color="auto" w:fill="F0FFF0"/>
          </w:tcPr>
          <w:p w14:paraId="7CEE55A0" w14:textId="77777777" w:rsidR="00F75DF3" w:rsidRPr="00ED2B36" w:rsidRDefault="00F75DF3" w:rsidP="00ED2B36">
            <w:pPr>
              <w:tabs>
                <w:tab w:val="left" w:pos="6570"/>
              </w:tabs>
              <w:rPr>
                <w:sz w:val="18"/>
                <w:szCs w:val="18"/>
              </w:rPr>
            </w:pPr>
          </w:p>
        </w:tc>
        <w:tc>
          <w:tcPr>
            <w:tcW w:w="170" w:type="pct"/>
            <w:shd w:val="clear" w:color="auto" w:fill="F0FFF0"/>
          </w:tcPr>
          <w:p w14:paraId="7CEE55A1" w14:textId="77777777" w:rsidR="00F75DF3" w:rsidRPr="00ED2B36" w:rsidRDefault="00F75DF3" w:rsidP="00ED2B36">
            <w:pPr>
              <w:tabs>
                <w:tab w:val="left" w:pos="6570"/>
              </w:tabs>
              <w:rPr>
                <w:sz w:val="18"/>
                <w:szCs w:val="18"/>
              </w:rPr>
            </w:pPr>
            <w:r w:rsidRPr="00ED2B36">
              <w:rPr>
                <w:sz w:val="18"/>
                <w:szCs w:val="18"/>
                <w:lang w:val="fr-FR"/>
              </w:rPr>
              <w:t>iv.</w:t>
            </w:r>
          </w:p>
        </w:tc>
        <w:tc>
          <w:tcPr>
            <w:tcW w:w="1730" w:type="pct"/>
            <w:gridSpan w:val="2"/>
            <w:tcBorders>
              <w:right w:val="single" w:sz="4" w:space="0" w:color="auto"/>
            </w:tcBorders>
            <w:shd w:val="clear" w:color="auto" w:fill="F0FFF0"/>
          </w:tcPr>
          <w:p w14:paraId="7CEE55A2" w14:textId="77777777" w:rsidR="00F75DF3" w:rsidRPr="00ED2B36" w:rsidRDefault="00F75DF3" w:rsidP="00ED2B36">
            <w:pPr>
              <w:tabs>
                <w:tab w:val="left" w:pos="6570"/>
              </w:tabs>
              <w:rPr>
                <w:sz w:val="18"/>
                <w:szCs w:val="18"/>
              </w:rPr>
            </w:pPr>
            <w:r w:rsidRPr="00ED2B36">
              <w:rPr>
                <w:sz w:val="18"/>
                <w:szCs w:val="18"/>
                <w:lang w:val="fr-FR"/>
              </w:rPr>
              <w:t>Appui budgétaire général, fonds passant par le Trésor</w:t>
            </w:r>
            <w:r w:rsidRPr="00ED2B36">
              <w:rPr>
                <w:sz w:val="18"/>
                <w:szCs w:val="18"/>
                <w:vertAlign w:val="superscript"/>
                <w:lang w:val="fr-FR"/>
              </w:rPr>
              <w:footnoteReference w:id="47"/>
            </w:r>
            <w:r w:rsidRPr="00ED2B36">
              <w:rPr>
                <w:sz w:val="18"/>
                <w:szCs w:val="18"/>
                <w:lang w:val="fr-FR"/>
              </w:rPr>
              <w:t xml:space="preserve"> </w:t>
            </w:r>
          </w:p>
        </w:tc>
        <w:tc>
          <w:tcPr>
            <w:tcW w:w="642" w:type="pct"/>
            <w:tcBorders>
              <w:top w:val="single" w:sz="4" w:space="0" w:color="auto"/>
              <w:bottom w:val="single" w:sz="4" w:space="0" w:color="auto"/>
              <w:right w:val="single" w:sz="4" w:space="0" w:color="auto"/>
            </w:tcBorders>
          </w:tcPr>
          <w:p w14:paraId="7CEE55A3"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A4" w14:textId="77777777" w:rsidR="00F75DF3" w:rsidRPr="00F75DF3" w:rsidRDefault="00F75DF3" w:rsidP="00ED2B36">
            <w:pPr>
              <w:tabs>
                <w:tab w:val="left" w:pos="6570"/>
              </w:tabs>
              <w:rPr>
                <w:sz w:val="22"/>
                <w:szCs w:val="22"/>
              </w:rPr>
            </w:pPr>
          </w:p>
        </w:tc>
        <w:tc>
          <w:tcPr>
            <w:tcW w:w="624" w:type="pct"/>
            <w:tcBorders>
              <w:top w:val="single" w:sz="4" w:space="0" w:color="auto"/>
              <w:left w:val="single" w:sz="4" w:space="0" w:color="auto"/>
              <w:bottom w:val="single" w:sz="4" w:space="0" w:color="auto"/>
              <w:right w:val="single" w:sz="4" w:space="0" w:color="auto"/>
            </w:tcBorders>
          </w:tcPr>
          <w:p w14:paraId="7CEE55A5" w14:textId="77777777" w:rsidR="00F75DF3" w:rsidRPr="00F75DF3" w:rsidRDefault="00F75DF3" w:rsidP="00ED2B36">
            <w:pPr>
              <w:tabs>
                <w:tab w:val="left" w:pos="6570"/>
              </w:tabs>
              <w:rPr>
                <w:sz w:val="22"/>
                <w:szCs w:val="22"/>
              </w:rPr>
            </w:pPr>
          </w:p>
        </w:tc>
        <w:tc>
          <w:tcPr>
            <w:tcW w:w="628" w:type="pct"/>
            <w:tcBorders>
              <w:top w:val="single" w:sz="4" w:space="0" w:color="auto"/>
              <w:left w:val="single" w:sz="4" w:space="0" w:color="auto"/>
              <w:bottom w:val="single" w:sz="4" w:space="0" w:color="auto"/>
              <w:right w:val="single" w:sz="4" w:space="0" w:color="auto"/>
            </w:tcBorders>
          </w:tcPr>
          <w:p w14:paraId="7CEE55A6" w14:textId="77777777" w:rsidR="00F75DF3" w:rsidRPr="00F75DF3" w:rsidRDefault="00F75DF3" w:rsidP="00ED2B36">
            <w:pPr>
              <w:tabs>
                <w:tab w:val="left" w:pos="6570"/>
              </w:tabs>
              <w:rPr>
                <w:sz w:val="22"/>
                <w:szCs w:val="22"/>
              </w:rPr>
            </w:pPr>
          </w:p>
        </w:tc>
        <w:tc>
          <w:tcPr>
            <w:tcW w:w="182" w:type="pct"/>
            <w:tcBorders>
              <w:left w:val="single" w:sz="4" w:space="0" w:color="auto"/>
              <w:right w:val="single" w:sz="4" w:space="0" w:color="auto"/>
            </w:tcBorders>
            <w:shd w:val="clear" w:color="auto" w:fill="F0FFF0"/>
          </w:tcPr>
          <w:p w14:paraId="7CEE55A7" w14:textId="77777777" w:rsidR="00F75DF3" w:rsidRPr="00F75DF3" w:rsidRDefault="00F75DF3" w:rsidP="00ED2B36">
            <w:pPr>
              <w:tabs>
                <w:tab w:val="left" w:pos="6570"/>
              </w:tabs>
              <w:rPr>
                <w:sz w:val="22"/>
                <w:szCs w:val="22"/>
              </w:rPr>
            </w:pPr>
          </w:p>
        </w:tc>
      </w:tr>
      <w:tr w:rsidR="00F75DF3" w:rsidRPr="00F75DF3" w14:paraId="7CEE55B2" w14:textId="77777777" w:rsidTr="008421B3">
        <w:trPr>
          <w:trHeight w:val="108"/>
        </w:trPr>
        <w:tc>
          <w:tcPr>
            <w:tcW w:w="229" w:type="pct"/>
            <w:tcBorders>
              <w:left w:val="single" w:sz="4" w:space="0" w:color="auto"/>
            </w:tcBorders>
            <w:shd w:val="clear" w:color="auto" w:fill="F0FFF0"/>
          </w:tcPr>
          <w:p w14:paraId="7CEE55A9" w14:textId="77777777" w:rsidR="00F75DF3" w:rsidRPr="00ED2B36" w:rsidRDefault="00F75DF3" w:rsidP="00ED2B36">
            <w:pPr>
              <w:tabs>
                <w:tab w:val="left" w:pos="6570"/>
              </w:tabs>
              <w:rPr>
                <w:sz w:val="18"/>
                <w:szCs w:val="18"/>
              </w:rPr>
            </w:pPr>
          </w:p>
        </w:tc>
        <w:tc>
          <w:tcPr>
            <w:tcW w:w="171" w:type="pct"/>
            <w:tcBorders>
              <w:bottom w:val="single" w:sz="4" w:space="0" w:color="auto"/>
            </w:tcBorders>
            <w:shd w:val="clear" w:color="auto" w:fill="F0FFF0"/>
          </w:tcPr>
          <w:p w14:paraId="7CEE55AA" w14:textId="77777777" w:rsidR="00F75DF3" w:rsidRPr="00ED2B36" w:rsidRDefault="00F75DF3" w:rsidP="00ED2B36">
            <w:pPr>
              <w:tabs>
                <w:tab w:val="left" w:pos="6570"/>
              </w:tabs>
              <w:rPr>
                <w:sz w:val="18"/>
                <w:szCs w:val="18"/>
              </w:rPr>
            </w:pPr>
          </w:p>
        </w:tc>
        <w:tc>
          <w:tcPr>
            <w:tcW w:w="170" w:type="pct"/>
            <w:tcBorders>
              <w:bottom w:val="single" w:sz="4" w:space="0" w:color="auto"/>
            </w:tcBorders>
            <w:shd w:val="clear" w:color="auto" w:fill="F0FFF0"/>
          </w:tcPr>
          <w:p w14:paraId="7CEE55AB" w14:textId="77777777" w:rsidR="00F75DF3" w:rsidRPr="00ED2B36" w:rsidRDefault="00F75DF3" w:rsidP="00ED2B36">
            <w:pPr>
              <w:tabs>
                <w:tab w:val="left" w:pos="6570"/>
              </w:tabs>
              <w:rPr>
                <w:sz w:val="18"/>
                <w:szCs w:val="18"/>
              </w:rPr>
            </w:pPr>
          </w:p>
        </w:tc>
        <w:tc>
          <w:tcPr>
            <w:tcW w:w="1730" w:type="pct"/>
            <w:gridSpan w:val="2"/>
            <w:tcBorders>
              <w:top w:val="single" w:sz="4" w:space="0" w:color="auto"/>
              <w:bottom w:val="single" w:sz="4" w:space="0" w:color="auto"/>
            </w:tcBorders>
            <w:shd w:val="clear" w:color="auto" w:fill="F0FFF0"/>
          </w:tcPr>
          <w:p w14:paraId="7CEE55AC" w14:textId="77777777" w:rsidR="00F75DF3" w:rsidRPr="00ED2B36" w:rsidRDefault="00F75DF3" w:rsidP="00ED2B36">
            <w:pPr>
              <w:tabs>
                <w:tab w:val="left" w:pos="6570"/>
              </w:tabs>
              <w:rPr>
                <w:sz w:val="18"/>
                <w:szCs w:val="18"/>
              </w:rPr>
            </w:pPr>
          </w:p>
        </w:tc>
        <w:tc>
          <w:tcPr>
            <w:tcW w:w="642" w:type="pct"/>
            <w:tcBorders>
              <w:top w:val="single" w:sz="4" w:space="0" w:color="auto"/>
              <w:bottom w:val="single" w:sz="4" w:space="0" w:color="auto"/>
            </w:tcBorders>
            <w:shd w:val="clear" w:color="auto" w:fill="F0FFF0"/>
          </w:tcPr>
          <w:p w14:paraId="7CEE55AD"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AE" w14:textId="77777777" w:rsidR="00F75DF3" w:rsidRPr="00F75DF3" w:rsidRDefault="00F75DF3" w:rsidP="00ED2B36">
            <w:pPr>
              <w:tabs>
                <w:tab w:val="left" w:pos="6570"/>
              </w:tabs>
              <w:rPr>
                <w:sz w:val="22"/>
                <w:szCs w:val="22"/>
              </w:rPr>
            </w:pPr>
          </w:p>
        </w:tc>
        <w:tc>
          <w:tcPr>
            <w:tcW w:w="624" w:type="pct"/>
            <w:tcBorders>
              <w:top w:val="single" w:sz="4" w:space="0" w:color="auto"/>
              <w:bottom w:val="single" w:sz="4" w:space="0" w:color="auto"/>
            </w:tcBorders>
            <w:shd w:val="clear" w:color="auto" w:fill="F0FFF0"/>
          </w:tcPr>
          <w:p w14:paraId="7CEE55AF" w14:textId="77777777" w:rsidR="00F75DF3" w:rsidRPr="00F75DF3" w:rsidRDefault="00F75DF3" w:rsidP="00ED2B36">
            <w:pPr>
              <w:tabs>
                <w:tab w:val="left" w:pos="6570"/>
              </w:tabs>
              <w:rPr>
                <w:sz w:val="22"/>
                <w:szCs w:val="22"/>
              </w:rPr>
            </w:pPr>
          </w:p>
        </w:tc>
        <w:tc>
          <w:tcPr>
            <w:tcW w:w="628" w:type="pct"/>
            <w:tcBorders>
              <w:top w:val="single" w:sz="4" w:space="0" w:color="auto"/>
              <w:bottom w:val="single" w:sz="4" w:space="0" w:color="auto"/>
            </w:tcBorders>
            <w:shd w:val="clear" w:color="auto" w:fill="F0FFF0"/>
          </w:tcPr>
          <w:p w14:paraId="7CEE55B0" w14:textId="77777777" w:rsidR="00F75DF3" w:rsidRPr="00F75DF3" w:rsidRDefault="00F75DF3" w:rsidP="00ED2B36">
            <w:pPr>
              <w:tabs>
                <w:tab w:val="left" w:pos="6570"/>
              </w:tabs>
              <w:rPr>
                <w:sz w:val="22"/>
                <w:szCs w:val="22"/>
              </w:rPr>
            </w:pPr>
          </w:p>
        </w:tc>
        <w:tc>
          <w:tcPr>
            <w:tcW w:w="182" w:type="pct"/>
            <w:tcBorders>
              <w:left w:val="nil"/>
              <w:right w:val="single" w:sz="4" w:space="0" w:color="auto"/>
            </w:tcBorders>
            <w:shd w:val="clear" w:color="auto" w:fill="F0FFF0"/>
          </w:tcPr>
          <w:p w14:paraId="7CEE55B1" w14:textId="77777777" w:rsidR="00F75DF3" w:rsidRPr="00F75DF3" w:rsidRDefault="00F75DF3" w:rsidP="00ED2B36">
            <w:pPr>
              <w:tabs>
                <w:tab w:val="left" w:pos="6570"/>
              </w:tabs>
              <w:rPr>
                <w:sz w:val="22"/>
                <w:szCs w:val="22"/>
              </w:rPr>
            </w:pPr>
          </w:p>
        </w:tc>
      </w:tr>
      <w:tr w:rsidR="00F75DF3" w:rsidRPr="00F75DF3" w14:paraId="7CEE55BB" w14:textId="77777777" w:rsidTr="008421B3">
        <w:trPr>
          <w:trHeight w:val="170"/>
        </w:trPr>
        <w:tc>
          <w:tcPr>
            <w:tcW w:w="229" w:type="pct"/>
            <w:tcBorders>
              <w:left w:val="single" w:sz="4" w:space="0" w:color="auto"/>
            </w:tcBorders>
            <w:shd w:val="clear" w:color="auto" w:fill="F0FFF0"/>
          </w:tcPr>
          <w:p w14:paraId="7CEE55B3" w14:textId="77777777" w:rsidR="00F75DF3" w:rsidRPr="00ED2B36" w:rsidRDefault="00F75DF3" w:rsidP="00ED2B36">
            <w:pPr>
              <w:tabs>
                <w:tab w:val="left" w:pos="6570"/>
              </w:tabs>
              <w:rPr>
                <w:sz w:val="18"/>
                <w:szCs w:val="18"/>
              </w:rPr>
            </w:pPr>
          </w:p>
        </w:tc>
        <w:tc>
          <w:tcPr>
            <w:tcW w:w="171" w:type="pct"/>
            <w:tcBorders>
              <w:top w:val="single" w:sz="4" w:space="0" w:color="auto"/>
            </w:tcBorders>
            <w:shd w:val="clear" w:color="auto" w:fill="F0FFF0"/>
          </w:tcPr>
          <w:p w14:paraId="7CEE55B4" w14:textId="77777777" w:rsidR="00F75DF3" w:rsidRPr="00ED2B36" w:rsidRDefault="00F75DF3" w:rsidP="00ED2B36">
            <w:pPr>
              <w:tabs>
                <w:tab w:val="left" w:pos="6570"/>
              </w:tabs>
              <w:rPr>
                <w:sz w:val="18"/>
                <w:szCs w:val="18"/>
              </w:rPr>
            </w:pPr>
          </w:p>
        </w:tc>
        <w:tc>
          <w:tcPr>
            <w:tcW w:w="1900" w:type="pct"/>
            <w:gridSpan w:val="3"/>
            <w:tcBorders>
              <w:top w:val="single" w:sz="4" w:space="0" w:color="auto"/>
            </w:tcBorders>
            <w:shd w:val="clear" w:color="auto" w:fill="F0FFF0"/>
          </w:tcPr>
          <w:p w14:paraId="7CEE55B5" w14:textId="77777777" w:rsidR="00F75DF3" w:rsidRPr="00ED2B36" w:rsidRDefault="00F75DF3" w:rsidP="00ED2B36">
            <w:pPr>
              <w:tabs>
                <w:tab w:val="left" w:pos="6570"/>
              </w:tabs>
              <w:rPr>
                <w:sz w:val="18"/>
                <w:szCs w:val="18"/>
              </w:rPr>
            </w:pPr>
          </w:p>
        </w:tc>
        <w:tc>
          <w:tcPr>
            <w:tcW w:w="642" w:type="pct"/>
            <w:tcBorders>
              <w:top w:val="single" w:sz="4" w:space="0" w:color="auto"/>
              <w:bottom w:val="single" w:sz="4" w:space="0" w:color="auto"/>
            </w:tcBorders>
            <w:shd w:val="clear" w:color="auto" w:fill="F0FFF0"/>
          </w:tcPr>
          <w:p w14:paraId="7CEE55B6" w14:textId="77777777" w:rsidR="00F75DF3" w:rsidRPr="00F75DF3" w:rsidRDefault="00F75DF3" w:rsidP="00ED2B36">
            <w:pPr>
              <w:tabs>
                <w:tab w:val="left" w:pos="6570"/>
              </w:tabs>
              <w:rPr>
                <w:sz w:val="22"/>
                <w:szCs w:val="22"/>
              </w:rPr>
            </w:pPr>
          </w:p>
        </w:tc>
        <w:tc>
          <w:tcPr>
            <w:tcW w:w="624" w:type="pct"/>
            <w:tcBorders>
              <w:top w:val="single" w:sz="4" w:space="0" w:color="auto"/>
            </w:tcBorders>
            <w:shd w:val="clear" w:color="auto" w:fill="F0FFF0"/>
          </w:tcPr>
          <w:p w14:paraId="7CEE55B7" w14:textId="77777777" w:rsidR="00F75DF3" w:rsidRPr="00F75DF3" w:rsidRDefault="00F75DF3" w:rsidP="00ED2B36">
            <w:pPr>
              <w:tabs>
                <w:tab w:val="left" w:pos="6570"/>
              </w:tabs>
              <w:rPr>
                <w:sz w:val="22"/>
                <w:szCs w:val="22"/>
              </w:rPr>
            </w:pPr>
          </w:p>
        </w:tc>
        <w:tc>
          <w:tcPr>
            <w:tcW w:w="624" w:type="pct"/>
            <w:tcBorders>
              <w:top w:val="single" w:sz="4" w:space="0" w:color="auto"/>
            </w:tcBorders>
            <w:shd w:val="clear" w:color="auto" w:fill="F0FFF0"/>
          </w:tcPr>
          <w:p w14:paraId="7CEE55B8" w14:textId="77777777" w:rsidR="00F75DF3" w:rsidRPr="00F75DF3" w:rsidRDefault="00F75DF3" w:rsidP="00ED2B36">
            <w:pPr>
              <w:tabs>
                <w:tab w:val="left" w:pos="6570"/>
              </w:tabs>
              <w:rPr>
                <w:sz w:val="22"/>
                <w:szCs w:val="22"/>
              </w:rPr>
            </w:pPr>
          </w:p>
        </w:tc>
        <w:tc>
          <w:tcPr>
            <w:tcW w:w="628" w:type="pct"/>
            <w:tcBorders>
              <w:top w:val="single" w:sz="4" w:space="0" w:color="auto"/>
            </w:tcBorders>
            <w:shd w:val="clear" w:color="auto" w:fill="F0FFF0"/>
          </w:tcPr>
          <w:p w14:paraId="7CEE55B9" w14:textId="77777777" w:rsidR="00F75DF3" w:rsidRPr="00F75DF3" w:rsidRDefault="00F75DF3" w:rsidP="00ED2B36">
            <w:pPr>
              <w:tabs>
                <w:tab w:val="left" w:pos="6570"/>
              </w:tabs>
              <w:rPr>
                <w:sz w:val="22"/>
                <w:szCs w:val="22"/>
              </w:rPr>
            </w:pPr>
          </w:p>
        </w:tc>
        <w:tc>
          <w:tcPr>
            <w:tcW w:w="182" w:type="pct"/>
            <w:tcBorders>
              <w:right w:val="single" w:sz="4" w:space="0" w:color="auto"/>
            </w:tcBorders>
            <w:shd w:val="clear" w:color="auto" w:fill="F0FFF0"/>
          </w:tcPr>
          <w:p w14:paraId="7CEE55BA" w14:textId="77777777" w:rsidR="00F75DF3" w:rsidRPr="00F75DF3" w:rsidRDefault="00F75DF3" w:rsidP="00ED2B36">
            <w:pPr>
              <w:tabs>
                <w:tab w:val="left" w:pos="6570"/>
              </w:tabs>
              <w:rPr>
                <w:sz w:val="22"/>
                <w:szCs w:val="22"/>
              </w:rPr>
            </w:pPr>
          </w:p>
        </w:tc>
      </w:tr>
      <w:tr w:rsidR="00F75DF3" w:rsidRPr="00F75DF3" w14:paraId="7CEE55C4" w14:textId="77777777" w:rsidTr="008421B3">
        <w:trPr>
          <w:trHeight w:val="287"/>
        </w:trPr>
        <w:tc>
          <w:tcPr>
            <w:tcW w:w="229" w:type="pct"/>
            <w:tcBorders>
              <w:left w:val="single" w:sz="4" w:space="0" w:color="auto"/>
            </w:tcBorders>
            <w:shd w:val="clear" w:color="auto" w:fill="F0FFF0"/>
          </w:tcPr>
          <w:p w14:paraId="7CEE55BC" w14:textId="77777777" w:rsidR="00F75DF3" w:rsidRPr="00ED2B36" w:rsidRDefault="00F75DF3" w:rsidP="00ED2B36">
            <w:pPr>
              <w:tabs>
                <w:tab w:val="left" w:pos="6570"/>
              </w:tabs>
              <w:rPr>
                <w:sz w:val="18"/>
                <w:szCs w:val="18"/>
              </w:rPr>
            </w:pPr>
          </w:p>
        </w:tc>
        <w:tc>
          <w:tcPr>
            <w:tcW w:w="171" w:type="pct"/>
            <w:shd w:val="clear" w:color="auto" w:fill="F0FFF0"/>
          </w:tcPr>
          <w:p w14:paraId="7CEE55BD" w14:textId="77777777" w:rsidR="00F75DF3" w:rsidRPr="00ED2B36" w:rsidRDefault="00F75DF3" w:rsidP="00ED2B36">
            <w:pPr>
              <w:tabs>
                <w:tab w:val="left" w:pos="6570"/>
              </w:tabs>
              <w:rPr>
                <w:b/>
                <w:bCs/>
                <w:sz w:val="18"/>
                <w:szCs w:val="18"/>
              </w:rPr>
            </w:pPr>
            <w:r w:rsidRPr="00ED2B36">
              <w:rPr>
                <w:b/>
                <w:bCs/>
                <w:sz w:val="18"/>
                <w:szCs w:val="18"/>
                <w:lang w:val="fr-FR"/>
              </w:rPr>
              <w:t>e.</w:t>
            </w:r>
          </w:p>
        </w:tc>
        <w:tc>
          <w:tcPr>
            <w:tcW w:w="1900" w:type="pct"/>
            <w:gridSpan w:val="3"/>
            <w:tcBorders>
              <w:right w:val="single" w:sz="4" w:space="0" w:color="auto"/>
            </w:tcBorders>
            <w:shd w:val="clear" w:color="auto" w:fill="F0FFF0"/>
          </w:tcPr>
          <w:p w14:paraId="7CEE55BE" w14:textId="77777777" w:rsidR="00F75DF3" w:rsidRPr="00ED2B36" w:rsidRDefault="00F75DF3" w:rsidP="00ED2B36">
            <w:pPr>
              <w:tabs>
                <w:tab w:val="left" w:pos="6570"/>
              </w:tabs>
              <w:rPr>
                <w:sz w:val="18"/>
                <w:szCs w:val="18"/>
              </w:rPr>
            </w:pPr>
            <w:r w:rsidRPr="00ED2B36">
              <w:rPr>
                <w:sz w:val="18"/>
                <w:szCs w:val="18"/>
                <w:lang w:val="fr-FR"/>
              </w:rPr>
              <w:t>Pourcentage des fonds des donateurs en adéquation avec le plan WASH national</w:t>
            </w:r>
          </w:p>
        </w:tc>
        <w:tc>
          <w:tcPr>
            <w:tcW w:w="642" w:type="pct"/>
            <w:tcBorders>
              <w:top w:val="single" w:sz="4" w:space="0" w:color="auto"/>
              <w:bottom w:val="single" w:sz="4" w:space="0" w:color="auto"/>
              <w:right w:val="single" w:sz="4" w:space="0" w:color="auto"/>
            </w:tcBorders>
          </w:tcPr>
          <w:p w14:paraId="7CEE55BF" w14:textId="77777777" w:rsidR="00F75DF3" w:rsidRPr="00F75DF3" w:rsidRDefault="00F75DF3" w:rsidP="00ED2B36">
            <w:pPr>
              <w:tabs>
                <w:tab w:val="left" w:pos="6570"/>
              </w:tabs>
              <w:rPr>
                <w:sz w:val="22"/>
                <w:szCs w:val="22"/>
              </w:rPr>
            </w:pPr>
          </w:p>
        </w:tc>
        <w:tc>
          <w:tcPr>
            <w:tcW w:w="624" w:type="pct"/>
            <w:tcBorders>
              <w:left w:val="single" w:sz="4" w:space="0" w:color="auto"/>
            </w:tcBorders>
            <w:shd w:val="clear" w:color="auto" w:fill="F0FFF0"/>
          </w:tcPr>
          <w:p w14:paraId="7CEE55C0" w14:textId="77777777" w:rsidR="00F75DF3" w:rsidRPr="00F75DF3" w:rsidRDefault="00F75DF3" w:rsidP="00ED2B36">
            <w:pPr>
              <w:tabs>
                <w:tab w:val="left" w:pos="6570"/>
              </w:tabs>
              <w:rPr>
                <w:sz w:val="22"/>
                <w:szCs w:val="22"/>
              </w:rPr>
            </w:pPr>
          </w:p>
        </w:tc>
        <w:tc>
          <w:tcPr>
            <w:tcW w:w="624" w:type="pct"/>
            <w:shd w:val="clear" w:color="auto" w:fill="F0FFF0"/>
          </w:tcPr>
          <w:p w14:paraId="7CEE55C1" w14:textId="77777777" w:rsidR="00F75DF3" w:rsidRPr="00F75DF3" w:rsidRDefault="00F75DF3" w:rsidP="00ED2B36">
            <w:pPr>
              <w:tabs>
                <w:tab w:val="left" w:pos="6570"/>
              </w:tabs>
              <w:rPr>
                <w:sz w:val="22"/>
                <w:szCs w:val="22"/>
              </w:rPr>
            </w:pPr>
          </w:p>
        </w:tc>
        <w:tc>
          <w:tcPr>
            <w:tcW w:w="628" w:type="pct"/>
            <w:shd w:val="clear" w:color="auto" w:fill="F0FFF0"/>
          </w:tcPr>
          <w:p w14:paraId="7CEE55C2" w14:textId="77777777" w:rsidR="00F75DF3" w:rsidRPr="00F75DF3" w:rsidRDefault="00F75DF3" w:rsidP="00ED2B36">
            <w:pPr>
              <w:tabs>
                <w:tab w:val="left" w:pos="6570"/>
              </w:tabs>
              <w:rPr>
                <w:sz w:val="22"/>
                <w:szCs w:val="22"/>
              </w:rPr>
            </w:pPr>
          </w:p>
        </w:tc>
        <w:tc>
          <w:tcPr>
            <w:tcW w:w="182" w:type="pct"/>
            <w:tcBorders>
              <w:left w:val="nil"/>
              <w:right w:val="single" w:sz="4" w:space="0" w:color="auto"/>
            </w:tcBorders>
            <w:shd w:val="clear" w:color="auto" w:fill="F0FFF0"/>
          </w:tcPr>
          <w:p w14:paraId="7CEE55C3" w14:textId="77777777" w:rsidR="00F75DF3" w:rsidRPr="00F75DF3" w:rsidRDefault="00F75DF3" w:rsidP="00ED2B36">
            <w:pPr>
              <w:tabs>
                <w:tab w:val="left" w:pos="6570"/>
              </w:tabs>
              <w:rPr>
                <w:sz w:val="22"/>
                <w:szCs w:val="22"/>
              </w:rPr>
            </w:pPr>
          </w:p>
        </w:tc>
      </w:tr>
      <w:tr w:rsidR="00F75DF3" w:rsidRPr="00F75DF3" w14:paraId="7CEE55CD" w14:textId="77777777" w:rsidTr="008421B3">
        <w:trPr>
          <w:trHeight w:val="64"/>
        </w:trPr>
        <w:tc>
          <w:tcPr>
            <w:tcW w:w="229" w:type="pct"/>
            <w:tcBorders>
              <w:left w:val="single" w:sz="4" w:space="0" w:color="auto"/>
            </w:tcBorders>
            <w:shd w:val="clear" w:color="auto" w:fill="F0FFF0"/>
          </w:tcPr>
          <w:p w14:paraId="7CEE55C5" w14:textId="77777777" w:rsidR="00F75DF3" w:rsidRPr="00ED2B36" w:rsidRDefault="00F75DF3" w:rsidP="00ED2B36">
            <w:pPr>
              <w:tabs>
                <w:tab w:val="left" w:pos="6570"/>
              </w:tabs>
              <w:rPr>
                <w:sz w:val="18"/>
                <w:szCs w:val="18"/>
              </w:rPr>
            </w:pPr>
          </w:p>
        </w:tc>
        <w:tc>
          <w:tcPr>
            <w:tcW w:w="171" w:type="pct"/>
            <w:shd w:val="clear" w:color="auto" w:fill="F0FFF0"/>
          </w:tcPr>
          <w:p w14:paraId="7CEE55C6" w14:textId="77777777" w:rsidR="00F75DF3" w:rsidRPr="00ED2B36" w:rsidRDefault="00F75DF3" w:rsidP="00ED2B36">
            <w:pPr>
              <w:tabs>
                <w:tab w:val="left" w:pos="6570"/>
              </w:tabs>
              <w:rPr>
                <w:b/>
                <w:bCs/>
                <w:sz w:val="18"/>
                <w:szCs w:val="18"/>
              </w:rPr>
            </w:pPr>
          </w:p>
        </w:tc>
        <w:tc>
          <w:tcPr>
            <w:tcW w:w="1900" w:type="pct"/>
            <w:gridSpan w:val="3"/>
            <w:shd w:val="clear" w:color="auto" w:fill="F0FFF0"/>
          </w:tcPr>
          <w:p w14:paraId="7CEE55C7" w14:textId="77777777" w:rsidR="00F75DF3" w:rsidRPr="00ED2B36" w:rsidRDefault="00F75DF3" w:rsidP="00ED2B36">
            <w:pPr>
              <w:tabs>
                <w:tab w:val="left" w:pos="6570"/>
              </w:tabs>
              <w:rPr>
                <w:sz w:val="18"/>
                <w:szCs w:val="18"/>
              </w:rPr>
            </w:pPr>
          </w:p>
        </w:tc>
        <w:tc>
          <w:tcPr>
            <w:tcW w:w="642" w:type="pct"/>
            <w:tcBorders>
              <w:top w:val="single" w:sz="4" w:space="0" w:color="auto"/>
            </w:tcBorders>
            <w:shd w:val="clear" w:color="auto" w:fill="F0FFF0"/>
          </w:tcPr>
          <w:p w14:paraId="7CEE55C8" w14:textId="77777777" w:rsidR="00F75DF3" w:rsidRPr="00F75DF3" w:rsidRDefault="00F75DF3" w:rsidP="00ED2B36">
            <w:pPr>
              <w:tabs>
                <w:tab w:val="left" w:pos="6570"/>
              </w:tabs>
              <w:rPr>
                <w:sz w:val="22"/>
                <w:szCs w:val="22"/>
              </w:rPr>
            </w:pPr>
          </w:p>
        </w:tc>
        <w:tc>
          <w:tcPr>
            <w:tcW w:w="624" w:type="pct"/>
            <w:shd w:val="clear" w:color="auto" w:fill="F0FFF0"/>
          </w:tcPr>
          <w:p w14:paraId="7CEE55C9" w14:textId="77777777" w:rsidR="00F75DF3" w:rsidRPr="00F75DF3" w:rsidRDefault="00F75DF3" w:rsidP="00ED2B36">
            <w:pPr>
              <w:tabs>
                <w:tab w:val="left" w:pos="6570"/>
              </w:tabs>
              <w:rPr>
                <w:sz w:val="22"/>
                <w:szCs w:val="22"/>
              </w:rPr>
            </w:pPr>
          </w:p>
        </w:tc>
        <w:tc>
          <w:tcPr>
            <w:tcW w:w="624" w:type="pct"/>
            <w:shd w:val="clear" w:color="auto" w:fill="F0FFF0"/>
          </w:tcPr>
          <w:p w14:paraId="7CEE55CA" w14:textId="77777777" w:rsidR="00F75DF3" w:rsidRPr="00F75DF3" w:rsidRDefault="00F75DF3" w:rsidP="00ED2B36">
            <w:pPr>
              <w:tabs>
                <w:tab w:val="left" w:pos="6570"/>
              </w:tabs>
              <w:rPr>
                <w:sz w:val="22"/>
                <w:szCs w:val="22"/>
              </w:rPr>
            </w:pPr>
          </w:p>
        </w:tc>
        <w:tc>
          <w:tcPr>
            <w:tcW w:w="628" w:type="pct"/>
            <w:shd w:val="clear" w:color="auto" w:fill="F0FFF0"/>
          </w:tcPr>
          <w:p w14:paraId="7CEE55CB" w14:textId="77777777" w:rsidR="00F75DF3" w:rsidRPr="00F75DF3" w:rsidRDefault="00F75DF3" w:rsidP="00ED2B36">
            <w:pPr>
              <w:tabs>
                <w:tab w:val="left" w:pos="6570"/>
              </w:tabs>
              <w:rPr>
                <w:sz w:val="22"/>
                <w:szCs w:val="22"/>
              </w:rPr>
            </w:pPr>
          </w:p>
        </w:tc>
        <w:tc>
          <w:tcPr>
            <w:tcW w:w="182" w:type="pct"/>
            <w:tcBorders>
              <w:right w:val="single" w:sz="4" w:space="0" w:color="auto"/>
            </w:tcBorders>
            <w:shd w:val="clear" w:color="auto" w:fill="F0FFF0"/>
          </w:tcPr>
          <w:p w14:paraId="7CEE55CC" w14:textId="77777777" w:rsidR="00F75DF3" w:rsidRPr="00F75DF3" w:rsidRDefault="00F75DF3" w:rsidP="00ED2B36">
            <w:pPr>
              <w:tabs>
                <w:tab w:val="left" w:pos="6570"/>
              </w:tabs>
              <w:rPr>
                <w:sz w:val="22"/>
                <w:szCs w:val="22"/>
              </w:rPr>
            </w:pPr>
          </w:p>
        </w:tc>
      </w:tr>
      <w:tr w:rsidR="00F75DF3" w:rsidRPr="00F75DF3" w14:paraId="7CEE55D2" w14:textId="77777777" w:rsidTr="008421B3">
        <w:trPr>
          <w:trHeight w:val="387"/>
        </w:trPr>
        <w:tc>
          <w:tcPr>
            <w:tcW w:w="229" w:type="pct"/>
            <w:tcBorders>
              <w:left w:val="single" w:sz="4" w:space="0" w:color="auto"/>
            </w:tcBorders>
            <w:shd w:val="clear" w:color="auto" w:fill="F0FFF0"/>
          </w:tcPr>
          <w:p w14:paraId="7CEE55CE" w14:textId="77777777" w:rsidR="00F75DF3" w:rsidRPr="00ED2B36" w:rsidRDefault="00F75DF3" w:rsidP="00ED2B36">
            <w:pPr>
              <w:tabs>
                <w:tab w:val="left" w:pos="6570"/>
              </w:tabs>
              <w:rPr>
                <w:sz w:val="18"/>
                <w:szCs w:val="18"/>
              </w:rPr>
            </w:pPr>
          </w:p>
        </w:tc>
        <w:tc>
          <w:tcPr>
            <w:tcW w:w="171" w:type="pct"/>
            <w:tcBorders>
              <w:bottom w:val="single" w:sz="4" w:space="0" w:color="auto"/>
            </w:tcBorders>
            <w:shd w:val="clear" w:color="auto" w:fill="F0FFF0"/>
          </w:tcPr>
          <w:p w14:paraId="7CEE55CF" w14:textId="77777777" w:rsidR="00F75DF3" w:rsidRPr="00ED2B36" w:rsidRDefault="00F75DF3" w:rsidP="00ED2B36">
            <w:pPr>
              <w:tabs>
                <w:tab w:val="left" w:pos="6570"/>
              </w:tabs>
              <w:rPr>
                <w:b/>
                <w:bCs/>
                <w:sz w:val="18"/>
                <w:szCs w:val="18"/>
              </w:rPr>
            </w:pPr>
            <w:r w:rsidRPr="00ED2B36">
              <w:rPr>
                <w:b/>
                <w:bCs/>
                <w:sz w:val="18"/>
                <w:szCs w:val="18"/>
                <w:lang w:val="fr-FR"/>
              </w:rPr>
              <w:t>f.</w:t>
            </w:r>
          </w:p>
        </w:tc>
        <w:tc>
          <w:tcPr>
            <w:tcW w:w="4417" w:type="pct"/>
            <w:gridSpan w:val="7"/>
            <w:tcBorders>
              <w:bottom w:val="single" w:sz="4" w:space="0" w:color="auto"/>
            </w:tcBorders>
            <w:shd w:val="clear" w:color="auto" w:fill="F0FFF0"/>
          </w:tcPr>
          <w:p w14:paraId="7CEE55D0" w14:textId="77777777" w:rsidR="00F75DF3" w:rsidRPr="00ED2B36" w:rsidRDefault="00F75DF3" w:rsidP="00ED2B36">
            <w:pPr>
              <w:tabs>
                <w:tab w:val="left" w:pos="6570"/>
              </w:tabs>
              <w:rPr>
                <w:sz w:val="18"/>
                <w:szCs w:val="18"/>
              </w:rPr>
            </w:pPr>
            <w:r w:rsidRPr="00ED2B36">
              <w:rPr>
                <w:sz w:val="18"/>
                <w:szCs w:val="18"/>
                <w:lang w:val="fr-FR"/>
              </w:rPr>
              <w:t>Si vous n'êtes pas en mesure de présenter une désagrégation des fonds des donateurs suivant les catégories de la question (d) ci-dessus, veuillez décrire et/ou communiquer les données disponibles ci-dessous.</w:t>
            </w:r>
          </w:p>
        </w:tc>
        <w:tc>
          <w:tcPr>
            <w:tcW w:w="182" w:type="pct"/>
            <w:tcBorders>
              <w:right w:val="single" w:sz="4" w:space="0" w:color="auto"/>
            </w:tcBorders>
            <w:shd w:val="clear" w:color="auto" w:fill="F0FFF0"/>
          </w:tcPr>
          <w:p w14:paraId="7CEE55D1" w14:textId="77777777" w:rsidR="00F75DF3" w:rsidRPr="00F75DF3" w:rsidRDefault="00F75DF3" w:rsidP="00ED2B36">
            <w:pPr>
              <w:tabs>
                <w:tab w:val="left" w:pos="6570"/>
              </w:tabs>
              <w:rPr>
                <w:sz w:val="22"/>
                <w:szCs w:val="22"/>
              </w:rPr>
            </w:pPr>
          </w:p>
        </w:tc>
      </w:tr>
      <w:tr w:rsidR="00F75DF3" w:rsidRPr="00F75DF3" w14:paraId="7CEE55D6" w14:textId="77777777" w:rsidTr="008421B3">
        <w:trPr>
          <w:trHeight w:val="998"/>
        </w:trPr>
        <w:tc>
          <w:tcPr>
            <w:tcW w:w="229" w:type="pct"/>
            <w:tcBorders>
              <w:left w:val="single" w:sz="4" w:space="0" w:color="auto"/>
              <w:right w:val="single" w:sz="4" w:space="0" w:color="auto"/>
            </w:tcBorders>
            <w:shd w:val="clear" w:color="auto" w:fill="F0FFF0"/>
          </w:tcPr>
          <w:p w14:paraId="7CEE55D3" w14:textId="77777777" w:rsidR="00F75DF3" w:rsidRPr="00F75DF3" w:rsidRDefault="00F75DF3" w:rsidP="00F75DF3">
            <w:pPr>
              <w:tabs>
                <w:tab w:val="left" w:pos="6570"/>
              </w:tabs>
              <w:spacing w:after="120"/>
              <w:rPr>
                <w:sz w:val="22"/>
                <w:szCs w:val="22"/>
              </w:rPr>
            </w:pPr>
          </w:p>
        </w:tc>
        <w:tc>
          <w:tcPr>
            <w:tcW w:w="4589" w:type="pct"/>
            <w:gridSpan w:val="8"/>
            <w:tcBorders>
              <w:left w:val="single" w:sz="4" w:space="0" w:color="auto"/>
              <w:right w:val="single" w:sz="4" w:space="0" w:color="auto"/>
            </w:tcBorders>
          </w:tcPr>
          <w:p w14:paraId="7CEE55D4" w14:textId="77777777" w:rsidR="00F75DF3" w:rsidRPr="00F75DF3" w:rsidRDefault="00F75DF3" w:rsidP="00F75DF3">
            <w:pPr>
              <w:tabs>
                <w:tab w:val="left" w:pos="6570"/>
              </w:tabs>
              <w:spacing w:after="120"/>
              <w:rPr>
                <w:sz w:val="22"/>
                <w:szCs w:val="22"/>
              </w:rPr>
            </w:pPr>
          </w:p>
        </w:tc>
        <w:tc>
          <w:tcPr>
            <w:tcW w:w="182" w:type="pct"/>
            <w:tcBorders>
              <w:left w:val="single" w:sz="4" w:space="0" w:color="auto"/>
              <w:right w:val="single" w:sz="4" w:space="0" w:color="auto"/>
            </w:tcBorders>
            <w:shd w:val="clear" w:color="auto" w:fill="F0FFF0"/>
          </w:tcPr>
          <w:p w14:paraId="7CEE55D5" w14:textId="77777777" w:rsidR="00F75DF3" w:rsidRPr="00F75DF3" w:rsidRDefault="00F75DF3" w:rsidP="00F75DF3">
            <w:pPr>
              <w:tabs>
                <w:tab w:val="left" w:pos="6570"/>
              </w:tabs>
              <w:spacing w:after="120"/>
              <w:rPr>
                <w:sz w:val="22"/>
                <w:szCs w:val="22"/>
              </w:rPr>
            </w:pPr>
          </w:p>
        </w:tc>
      </w:tr>
      <w:tr w:rsidR="00F75DF3" w:rsidRPr="00F75DF3" w14:paraId="7CEE55DC" w14:textId="77777777" w:rsidTr="008421B3">
        <w:trPr>
          <w:trHeight w:val="191"/>
        </w:trPr>
        <w:tc>
          <w:tcPr>
            <w:tcW w:w="229" w:type="pct"/>
            <w:tcBorders>
              <w:left w:val="single" w:sz="4" w:space="0" w:color="auto"/>
            </w:tcBorders>
            <w:shd w:val="clear" w:color="auto" w:fill="F0FFF0"/>
          </w:tcPr>
          <w:p w14:paraId="7CEE55D7" w14:textId="77777777" w:rsidR="00F75DF3" w:rsidRPr="00ED2B36" w:rsidRDefault="00F75DF3" w:rsidP="00ED2B36">
            <w:pPr>
              <w:tabs>
                <w:tab w:val="left" w:pos="6570"/>
              </w:tabs>
              <w:rPr>
                <w:sz w:val="18"/>
                <w:szCs w:val="18"/>
              </w:rPr>
            </w:pPr>
          </w:p>
        </w:tc>
        <w:tc>
          <w:tcPr>
            <w:tcW w:w="171" w:type="pct"/>
            <w:tcBorders>
              <w:top w:val="single" w:sz="4" w:space="0" w:color="auto"/>
            </w:tcBorders>
            <w:shd w:val="clear" w:color="auto" w:fill="F0FFF0"/>
          </w:tcPr>
          <w:p w14:paraId="7CEE55D8" w14:textId="77777777" w:rsidR="00F75DF3" w:rsidRPr="00ED2B36" w:rsidRDefault="00F75DF3" w:rsidP="00ED2B36">
            <w:pPr>
              <w:tabs>
                <w:tab w:val="left" w:pos="6570"/>
              </w:tabs>
              <w:rPr>
                <w:sz w:val="18"/>
                <w:szCs w:val="18"/>
              </w:rPr>
            </w:pPr>
          </w:p>
        </w:tc>
        <w:tc>
          <w:tcPr>
            <w:tcW w:w="498" w:type="pct"/>
            <w:gridSpan w:val="2"/>
            <w:tcBorders>
              <w:top w:val="single" w:sz="4" w:space="0" w:color="auto"/>
            </w:tcBorders>
            <w:shd w:val="clear" w:color="auto" w:fill="F0FFF0"/>
          </w:tcPr>
          <w:p w14:paraId="7CEE55D9" w14:textId="77777777" w:rsidR="00F75DF3" w:rsidRPr="00ED2B36" w:rsidRDefault="00F75DF3" w:rsidP="00ED2B36">
            <w:pPr>
              <w:tabs>
                <w:tab w:val="left" w:pos="6570"/>
              </w:tabs>
              <w:rPr>
                <w:sz w:val="18"/>
                <w:szCs w:val="18"/>
              </w:rPr>
            </w:pPr>
          </w:p>
        </w:tc>
        <w:tc>
          <w:tcPr>
            <w:tcW w:w="3920" w:type="pct"/>
            <w:gridSpan w:val="5"/>
            <w:tcBorders>
              <w:top w:val="single" w:sz="4" w:space="0" w:color="auto"/>
            </w:tcBorders>
            <w:shd w:val="clear" w:color="auto" w:fill="F0FFF0"/>
          </w:tcPr>
          <w:p w14:paraId="7CEE55DA" w14:textId="77777777" w:rsidR="00F75DF3" w:rsidRPr="00ED2B36" w:rsidRDefault="00F75DF3" w:rsidP="00ED2B36">
            <w:pPr>
              <w:tabs>
                <w:tab w:val="left" w:pos="6570"/>
              </w:tabs>
              <w:rPr>
                <w:sz w:val="18"/>
                <w:szCs w:val="18"/>
              </w:rPr>
            </w:pPr>
          </w:p>
        </w:tc>
        <w:tc>
          <w:tcPr>
            <w:tcW w:w="182" w:type="pct"/>
            <w:tcBorders>
              <w:right w:val="single" w:sz="4" w:space="0" w:color="auto"/>
            </w:tcBorders>
            <w:shd w:val="clear" w:color="auto" w:fill="F0FFF0"/>
          </w:tcPr>
          <w:p w14:paraId="7CEE55DB" w14:textId="77777777" w:rsidR="00F75DF3" w:rsidRPr="00F75DF3" w:rsidRDefault="00F75DF3" w:rsidP="00F75DF3">
            <w:pPr>
              <w:tabs>
                <w:tab w:val="left" w:pos="6570"/>
              </w:tabs>
              <w:spacing w:after="120"/>
              <w:rPr>
                <w:sz w:val="22"/>
                <w:szCs w:val="22"/>
              </w:rPr>
            </w:pPr>
          </w:p>
        </w:tc>
      </w:tr>
      <w:tr w:rsidR="00F75DF3" w:rsidRPr="00F75DF3" w14:paraId="7CEE55E1" w14:textId="77777777" w:rsidTr="008421B3">
        <w:trPr>
          <w:trHeight w:val="252"/>
        </w:trPr>
        <w:tc>
          <w:tcPr>
            <w:tcW w:w="229" w:type="pct"/>
            <w:tcBorders>
              <w:left w:val="single" w:sz="4" w:space="0" w:color="auto"/>
            </w:tcBorders>
            <w:shd w:val="clear" w:color="auto" w:fill="F0FFF0"/>
          </w:tcPr>
          <w:p w14:paraId="7CEE55DD" w14:textId="77777777" w:rsidR="00F75DF3" w:rsidRPr="00ED2B36" w:rsidRDefault="00F75DF3" w:rsidP="00ED2B36">
            <w:pPr>
              <w:tabs>
                <w:tab w:val="left" w:pos="6570"/>
              </w:tabs>
              <w:rPr>
                <w:sz w:val="18"/>
                <w:szCs w:val="18"/>
              </w:rPr>
            </w:pPr>
          </w:p>
        </w:tc>
        <w:tc>
          <w:tcPr>
            <w:tcW w:w="171" w:type="pct"/>
            <w:tcBorders>
              <w:bottom w:val="single" w:sz="4" w:space="0" w:color="auto"/>
            </w:tcBorders>
            <w:shd w:val="clear" w:color="auto" w:fill="F0FFF0"/>
          </w:tcPr>
          <w:p w14:paraId="7CEE55DE" w14:textId="77777777" w:rsidR="00F75DF3" w:rsidRPr="00ED2B36" w:rsidRDefault="00F75DF3" w:rsidP="00ED2B36">
            <w:pPr>
              <w:tabs>
                <w:tab w:val="left" w:pos="6570"/>
              </w:tabs>
              <w:rPr>
                <w:b/>
                <w:bCs/>
                <w:sz w:val="18"/>
                <w:szCs w:val="18"/>
              </w:rPr>
            </w:pPr>
            <w:r w:rsidRPr="00ED2B36">
              <w:rPr>
                <w:b/>
                <w:bCs/>
                <w:sz w:val="18"/>
                <w:szCs w:val="18"/>
                <w:lang w:val="fr-FR"/>
              </w:rPr>
              <w:t>g.</w:t>
            </w:r>
          </w:p>
        </w:tc>
        <w:tc>
          <w:tcPr>
            <w:tcW w:w="4417" w:type="pct"/>
            <w:gridSpan w:val="7"/>
            <w:tcBorders>
              <w:bottom w:val="single" w:sz="4" w:space="0" w:color="auto"/>
            </w:tcBorders>
            <w:shd w:val="clear" w:color="auto" w:fill="F0FFF0"/>
          </w:tcPr>
          <w:p w14:paraId="7CEE55DF" w14:textId="77777777" w:rsidR="00F75DF3" w:rsidRPr="00ED2B36" w:rsidRDefault="00F75DF3" w:rsidP="00ED2B36">
            <w:pPr>
              <w:tabs>
                <w:tab w:val="left" w:pos="6570"/>
              </w:tabs>
              <w:rPr>
                <w:sz w:val="18"/>
                <w:szCs w:val="18"/>
              </w:rPr>
            </w:pPr>
            <w:r w:rsidRPr="00ED2B36">
              <w:rPr>
                <w:sz w:val="18"/>
                <w:szCs w:val="18"/>
                <w:lang w:val="fr-FR"/>
              </w:rPr>
              <w:t>Veuillez donner des informations sur les difficultés rencontrées pour coordonner et orienter les financements externes.</w:t>
            </w:r>
          </w:p>
        </w:tc>
        <w:tc>
          <w:tcPr>
            <w:tcW w:w="182" w:type="pct"/>
            <w:tcBorders>
              <w:right w:val="single" w:sz="4" w:space="0" w:color="auto"/>
            </w:tcBorders>
            <w:shd w:val="clear" w:color="auto" w:fill="F0FFF0"/>
          </w:tcPr>
          <w:p w14:paraId="7CEE55E0" w14:textId="77777777" w:rsidR="00F75DF3" w:rsidRPr="00F75DF3" w:rsidRDefault="00F75DF3" w:rsidP="00F75DF3">
            <w:pPr>
              <w:tabs>
                <w:tab w:val="left" w:pos="6570"/>
              </w:tabs>
              <w:spacing w:after="120"/>
              <w:rPr>
                <w:sz w:val="22"/>
                <w:szCs w:val="22"/>
              </w:rPr>
            </w:pPr>
          </w:p>
        </w:tc>
      </w:tr>
      <w:tr w:rsidR="00F75DF3" w:rsidRPr="00F75DF3" w14:paraId="7CEE55E5" w14:textId="77777777" w:rsidTr="008421B3">
        <w:trPr>
          <w:trHeight w:val="953"/>
        </w:trPr>
        <w:tc>
          <w:tcPr>
            <w:tcW w:w="229" w:type="pct"/>
            <w:tcBorders>
              <w:left w:val="single" w:sz="4" w:space="0" w:color="auto"/>
              <w:right w:val="single" w:sz="4" w:space="0" w:color="auto"/>
            </w:tcBorders>
            <w:shd w:val="clear" w:color="auto" w:fill="F0FFF0"/>
          </w:tcPr>
          <w:p w14:paraId="7CEE55E2" w14:textId="77777777" w:rsidR="00F75DF3" w:rsidRPr="00ED2B36" w:rsidRDefault="00F75DF3" w:rsidP="00ED2B36">
            <w:pPr>
              <w:tabs>
                <w:tab w:val="left" w:pos="6570"/>
              </w:tabs>
              <w:rPr>
                <w:sz w:val="18"/>
                <w:szCs w:val="18"/>
              </w:rPr>
            </w:pPr>
          </w:p>
        </w:tc>
        <w:tc>
          <w:tcPr>
            <w:tcW w:w="4589" w:type="pct"/>
            <w:gridSpan w:val="8"/>
            <w:tcBorders>
              <w:left w:val="single" w:sz="4" w:space="0" w:color="auto"/>
              <w:right w:val="single" w:sz="4" w:space="0" w:color="auto"/>
            </w:tcBorders>
          </w:tcPr>
          <w:p w14:paraId="7CEE55E3" w14:textId="77777777" w:rsidR="00F75DF3" w:rsidRPr="00ED2B36" w:rsidRDefault="00F75DF3" w:rsidP="00ED2B36">
            <w:pPr>
              <w:tabs>
                <w:tab w:val="left" w:pos="6570"/>
              </w:tabs>
              <w:rPr>
                <w:sz w:val="18"/>
                <w:szCs w:val="18"/>
              </w:rPr>
            </w:pPr>
          </w:p>
        </w:tc>
        <w:tc>
          <w:tcPr>
            <w:tcW w:w="182" w:type="pct"/>
            <w:tcBorders>
              <w:left w:val="single" w:sz="4" w:space="0" w:color="auto"/>
              <w:right w:val="single" w:sz="4" w:space="0" w:color="auto"/>
            </w:tcBorders>
            <w:shd w:val="clear" w:color="auto" w:fill="F0FFF0"/>
          </w:tcPr>
          <w:p w14:paraId="7CEE55E4" w14:textId="77777777" w:rsidR="00F75DF3" w:rsidRPr="00F75DF3" w:rsidRDefault="00F75DF3" w:rsidP="00F75DF3">
            <w:pPr>
              <w:tabs>
                <w:tab w:val="left" w:pos="6570"/>
              </w:tabs>
              <w:spacing w:after="120"/>
              <w:rPr>
                <w:sz w:val="22"/>
                <w:szCs w:val="22"/>
              </w:rPr>
            </w:pPr>
          </w:p>
        </w:tc>
      </w:tr>
      <w:tr w:rsidR="00F75DF3" w:rsidRPr="00F75DF3" w14:paraId="7CEE55EB" w14:textId="77777777" w:rsidTr="008421B3">
        <w:trPr>
          <w:trHeight w:val="278"/>
        </w:trPr>
        <w:tc>
          <w:tcPr>
            <w:tcW w:w="229" w:type="pct"/>
            <w:tcBorders>
              <w:left w:val="single" w:sz="4" w:space="0" w:color="auto"/>
              <w:bottom w:val="single" w:sz="4" w:space="0" w:color="auto"/>
            </w:tcBorders>
            <w:shd w:val="clear" w:color="auto" w:fill="F0FFF0"/>
          </w:tcPr>
          <w:p w14:paraId="7CEE55E6" w14:textId="77777777" w:rsidR="00F75DF3" w:rsidRPr="00ED2B36" w:rsidRDefault="00F75DF3" w:rsidP="00ED2B36">
            <w:pPr>
              <w:tabs>
                <w:tab w:val="left" w:pos="6570"/>
              </w:tabs>
              <w:rPr>
                <w:sz w:val="18"/>
                <w:szCs w:val="18"/>
              </w:rPr>
            </w:pPr>
          </w:p>
        </w:tc>
        <w:tc>
          <w:tcPr>
            <w:tcW w:w="171" w:type="pct"/>
            <w:tcBorders>
              <w:top w:val="single" w:sz="4" w:space="0" w:color="auto"/>
              <w:bottom w:val="single" w:sz="4" w:space="0" w:color="auto"/>
            </w:tcBorders>
            <w:shd w:val="clear" w:color="auto" w:fill="F0FFF0"/>
          </w:tcPr>
          <w:p w14:paraId="7CEE55E7" w14:textId="77777777" w:rsidR="00F75DF3" w:rsidRPr="00ED2B36" w:rsidRDefault="00F75DF3" w:rsidP="00ED2B36">
            <w:pPr>
              <w:tabs>
                <w:tab w:val="left" w:pos="6570"/>
              </w:tabs>
              <w:rPr>
                <w:sz w:val="18"/>
                <w:szCs w:val="18"/>
              </w:rPr>
            </w:pPr>
          </w:p>
        </w:tc>
        <w:tc>
          <w:tcPr>
            <w:tcW w:w="498" w:type="pct"/>
            <w:gridSpan w:val="2"/>
            <w:tcBorders>
              <w:top w:val="single" w:sz="4" w:space="0" w:color="auto"/>
              <w:bottom w:val="single" w:sz="4" w:space="0" w:color="auto"/>
            </w:tcBorders>
            <w:shd w:val="clear" w:color="auto" w:fill="F0FFF0"/>
          </w:tcPr>
          <w:p w14:paraId="7CEE55E8" w14:textId="77777777" w:rsidR="00F75DF3" w:rsidRPr="00ED2B36" w:rsidRDefault="00F75DF3" w:rsidP="00ED2B36">
            <w:pPr>
              <w:tabs>
                <w:tab w:val="left" w:pos="6570"/>
              </w:tabs>
              <w:rPr>
                <w:sz w:val="18"/>
                <w:szCs w:val="18"/>
              </w:rPr>
            </w:pPr>
          </w:p>
        </w:tc>
        <w:tc>
          <w:tcPr>
            <w:tcW w:w="3920" w:type="pct"/>
            <w:gridSpan w:val="5"/>
            <w:tcBorders>
              <w:top w:val="single" w:sz="4" w:space="0" w:color="auto"/>
              <w:bottom w:val="single" w:sz="4" w:space="0" w:color="auto"/>
            </w:tcBorders>
            <w:shd w:val="clear" w:color="auto" w:fill="F0FFF0"/>
          </w:tcPr>
          <w:p w14:paraId="7CEE55E9" w14:textId="77777777" w:rsidR="00F75DF3" w:rsidRPr="00ED2B36" w:rsidRDefault="00F75DF3" w:rsidP="00ED2B36">
            <w:pPr>
              <w:tabs>
                <w:tab w:val="left" w:pos="6570"/>
              </w:tabs>
              <w:rPr>
                <w:sz w:val="18"/>
                <w:szCs w:val="18"/>
              </w:rPr>
            </w:pPr>
          </w:p>
        </w:tc>
        <w:tc>
          <w:tcPr>
            <w:tcW w:w="182" w:type="pct"/>
            <w:tcBorders>
              <w:bottom w:val="single" w:sz="4" w:space="0" w:color="auto"/>
              <w:right w:val="single" w:sz="4" w:space="0" w:color="auto"/>
            </w:tcBorders>
            <w:shd w:val="clear" w:color="auto" w:fill="F0FFF0"/>
          </w:tcPr>
          <w:p w14:paraId="7CEE55EA" w14:textId="77777777" w:rsidR="00F75DF3" w:rsidRPr="00F75DF3" w:rsidRDefault="00F75DF3" w:rsidP="00F75DF3">
            <w:pPr>
              <w:tabs>
                <w:tab w:val="left" w:pos="6570"/>
              </w:tabs>
              <w:spacing w:after="120"/>
              <w:rPr>
                <w:sz w:val="22"/>
                <w:szCs w:val="22"/>
              </w:rPr>
            </w:pPr>
          </w:p>
        </w:tc>
      </w:tr>
    </w:tbl>
    <w:p w14:paraId="7CEE55EC" w14:textId="77777777" w:rsidR="00F75DF3" w:rsidRPr="00F75DF3" w:rsidRDefault="00F75DF3" w:rsidP="00F75DF3">
      <w:pPr>
        <w:tabs>
          <w:tab w:val="left" w:pos="6570"/>
        </w:tabs>
        <w:spacing w:after="120"/>
      </w:pPr>
    </w:p>
    <w:p w14:paraId="7CEE55ED" w14:textId="77777777" w:rsidR="00F75DF3" w:rsidRPr="00F75DF3" w:rsidRDefault="00F75DF3" w:rsidP="00F75DF3">
      <w:pPr>
        <w:tabs>
          <w:tab w:val="left" w:pos="6570"/>
        </w:tabs>
        <w:spacing w:after="120"/>
      </w:pPr>
    </w:p>
    <w:tbl>
      <w:tblPr>
        <w:tblpPr w:leftFromText="141" w:rightFromText="141" w:vertAnchor="text" w:horzAnchor="margin" w:tblpX="108"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31"/>
        <w:gridCol w:w="4954"/>
        <w:gridCol w:w="530"/>
        <w:gridCol w:w="1304"/>
        <w:gridCol w:w="1304"/>
        <w:gridCol w:w="754"/>
        <w:gridCol w:w="712"/>
      </w:tblGrid>
      <w:tr w:rsidR="00F75DF3" w:rsidRPr="00F75DF3" w14:paraId="7CEE55EF" w14:textId="77777777" w:rsidTr="008421B3">
        <w:tc>
          <w:tcPr>
            <w:tcW w:w="5000" w:type="pct"/>
            <w:gridSpan w:val="8"/>
            <w:shd w:val="clear" w:color="auto" w:fill="262626"/>
          </w:tcPr>
          <w:p w14:paraId="7CEE55EE" w14:textId="77777777" w:rsidR="00F75DF3" w:rsidRPr="00F75DF3" w:rsidRDefault="00F75DF3" w:rsidP="003542EC">
            <w:pPr>
              <w:tabs>
                <w:tab w:val="left" w:pos="6570"/>
              </w:tabs>
              <w:rPr>
                <w:b/>
              </w:rPr>
            </w:pPr>
            <w:r w:rsidRPr="00F75DF3">
              <w:rPr>
                <w:b/>
                <w:bCs/>
                <w:lang w:val="fr-FR"/>
              </w:rPr>
              <w:t xml:space="preserve">FINANCEMENT SUFFISANT : </w:t>
            </w:r>
          </w:p>
        </w:tc>
      </w:tr>
      <w:tr w:rsidR="00F75DF3" w:rsidRPr="00F75DF3" w14:paraId="7CEE55F2" w14:textId="77777777" w:rsidTr="008421B3">
        <w:tc>
          <w:tcPr>
            <w:tcW w:w="326" w:type="pct"/>
            <w:tcBorders>
              <w:bottom w:val="nil"/>
              <w:right w:val="nil"/>
            </w:tcBorders>
            <w:shd w:val="clear" w:color="auto" w:fill="EFFFEF"/>
            <w:tcMar>
              <w:left w:w="43" w:type="dxa"/>
              <w:right w:w="43" w:type="dxa"/>
            </w:tcMar>
          </w:tcPr>
          <w:p w14:paraId="7CEE55F0" w14:textId="77777777" w:rsidR="00F75DF3" w:rsidRPr="005F6F62" w:rsidRDefault="00F75DF3" w:rsidP="005F6F62">
            <w:pPr>
              <w:tabs>
                <w:tab w:val="left" w:pos="6570"/>
              </w:tabs>
              <w:spacing w:before="120" w:after="120"/>
              <w:rPr>
                <w:b/>
                <w:sz w:val="20"/>
                <w:szCs w:val="20"/>
              </w:rPr>
            </w:pPr>
            <w:r w:rsidRPr="005F6F62">
              <w:rPr>
                <w:b/>
                <w:bCs/>
                <w:sz w:val="20"/>
                <w:szCs w:val="20"/>
                <w:lang w:val="fr-FR"/>
              </w:rPr>
              <w:t>D10.</w:t>
            </w:r>
          </w:p>
        </w:tc>
        <w:tc>
          <w:tcPr>
            <w:tcW w:w="4674" w:type="pct"/>
            <w:gridSpan w:val="7"/>
            <w:tcBorders>
              <w:left w:val="nil"/>
              <w:bottom w:val="nil"/>
            </w:tcBorders>
            <w:shd w:val="clear" w:color="auto" w:fill="EFFFEF"/>
          </w:tcPr>
          <w:p w14:paraId="7CEE55F1" w14:textId="77777777" w:rsidR="00F75DF3" w:rsidRPr="003542EC" w:rsidRDefault="00F75DF3" w:rsidP="005F6F62">
            <w:pPr>
              <w:tabs>
                <w:tab w:val="left" w:pos="6570"/>
              </w:tabs>
              <w:spacing w:before="120" w:after="120"/>
              <w:rPr>
                <w:sz w:val="20"/>
                <w:szCs w:val="20"/>
              </w:rPr>
            </w:pPr>
            <w:r w:rsidRPr="003542EC">
              <w:rPr>
                <w:b/>
                <w:bCs/>
                <w:sz w:val="20"/>
                <w:szCs w:val="20"/>
                <w:u w:val="single"/>
                <w:lang w:val="fr-FR"/>
              </w:rPr>
              <w:t>Financement suffisant pour atteindre les cibles</w:t>
            </w:r>
            <w:r w:rsidRPr="003542EC">
              <w:rPr>
                <w:sz w:val="20"/>
                <w:szCs w:val="20"/>
                <w:lang w:val="fr-FR"/>
              </w:rPr>
              <w:t> : Estimez-vous que les fonds alloués à l'amélioration de l'eau/de l'assainissement/de l'hygiène seront suffisants pour atteindre les cibles nationales ?</w:t>
            </w:r>
          </w:p>
        </w:tc>
      </w:tr>
      <w:tr w:rsidR="00F75DF3" w:rsidRPr="00F75DF3" w14:paraId="7CEE55FA" w14:textId="77777777" w:rsidTr="008421B3">
        <w:tc>
          <w:tcPr>
            <w:tcW w:w="326" w:type="pct"/>
            <w:tcBorders>
              <w:top w:val="nil"/>
              <w:bottom w:val="nil"/>
              <w:right w:val="nil"/>
            </w:tcBorders>
            <w:shd w:val="clear" w:color="auto" w:fill="EFFFEF"/>
          </w:tcPr>
          <w:p w14:paraId="7CEE55F3" w14:textId="77777777" w:rsidR="00F75DF3" w:rsidRPr="005F6F62" w:rsidRDefault="00F75DF3" w:rsidP="005F6F62">
            <w:pPr>
              <w:tabs>
                <w:tab w:val="left" w:pos="6570"/>
              </w:tabs>
              <w:rPr>
                <w:sz w:val="18"/>
                <w:szCs w:val="18"/>
              </w:rPr>
            </w:pPr>
          </w:p>
        </w:tc>
        <w:tc>
          <w:tcPr>
            <w:tcW w:w="2768" w:type="pct"/>
            <w:gridSpan w:val="3"/>
            <w:vMerge w:val="restart"/>
            <w:tcBorders>
              <w:top w:val="nil"/>
              <w:left w:val="nil"/>
            </w:tcBorders>
            <w:shd w:val="clear" w:color="auto" w:fill="EFFFEF"/>
          </w:tcPr>
          <w:p w14:paraId="7CEE55F4" w14:textId="77777777" w:rsidR="00F75DF3" w:rsidRPr="005F6F62" w:rsidRDefault="00F75DF3" w:rsidP="005F6F62">
            <w:pPr>
              <w:tabs>
                <w:tab w:val="left" w:pos="6570"/>
              </w:tabs>
              <w:rPr>
                <w:sz w:val="18"/>
                <w:szCs w:val="18"/>
              </w:rPr>
            </w:pPr>
          </w:p>
          <w:p w14:paraId="7CEE55F5" w14:textId="77777777" w:rsidR="00F75DF3" w:rsidRPr="005F6F62" w:rsidRDefault="00F75DF3" w:rsidP="005F6F62">
            <w:pPr>
              <w:tabs>
                <w:tab w:val="left" w:pos="6570"/>
              </w:tabs>
              <w:rPr>
                <w:sz w:val="18"/>
                <w:szCs w:val="18"/>
              </w:rPr>
            </w:pPr>
          </w:p>
          <w:p w14:paraId="7CEE55F6" w14:textId="77777777" w:rsidR="00F75DF3" w:rsidRPr="005F6F62" w:rsidRDefault="00F75DF3" w:rsidP="005F6F62">
            <w:pPr>
              <w:tabs>
                <w:tab w:val="left" w:pos="6570"/>
              </w:tabs>
              <w:rPr>
                <w:sz w:val="18"/>
                <w:szCs w:val="18"/>
              </w:rPr>
            </w:pPr>
          </w:p>
        </w:tc>
        <w:tc>
          <w:tcPr>
            <w:tcW w:w="610" w:type="pct"/>
            <w:vMerge w:val="restart"/>
            <w:tcBorders>
              <w:left w:val="nil"/>
            </w:tcBorders>
            <w:shd w:val="clear" w:color="auto" w:fill="EFFFEF"/>
            <w:vAlign w:val="center"/>
          </w:tcPr>
          <w:p w14:paraId="7CEE55F7" w14:textId="77777777" w:rsidR="00F75DF3" w:rsidRPr="005F6F62" w:rsidRDefault="00F75DF3" w:rsidP="005F6F62">
            <w:pPr>
              <w:tabs>
                <w:tab w:val="left" w:pos="6570"/>
              </w:tabs>
              <w:jc w:val="center"/>
              <w:rPr>
                <w:sz w:val="18"/>
                <w:szCs w:val="18"/>
              </w:rPr>
            </w:pPr>
            <w:r w:rsidRPr="005F6F62">
              <w:rPr>
                <w:sz w:val="18"/>
                <w:szCs w:val="18"/>
                <w:lang w:val="fr-FR"/>
              </w:rPr>
              <w:t>Moins de 50 % des besoins</w:t>
            </w:r>
          </w:p>
        </w:tc>
        <w:tc>
          <w:tcPr>
            <w:tcW w:w="610" w:type="pct"/>
            <w:vMerge w:val="restart"/>
            <w:shd w:val="clear" w:color="auto" w:fill="EFFFEF"/>
            <w:vAlign w:val="center"/>
          </w:tcPr>
          <w:p w14:paraId="7CEE55F8" w14:textId="77777777" w:rsidR="00F75DF3" w:rsidRPr="005F6F62" w:rsidRDefault="00F75DF3" w:rsidP="005F6F62">
            <w:pPr>
              <w:tabs>
                <w:tab w:val="left" w:pos="6570"/>
              </w:tabs>
              <w:jc w:val="center"/>
              <w:rPr>
                <w:sz w:val="18"/>
                <w:szCs w:val="18"/>
              </w:rPr>
            </w:pPr>
            <w:r w:rsidRPr="005F6F62">
              <w:rPr>
                <w:sz w:val="18"/>
                <w:szCs w:val="18"/>
                <w:lang w:val="fr-FR"/>
              </w:rPr>
              <w:t>Entre 50 et 75 % des besoins</w:t>
            </w:r>
          </w:p>
        </w:tc>
        <w:tc>
          <w:tcPr>
            <w:tcW w:w="686" w:type="pct"/>
            <w:gridSpan w:val="2"/>
            <w:vMerge w:val="restart"/>
            <w:shd w:val="clear" w:color="auto" w:fill="EFFFEF"/>
            <w:vAlign w:val="center"/>
          </w:tcPr>
          <w:p w14:paraId="7CEE55F9" w14:textId="77777777" w:rsidR="00F75DF3" w:rsidRPr="005F6F62" w:rsidRDefault="00F75DF3" w:rsidP="005F6F62">
            <w:pPr>
              <w:tabs>
                <w:tab w:val="left" w:pos="6570"/>
              </w:tabs>
              <w:jc w:val="center"/>
              <w:rPr>
                <w:sz w:val="18"/>
                <w:szCs w:val="18"/>
              </w:rPr>
            </w:pPr>
            <w:r w:rsidRPr="005F6F62">
              <w:rPr>
                <w:sz w:val="18"/>
                <w:szCs w:val="18"/>
                <w:lang w:val="fr-FR"/>
              </w:rPr>
              <w:t>Plus de 75 % des besoins</w:t>
            </w:r>
          </w:p>
        </w:tc>
      </w:tr>
      <w:tr w:rsidR="00F75DF3" w:rsidRPr="00F75DF3" w14:paraId="7CEE5600" w14:textId="77777777" w:rsidTr="008421B3">
        <w:trPr>
          <w:trHeight w:val="485"/>
        </w:trPr>
        <w:tc>
          <w:tcPr>
            <w:tcW w:w="326" w:type="pct"/>
            <w:tcBorders>
              <w:top w:val="nil"/>
              <w:bottom w:val="nil"/>
              <w:right w:val="nil"/>
            </w:tcBorders>
            <w:shd w:val="clear" w:color="auto" w:fill="EFFFEF"/>
          </w:tcPr>
          <w:p w14:paraId="7CEE55FB" w14:textId="77777777" w:rsidR="00F75DF3" w:rsidRPr="005F6F62" w:rsidRDefault="00F75DF3" w:rsidP="005F6F62">
            <w:pPr>
              <w:tabs>
                <w:tab w:val="left" w:pos="6570"/>
              </w:tabs>
              <w:rPr>
                <w:sz w:val="18"/>
                <w:szCs w:val="18"/>
              </w:rPr>
            </w:pPr>
          </w:p>
        </w:tc>
        <w:tc>
          <w:tcPr>
            <w:tcW w:w="2768" w:type="pct"/>
            <w:gridSpan w:val="3"/>
            <w:vMerge/>
            <w:tcBorders>
              <w:left w:val="nil"/>
              <w:bottom w:val="single" w:sz="4" w:space="0" w:color="auto"/>
            </w:tcBorders>
            <w:shd w:val="clear" w:color="auto" w:fill="EFFFEF"/>
          </w:tcPr>
          <w:p w14:paraId="7CEE55FC" w14:textId="77777777" w:rsidR="00F75DF3" w:rsidRPr="005F6F62" w:rsidRDefault="00F75DF3" w:rsidP="005F6F62">
            <w:pPr>
              <w:tabs>
                <w:tab w:val="left" w:pos="6570"/>
              </w:tabs>
              <w:rPr>
                <w:sz w:val="18"/>
                <w:szCs w:val="18"/>
              </w:rPr>
            </w:pPr>
          </w:p>
        </w:tc>
        <w:tc>
          <w:tcPr>
            <w:tcW w:w="610" w:type="pct"/>
            <w:vMerge/>
            <w:tcBorders>
              <w:left w:val="nil"/>
            </w:tcBorders>
            <w:shd w:val="clear" w:color="auto" w:fill="EFFFEF"/>
            <w:vAlign w:val="bottom"/>
          </w:tcPr>
          <w:p w14:paraId="7CEE55FD" w14:textId="77777777" w:rsidR="00F75DF3" w:rsidRPr="005F6F62" w:rsidRDefault="00F75DF3" w:rsidP="005F6F62">
            <w:pPr>
              <w:tabs>
                <w:tab w:val="left" w:pos="6570"/>
              </w:tabs>
              <w:rPr>
                <w:sz w:val="18"/>
                <w:szCs w:val="18"/>
              </w:rPr>
            </w:pPr>
          </w:p>
        </w:tc>
        <w:tc>
          <w:tcPr>
            <w:tcW w:w="610" w:type="pct"/>
            <w:vMerge/>
            <w:shd w:val="clear" w:color="auto" w:fill="EFFFEF"/>
            <w:vAlign w:val="bottom"/>
          </w:tcPr>
          <w:p w14:paraId="7CEE55FE" w14:textId="77777777" w:rsidR="00F75DF3" w:rsidRPr="005F6F62" w:rsidRDefault="00F75DF3" w:rsidP="005F6F62">
            <w:pPr>
              <w:tabs>
                <w:tab w:val="left" w:pos="6570"/>
              </w:tabs>
              <w:rPr>
                <w:sz w:val="18"/>
                <w:szCs w:val="18"/>
              </w:rPr>
            </w:pPr>
          </w:p>
        </w:tc>
        <w:tc>
          <w:tcPr>
            <w:tcW w:w="686" w:type="pct"/>
            <w:gridSpan w:val="2"/>
            <w:vMerge/>
            <w:shd w:val="clear" w:color="auto" w:fill="EFFFEF"/>
            <w:vAlign w:val="bottom"/>
          </w:tcPr>
          <w:p w14:paraId="7CEE55FF" w14:textId="77777777" w:rsidR="00F75DF3" w:rsidRPr="005F6F62" w:rsidRDefault="00F75DF3" w:rsidP="005F6F62">
            <w:pPr>
              <w:tabs>
                <w:tab w:val="left" w:pos="6570"/>
              </w:tabs>
              <w:rPr>
                <w:sz w:val="18"/>
                <w:szCs w:val="18"/>
              </w:rPr>
            </w:pPr>
          </w:p>
        </w:tc>
      </w:tr>
      <w:tr w:rsidR="00F75DF3" w:rsidRPr="00F75DF3" w14:paraId="7CEE5608" w14:textId="77777777" w:rsidTr="008421B3">
        <w:trPr>
          <w:trHeight w:val="369"/>
        </w:trPr>
        <w:tc>
          <w:tcPr>
            <w:tcW w:w="326" w:type="pct"/>
            <w:tcBorders>
              <w:top w:val="nil"/>
              <w:bottom w:val="nil"/>
              <w:right w:val="nil"/>
            </w:tcBorders>
            <w:shd w:val="clear" w:color="auto" w:fill="EFFFEF"/>
          </w:tcPr>
          <w:p w14:paraId="7CEE5601" w14:textId="77777777" w:rsidR="00F75DF3" w:rsidRPr="005F6F62" w:rsidRDefault="00F75DF3" w:rsidP="005F6F62">
            <w:pPr>
              <w:tabs>
                <w:tab w:val="left" w:pos="6570"/>
              </w:tabs>
              <w:rPr>
                <w:sz w:val="18"/>
                <w:szCs w:val="18"/>
              </w:rPr>
            </w:pPr>
          </w:p>
        </w:tc>
        <w:tc>
          <w:tcPr>
            <w:tcW w:w="202" w:type="pct"/>
            <w:tcBorders>
              <w:left w:val="nil"/>
              <w:bottom w:val="nil"/>
              <w:right w:val="nil"/>
            </w:tcBorders>
            <w:shd w:val="clear" w:color="auto" w:fill="EFFFEF"/>
          </w:tcPr>
          <w:p w14:paraId="7CEE5602" w14:textId="77777777" w:rsidR="00F75DF3" w:rsidRPr="005F6F62" w:rsidRDefault="00F75DF3" w:rsidP="005F6F62">
            <w:pPr>
              <w:tabs>
                <w:tab w:val="left" w:pos="6570"/>
              </w:tabs>
              <w:rPr>
                <w:b/>
                <w:sz w:val="18"/>
                <w:szCs w:val="18"/>
              </w:rPr>
            </w:pPr>
            <w:r w:rsidRPr="005F6F62">
              <w:rPr>
                <w:b/>
                <w:bCs/>
                <w:sz w:val="18"/>
                <w:szCs w:val="18"/>
                <w:lang w:val="fr-FR"/>
              </w:rPr>
              <w:t>a.</w:t>
            </w:r>
          </w:p>
        </w:tc>
        <w:tc>
          <w:tcPr>
            <w:tcW w:w="2318" w:type="pct"/>
            <w:tcBorders>
              <w:left w:val="nil"/>
              <w:bottom w:val="nil"/>
              <w:right w:val="single" w:sz="4" w:space="0" w:color="auto"/>
            </w:tcBorders>
            <w:shd w:val="clear" w:color="auto" w:fill="EFFFEF"/>
          </w:tcPr>
          <w:p w14:paraId="7CEE5603" w14:textId="77777777" w:rsidR="00F75DF3" w:rsidRPr="005F6F62" w:rsidRDefault="00F75DF3" w:rsidP="005F6F62">
            <w:pPr>
              <w:tabs>
                <w:tab w:val="left" w:pos="6570"/>
              </w:tabs>
              <w:rPr>
                <w:i/>
                <w:sz w:val="18"/>
                <w:szCs w:val="18"/>
              </w:rPr>
            </w:pPr>
            <w:r w:rsidRPr="005F6F62">
              <w:rPr>
                <w:sz w:val="18"/>
                <w:szCs w:val="18"/>
                <w:lang w:val="fr-FR"/>
              </w:rPr>
              <w:t xml:space="preserve">Assainissement en zone urbaine </w:t>
            </w:r>
          </w:p>
        </w:tc>
        <w:tc>
          <w:tcPr>
            <w:tcW w:w="248" w:type="pct"/>
            <w:tcBorders>
              <w:left w:val="single" w:sz="4" w:space="0" w:color="auto"/>
              <w:bottom w:val="single" w:sz="4" w:space="0" w:color="auto"/>
            </w:tcBorders>
            <w:shd w:val="clear" w:color="auto" w:fill="EFFFEF"/>
          </w:tcPr>
          <w:p w14:paraId="7CEE5604" w14:textId="77777777" w:rsidR="00F75DF3" w:rsidRPr="005F6F62" w:rsidRDefault="00F75DF3" w:rsidP="005F6F62">
            <w:pPr>
              <w:tabs>
                <w:tab w:val="left" w:pos="6570"/>
              </w:tabs>
              <w:rPr>
                <w:b/>
                <w:sz w:val="18"/>
                <w:szCs w:val="18"/>
              </w:rPr>
            </w:pPr>
            <w:r w:rsidRPr="005F6F62">
              <w:rPr>
                <w:b/>
                <w:bCs/>
                <w:sz w:val="18"/>
                <w:szCs w:val="18"/>
                <w:lang w:val="fr-FR"/>
              </w:rPr>
              <w:t>a.</w:t>
            </w:r>
          </w:p>
        </w:tc>
        <w:tc>
          <w:tcPr>
            <w:tcW w:w="610" w:type="pct"/>
            <w:tcBorders>
              <w:left w:val="nil"/>
            </w:tcBorders>
            <w:vAlign w:val="center"/>
          </w:tcPr>
          <w:p w14:paraId="7CEE5605"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06"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07"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10" w14:textId="77777777" w:rsidTr="008421B3">
        <w:trPr>
          <w:trHeight w:val="369"/>
        </w:trPr>
        <w:tc>
          <w:tcPr>
            <w:tcW w:w="326" w:type="pct"/>
            <w:tcBorders>
              <w:top w:val="nil"/>
              <w:bottom w:val="nil"/>
              <w:right w:val="nil"/>
            </w:tcBorders>
            <w:shd w:val="clear" w:color="auto" w:fill="EFFFEF"/>
          </w:tcPr>
          <w:p w14:paraId="7CEE5609"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0A" w14:textId="77777777" w:rsidR="00F75DF3" w:rsidRPr="005F6F62" w:rsidRDefault="00F75DF3" w:rsidP="005F6F62">
            <w:pPr>
              <w:tabs>
                <w:tab w:val="left" w:pos="6570"/>
              </w:tabs>
              <w:rPr>
                <w:b/>
                <w:sz w:val="18"/>
                <w:szCs w:val="18"/>
              </w:rPr>
            </w:pPr>
            <w:r w:rsidRPr="005F6F62">
              <w:rPr>
                <w:b/>
                <w:bCs/>
                <w:sz w:val="18"/>
                <w:szCs w:val="18"/>
                <w:lang w:val="fr-FR"/>
              </w:rPr>
              <w:t>b.</w:t>
            </w:r>
          </w:p>
        </w:tc>
        <w:tc>
          <w:tcPr>
            <w:tcW w:w="2318" w:type="pct"/>
            <w:tcBorders>
              <w:top w:val="nil"/>
              <w:left w:val="nil"/>
              <w:bottom w:val="nil"/>
              <w:right w:val="single" w:sz="4" w:space="0" w:color="auto"/>
            </w:tcBorders>
            <w:shd w:val="clear" w:color="auto" w:fill="EFFFEF"/>
          </w:tcPr>
          <w:p w14:paraId="7CEE560B" w14:textId="77777777" w:rsidR="00F75DF3" w:rsidRPr="005F6F62" w:rsidRDefault="00F75DF3" w:rsidP="005F6F62">
            <w:pPr>
              <w:tabs>
                <w:tab w:val="left" w:pos="6570"/>
              </w:tabs>
              <w:rPr>
                <w:sz w:val="18"/>
                <w:szCs w:val="18"/>
              </w:rPr>
            </w:pPr>
            <w:r w:rsidRPr="005F6F62">
              <w:rPr>
                <w:sz w:val="18"/>
                <w:szCs w:val="18"/>
                <w:lang w:val="fr-FR"/>
              </w:rPr>
              <w:t xml:space="preserve">Assainissement en zone rurale </w:t>
            </w:r>
          </w:p>
        </w:tc>
        <w:tc>
          <w:tcPr>
            <w:tcW w:w="248" w:type="pct"/>
            <w:tcBorders>
              <w:top w:val="single" w:sz="4" w:space="0" w:color="auto"/>
              <w:left w:val="single" w:sz="4" w:space="0" w:color="auto"/>
              <w:bottom w:val="single" w:sz="4" w:space="0" w:color="auto"/>
            </w:tcBorders>
            <w:shd w:val="clear" w:color="auto" w:fill="EFFFEF"/>
          </w:tcPr>
          <w:p w14:paraId="7CEE560C" w14:textId="77777777" w:rsidR="00F75DF3" w:rsidRPr="005F6F62" w:rsidRDefault="00F75DF3" w:rsidP="005F6F62">
            <w:pPr>
              <w:tabs>
                <w:tab w:val="left" w:pos="6570"/>
              </w:tabs>
              <w:rPr>
                <w:b/>
                <w:sz w:val="18"/>
                <w:szCs w:val="18"/>
              </w:rPr>
            </w:pPr>
            <w:r w:rsidRPr="005F6F62">
              <w:rPr>
                <w:b/>
                <w:bCs/>
                <w:sz w:val="18"/>
                <w:szCs w:val="18"/>
                <w:lang w:val="fr-FR"/>
              </w:rPr>
              <w:t>b.</w:t>
            </w:r>
          </w:p>
        </w:tc>
        <w:tc>
          <w:tcPr>
            <w:tcW w:w="610" w:type="pct"/>
            <w:tcBorders>
              <w:left w:val="nil"/>
            </w:tcBorders>
            <w:vAlign w:val="center"/>
          </w:tcPr>
          <w:p w14:paraId="7CEE560D"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0E"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0F"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18" w14:textId="77777777" w:rsidTr="008421B3">
        <w:trPr>
          <w:trHeight w:val="369"/>
        </w:trPr>
        <w:tc>
          <w:tcPr>
            <w:tcW w:w="326" w:type="pct"/>
            <w:tcBorders>
              <w:top w:val="nil"/>
              <w:bottom w:val="nil"/>
              <w:right w:val="nil"/>
            </w:tcBorders>
            <w:shd w:val="clear" w:color="auto" w:fill="EFFFEF"/>
          </w:tcPr>
          <w:p w14:paraId="7CEE5611"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12" w14:textId="77777777" w:rsidR="00F75DF3" w:rsidRPr="005F6F62" w:rsidRDefault="00F75DF3" w:rsidP="005F6F62">
            <w:pPr>
              <w:tabs>
                <w:tab w:val="left" w:pos="6570"/>
              </w:tabs>
              <w:rPr>
                <w:b/>
                <w:sz w:val="18"/>
                <w:szCs w:val="18"/>
              </w:rPr>
            </w:pPr>
            <w:r w:rsidRPr="005F6F62">
              <w:rPr>
                <w:b/>
                <w:bCs/>
                <w:sz w:val="18"/>
                <w:szCs w:val="18"/>
                <w:lang w:val="fr-FR"/>
              </w:rPr>
              <w:t>c.</w:t>
            </w:r>
          </w:p>
        </w:tc>
        <w:tc>
          <w:tcPr>
            <w:tcW w:w="2318" w:type="pct"/>
            <w:tcBorders>
              <w:top w:val="nil"/>
              <w:left w:val="nil"/>
              <w:bottom w:val="nil"/>
              <w:right w:val="single" w:sz="4" w:space="0" w:color="auto"/>
            </w:tcBorders>
            <w:shd w:val="clear" w:color="auto" w:fill="EFFFEF"/>
          </w:tcPr>
          <w:p w14:paraId="7CEE5613" w14:textId="77777777" w:rsidR="00F75DF3" w:rsidRPr="005F6F62" w:rsidRDefault="00F75DF3" w:rsidP="005F6F62">
            <w:pPr>
              <w:tabs>
                <w:tab w:val="left" w:pos="6570"/>
              </w:tabs>
              <w:rPr>
                <w:sz w:val="18"/>
                <w:szCs w:val="18"/>
              </w:rPr>
            </w:pPr>
            <w:r w:rsidRPr="005F6F62">
              <w:rPr>
                <w:sz w:val="18"/>
                <w:szCs w:val="18"/>
                <w:lang w:val="fr-FR"/>
              </w:rPr>
              <w:t xml:space="preserve">Eau potable en zone urbaine  </w:t>
            </w:r>
          </w:p>
        </w:tc>
        <w:tc>
          <w:tcPr>
            <w:tcW w:w="248" w:type="pct"/>
            <w:tcBorders>
              <w:top w:val="single" w:sz="4" w:space="0" w:color="auto"/>
              <w:left w:val="single" w:sz="4" w:space="0" w:color="auto"/>
              <w:bottom w:val="single" w:sz="4" w:space="0" w:color="auto"/>
            </w:tcBorders>
            <w:shd w:val="clear" w:color="auto" w:fill="EFFFEF"/>
          </w:tcPr>
          <w:p w14:paraId="7CEE5614" w14:textId="77777777" w:rsidR="00F75DF3" w:rsidRPr="005F6F62" w:rsidRDefault="00F75DF3" w:rsidP="005F6F62">
            <w:pPr>
              <w:tabs>
                <w:tab w:val="left" w:pos="6570"/>
              </w:tabs>
              <w:rPr>
                <w:b/>
                <w:sz w:val="18"/>
                <w:szCs w:val="18"/>
              </w:rPr>
            </w:pPr>
            <w:r w:rsidRPr="005F6F62">
              <w:rPr>
                <w:b/>
                <w:bCs/>
                <w:sz w:val="18"/>
                <w:szCs w:val="18"/>
                <w:lang w:val="fr-FR"/>
              </w:rPr>
              <w:t>c.</w:t>
            </w:r>
          </w:p>
        </w:tc>
        <w:tc>
          <w:tcPr>
            <w:tcW w:w="610" w:type="pct"/>
            <w:tcBorders>
              <w:left w:val="nil"/>
            </w:tcBorders>
            <w:vAlign w:val="center"/>
          </w:tcPr>
          <w:p w14:paraId="7CEE5615"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16"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17"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20" w14:textId="77777777" w:rsidTr="008421B3">
        <w:trPr>
          <w:trHeight w:val="369"/>
        </w:trPr>
        <w:tc>
          <w:tcPr>
            <w:tcW w:w="326" w:type="pct"/>
            <w:tcBorders>
              <w:top w:val="nil"/>
              <w:bottom w:val="nil"/>
              <w:right w:val="nil"/>
            </w:tcBorders>
            <w:shd w:val="clear" w:color="auto" w:fill="EFFFEF"/>
          </w:tcPr>
          <w:p w14:paraId="7CEE5619"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1A" w14:textId="77777777" w:rsidR="00F75DF3" w:rsidRPr="005F6F62" w:rsidRDefault="00F75DF3" w:rsidP="005F6F62">
            <w:pPr>
              <w:tabs>
                <w:tab w:val="left" w:pos="6570"/>
              </w:tabs>
              <w:rPr>
                <w:b/>
                <w:sz w:val="18"/>
                <w:szCs w:val="18"/>
              </w:rPr>
            </w:pPr>
            <w:r w:rsidRPr="005F6F62">
              <w:rPr>
                <w:b/>
                <w:bCs/>
                <w:sz w:val="18"/>
                <w:szCs w:val="18"/>
                <w:lang w:val="fr-FR"/>
              </w:rPr>
              <w:t>d.</w:t>
            </w:r>
          </w:p>
        </w:tc>
        <w:tc>
          <w:tcPr>
            <w:tcW w:w="2318" w:type="pct"/>
            <w:tcBorders>
              <w:top w:val="nil"/>
              <w:left w:val="nil"/>
              <w:bottom w:val="nil"/>
              <w:right w:val="single" w:sz="4" w:space="0" w:color="auto"/>
            </w:tcBorders>
            <w:shd w:val="clear" w:color="auto" w:fill="EFFFEF"/>
          </w:tcPr>
          <w:p w14:paraId="7CEE561B" w14:textId="77777777" w:rsidR="00F75DF3" w:rsidRPr="005F6F62" w:rsidRDefault="00F75DF3" w:rsidP="005F6F62">
            <w:pPr>
              <w:tabs>
                <w:tab w:val="left" w:pos="6570"/>
              </w:tabs>
              <w:rPr>
                <w:sz w:val="18"/>
                <w:szCs w:val="18"/>
              </w:rPr>
            </w:pPr>
            <w:r w:rsidRPr="005F6F62">
              <w:rPr>
                <w:sz w:val="18"/>
                <w:szCs w:val="18"/>
                <w:lang w:val="fr-FR"/>
              </w:rPr>
              <w:t xml:space="preserve">Eau potable en zone rurale  </w:t>
            </w:r>
          </w:p>
        </w:tc>
        <w:tc>
          <w:tcPr>
            <w:tcW w:w="248" w:type="pct"/>
            <w:tcBorders>
              <w:top w:val="single" w:sz="4" w:space="0" w:color="auto"/>
              <w:left w:val="single" w:sz="4" w:space="0" w:color="auto"/>
            </w:tcBorders>
            <w:shd w:val="clear" w:color="auto" w:fill="EFFFEF"/>
          </w:tcPr>
          <w:p w14:paraId="7CEE561C" w14:textId="77777777" w:rsidR="00F75DF3" w:rsidRPr="005F6F62" w:rsidRDefault="00F75DF3" w:rsidP="005F6F62">
            <w:pPr>
              <w:tabs>
                <w:tab w:val="left" w:pos="6570"/>
              </w:tabs>
              <w:rPr>
                <w:b/>
                <w:sz w:val="18"/>
                <w:szCs w:val="18"/>
              </w:rPr>
            </w:pPr>
            <w:r w:rsidRPr="005F6F62">
              <w:rPr>
                <w:b/>
                <w:bCs/>
                <w:sz w:val="18"/>
                <w:szCs w:val="18"/>
                <w:lang w:val="fr-FR"/>
              </w:rPr>
              <w:t>d.</w:t>
            </w:r>
          </w:p>
        </w:tc>
        <w:tc>
          <w:tcPr>
            <w:tcW w:w="610" w:type="pct"/>
            <w:tcBorders>
              <w:left w:val="nil"/>
            </w:tcBorders>
            <w:vAlign w:val="center"/>
          </w:tcPr>
          <w:p w14:paraId="7CEE561D"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1E"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1F"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28" w14:textId="77777777" w:rsidTr="008421B3">
        <w:trPr>
          <w:trHeight w:val="369"/>
        </w:trPr>
        <w:tc>
          <w:tcPr>
            <w:tcW w:w="326" w:type="pct"/>
            <w:tcBorders>
              <w:top w:val="nil"/>
              <w:bottom w:val="nil"/>
              <w:right w:val="nil"/>
            </w:tcBorders>
            <w:shd w:val="clear" w:color="auto" w:fill="EFFFEF"/>
          </w:tcPr>
          <w:p w14:paraId="7CEE5621"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22" w14:textId="77777777" w:rsidR="00F75DF3" w:rsidRPr="005F6F62" w:rsidRDefault="00F75DF3" w:rsidP="005F6F62">
            <w:pPr>
              <w:tabs>
                <w:tab w:val="left" w:pos="6570"/>
              </w:tabs>
              <w:rPr>
                <w:b/>
                <w:sz w:val="18"/>
                <w:szCs w:val="18"/>
              </w:rPr>
            </w:pPr>
            <w:r w:rsidRPr="005F6F62">
              <w:rPr>
                <w:b/>
                <w:bCs/>
                <w:sz w:val="18"/>
                <w:szCs w:val="18"/>
                <w:lang w:val="fr-FR"/>
              </w:rPr>
              <w:t>e.</w:t>
            </w:r>
          </w:p>
        </w:tc>
        <w:tc>
          <w:tcPr>
            <w:tcW w:w="2318" w:type="pct"/>
            <w:tcBorders>
              <w:top w:val="nil"/>
              <w:left w:val="nil"/>
              <w:bottom w:val="nil"/>
              <w:right w:val="single" w:sz="4" w:space="0" w:color="auto"/>
            </w:tcBorders>
            <w:shd w:val="clear" w:color="auto" w:fill="EFFFEF"/>
          </w:tcPr>
          <w:p w14:paraId="7CEE5623" w14:textId="77777777" w:rsidR="00F75DF3" w:rsidRPr="005F6F62" w:rsidRDefault="00F75DF3" w:rsidP="005F6F62">
            <w:pPr>
              <w:tabs>
                <w:tab w:val="left" w:pos="6570"/>
              </w:tabs>
              <w:rPr>
                <w:sz w:val="18"/>
                <w:szCs w:val="18"/>
              </w:rPr>
            </w:pPr>
            <w:r w:rsidRPr="005F6F62">
              <w:rPr>
                <w:sz w:val="18"/>
                <w:szCs w:val="18"/>
                <w:lang w:val="fr-FR"/>
              </w:rPr>
              <w:t>Qualité de l'eau en zone urbaine</w:t>
            </w:r>
          </w:p>
        </w:tc>
        <w:tc>
          <w:tcPr>
            <w:tcW w:w="248" w:type="pct"/>
            <w:tcBorders>
              <w:left w:val="single" w:sz="4" w:space="0" w:color="auto"/>
            </w:tcBorders>
            <w:shd w:val="clear" w:color="auto" w:fill="EFFFEF"/>
          </w:tcPr>
          <w:p w14:paraId="7CEE5624" w14:textId="77777777" w:rsidR="00F75DF3" w:rsidRPr="005F6F62" w:rsidRDefault="00F75DF3" w:rsidP="005F6F62">
            <w:pPr>
              <w:tabs>
                <w:tab w:val="left" w:pos="6570"/>
              </w:tabs>
              <w:rPr>
                <w:b/>
                <w:sz w:val="18"/>
                <w:szCs w:val="18"/>
              </w:rPr>
            </w:pPr>
            <w:r w:rsidRPr="005F6F62">
              <w:rPr>
                <w:b/>
                <w:bCs/>
                <w:sz w:val="18"/>
                <w:szCs w:val="18"/>
                <w:lang w:val="fr-FR"/>
              </w:rPr>
              <w:t>e.</w:t>
            </w:r>
          </w:p>
        </w:tc>
        <w:tc>
          <w:tcPr>
            <w:tcW w:w="610" w:type="pct"/>
            <w:tcBorders>
              <w:left w:val="nil"/>
            </w:tcBorders>
            <w:vAlign w:val="center"/>
          </w:tcPr>
          <w:p w14:paraId="7CEE5625"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26"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27"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30" w14:textId="77777777" w:rsidTr="008421B3">
        <w:trPr>
          <w:trHeight w:val="369"/>
        </w:trPr>
        <w:tc>
          <w:tcPr>
            <w:tcW w:w="326" w:type="pct"/>
            <w:tcBorders>
              <w:top w:val="nil"/>
              <w:bottom w:val="nil"/>
              <w:right w:val="nil"/>
            </w:tcBorders>
            <w:shd w:val="clear" w:color="auto" w:fill="EFFFEF"/>
          </w:tcPr>
          <w:p w14:paraId="7CEE5629"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2A" w14:textId="77777777" w:rsidR="00F75DF3" w:rsidRPr="005F6F62" w:rsidRDefault="00F75DF3" w:rsidP="005F6F62">
            <w:pPr>
              <w:tabs>
                <w:tab w:val="left" w:pos="6570"/>
              </w:tabs>
              <w:rPr>
                <w:b/>
                <w:sz w:val="18"/>
                <w:szCs w:val="18"/>
              </w:rPr>
            </w:pPr>
            <w:r w:rsidRPr="005F6F62">
              <w:rPr>
                <w:b/>
                <w:bCs/>
                <w:sz w:val="18"/>
                <w:szCs w:val="18"/>
                <w:lang w:val="fr-FR"/>
              </w:rPr>
              <w:t>f.</w:t>
            </w:r>
          </w:p>
        </w:tc>
        <w:tc>
          <w:tcPr>
            <w:tcW w:w="2318" w:type="pct"/>
            <w:tcBorders>
              <w:top w:val="nil"/>
              <w:left w:val="nil"/>
              <w:bottom w:val="nil"/>
              <w:right w:val="single" w:sz="4" w:space="0" w:color="auto"/>
            </w:tcBorders>
            <w:shd w:val="clear" w:color="auto" w:fill="EFFFEF"/>
          </w:tcPr>
          <w:p w14:paraId="7CEE562B" w14:textId="77777777" w:rsidR="00F75DF3" w:rsidRPr="005F6F62" w:rsidRDefault="00F75DF3" w:rsidP="005F6F62">
            <w:pPr>
              <w:tabs>
                <w:tab w:val="left" w:pos="6570"/>
              </w:tabs>
              <w:rPr>
                <w:sz w:val="18"/>
                <w:szCs w:val="18"/>
              </w:rPr>
            </w:pPr>
            <w:r w:rsidRPr="005F6F62">
              <w:rPr>
                <w:sz w:val="18"/>
                <w:szCs w:val="18"/>
                <w:lang w:val="fr-FR"/>
              </w:rPr>
              <w:t>Qualité de l'eau en zone rurale</w:t>
            </w:r>
          </w:p>
        </w:tc>
        <w:tc>
          <w:tcPr>
            <w:tcW w:w="248" w:type="pct"/>
            <w:tcBorders>
              <w:left w:val="single" w:sz="4" w:space="0" w:color="auto"/>
            </w:tcBorders>
            <w:shd w:val="clear" w:color="auto" w:fill="EFFFEF"/>
          </w:tcPr>
          <w:p w14:paraId="7CEE562C" w14:textId="77777777" w:rsidR="00F75DF3" w:rsidRPr="005F6F62" w:rsidRDefault="00F75DF3" w:rsidP="005F6F62">
            <w:pPr>
              <w:tabs>
                <w:tab w:val="left" w:pos="6570"/>
              </w:tabs>
              <w:rPr>
                <w:b/>
                <w:sz w:val="18"/>
                <w:szCs w:val="18"/>
              </w:rPr>
            </w:pPr>
            <w:r w:rsidRPr="005F6F62">
              <w:rPr>
                <w:b/>
                <w:bCs/>
                <w:sz w:val="18"/>
                <w:szCs w:val="18"/>
                <w:lang w:val="fr-FR"/>
              </w:rPr>
              <w:t>f.</w:t>
            </w:r>
          </w:p>
        </w:tc>
        <w:tc>
          <w:tcPr>
            <w:tcW w:w="610" w:type="pct"/>
            <w:tcBorders>
              <w:left w:val="nil"/>
            </w:tcBorders>
            <w:vAlign w:val="center"/>
          </w:tcPr>
          <w:p w14:paraId="7CEE562D"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2E"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2F"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38" w14:textId="77777777" w:rsidTr="008421B3">
        <w:trPr>
          <w:trHeight w:val="369"/>
        </w:trPr>
        <w:tc>
          <w:tcPr>
            <w:tcW w:w="326" w:type="pct"/>
            <w:tcBorders>
              <w:top w:val="nil"/>
              <w:bottom w:val="nil"/>
              <w:right w:val="nil"/>
            </w:tcBorders>
            <w:shd w:val="clear" w:color="auto" w:fill="EFFFEF"/>
          </w:tcPr>
          <w:p w14:paraId="7CEE5631"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32" w14:textId="77777777" w:rsidR="00F75DF3" w:rsidRPr="005F6F62" w:rsidRDefault="00F75DF3" w:rsidP="005F6F62">
            <w:pPr>
              <w:tabs>
                <w:tab w:val="left" w:pos="6570"/>
              </w:tabs>
              <w:rPr>
                <w:b/>
                <w:sz w:val="18"/>
                <w:szCs w:val="18"/>
              </w:rPr>
            </w:pPr>
            <w:r w:rsidRPr="005F6F62">
              <w:rPr>
                <w:b/>
                <w:bCs/>
                <w:sz w:val="18"/>
                <w:szCs w:val="18"/>
                <w:lang w:val="fr-FR"/>
              </w:rPr>
              <w:t>g.</w:t>
            </w:r>
          </w:p>
        </w:tc>
        <w:tc>
          <w:tcPr>
            <w:tcW w:w="2318" w:type="pct"/>
            <w:tcBorders>
              <w:top w:val="nil"/>
              <w:left w:val="nil"/>
              <w:bottom w:val="nil"/>
              <w:right w:val="single" w:sz="4" w:space="0" w:color="auto"/>
            </w:tcBorders>
            <w:shd w:val="clear" w:color="auto" w:fill="EFFFEF"/>
          </w:tcPr>
          <w:p w14:paraId="7CEE5633" w14:textId="77777777" w:rsidR="00F75DF3" w:rsidRPr="005F6F62" w:rsidRDefault="00F75DF3" w:rsidP="005F6F62">
            <w:pPr>
              <w:tabs>
                <w:tab w:val="left" w:pos="6570"/>
              </w:tabs>
              <w:rPr>
                <w:sz w:val="18"/>
                <w:szCs w:val="18"/>
              </w:rPr>
            </w:pPr>
            <w:r w:rsidRPr="005F6F62">
              <w:rPr>
                <w:sz w:val="18"/>
                <w:szCs w:val="18"/>
                <w:lang w:val="fr-FR"/>
              </w:rPr>
              <w:t>Efficience de l'utilisation de l'eau</w:t>
            </w:r>
          </w:p>
        </w:tc>
        <w:tc>
          <w:tcPr>
            <w:tcW w:w="248" w:type="pct"/>
            <w:tcBorders>
              <w:left w:val="single" w:sz="4" w:space="0" w:color="auto"/>
            </w:tcBorders>
            <w:shd w:val="clear" w:color="auto" w:fill="EFFFEF"/>
          </w:tcPr>
          <w:p w14:paraId="7CEE5634" w14:textId="77777777" w:rsidR="00F75DF3" w:rsidRPr="005F6F62" w:rsidRDefault="00F75DF3" w:rsidP="005F6F62">
            <w:pPr>
              <w:tabs>
                <w:tab w:val="left" w:pos="6570"/>
              </w:tabs>
              <w:rPr>
                <w:b/>
                <w:sz w:val="18"/>
                <w:szCs w:val="18"/>
              </w:rPr>
            </w:pPr>
            <w:r w:rsidRPr="005F6F62">
              <w:rPr>
                <w:b/>
                <w:bCs/>
                <w:sz w:val="18"/>
                <w:szCs w:val="18"/>
                <w:lang w:val="fr-FR"/>
              </w:rPr>
              <w:t>g.</w:t>
            </w:r>
          </w:p>
        </w:tc>
        <w:tc>
          <w:tcPr>
            <w:tcW w:w="610" w:type="pct"/>
            <w:tcBorders>
              <w:left w:val="nil"/>
            </w:tcBorders>
            <w:vAlign w:val="center"/>
          </w:tcPr>
          <w:p w14:paraId="7CEE5635"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36"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37"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40" w14:textId="77777777" w:rsidTr="008421B3">
        <w:trPr>
          <w:trHeight w:val="369"/>
        </w:trPr>
        <w:tc>
          <w:tcPr>
            <w:tcW w:w="326" w:type="pct"/>
            <w:tcBorders>
              <w:top w:val="nil"/>
              <w:bottom w:val="nil"/>
              <w:right w:val="nil"/>
            </w:tcBorders>
            <w:shd w:val="clear" w:color="auto" w:fill="EFFFEF"/>
          </w:tcPr>
          <w:p w14:paraId="7CEE5639" w14:textId="77777777" w:rsidR="00F75DF3" w:rsidRPr="005F6F62" w:rsidRDefault="00F75DF3" w:rsidP="005F6F62">
            <w:pPr>
              <w:tabs>
                <w:tab w:val="left" w:pos="6570"/>
              </w:tabs>
              <w:rPr>
                <w:sz w:val="18"/>
                <w:szCs w:val="18"/>
              </w:rPr>
            </w:pPr>
          </w:p>
        </w:tc>
        <w:tc>
          <w:tcPr>
            <w:tcW w:w="202" w:type="pct"/>
            <w:tcBorders>
              <w:top w:val="nil"/>
              <w:left w:val="nil"/>
              <w:bottom w:val="nil"/>
              <w:right w:val="nil"/>
            </w:tcBorders>
            <w:shd w:val="clear" w:color="auto" w:fill="EFFFEF"/>
          </w:tcPr>
          <w:p w14:paraId="7CEE563A" w14:textId="77777777" w:rsidR="00F75DF3" w:rsidRPr="005F6F62" w:rsidRDefault="00F75DF3" w:rsidP="005F6F62">
            <w:pPr>
              <w:tabs>
                <w:tab w:val="left" w:pos="6570"/>
              </w:tabs>
              <w:rPr>
                <w:b/>
                <w:sz w:val="18"/>
                <w:szCs w:val="18"/>
              </w:rPr>
            </w:pPr>
            <w:r w:rsidRPr="005F6F62">
              <w:rPr>
                <w:b/>
                <w:bCs/>
                <w:sz w:val="18"/>
                <w:szCs w:val="18"/>
                <w:lang w:val="fr-FR"/>
              </w:rPr>
              <w:t>h.</w:t>
            </w:r>
          </w:p>
        </w:tc>
        <w:tc>
          <w:tcPr>
            <w:tcW w:w="2318" w:type="pct"/>
            <w:tcBorders>
              <w:top w:val="nil"/>
              <w:left w:val="nil"/>
              <w:bottom w:val="nil"/>
              <w:right w:val="single" w:sz="4" w:space="0" w:color="auto"/>
            </w:tcBorders>
            <w:shd w:val="clear" w:color="auto" w:fill="EFFFEF"/>
          </w:tcPr>
          <w:p w14:paraId="7CEE563B" w14:textId="77777777" w:rsidR="00F75DF3" w:rsidRPr="005F6F62" w:rsidRDefault="00F75DF3" w:rsidP="005F6F62">
            <w:pPr>
              <w:tabs>
                <w:tab w:val="left" w:pos="6570"/>
              </w:tabs>
              <w:rPr>
                <w:sz w:val="18"/>
                <w:szCs w:val="18"/>
              </w:rPr>
            </w:pPr>
            <w:r w:rsidRPr="005F6F62">
              <w:rPr>
                <w:sz w:val="18"/>
                <w:szCs w:val="18"/>
                <w:lang w:val="fr-FR"/>
              </w:rPr>
              <w:t>Mise en œuvre de la gestion intégrée des ressources en eau</w:t>
            </w:r>
          </w:p>
        </w:tc>
        <w:tc>
          <w:tcPr>
            <w:tcW w:w="248" w:type="pct"/>
            <w:tcBorders>
              <w:left w:val="single" w:sz="4" w:space="0" w:color="auto"/>
            </w:tcBorders>
            <w:shd w:val="clear" w:color="auto" w:fill="EFFFEF"/>
          </w:tcPr>
          <w:p w14:paraId="7CEE563C" w14:textId="77777777" w:rsidR="00F75DF3" w:rsidRPr="005F6F62" w:rsidRDefault="00F75DF3" w:rsidP="005F6F62">
            <w:pPr>
              <w:tabs>
                <w:tab w:val="left" w:pos="6570"/>
              </w:tabs>
              <w:rPr>
                <w:b/>
                <w:sz w:val="18"/>
                <w:szCs w:val="18"/>
              </w:rPr>
            </w:pPr>
            <w:r w:rsidRPr="005F6F62">
              <w:rPr>
                <w:b/>
                <w:bCs/>
                <w:sz w:val="18"/>
                <w:szCs w:val="18"/>
                <w:lang w:val="fr-FR"/>
              </w:rPr>
              <w:t>h.</w:t>
            </w:r>
          </w:p>
        </w:tc>
        <w:tc>
          <w:tcPr>
            <w:tcW w:w="610" w:type="pct"/>
            <w:tcBorders>
              <w:left w:val="nil"/>
            </w:tcBorders>
            <w:vAlign w:val="center"/>
          </w:tcPr>
          <w:p w14:paraId="7CEE563D"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3E"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3F"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48" w14:textId="77777777" w:rsidTr="008421B3">
        <w:trPr>
          <w:trHeight w:val="369"/>
        </w:trPr>
        <w:tc>
          <w:tcPr>
            <w:tcW w:w="326" w:type="pct"/>
            <w:tcBorders>
              <w:top w:val="nil"/>
              <w:bottom w:val="nil"/>
              <w:right w:val="nil"/>
            </w:tcBorders>
            <w:shd w:val="clear" w:color="auto" w:fill="EFFFEF"/>
          </w:tcPr>
          <w:p w14:paraId="7CEE5641" w14:textId="77777777" w:rsidR="00F75DF3" w:rsidRPr="005F6F62" w:rsidRDefault="00F75DF3" w:rsidP="005F6F62">
            <w:pPr>
              <w:tabs>
                <w:tab w:val="left" w:pos="6570"/>
              </w:tabs>
              <w:rPr>
                <w:sz w:val="18"/>
                <w:szCs w:val="18"/>
              </w:rPr>
            </w:pPr>
          </w:p>
        </w:tc>
        <w:tc>
          <w:tcPr>
            <w:tcW w:w="202" w:type="pct"/>
            <w:tcBorders>
              <w:top w:val="nil"/>
              <w:left w:val="nil"/>
              <w:right w:val="nil"/>
            </w:tcBorders>
            <w:shd w:val="clear" w:color="auto" w:fill="EFFFEF"/>
          </w:tcPr>
          <w:p w14:paraId="7CEE5642" w14:textId="77777777" w:rsidR="00F75DF3" w:rsidRPr="005F6F62" w:rsidRDefault="00F75DF3" w:rsidP="005F6F62">
            <w:pPr>
              <w:tabs>
                <w:tab w:val="left" w:pos="6570"/>
              </w:tabs>
              <w:rPr>
                <w:b/>
                <w:sz w:val="18"/>
                <w:szCs w:val="18"/>
              </w:rPr>
            </w:pPr>
            <w:r w:rsidRPr="005F6F62">
              <w:rPr>
                <w:b/>
                <w:bCs/>
                <w:sz w:val="18"/>
                <w:szCs w:val="18"/>
                <w:lang w:val="fr-FR"/>
              </w:rPr>
              <w:t>i.</w:t>
            </w:r>
          </w:p>
        </w:tc>
        <w:tc>
          <w:tcPr>
            <w:tcW w:w="2318" w:type="pct"/>
            <w:tcBorders>
              <w:top w:val="nil"/>
              <w:left w:val="nil"/>
              <w:right w:val="single" w:sz="4" w:space="0" w:color="auto"/>
            </w:tcBorders>
            <w:shd w:val="clear" w:color="auto" w:fill="EFFFEF"/>
          </w:tcPr>
          <w:p w14:paraId="7CEE5643" w14:textId="77777777" w:rsidR="00F75DF3" w:rsidRPr="005F6F62" w:rsidRDefault="00F75DF3" w:rsidP="005F6F62">
            <w:pPr>
              <w:tabs>
                <w:tab w:val="left" w:pos="6570"/>
              </w:tabs>
              <w:rPr>
                <w:sz w:val="18"/>
                <w:szCs w:val="18"/>
              </w:rPr>
            </w:pPr>
            <w:r w:rsidRPr="005F6F62">
              <w:rPr>
                <w:sz w:val="18"/>
                <w:szCs w:val="18"/>
                <w:lang w:val="fr-FR"/>
              </w:rPr>
              <w:t>Protection et restauration des écosystèmes liés à l'eau</w:t>
            </w:r>
          </w:p>
        </w:tc>
        <w:tc>
          <w:tcPr>
            <w:tcW w:w="248" w:type="pct"/>
            <w:tcBorders>
              <w:left w:val="single" w:sz="4" w:space="0" w:color="auto"/>
            </w:tcBorders>
            <w:shd w:val="clear" w:color="auto" w:fill="EFFFEF"/>
          </w:tcPr>
          <w:p w14:paraId="7CEE5644" w14:textId="77777777" w:rsidR="00F75DF3" w:rsidRPr="005F6F62" w:rsidRDefault="00F75DF3" w:rsidP="005F6F62">
            <w:pPr>
              <w:tabs>
                <w:tab w:val="left" w:pos="6570"/>
              </w:tabs>
              <w:rPr>
                <w:b/>
                <w:sz w:val="18"/>
                <w:szCs w:val="18"/>
              </w:rPr>
            </w:pPr>
            <w:r w:rsidRPr="005F6F62">
              <w:rPr>
                <w:b/>
                <w:bCs/>
                <w:sz w:val="18"/>
                <w:szCs w:val="18"/>
                <w:lang w:val="fr-FR"/>
              </w:rPr>
              <w:t>i.</w:t>
            </w:r>
          </w:p>
        </w:tc>
        <w:tc>
          <w:tcPr>
            <w:tcW w:w="610" w:type="pct"/>
            <w:tcBorders>
              <w:left w:val="nil"/>
            </w:tcBorders>
            <w:vAlign w:val="center"/>
          </w:tcPr>
          <w:p w14:paraId="7CEE5645"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10" w:type="pct"/>
            <w:vAlign w:val="center"/>
          </w:tcPr>
          <w:p w14:paraId="7CEE5646"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c>
          <w:tcPr>
            <w:tcW w:w="686" w:type="pct"/>
            <w:gridSpan w:val="2"/>
            <w:vAlign w:val="center"/>
          </w:tcPr>
          <w:p w14:paraId="7CEE5647" w14:textId="77777777" w:rsidR="00F75DF3" w:rsidRPr="005F6F62" w:rsidRDefault="00F75DF3" w:rsidP="005F6F62">
            <w:pPr>
              <w:tabs>
                <w:tab w:val="left" w:pos="6570"/>
              </w:tabs>
              <w:jc w:val="center"/>
              <w:rPr>
                <w:sz w:val="18"/>
                <w:szCs w:val="18"/>
              </w:rPr>
            </w:pPr>
            <w:r w:rsidRPr="005F6F62">
              <w:rPr>
                <w:rFonts w:ascii="Segoe UI Symbol" w:hAnsi="Segoe UI Symbol" w:cs="Segoe UI Symbol"/>
                <w:sz w:val="18"/>
                <w:szCs w:val="18"/>
                <w:lang w:val="fr-FR"/>
              </w:rPr>
              <w:t>☐</w:t>
            </w:r>
          </w:p>
        </w:tc>
      </w:tr>
      <w:tr w:rsidR="00F75DF3" w:rsidRPr="00F75DF3" w14:paraId="7CEE564C" w14:textId="77777777" w:rsidTr="008421B3">
        <w:trPr>
          <w:trHeight w:val="278"/>
        </w:trPr>
        <w:tc>
          <w:tcPr>
            <w:tcW w:w="326" w:type="pct"/>
            <w:tcBorders>
              <w:top w:val="nil"/>
              <w:bottom w:val="nil"/>
              <w:right w:val="nil"/>
            </w:tcBorders>
            <w:shd w:val="clear" w:color="auto" w:fill="F0FFF0"/>
          </w:tcPr>
          <w:p w14:paraId="7CEE5649" w14:textId="77777777" w:rsidR="00F75DF3" w:rsidRPr="005F6F62" w:rsidRDefault="00F75DF3" w:rsidP="005F6F62">
            <w:pPr>
              <w:tabs>
                <w:tab w:val="left" w:pos="6570"/>
              </w:tabs>
              <w:rPr>
                <w:sz w:val="18"/>
                <w:szCs w:val="18"/>
              </w:rPr>
            </w:pPr>
          </w:p>
        </w:tc>
        <w:tc>
          <w:tcPr>
            <w:tcW w:w="4341" w:type="pct"/>
            <w:gridSpan w:val="6"/>
            <w:tcBorders>
              <w:top w:val="nil"/>
              <w:left w:val="nil"/>
              <w:bottom w:val="nil"/>
              <w:right w:val="nil"/>
            </w:tcBorders>
            <w:shd w:val="clear" w:color="auto" w:fill="F0FFF0"/>
          </w:tcPr>
          <w:p w14:paraId="7CEE564A" w14:textId="77777777" w:rsidR="00F75DF3" w:rsidRPr="005F6F62" w:rsidRDefault="00F75DF3" w:rsidP="005F6F62">
            <w:pPr>
              <w:tabs>
                <w:tab w:val="left" w:pos="6570"/>
              </w:tabs>
              <w:rPr>
                <w:sz w:val="18"/>
                <w:szCs w:val="18"/>
              </w:rPr>
            </w:pPr>
          </w:p>
        </w:tc>
        <w:tc>
          <w:tcPr>
            <w:tcW w:w="333" w:type="pct"/>
            <w:tcBorders>
              <w:top w:val="nil"/>
              <w:left w:val="nil"/>
              <w:bottom w:val="nil"/>
            </w:tcBorders>
            <w:shd w:val="clear" w:color="auto" w:fill="F0FFF0"/>
          </w:tcPr>
          <w:p w14:paraId="7CEE564B" w14:textId="77777777" w:rsidR="00F75DF3" w:rsidRPr="005F6F62" w:rsidRDefault="00F75DF3" w:rsidP="005F6F62">
            <w:pPr>
              <w:tabs>
                <w:tab w:val="left" w:pos="6570"/>
              </w:tabs>
              <w:rPr>
                <w:sz w:val="18"/>
                <w:szCs w:val="18"/>
              </w:rPr>
            </w:pPr>
          </w:p>
        </w:tc>
      </w:tr>
      <w:tr w:rsidR="00F75DF3" w:rsidRPr="00F75DF3" w14:paraId="7CEE5651" w14:textId="77777777" w:rsidTr="008421B3">
        <w:trPr>
          <w:trHeight w:val="278"/>
        </w:trPr>
        <w:tc>
          <w:tcPr>
            <w:tcW w:w="326" w:type="pct"/>
            <w:tcBorders>
              <w:top w:val="nil"/>
              <w:bottom w:val="nil"/>
              <w:right w:val="nil"/>
            </w:tcBorders>
            <w:shd w:val="clear" w:color="auto" w:fill="F0FFF0"/>
          </w:tcPr>
          <w:p w14:paraId="7CEE564D" w14:textId="77777777" w:rsidR="00F75DF3" w:rsidRPr="005F6F62" w:rsidRDefault="00F75DF3" w:rsidP="005F6F62">
            <w:pPr>
              <w:tabs>
                <w:tab w:val="left" w:pos="6570"/>
              </w:tabs>
              <w:rPr>
                <w:sz w:val="18"/>
                <w:szCs w:val="18"/>
              </w:rPr>
            </w:pPr>
          </w:p>
        </w:tc>
        <w:tc>
          <w:tcPr>
            <w:tcW w:w="202" w:type="pct"/>
            <w:tcBorders>
              <w:top w:val="nil"/>
              <w:left w:val="nil"/>
              <w:bottom w:val="single" w:sz="4" w:space="0" w:color="auto"/>
              <w:right w:val="nil"/>
            </w:tcBorders>
            <w:shd w:val="clear" w:color="auto" w:fill="F0FFF0"/>
          </w:tcPr>
          <w:p w14:paraId="7CEE564E" w14:textId="77777777" w:rsidR="00F75DF3" w:rsidRPr="005F6F62" w:rsidRDefault="00F75DF3" w:rsidP="005F6F62">
            <w:pPr>
              <w:tabs>
                <w:tab w:val="left" w:pos="6570"/>
              </w:tabs>
              <w:rPr>
                <w:sz w:val="18"/>
                <w:szCs w:val="18"/>
              </w:rPr>
            </w:pPr>
            <w:r w:rsidRPr="005F6F62">
              <w:rPr>
                <w:b/>
                <w:bCs/>
                <w:sz w:val="18"/>
                <w:szCs w:val="18"/>
                <w:lang w:val="fr-FR"/>
              </w:rPr>
              <w:t>j.</w:t>
            </w:r>
          </w:p>
        </w:tc>
        <w:tc>
          <w:tcPr>
            <w:tcW w:w="4139" w:type="pct"/>
            <w:gridSpan w:val="5"/>
            <w:tcBorders>
              <w:top w:val="nil"/>
              <w:left w:val="nil"/>
              <w:bottom w:val="single" w:sz="4" w:space="0" w:color="auto"/>
              <w:right w:val="nil"/>
            </w:tcBorders>
            <w:shd w:val="clear" w:color="auto" w:fill="F0FFF0"/>
          </w:tcPr>
          <w:p w14:paraId="7CEE564F" w14:textId="77777777" w:rsidR="00F75DF3" w:rsidRPr="005F6F62" w:rsidRDefault="00F75DF3" w:rsidP="005F6F62">
            <w:pPr>
              <w:tabs>
                <w:tab w:val="left" w:pos="6570"/>
              </w:tabs>
              <w:rPr>
                <w:sz w:val="18"/>
                <w:szCs w:val="18"/>
              </w:rPr>
            </w:pPr>
            <w:r w:rsidRPr="005F6F62">
              <w:rPr>
                <w:sz w:val="18"/>
                <w:szCs w:val="18"/>
                <w:lang w:val="fr-FR"/>
              </w:rPr>
              <w:t>Veuillez indiquer les domaines spécifiques où il existe un déficit de financement (par exemple, expansion des services, fonctionnement et maintenance, etc.).</w:t>
            </w:r>
          </w:p>
        </w:tc>
        <w:tc>
          <w:tcPr>
            <w:tcW w:w="333" w:type="pct"/>
            <w:tcBorders>
              <w:top w:val="nil"/>
              <w:left w:val="nil"/>
              <w:bottom w:val="nil"/>
            </w:tcBorders>
            <w:shd w:val="clear" w:color="auto" w:fill="F0FFF0"/>
          </w:tcPr>
          <w:p w14:paraId="7CEE5650" w14:textId="77777777" w:rsidR="00F75DF3" w:rsidRPr="005F6F62" w:rsidRDefault="00F75DF3" w:rsidP="005F6F62">
            <w:pPr>
              <w:tabs>
                <w:tab w:val="left" w:pos="6570"/>
              </w:tabs>
              <w:rPr>
                <w:sz w:val="18"/>
                <w:szCs w:val="18"/>
              </w:rPr>
            </w:pPr>
          </w:p>
        </w:tc>
      </w:tr>
      <w:tr w:rsidR="00F75DF3" w:rsidRPr="00F75DF3" w14:paraId="7CEE5657" w14:textId="77777777" w:rsidTr="008421B3">
        <w:trPr>
          <w:trHeight w:val="278"/>
        </w:trPr>
        <w:tc>
          <w:tcPr>
            <w:tcW w:w="326" w:type="pct"/>
            <w:tcBorders>
              <w:top w:val="nil"/>
              <w:bottom w:val="nil"/>
              <w:right w:val="single" w:sz="4" w:space="0" w:color="auto"/>
            </w:tcBorders>
            <w:shd w:val="clear" w:color="auto" w:fill="F0FFF0"/>
          </w:tcPr>
          <w:p w14:paraId="7CEE5652" w14:textId="77777777" w:rsidR="00F75DF3" w:rsidRPr="005F6F62" w:rsidRDefault="00F75DF3" w:rsidP="005F6F62">
            <w:pPr>
              <w:tabs>
                <w:tab w:val="left" w:pos="6570"/>
              </w:tabs>
              <w:rPr>
                <w:sz w:val="18"/>
                <w:szCs w:val="18"/>
              </w:rPr>
            </w:pPr>
          </w:p>
        </w:tc>
        <w:tc>
          <w:tcPr>
            <w:tcW w:w="4341" w:type="pct"/>
            <w:gridSpan w:val="6"/>
            <w:tcBorders>
              <w:top w:val="single" w:sz="4" w:space="0" w:color="auto"/>
              <w:left w:val="single" w:sz="4" w:space="0" w:color="auto"/>
              <w:bottom w:val="single" w:sz="4" w:space="0" w:color="auto"/>
              <w:right w:val="single" w:sz="4" w:space="0" w:color="auto"/>
            </w:tcBorders>
            <w:shd w:val="clear" w:color="auto" w:fill="auto"/>
          </w:tcPr>
          <w:p w14:paraId="7CEE5653" w14:textId="77777777" w:rsidR="00F75DF3" w:rsidRPr="005F6F62" w:rsidRDefault="00F75DF3" w:rsidP="005F6F62">
            <w:pPr>
              <w:tabs>
                <w:tab w:val="left" w:pos="6570"/>
              </w:tabs>
              <w:rPr>
                <w:sz w:val="18"/>
                <w:szCs w:val="18"/>
              </w:rPr>
            </w:pPr>
          </w:p>
          <w:p w14:paraId="7CEE5654" w14:textId="77777777" w:rsidR="00F75DF3" w:rsidRPr="005F6F62" w:rsidRDefault="00F75DF3" w:rsidP="005F6F62">
            <w:pPr>
              <w:tabs>
                <w:tab w:val="left" w:pos="6570"/>
              </w:tabs>
              <w:rPr>
                <w:sz w:val="18"/>
                <w:szCs w:val="18"/>
              </w:rPr>
            </w:pPr>
          </w:p>
          <w:p w14:paraId="7CEE5655" w14:textId="77777777" w:rsidR="00F75DF3" w:rsidRPr="005F6F62" w:rsidRDefault="00F75DF3" w:rsidP="005F6F62">
            <w:pPr>
              <w:tabs>
                <w:tab w:val="left" w:pos="6570"/>
              </w:tabs>
              <w:rPr>
                <w:sz w:val="18"/>
                <w:szCs w:val="18"/>
              </w:rPr>
            </w:pPr>
          </w:p>
        </w:tc>
        <w:tc>
          <w:tcPr>
            <w:tcW w:w="333" w:type="pct"/>
            <w:tcBorders>
              <w:top w:val="nil"/>
              <w:left w:val="single" w:sz="4" w:space="0" w:color="auto"/>
              <w:bottom w:val="nil"/>
            </w:tcBorders>
            <w:shd w:val="clear" w:color="auto" w:fill="F0FFF0"/>
          </w:tcPr>
          <w:p w14:paraId="7CEE5656" w14:textId="77777777" w:rsidR="00F75DF3" w:rsidRPr="005F6F62" w:rsidRDefault="00F75DF3" w:rsidP="005F6F62">
            <w:pPr>
              <w:tabs>
                <w:tab w:val="left" w:pos="6570"/>
              </w:tabs>
              <w:rPr>
                <w:sz w:val="18"/>
                <w:szCs w:val="18"/>
              </w:rPr>
            </w:pPr>
          </w:p>
        </w:tc>
      </w:tr>
      <w:tr w:rsidR="00F75DF3" w:rsidRPr="00F75DF3" w14:paraId="7CEE565B" w14:textId="77777777" w:rsidTr="008421B3">
        <w:trPr>
          <w:trHeight w:val="278"/>
        </w:trPr>
        <w:tc>
          <w:tcPr>
            <w:tcW w:w="326" w:type="pct"/>
            <w:tcBorders>
              <w:top w:val="nil"/>
              <w:bottom w:val="single" w:sz="4" w:space="0" w:color="auto"/>
              <w:right w:val="nil"/>
            </w:tcBorders>
            <w:shd w:val="clear" w:color="auto" w:fill="F0FFF0"/>
          </w:tcPr>
          <w:p w14:paraId="7CEE5658" w14:textId="77777777" w:rsidR="00F75DF3" w:rsidRPr="005F6F62" w:rsidRDefault="00F75DF3" w:rsidP="005F6F62">
            <w:pPr>
              <w:tabs>
                <w:tab w:val="left" w:pos="6570"/>
              </w:tabs>
              <w:rPr>
                <w:sz w:val="18"/>
                <w:szCs w:val="18"/>
              </w:rPr>
            </w:pPr>
          </w:p>
        </w:tc>
        <w:tc>
          <w:tcPr>
            <w:tcW w:w="4341" w:type="pct"/>
            <w:gridSpan w:val="6"/>
            <w:tcBorders>
              <w:top w:val="single" w:sz="4" w:space="0" w:color="auto"/>
              <w:left w:val="nil"/>
              <w:bottom w:val="single" w:sz="4" w:space="0" w:color="auto"/>
              <w:right w:val="nil"/>
            </w:tcBorders>
            <w:shd w:val="clear" w:color="auto" w:fill="F0FFF0"/>
          </w:tcPr>
          <w:p w14:paraId="7CEE5659" w14:textId="77777777" w:rsidR="00F75DF3" w:rsidRPr="005F6F62" w:rsidRDefault="00F75DF3" w:rsidP="005F6F62">
            <w:pPr>
              <w:tabs>
                <w:tab w:val="left" w:pos="6570"/>
              </w:tabs>
              <w:rPr>
                <w:sz w:val="18"/>
                <w:szCs w:val="18"/>
              </w:rPr>
            </w:pPr>
          </w:p>
        </w:tc>
        <w:tc>
          <w:tcPr>
            <w:tcW w:w="333" w:type="pct"/>
            <w:tcBorders>
              <w:top w:val="nil"/>
              <w:left w:val="nil"/>
              <w:bottom w:val="single" w:sz="4" w:space="0" w:color="auto"/>
            </w:tcBorders>
            <w:shd w:val="clear" w:color="auto" w:fill="F0FFF0"/>
          </w:tcPr>
          <w:p w14:paraId="7CEE565A" w14:textId="77777777" w:rsidR="00F75DF3" w:rsidRPr="005F6F62" w:rsidRDefault="00F75DF3" w:rsidP="005F6F62">
            <w:pPr>
              <w:tabs>
                <w:tab w:val="left" w:pos="6570"/>
              </w:tabs>
              <w:rPr>
                <w:sz w:val="18"/>
                <w:szCs w:val="18"/>
              </w:rPr>
            </w:pPr>
          </w:p>
        </w:tc>
      </w:tr>
    </w:tbl>
    <w:p w14:paraId="7CEE565C" w14:textId="77777777" w:rsidR="00F75DF3" w:rsidRPr="00F75DF3" w:rsidRDefault="00F75DF3" w:rsidP="00F75DF3">
      <w:pPr>
        <w:tabs>
          <w:tab w:val="left" w:pos="6570"/>
        </w:tabs>
        <w:spacing w:after="120"/>
      </w:pPr>
    </w:p>
    <w:p w14:paraId="7CEE565D" w14:textId="77777777" w:rsidR="00F75DF3" w:rsidRPr="00F75DF3" w:rsidRDefault="00F75DF3" w:rsidP="00F75DF3">
      <w:pPr>
        <w:tabs>
          <w:tab w:val="left" w:pos="6570"/>
        </w:tabs>
        <w:spacing w:after="120"/>
      </w:pPr>
    </w:p>
    <w:p w14:paraId="7CEE565E" w14:textId="77777777" w:rsidR="00F75DF3" w:rsidRPr="00F75DF3" w:rsidRDefault="00C83523" w:rsidP="00C83523">
      <w:r>
        <w:br w:type="page"/>
      </w:r>
    </w:p>
    <w:p w14:paraId="7CEE565F" w14:textId="77777777" w:rsidR="00F75DF3" w:rsidRPr="00C83523" w:rsidRDefault="00F75DF3" w:rsidP="00C83523">
      <w:pPr>
        <w:tabs>
          <w:tab w:val="left" w:pos="6570"/>
        </w:tabs>
        <w:spacing w:after="120"/>
        <w:rPr>
          <w:rFonts w:asciiTheme="minorHAnsi" w:hAnsiTheme="minorHAnsi"/>
          <w:b/>
          <w:bCs/>
          <w:sz w:val="20"/>
          <w:szCs w:val="20"/>
        </w:rPr>
      </w:pPr>
      <w:r w:rsidRPr="00C83523">
        <w:rPr>
          <w:rFonts w:asciiTheme="minorHAnsi" w:hAnsiTheme="minorHAnsi"/>
          <w:b/>
          <w:bCs/>
          <w:sz w:val="20"/>
          <w:szCs w:val="20"/>
          <w:lang w:val="fr-FR"/>
        </w:rPr>
        <w:lastRenderedPageBreak/>
        <w:t>D11 : Flux financiers destinés à l'assainissement, à l'eau potable et à la promotion de l'hygiène</w:t>
      </w:r>
    </w:p>
    <w:p w14:paraId="7CEE5660" w14:textId="77777777" w:rsidR="00F75DF3" w:rsidRPr="00C83523" w:rsidRDefault="00F75DF3" w:rsidP="00C83523">
      <w:pPr>
        <w:tabs>
          <w:tab w:val="left" w:pos="6570"/>
        </w:tabs>
        <w:spacing w:after="120"/>
        <w:rPr>
          <w:rFonts w:asciiTheme="minorHAnsi" w:hAnsiTheme="minorHAnsi"/>
          <w:bCs/>
          <w:sz w:val="20"/>
          <w:szCs w:val="20"/>
        </w:rPr>
      </w:pPr>
      <w:r w:rsidRPr="00C83523">
        <w:rPr>
          <w:rFonts w:asciiTheme="minorHAnsi" w:hAnsiTheme="minorHAnsi"/>
          <w:sz w:val="20"/>
          <w:szCs w:val="20"/>
          <w:lang w:val="fr-FR"/>
        </w:rPr>
        <w:t xml:space="preserve">Il est admis que le suivi du financement WASH est essentiel pour l'élaboration et la mise en œuvre de la politique. Cependant, les études antérieures montrent qu'il s'agit d'une tâche difficile. Même lorsque des données appropriées sont disponibles, il n'est pas toujours possible de parvenir à un niveau de désagrégation adéquat. Malgré ces problèmes, GLAAS a demandé des informations sur les dépenses WASH depuis 2010, et la qualité des données reçues ne cesse de s'améliorer.   </w:t>
      </w:r>
    </w:p>
    <w:p w14:paraId="7CEE5661" w14:textId="77777777" w:rsidR="00F75DF3" w:rsidRPr="00C83523" w:rsidRDefault="00F75DF3" w:rsidP="00C83523">
      <w:pPr>
        <w:tabs>
          <w:tab w:val="left" w:pos="6570"/>
        </w:tabs>
        <w:spacing w:after="120"/>
        <w:rPr>
          <w:rFonts w:asciiTheme="minorHAnsi" w:hAnsiTheme="minorHAnsi"/>
          <w:bCs/>
          <w:sz w:val="20"/>
          <w:szCs w:val="20"/>
        </w:rPr>
      </w:pPr>
      <w:r w:rsidRPr="00C83523">
        <w:rPr>
          <w:rFonts w:asciiTheme="minorHAnsi" w:hAnsiTheme="minorHAnsi"/>
          <w:sz w:val="20"/>
          <w:szCs w:val="20"/>
          <w:lang w:val="fr-FR"/>
        </w:rPr>
        <w:t xml:space="preserve">La question D.11 nécessite des données sur les dépenses WASH annuelles (dernier exercice disponible) au niveau national. Les données doivent être présentées par source de recettes (ménages, État, source externe, etc.) et par type de service (eau potable, assainissement, etc.).   Une réponse globale à cette question peut aider les autorités à répondre aux questions suivantes :   </w:t>
      </w:r>
    </w:p>
    <w:p w14:paraId="7CEE5662" w14:textId="77777777" w:rsidR="00F75DF3" w:rsidRPr="00C83523" w:rsidRDefault="00F75DF3" w:rsidP="00C83523">
      <w:pPr>
        <w:numPr>
          <w:ilvl w:val="0"/>
          <w:numId w:val="30"/>
        </w:numPr>
        <w:tabs>
          <w:tab w:val="left" w:pos="6570"/>
        </w:tabs>
        <w:rPr>
          <w:rFonts w:asciiTheme="minorHAnsi" w:hAnsiTheme="minorHAnsi"/>
          <w:bCs/>
          <w:sz w:val="20"/>
          <w:szCs w:val="20"/>
        </w:rPr>
      </w:pPr>
      <w:r w:rsidRPr="00C83523">
        <w:rPr>
          <w:rFonts w:asciiTheme="minorHAnsi" w:hAnsiTheme="minorHAnsi"/>
          <w:sz w:val="20"/>
          <w:szCs w:val="20"/>
          <w:lang w:val="fr-FR"/>
        </w:rPr>
        <w:t>Quel est le total des dépenses dans le secteur ?</w:t>
      </w:r>
    </w:p>
    <w:p w14:paraId="7CEE5663" w14:textId="77777777" w:rsidR="00F75DF3" w:rsidRPr="00C83523" w:rsidRDefault="00F75DF3" w:rsidP="00C83523">
      <w:pPr>
        <w:numPr>
          <w:ilvl w:val="0"/>
          <w:numId w:val="25"/>
        </w:numPr>
        <w:tabs>
          <w:tab w:val="left" w:pos="6570"/>
        </w:tabs>
        <w:rPr>
          <w:rFonts w:asciiTheme="minorHAnsi" w:hAnsiTheme="minorHAnsi"/>
          <w:bCs/>
          <w:sz w:val="20"/>
          <w:szCs w:val="20"/>
        </w:rPr>
      </w:pPr>
      <w:r w:rsidRPr="00C83523">
        <w:rPr>
          <w:rFonts w:asciiTheme="minorHAnsi" w:hAnsiTheme="minorHAnsi"/>
          <w:sz w:val="20"/>
          <w:szCs w:val="20"/>
          <w:lang w:val="fr-FR"/>
        </w:rPr>
        <w:t>Comment les fonds sont-ils répartis entre les différents services et types de dépenses WASH ?</w:t>
      </w:r>
    </w:p>
    <w:p w14:paraId="7CEE5664" w14:textId="77777777" w:rsidR="00F75DF3" w:rsidRPr="00C83523" w:rsidRDefault="00F75DF3" w:rsidP="00C83523">
      <w:pPr>
        <w:numPr>
          <w:ilvl w:val="0"/>
          <w:numId w:val="25"/>
        </w:numPr>
        <w:tabs>
          <w:tab w:val="left" w:pos="6570"/>
        </w:tabs>
        <w:spacing w:after="120"/>
        <w:rPr>
          <w:rFonts w:asciiTheme="minorHAnsi" w:hAnsiTheme="minorHAnsi"/>
          <w:bCs/>
          <w:sz w:val="20"/>
          <w:szCs w:val="20"/>
        </w:rPr>
      </w:pPr>
      <w:r w:rsidRPr="00C83523">
        <w:rPr>
          <w:rFonts w:asciiTheme="minorHAnsi" w:hAnsiTheme="minorHAnsi"/>
          <w:sz w:val="20"/>
          <w:szCs w:val="20"/>
          <w:lang w:val="fr-FR"/>
        </w:rPr>
        <w:t>Qui paie les services WASH, et dans quelle proportion ?</w:t>
      </w:r>
    </w:p>
    <w:p w14:paraId="7CEE5665" w14:textId="77777777" w:rsidR="00F75DF3" w:rsidRPr="00C83523" w:rsidRDefault="00F75DF3" w:rsidP="00C83523">
      <w:pPr>
        <w:tabs>
          <w:tab w:val="left" w:pos="6570"/>
        </w:tabs>
        <w:rPr>
          <w:rFonts w:asciiTheme="minorHAnsi" w:hAnsiTheme="minorHAnsi"/>
          <w:bCs/>
          <w:sz w:val="20"/>
          <w:szCs w:val="20"/>
        </w:rPr>
      </w:pPr>
      <w:r w:rsidRPr="00C83523">
        <w:rPr>
          <w:rFonts w:asciiTheme="minorHAnsi" w:hAnsiTheme="minorHAnsi"/>
          <w:sz w:val="20"/>
          <w:szCs w:val="20"/>
          <w:lang w:val="fr-FR"/>
        </w:rPr>
        <w:t xml:space="preserve">L'initiative </w:t>
      </w:r>
      <w:proofErr w:type="spellStart"/>
      <w:r w:rsidRPr="00C83523">
        <w:rPr>
          <w:rFonts w:asciiTheme="minorHAnsi" w:hAnsiTheme="minorHAnsi"/>
          <w:sz w:val="20"/>
          <w:szCs w:val="20"/>
          <w:lang w:val="fr-FR"/>
        </w:rPr>
        <w:t>TrackFin</w:t>
      </w:r>
      <w:proofErr w:type="spellEnd"/>
      <w:r w:rsidRPr="00C83523">
        <w:rPr>
          <w:rFonts w:asciiTheme="minorHAnsi" w:hAnsiTheme="minorHAnsi"/>
          <w:sz w:val="20"/>
          <w:szCs w:val="20"/>
          <w:lang w:val="fr-FR"/>
        </w:rPr>
        <w:t xml:space="preserve"> de GLAAS a conçu une approche détaillée pour le suivi du financement WASH et l'établissement de comptes WASH au niveau national. Actuellement, plusieurs pays recourent à la méthodologie </w:t>
      </w:r>
      <w:proofErr w:type="spellStart"/>
      <w:r w:rsidRPr="00C83523">
        <w:rPr>
          <w:rFonts w:asciiTheme="minorHAnsi" w:hAnsiTheme="minorHAnsi"/>
          <w:sz w:val="20"/>
          <w:szCs w:val="20"/>
          <w:lang w:val="fr-FR"/>
        </w:rPr>
        <w:t>TrackFin</w:t>
      </w:r>
      <w:proofErr w:type="spellEnd"/>
      <w:r w:rsidRPr="00C83523">
        <w:rPr>
          <w:rFonts w:asciiTheme="minorHAnsi" w:hAnsiTheme="minorHAnsi"/>
          <w:sz w:val="20"/>
          <w:szCs w:val="20"/>
          <w:lang w:val="fr-FR"/>
        </w:rPr>
        <w:t xml:space="preserve"> afin de mieux comprendre les flux financiers destinés au secteur WASH</w:t>
      </w:r>
      <w:r w:rsidRPr="00C83523">
        <w:rPr>
          <w:rFonts w:asciiTheme="minorHAnsi" w:hAnsiTheme="minorHAnsi"/>
          <w:sz w:val="20"/>
          <w:szCs w:val="20"/>
          <w:vertAlign w:val="superscript"/>
          <w:lang w:val="fr-FR"/>
        </w:rPr>
        <w:footnoteReference w:id="48"/>
      </w:r>
      <w:r w:rsidRPr="00C83523">
        <w:rPr>
          <w:rFonts w:asciiTheme="minorHAnsi" w:hAnsiTheme="minorHAnsi"/>
          <w:sz w:val="20"/>
          <w:szCs w:val="20"/>
          <w:lang w:val="fr-FR"/>
        </w:rPr>
        <w:t xml:space="preserve">. Pour répondre à cette question, les pays participant à cette enquête ne sont pas censés mener une étude approfondie conformément à la méthodologie </w:t>
      </w:r>
      <w:proofErr w:type="spellStart"/>
      <w:r w:rsidRPr="00C83523">
        <w:rPr>
          <w:rFonts w:asciiTheme="minorHAnsi" w:hAnsiTheme="minorHAnsi"/>
          <w:sz w:val="20"/>
          <w:szCs w:val="20"/>
          <w:lang w:val="fr-FR"/>
        </w:rPr>
        <w:t>TrackFin</w:t>
      </w:r>
      <w:proofErr w:type="spellEnd"/>
      <w:r w:rsidRPr="00C83523">
        <w:rPr>
          <w:rFonts w:asciiTheme="minorHAnsi" w:hAnsiTheme="minorHAnsi"/>
          <w:sz w:val="20"/>
          <w:szCs w:val="20"/>
          <w:lang w:val="fr-FR"/>
        </w:rPr>
        <w:t xml:space="preserve">. Néanmoins, le calcul des dépenses estimées pour répondre à cette question peut faire intervenir des méthodes d'estimation similaires et s'appuyer en partie sur les mêmes sources de données.  </w:t>
      </w:r>
    </w:p>
    <w:p w14:paraId="7CEE5666" w14:textId="77777777" w:rsidR="00F75DF3" w:rsidRPr="00C83523" w:rsidRDefault="00F75DF3" w:rsidP="00C83523">
      <w:pPr>
        <w:tabs>
          <w:tab w:val="left" w:pos="6570"/>
        </w:tabs>
        <w:rPr>
          <w:rFonts w:asciiTheme="minorHAnsi" w:hAnsiTheme="minorHAnsi"/>
          <w:bCs/>
          <w:sz w:val="20"/>
          <w:szCs w:val="20"/>
        </w:rPr>
      </w:pPr>
    </w:p>
    <w:p w14:paraId="7CEE5667" w14:textId="77777777" w:rsidR="00F75DF3" w:rsidRPr="00C83523" w:rsidRDefault="00F75DF3" w:rsidP="00C83523">
      <w:pPr>
        <w:tabs>
          <w:tab w:val="left" w:pos="6570"/>
        </w:tabs>
        <w:rPr>
          <w:rFonts w:asciiTheme="minorHAnsi" w:hAnsiTheme="minorHAnsi"/>
          <w:bCs/>
          <w:sz w:val="20"/>
          <w:szCs w:val="20"/>
        </w:rPr>
      </w:pPr>
      <w:r w:rsidRPr="00C83523">
        <w:rPr>
          <w:rFonts w:asciiTheme="minorHAnsi" w:hAnsiTheme="minorHAnsi"/>
          <w:sz w:val="20"/>
          <w:szCs w:val="20"/>
          <w:lang w:val="fr-FR"/>
        </w:rPr>
        <w:t xml:space="preserve">Mesures recommandées pour répondre à cette question, définitions et exemples de sources de données </w:t>
      </w:r>
    </w:p>
    <w:p w14:paraId="7CEE5668" w14:textId="77777777" w:rsidR="00F75DF3" w:rsidRPr="00C83523" w:rsidRDefault="00F75DF3" w:rsidP="00C83523">
      <w:pPr>
        <w:tabs>
          <w:tab w:val="left" w:pos="6570"/>
        </w:tabs>
        <w:rPr>
          <w:rFonts w:asciiTheme="minorHAnsi" w:hAnsiTheme="minorHAnsi"/>
          <w:bCs/>
          <w:sz w:val="20"/>
          <w:szCs w:val="20"/>
        </w:rPr>
      </w:pPr>
    </w:p>
    <w:p w14:paraId="7CEE5669" w14:textId="77777777" w:rsidR="00F75DF3" w:rsidRPr="00C83523" w:rsidRDefault="00F75DF3" w:rsidP="00C83523">
      <w:pPr>
        <w:numPr>
          <w:ilvl w:val="0"/>
          <w:numId w:val="33"/>
        </w:numPr>
        <w:tabs>
          <w:tab w:val="left" w:pos="6570"/>
        </w:tabs>
        <w:rPr>
          <w:rFonts w:asciiTheme="minorHAnsi" w:hAnsiTheme="minorHAnsi"/>
          <w:bCs/>
          <w:sz w:val="20"/>
          <w:szCs w:val="20"/>
          <w:u w:val="single"/>
        </w:rPr>
      </w:pPr>
      <w:r w:rsidRPr="00C83523">
        <w:rPr>
          <w:rFonts w:asciiTheme="minorHAnsi" w:hAnsiTheme="minorHAnsi"/>
          <w:sz w:val="20"/>
          <w:szCs w:val="20"/>
          <w:u w:val="single"/>
          <w:lang w:val="fr-FR"/>
        </w:rPr>
        <w:t>Indiquer la monnaie, l'ordre de grandeur et l'année des données</w:t>
      </w:r>
      <w:r w:rsidRPr="00C83523">
        <w:rPr>
          <w:rFonts w:asciiTheme="minorHAnsi" w:hAnsiTheme="minorHAnsi"/>
          <w:sz w:val="20"/>
          <w:szCs w:val="20"/>
          <w:lang w:val="fr-FR"/>
        </w:rPr>
        <w:t> : Les données peuvent être obtenues auprès de plusieurs sources différentes, et il est possible que les dépenses soient présentées dans des monnaies différentes, autres que la monnaie nationale (rapports sur l'aide nationale/externe), avec des ordres de grandeur différents ou pour des périodes différentes. Efforcez-vous d'harmoniser ordres de grandeur et périodes pour les données relatives aux dépenses, ou alors veuillez utiliser/communiquer autant de données que possible et indiquer où les monnaies ou les périodes ne correspondent pas.</w:t>
      </w:r>
    </w:p>
    <w:p w14:paraId="7CEE566A" w14:textId="77777777" w:rsidR="00F75DF3" w:rsidRPr="00C83523" w:rsidRDefault="00F75DF3" w:rsidP="00C83523">
      <w:pPr>
        <w:tabs>
          <w:tab w:val="left" w:pos="6570"/>
        </w:tabs>
        <w:rPr>
          <w:rFonts w:asciiTheme="minorHAnsi" w:hAnsiTheme="minorHAnsi"/>
          <w:bCs/>
          <w:sz w:val="20"/>
          <w:szCs w:val="20"/>
        </w:rPr>
      </w:pPr>
    </w:p>
    <w:p w14:paraId="7CEE566B"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Indiquer la personne à contacter</w:t>
      </w:r>
      <w:r w:rsidRPr="00C83523">
        <w:rPr>
          <w:rFonts w:asciiTheme="minorHAnsi" w:hAnsiTheme="minorHAnsi"/>
          <w:sz w:val="20"/>
          <w:szCs w:val="20"/>
          <w:lang w:val="fr-FR"/>
        </w:rPr>
        <w:t xml:space="preserve"> : Désignez une personne à contacter pour cette question. Lors de l'examen et de l'évaluation des réponses à cette section, il sera essentiel de comprendre les méthodes et les sources de données utilisées, et il pourrait être nécessaire que le personnel de l'OMS reste en contact avec le pays qui a répondu. </w:t>
      </w:r>
    </w:p>
    <w:p w14:paraId="7CEE566C" w14:textId="77777777" w:rsidR="00F75DF3" w:rsidRPr="00C83523" w:rsidRDefault="00F75DF3" w:rsidP="00C83523">
      <w:pPr>
        <w:tabs>
          <w:tab w:val="left" w:pos="6570"/>
        </w:tabs>
        <w:rPr>
          <w:rFonts w:asciiTheme="minorHAnsi" w:hAnsiTheme="minorHAnsi"/>
          <w:bCs/>
          <w:sz w:val="20"/>
          <w:szCs w:val="20"/>
        </w:rPr>
      </w:pPr>
    </w:p>
    <w:p w14:paraId="7CEE566D"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Indiquer les données disponibles</w:t>
      </w:r>
      <w:r w:rsidRPr="00C83523">
        <w:rPr>
          <w:rFonts w:asciiTheme="minorHAnsi" w:hAnsiTheme="minorHAnsi"/>
          <w:sz w:val="20"/>
          <w:szCs w:val="20"/>
          <w:lang w:val="fr-FR"/>
        </w:rPr>
        <w:t> : Les pays devraient commencer par indiquer les données pertinentes déjà disponibles grâce aux rapports et systèmes d'information existants.  Exemples d'informations existantes :</w:t>
      </w:r>
    </w:p>
    <w:p w14:paraId="7CEE566E" w14:textId="77777777" w:rsidR="00F75DF3" w:rsidRPr="00C83523" w:rsidRDefault="00F75DF3" w:rsidP="00C83523">
      <w:pPr>
        <w:tabs>
          <w:tab w:val="left" w:pos="6570"/>
        </w:tabs>
        <w:rPr>
          <w:rFonts w:asciiTheme="minorHAnsi" w:hAnsiTheme="minorHAnsi"/>
          <w:bCs/>
          <w:sz w:val="20"/>
          <w:szCs w:val="20"/>
        </w:rPr>
      </w:pPr>
    </w:p>
    <w:p w14:paraId="7CEE566F"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Documents de planification nationaux</w:t>
      </w:r>
    </w:p>
    <w:p w14:paraId="7CEE5670"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Plan de développement annuel</w:t>
      </w:r>
    </w:p>
    <w:p w14:paraId="7CEE5671"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Cadre de dépenses à moyen terme</w:t>
      </w:r>
    </w:p>
    <w:p w14:paraId="7CEE5672"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Budgets et documents d'exécution budgétaire nationaux (dépenses publiques)</w:t>
      </w:r>
    </w:p>
    <w:p w14:paraId="7CEE5673"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Budgets ministériels</w:t>
      </w:r>
    </w:p>
    <w:p w14:paraId="7CEE5674"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 xml:space="preserve">Documents stratégiques de réduction de la pauvreté (DSRP) et dépenses prévues pour la lutte contre la pauvreté </w:t>
      </w:r>
    </w:p>
    <w:p w14:paraId="7CEE5675"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Budgets des administrations locales (pour les secteurs WASH décentralisés, pour un échantillon de localités)</w:t>
      </w:r>
    </w:p>
    <w:p w14:paraId="7CEE5676"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Documentation spécifique aux projets</w:t>
      </w:r>
    </w:p>
    <w:p w14:paraId="7CEE5677" w14:textId="77777777" w:rsidR="00F75DF3" w:rsidRPr="00C83523" w:rsidRDefault="00F75DF3" w:rsidP="00C83523">
      <w:pPr>
        <w:tabs>
          <w:tab w:val="left" w:pos="6570"/>
        </w:tabs>
        <w:rPr>
          <w:rFonts w:asciiTheme="minorHAnsi" w:hAnsiTheme="minorHAnsi"/>
          <w:bCs/>
          <w:sz w:val="20"/>
          <w:szCs w:val="20"/>
        </w:rPr>
      </w:pPr>
    </w:p>
    <w:p w14:paraId="7CEE5678"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Systèmes d'information nationaux</w:t>
      </w:r>
    </w:p>
    <w:p w14:paraId="7CEE5679"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Enquêtes auprès des ménages, par exemple les Enquêtes en grappes à indicateurs multiples (MICS) de l'UNICEF</w:t>
      </w:r>
    </w:p>
    <w:p w14:paraId="7CEE567A"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Estimations de la population nationale (ventilation des estimations de la population urbaine/rurale)</w:t>
      </w:r>
    </w:p>
    <w:p w14:paraId="7CEE567B"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Systèmes de gestion financière publique</w:t>
      </w:r>
    </w:p>
    <w:p w14:paraId="7CEE567C"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Informations sur le secteur de l'eau obtenues auprès des bureaux statistiques nationaux</w:t>
      </w:r>
    </w:p>
    <w:p w14:paraId="7CEE567D" w14:textId="77777777" w:rsidR="00F75DF3" w:rsidRPr="00C83523" w:rsidRDefault="00F75DF3" w:rsidP="00C83523">
      <w:pPr>
        <w:tabs>
          <w:tab w:val="left" w:pos="6570"/>
        </w:tabs>
        <w:rPr>
          <w:rFonts w:asciiTheme="minorHAnsi" w:hAnsiTheme="minorHAnsi"/>
          <w:bCs/>
          <w:sz w:val="20"/>
          <w:szCs w:val="20"/>
        </w:rPr>
      </w:pPr>
    </w:p>
    <w:p w14:paraId="7CEE567E"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Systèmes d'information et documents de planification sectorielle</w:t>
      </w:r>
    </w:p>
    <w:p w14:paraId="7CEE567F"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Rapports du secteur WASH/revue annuelle du secteur de l'eau (données relatives aux dépenses)</w:t>
      </w:r>
    </w:p>
    <w:p w14:paraId="7CEE5680"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Systèmes d'information sectoriels</w:t>
      </w:r>
    </w:p>
    <w:p w14:paraId="7CEE5681"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lastRenderedPageBreak/>
        <w:t>Rapports de financement sectoriels produits par l'organisme de contrôle (si ces rapports existent)</w:t>
      </w:r>
    </w:p>
    <w:p w14:paraId="7CEE5682" w14:textId="77777777" w:rsidR="00F75DF3" w:rsidRPr="00C83523" w:rsidRDefault="00F75DF3" w:rsidP="00C83523">
      <w:pPr>
        <w:tabs>
          <w:tab w:val="left" w:pos="6570"/>
        </w:tabs>
        <w:rPr>
          <w:rFonts w:asciiTheme="minorHAnsi" w:hAnsiTheme="minorHAnsi"/>
          <w:bCs/>
          <w:sz w:val="20"/>
          <w:szCs w:val="20"/>
        </w:rPr>
      </w:pPr>
    </w:p>
    <w:p w14:paraId="7CEE5683" w14:textId="77777777" w:rsidR="00F75DF3" w:rsidRPr="00C83523" w:rsidRDefault="00F75DF3" w:rsidP="00C83523">
      <w:pPr>
        <w:tabs>
          <w:tab w:val="left" w:pos="6570"/>
        </w:tabs>
        <w:rPr>
          <w:rFonts w:asciiTheme="minorHAnsi" w:hAnsiTheme="minorHAnsi"/>
          <w:bCs/>
          <w:sz w:val="20"/>
          <w:szCs w:val="20"/>
        </w:rPr>
      </w:pPr>
    </w:p>
    <w:p w14:paraId="7CEE5684"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Bases de données internationales</w:t>
      </w:r>
    </w:p>
    <w:p w14:paraId="7CEE5685"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IBNET (indicateurs de performance des compagnies des eaux, facture d'eau moyenne annuelle/recettes des entreprises)</w:t>
      </w:r>
    </w:p>
    <w:p w14:paraId="7CEE5686"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Système de notification des pays créanciers de l'OCDE (transferts publics internationaux, c'est-à-dire fonds externes)</w:t>
      </w:r>
    </w:p>
    <w:p w14:paraId="7CEE5687" w14:textId="77777777" w:rsidR="00F75DF3" w:rsidRPr="00C83523" w:rsidRDefault="00F75DF3" w:rsidP="00C83523">
      <w:pPr>
        <w:tabs>
          <w:tab w:val="left" w:pos="6570"/>
        </w:tabs>
        <w:rPr>
          <w:rFonts w:asciiTheme="minorHAnsi" w:hAnsiTheme="minorHAnsi"/>
          <w:bCs/>
          <w:sz w:val="20"/>
          <w:szCs w:val="20"/>
        </w:rPr>
      </w:pPr>
    </w:p>
    <w:p w14:paraId="7CEE5688"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Études, revues et évaluations</w:t>
      </w:r>
    </w:p>
    <w:p w14:paraId="7CEE5689"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Études pertinentes des Commissions économiques des Nations Unies</w:t>
      </w:r>
    </w:p>
    <w:p w14:paraId="7CEE568A"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 xml:space="preserve"> État des lieux par pays, Programme Eau et assainissement de la Banque mondiale (Afrique subsaharienne uniquement)</w:t>
      </w:r>
    </w:p>
    <w:p w14:paraId="7CEE568B"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Dossiers nationaux ONU-Eau</w:t>
      </w:r>
    </w:p>
    <w:p w14:paraId="7CEE568C"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Revues de dépenses publiques, Banque mondiale</w:t>
      </w:r>
    </w:p>
    <w:p w14:paraId="7CEE568D"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Études diagnostiques des infrastructures nationales en Afrique</w:t>
      </w:r>
    </w:p>
    <w:p w14:paraId="7CEE568E" w14:textId="77777777" w:rsidR="00F75DF3" w:rsidRPr="00C83523" w:rsidRDefault="00F75DF3" w:rsidP="00C83523">
      <w:pPr>
        <w:tabs>
          <w:tab w:val="left" w:pos="6570"/>
        </w:tabs>
        <w:rPr>
          <w:rFonts w:asciiTheme="minorHAnsi" w:hAnsiTheme="minorHAnsi"/>
          <w:bCs/>
          <w:sz w:val="20"/>
          <w:szCs w:val="20"/>
        </w:rPr>
      </w:pPr>
    </w:p>
    <w:p w14:paraId="7CEE568F" w14:textId="77777777" w:rsidR="00F75DF3" w:rsidRPr="00C83523" w:rsidRDefault="00F75DF3" w:rsidP="00C83523">
      <w:pPr>
        <w:numPr>
          <w:ilvl w:val="0"/>
          <w:numId w:val="29"/>
        </w:numPr>
        <w:tabs>
          <w:tab w:val="left" w:pos="6570"/>
        </w:tabs>
        <w:rPr>
          <w:rFonts w:asciiTheme="minorHAnsi" w:hAnsiTheme="minorHAnsi"/>
          <w:bCs/>
          <w:sz w:val="20"/>
          <w:szCs w:val="20"/>
        </w:rPr>
      </w:pPr>
      <w:r w:rsidRPr="00C83523">
        <w:rPr>
          <w:rFonts w:asciiTheme="minorHAnsi" w:hAnsiTheme="minorHAnsi"/>
          <w:sz w:val="20"/>
          <w:szCs w:val="20"/>
          <w:lang w:val="fr-FR"/>
        </w:rPr>
        <w:t>Informations provenant des entreprises</w:t>
      </w:r>
    </w:p>
    <w:p w14:paraId="7CEE5690"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États financiers ou rapports annuels des entreprises (redevances/coût moyen par usager)</w:t>
      </w:r>
    </w:p>
    <w:p w14:paraId="7CEE5691" w14:textId="77777777" w:rsidR="00F75DF3" w:rsidRPr="00C83523" w:rsidRDefault="00F75DF3" w:rsidP="00C83523">
      <w:pPr>
        <w:numPr>
          <w:ilvl w:val="1"/>
          <w:numId w:val="29"/>
        </w:numPr>
        <w:tabs>
          <w:tab w:val="left" w:pos="6570"/>
        </w:tabs>
        <w:rPr>
          <w:rFonts w:asciiTheme="minorHAnsi" w:hAnsiTheme="minorHAnsi"/>
          <w:bCs/>
          <w:sz w:val="20"/>
          <w:szCs w:val="20"/>
        </w:rPr>
      </w:pPr>
      <w:r w:rsidRPr="00C83523">
        <w:rPr>
          <w:rFonts w:asciiTheme="minorHAnsi" w:hAnsiTheme="minorHAnsi"/>
          <w:sz w:val="20"/>
          <w:szCs w:val="20"/>
          <w:lang w:val="fr-FR"/>
        </w:rPr>
        <w:t>Rapports d'évaluation comparative émanant des fédérations d'entreprises, des pouvoirs publics (Brésil ou Inde, par exemple) ou des organismes de contrôle (Kenya ou Mozambique, par exemple)</w:t>
      </w:r>
    </w:p>
    <w:p w14:paraId="7CEE5692" w14:textId="77777777" w:rsidR="00F75DF3" w:rsidRPr="00C83523" w:rsidRDefault="00F75DF3" w:rsidP="00C83523">
      <w:pPr>
        <w:tabs>
          <w:tab w:val="left" w:pos="6570"/>
        </w:tabs>
        <w:rPr>
          <w:rFonts w:asciiTheme="minorHAnsi" w:hAnsiTheme="minorHAnsi"/>
          <w:bCs/>
          <w:sz w:val="20"/>
          <w:szCs w:val="20"/>
        </w:rPr>
      </w:pPr>
    </w:p>
    <w:p w14:paraId="7CEE5693"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Délimitation du secteur WASH</w:t>
      </w:r>
      <w:r w:rsidRPr="00C83523">
        <w:rPr>
          <w:rFonts w:asciiTheme="minorHAnsi" w:hAnsiTheme="minorHAnsi"/>
          <w:sz w:val="20"/>
          <w:szCs w:val="20"/>
          <w:lang w:val="fr-FR"/>
        </w:rPr>
        <w:t> : Pour cette question, le secteur WASH désigne les services liés à l'approvisionnement en eau, à l'assainissement et à l'hygiène.  Ces services englobent les services d'appui au secteur WASH, tels que les processus d'élaboration de la politique, la gouvernance et les activités de renforcement des capacités, ainsi que la gestion des ressources en eau (car celle-ci est liée aux services d'eau et d'assainissement).</w:t>
      </w:r>
    </w:p>
    <w:p w14:paraId="7CEE5694" w14:textId="77777777" w:rsidR="00F75DF3" w:rsidRPr="00C83523" w:rsidRDefault="00F75DF3" w:rsidP="00C83523">
      <w:pPr>
        <w:tabs>
          <w:tab w:val="left" w:pos="6570"/>
        </w:tabs>
        <w:rPr>
          <w:rFonts w:asciiTheme="minorHAnsi" w:hAnsiTheme="minorHAnsi"/>
          <w:bCs/>
          <w:sz w:val="20"/>
          <w:szCs w:val="20"/>
        </w:rPr>
      </w:pPr>
    </w:p>
    <w:p w14:paraId="7CEE5695"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Unités de financement (sources de recettes)</w:t>
      </w:r>
      <w:r w:rsidRPr="00C83523">
        <w:rPr>
          <w:rFonts w:asciiTheme="minorHAnsi" w:hAnsiTheme="minorHAnsi"/>
          <w:sz w:val="20"/>
          <w:szCs w:val="20"/>
          <w:lang w:val="fr-FR"/>
        </w:rPr>
        <w:t xml:space="preserve"> : Les pays répondants devraient mentionner les unités de financement concernées qui apportent et/ou allouent des fonds au secteur. Certaines unités de financement, telles que les institutions relevant de l'administration publique centrale, utilisent leurs propres ressources, tandis que d'autres orientent les fonds provenant d'autres institutions. Par exemples, les administrations locales peuvent orienter les fonds reçus des autorités nationales ou des donateurs bilatéraux et multilatéraux. Elles peuvent aussi disposer de leurs propres sources de financement, provenant de fonds générés en interne, de ressources locales, de taxes foncières, de redevances de développement, etc.  </w:t>
      </w:r>
    </w:p>
    <w:p w14:paraId="7CEE5696" w14:textId="77777777" w:rsidR="00F75DF3" w:rsidRPr="00C83523" w:rsidRDefault="00F75DF3" w:rsidP="00C83523">
      <w:pPr>
        <w:tabs>
          <w:tab w:val="left" w:pos="6570"/>
        </w:tabs>
        <w:rPr>
          <w:rFonts w:asciiTheme="minorHAnsi" w:hAnsiTheme="minorHAnsi"/>
          <w:bCs/>
          <w:sz w:val="20"/>
          <w:szCs w:val="20"/>
        </w:rPr>
      </w:pPr>
    </w:p>
    <w:p w14:paraId="7CEE5697" w14:textId="77777777" w:rsidR="00F75DF3" w:rsidRPr="00C83523" w:rsidRDefault="00F75DF3" w:rsidP="00C83523">
      <w:pPr>
        <w:numPr>
          <w:ilvl w:val="0"/>
          <w:numId w:val="33"/>
        </w:numPr>
        <w:tabs>
          <w:tab w:val="left" w:pos="6570"/>
        </w:tabs>
        <w:rPr>
          <w:rFonts w:asciiTheme="minorHAnsi" w:hAnsiTheme="minorHAnsi"/>
          <w:sz w:val="20"/>
          <w:szCs w:val="20"/>
        </w:rPr>
      </w:pPr>
      <w:r w:rsidRPr="00C83523">
        <w:rPr>
          <w:rFonts w:asciiTheme="minorHAnsi" w:hAnsiTheme="minorHAnsi"/>
          <w:sz w:val="20"/>
          <w:szCs w:val="20"/>
          <w:u w:val="single"/>
          <w:lang w:val="fr-FR"/>
        </w:rPr>
        <w:t>Éviter la double comptabilisation entre unités de financement</w:t>
      </w:r>
      <w:r w:rsidRPr="00C83523">
        <w:rPr>
          <w:rFonts w:asciiTheme="minorHAnsi" w:hAnsiTheme="minorHAnsi"/>
          <w:sz w:val="20"/>
          <w:szCs w:val="20"/>
          <w:lang w:val="fr-FR"/>
        </w:rPr>
        <w:t xml:space="preserve"> : Pour déterminer les dépenses globales dans le secteur WASH, il faut calculer les flux financiers au niveau de l'unité de financement par laquelle ils entrent. Un principe fondamental est qu'un flux ne devrait être enregistré que comme un seul type de financement. Le financement des donateurs qui est envoyé aux autorités locales </w:t>
      </w:r>
      <w:r w:rsidRPr="00C83523">
        <w:rPr>
          <w:rFonts w:asciiTheme="minorHAnsi" w:hAnsiTheme="minorHAnsi"/>
          <w:i/>
          <w:iCs/>
          <w:sz w:val="20"/>
          <w:szCs w:val="20"/>
          <w:lang w:val="fr-FR"/>
        </w:rPr>
        <w:t xml:space="preserve">via </w:t>
      </w:r>
      <w:r w:rsidRPr="00C83523">
        <w:rPr>
          <w:rFonts w:asciiTheme="minorHAnsi" w:hAnsiTheme="minorHAnsi"/>
          <w:sz w:val="20"/>
          <w:szCs w:val="20"/>
          <w:lang w:val="fr-FR"/>
        </w:rPr>
        <w:t xml:space="preserve">l'administration publique centrale, par exemple, devrait être enregistré parmi les </w:t>
      </w:r>
      <w:r w:rsidRPr="00C83523">
        <w:rPr>
          <w:rFonts w:asciiTheme="minorHAnsi" w:hAnsiTheme="minorHAnsi"/>
          <w:i/>
          <w:iCs/>
          <w:sz w:val="20"/>
          <w:szCs w:val="20"/>
          <w:lang w:val="fr-FR"/>
        </w:rPr>
        <w:t>transferts internationaux publics</w:t>
      </w:r>
      <w:r w:rsidRPr="00C83523">
        <w:rPr>
          <w:rFonts w:asciiTheme="minorHAnsi" w:hAnsiTheme="minorHAnsi"/>
          <w:sz w:val="20"/>
          <w:szCs w:val="20"/>
          <w:lang w:val="fr-FR"/>
        </w:rPr>
        <w:t>.</w:t>
      </w:r>
      <w:r w:rsidRPr="00C83523">
        <w:rPr>
          <w:rFonts w:asciiTheme="minorHAnsi" w:hAnsiTheme="minorHAnsi"/>
          <w:i/>
          <w:iCs/>
          <w:sz w:val="20"/>
          <w:szCs w:val="20"/>
          <w:lang w:val="fr-FR"/>
        </w:rPr>
        <w:t xml:space="preserve"> </w:t>
      </w:r>
      <w:r w:rsidRPr="00C83523">
        <w:rPr>
          <w:rFonts w:asciiTheme="minorHAnsi" w:hAnsiTheme="minorHAnsi"/>
          <w:sz w:val="20"/>
          <w:szCs w:val="20"/>
          <w:lang w:val="fr-FR"/>
        </w:rPr>
        <w:t>De même, les prestataires de services de réseau (entreprises) consacrent des fonds substantiels à l'infrastructure, au fonctionnement et à la maintenance. Ces fonds proviennent des redevances d'utilisation, de subventions, de prêts et de l'APD, et devraient être comptabilisés dans les postes correspondant à ces différents types de financement.</w:t>
      </w:r>
    </w:p>
    <w:p w14:paraId="7CEE5698" w14:textId="77777777" w:rsidR="00F75DF3" w:rsidRPr="00C83523" w:rsidRDefault="00F75DF3" w:rsidP="00C83523">
      <w:pPr>
        <w:tabs>
          <w:tab w:val="left" w:pos="6570"/>
        </w:tabs>
        <w:rPr>
          <w:rFonts w:asciiTheme="minorHAnsi" w:hAnsiTheme="minorHAnsi"/>
          <w:sz w:val="20"/>
          <w:szCs w:val="20"/>
        </w:rPr>
      </w:pPr>
    </w:p>
    <w:p w14:paraId="7CEE5699"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Redevances pour les services fournis</w:t>
      </w:r>
      <w:r w:rsidRPr="00C83523">
        <w:rPr>
          <w:rFonts w:asciiTheme="minorHAnsi" w:hAnsiTheme="minorHAnsi"/>
          <w:sz w:val="20"/>
          <w:szCs w:val="20"/>
          <w:lang w:val="fr-FR"/>
        </w:rPr>
        <w:t xml:space="preserve"> : Les redevances sont les sommes que les usagers paient aux prestataires pour avoir accès aux services et les utiliser. Concernant ces flux, vous devrez donner une estimation du total des redevances reçues par les prestataires de services. Cette information peut figurer dans IBNET, auquel cas elle sera obtenue par l'intermédiaire du bureau statistique national, dans les états financiers des prestataires, auprès des organismes de contrôle des services, ou par le biais d'associations de prestataires de services, par exemple.  </w:t>
      </w:r>
    </w:p>
    <w:p w14:paraId="7CEE569A" w14:textId="77777777" w:rsidR="00F75DF3" w:rsidRPr="00C83523" w:rsidRDefault="00F75DF3" w:rsidP="00C83523">
      <w:pPr>
        <w:tabs>
          <w:tab w:val="left" w:pos="6570"/>
        </w:tabs>
        <w:rPr>
          <w:rFonts w:asciiTheme="minorHAnsi" w:hAnsiTheme="minorHAnsi"/>
          <w:bCs/>
          <w:sz w:val="20"/>
          <w:szCs w:val="20"/>
        </w:rPr>
      </w:pPr>
    </w:p>
    <w:p w14:paraId="7CEE569B" w14:textId="77777777" w:rsidR="00F75DF3" w:rsidRPr="00C83523" w:rsidRDefault="00F75DF3" w:rsidP="00C83523">
      <w:pPr>
        <w:tabs>
          <w:tab w:val="left" w:pos="6570"/>
        </w:tabs>
        <w:rPr>
          <w:rFonts w:asciiTheme="minorHAnsi" w:hAnsiTheme="minorHAnsi"/>
          <w:bCs/>
          <w:sz w:val="20"/>
          <w:szCs w:val="20"/>
        </w:rPr>
      </w:pPr>
      <w:r w:rsidRPr="00C83523">
        <w:rPr>
          <w:rFonts w:asciiTheme="minorHAnsi" w:hAnsiTheme="minorHAnsi"/>
          <w:sz w:val="20"/>
          <w:szCs w:val="20"/>
          <w:lang w:val="fr-FR"/>
        </w:rPr>
        <w:t>Certains pays ou certaines organisations recueillent des données sur les redevances moyennes en vigueur dans un pays ou dans différentes villes, tandis que d'autres organisations collectent et présentent des données sur les structures tarifaires au niveau national. Cependant, peu de pays, voire aucun, collectent systématiquement et régulièrement des données sur le volume total des recettes générées par les redevances payées par les usagers pour les services fournis. Outre la collecte de données auprès des prestataires de services sur les recettes issues des redevances, ou lorsque ces données ne sont pas disponibles, il est possible de combiner les redevances moyennes avec les données sur la consommation d'eau moyenne et avec les estimations de population, pour estimer très grossièrement ces recettes.</w:t>
      </w:r>
    </w:p>
    <w:p w14:paraId="7CEE569C" w14:textId="77777777" w:rsidR="00F75DF3" w:rsidRPr="00C83523" w:rsidRDefault="00F75DF3" w:rsidP="00C83523">
      <w:pPr>
        <w:tabs>
          <w:tab w:val="left" w:pos="6570"/>
        </w:tabs>
        <w:rPr>
          <w:rFonts w:asciiTheme="minorHAnsi" w:hAnsiTheme="minorHAnsi"/>
          <w:bCs/>
          <w:sz w:val="20"/>
          <w:szCs w:val="20"/>
        </w:rPr>
      </w:pPr>
    </w:p>
    <w:p w14:paraId="7CEE569D"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Dépenses à la charge des ménages qui assurent eux-mêmes le service</w:t>
      </w:r>
      <w:r w:rsidRPr="00C83523">
        <w:rPr>
          <w:rFonts w:asciiTheme="minorHAnsi" w:hAnsiTheme="minorHAnsi"/>
          <w:sz w:val="20"/>
          <w:szCs w:val="20"/>
          <w:lang w:val="fr-FR"/>
        </w:rPr>
        <w:t xml:space="preserve"> : Financement apporté par les ménages pour des investissements dans des solutions leur permettant d'assurer eux-mêmes le service (puits privés ou collectifs, petits </w:t>
      </w:r>
      <w:r w:rsidRPr="00C83523">
        <w:rPr>
          <w:rFonts w:asciiTheme="minorHAnsi" w:hAnsiTheme="minorHAnsi"/>
          <w:sz w:val="20"/>
          <w:szCs w:val="20"/>
          <w:lang w:val="fr-FR"/>
        </w:rPr>
        <w:lastRenderedPageBreak/>
        <w:t xml:space="preserve">systèmes de production d'eau privés, réservoirs d'eau) et l'assainissement. Dans la plupart des pays, il est probable que ces dépenses devront être calculées sur la base d'estimations des investissements des ménages et des coûts unitaires moyens. Il serait préférable, sous le tableau correspondant, de présenter au moins une estimation de ces dépenses et d'expliquer la méthode utilisée.  </w:t>
      </w:r>
    </w:p>
    <w:p w14:paraId="7CEE569E" w14:textId="77777777" w:rsidR="00F75DF3" w:rsidRPr="00C83523" w:rsidRDefault="00F75DF3" w:rsidP="00C83523">
      <w:pPr>
        <w:tabs>
          <w:tab w:val="left" w:pos="6570"/>
        </w:tabs>
        <w:rPr>
          <w:rFonts w:asciiTheme="minorHAnsi" w:hAnsiTheme="minorHAnsi"/>
          <w:bCs/>
          <w:sz w:val="20"/>
          <w:szCs w:val="20"/>
        </w:rPr>
      </w:pPr>
    </w:p>
    <w:p w14:paraId="7CEE569F"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Dépenses publiques</w:t>
      </w:r>
      <w:r w:rsidRPr="00C83523">
        <w:rPr>
          <w:rFonts w:asciiTheme="minorHAnsi" w:hAnsiTheme="minorHAnsi"/>
          <w:sz w:val="20"/>
          <w:szCs w:val="20"/>
          <w:lang w:val="fr-FR"/>
        </w:rPr>
        <w:t xml:space="preserve"> : Contributions financières de l'État ou des autorités publiques au niveau central, des provinces ou local pour WASH. Ces fonds consistent généralement en des transferts publics provenant de taxes ou d'autres sources de recettes de l'État. Ils revêtent le plus souvent la forme de subventions pour des investissements ou pour la couverture des frais de fonctionnement. Cette catégorie englobe uniquement les subventions « pures », hors fonds remboursables et prêts à des conditions avantageuses, lesquels devraient apparaître sur la ligne « fonds remboursables » pour cette question. </w:t>
      </w:r>
    </w:p>
    <w:p w14:paraId="7CEE56A0" w14:textId="77777777" w:rsidR="00F75DF3" w:rsidRPr="00C83523" w:rsidRDefault="00F75DF3" w:rsidP="00C83523">
      <w:pPr>
        <w:tabs>
          <w:tab w:val="left" w:pos="6570"/>
        </w:tabs>
        <w:rPr>
          <w:rFonts w:asciiTheme="minorHAnsi" w:hAnsiTheme="minorHAnsi"/>
          <w:bCs/>
          <w:sz w:val="20"/>
          <w:szCs w:val="20"/>
        </w:rPr>
      </w:pPr>
    </w:p>
    <w:p w14:paraId="7CEE56A1" w14:textId="77777777" w:rsidR="00F75DF3" w:rsidRPr="00C83523" w:rsidRDefault="00F75DF3" w:rsidP="00C83523">
      <w:pPr>
        <w:tabs>
          <w:tab w:val="left" w:pos="6570"/>
        </w:tabs>
        <w:rPr>
          <w:rFonts w:asciiTheme="minorHAnsi" w:hAnsiTheme="minorHAnsi"/>
          <w:bCs/>
          <w:sz w:val="20"/>
          <w:szCs w:val="20"/>
        </w:rPr>
      </w:pPr>
      <w:r w:rsidRPr="00C83523">
        <w:rPr>
          <w:rFonts w:asciiTheme="minorHAnsi" w:hAnsiTheme="minorHAnsi"/>
          <w:sz w:val="20"/>
          <w:szCs w:val="20"/>
          <w:lang w:val="fr-FR"/>
        </w:rPr>
        <w:t xml:space="preserve">Les données sur les transferts publics dirigés vers le secteur WASH devraient être recueillies auprès d'un large éventail d'acteurs et de sources, dont les autorités nationales et locales ou d'autres unités de financement public. Cette dernière catégorie peut englober des paniers de financement commun, si une approche sectorielle de la mutualisation du financement a été adoptée. Dans certains cas, on peut trouver des données agrégées au niveau national dans des outils mis en place pour le suivi et la planification des ressources financières. On peut également trouver ce type de données dans les systèmes de notification budgétaire des programmes.  </w:t>
      </w:r>
    </w:p>
    <w:p w14:paraId="7CEE56A2" w14:textId="77777777" w:rsidR="00F75DF3" w:rsidRPr="00C83523" w:rsidRDefault="00F75DF3" w:rsidP="00C83523">
      <w:pPr>
        <w:tabs>
          <w:tab w:val="left" w:pos="6570"/>
        </w:tabs>
        <w:rPr>
          <w:rFonts w:asciiTheme="minorHAnsi" w:hAnsiTheme="minorHAnsi"/>
          <w:bCs/>
          <w:sz w:val="20"/>
          <w:szCs w:val="20"/>
        </w:rPr>
      </w:pPr>
    </w:p>
    <w:p w14:paraId="7CEE56A3"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Transferts publics internationaux</w:t>
      </w:r>
      <w:r w:rsidRPr="00C83523">
        <w:rPr>
          <w:rFonts w:asciiTheme="minorHAnsi" w:hAnsiTheme="minorHAnsi"/>
          <w:sz w:val="20"/>
          <w:szCs w:val="20"/>
          <w:lang w:val="fr-FR"/>
        </w:rPr>
        <w:t> : Cette catégorie englobe uniquement les dons volontaires des donateurs publics externes et des agences multilatérales.  Ces fonds peuvent revêtir la forme de subventions ou de garanties.  Les autres formes de fonds remboursables émanant des donateurs internationaux, tels que les prêts à des conditions avantageuses, sont exclues de cette catégorie et devraient apparaître sur la ligne « fonds remboursables ».  Les données sur les transferts publics internationaux peuvent être obtenues auprès des sources suivantes :</w:t>
      </w:r>
    </w:p>
    <w:p w14:paraId="7CEE56A4" w14:textId="77777777" w:rsidR="00F75DF3" w:rsidRPr="00C83523" w:rsidRDefault="00F75DF3" w:rsidP="00C83523">
      <w:pPr>
        <w:tabs>
          <w:tab w:val="left" w:pos="6570"/>
        </w:tabs>
        <w:rPr>
          <w:rFonts w:asciiTheme="minorHAnsi" w:hAnsiTheme="minorHAnsi"/>
          <w:bCs/>
          <w:sz w:val="20"/>
          <w:szCs w:val="20"/>
        </w:rPr>
      </w:pPr>
    </w:p>
    <w:p w14:paraId="7CEE56A5" w14:textId="77777777" w:rsidR="00F75DF3" w:rsidRPr="00C83523" w:rsidRDefault="00F75DF3" w:rsidP="00C83523">
      <w:pPr>
        <w:numPr>
          <w:ilvl w:val="0"/>
          <w:numId w:val="34"/>
        </w:numPr>
        <w:tabs>
          <w:tab w:val="left" w:pos="6570"/>
        </w:tabs>
        <w:rPr>
          <w:rFonts w:asciiTheme="minorHAnsi" w:hAnsiTheme="minorHAnsi"/>
          <w:bCs/>
          <w:sz w:val="20"/>
          <w:szCs w:val="20"/>
        </w:rPr>
      </w:pPr>
      <w:r w:rsidRPr="00C83523">
        <w:rPr>
          <w:rFonts w:asciiTheme="minorHAnsi" w:hAnsiTheme="minorHAnsi"/>
          <w:sz w:val="20"/>
          <w:szCs w:val="20"/>
          <w:lang w:val="fr-FR"/>
        </w:rPr>
        <w:t>Système de notification des pays créanciers de l'OCDE (SNPC) : Cette base de données observe la plupart des transferts opérés sous la forme d'aide publique au développement (APD) par les pays donateurs et les organisations internationales (coopération bilatérale et multilatérale). C'est la meilleure source de données sur les transferts publics internationaux, et qui offre la possibilité de suivre séparément les subventions et les prêts (à des conditions avantageuses).</w:t>
      </w:r>
    </w:p>
    <w:p w14:paraId="7CEE56A6" w14:textId="77777777" w:rsidR="00F75DF3" w:rsidRPr="00C83523" w:rsidRDefault="00F75DF3" w:rsidP="00C83523">
      <w:pPr>
        <w:tabs>
          <w:tab w:val="left" w:pos="6570"/>
        </w:tabs>
        <w:rPr>
          <w:rFonts w:asciiTheme="minorHAnsi" w:hAnsiTheme="minorHAnsi"/>
          <w:bCs/>
          <w:sz w:val="20"/>
          <w:szCs w:val="20"/>
        </w:rPr>
      </w:pPr>
    </w:p>
    <w:p w14:paraId="7CEE56A7" w14:textId="77777777" w:rsidR="00F75DF3" w:rsidRPr="00C83523" w:rsidRDefault="00F75DF3" w:rsidP="00C83523">
      <w:pPr>
        <w:numPr>
          <w:ilvl w:val="0"/>
          <w:numId w:val="34"/>
        </w:numPr>
        <w:tabs>
          <w:tab w:val="left" w:pos="6570"/>
        </w:tabs>
        <w:rPr>
          <w:rFonts w:asciiTheme="minorHAnsi" w:hAnsiTheme="minorHAnsi"/>
          <w:bCs/>
          <w:sz w:val="20"/>
          <w:szCs w:val="20"/>
        </w:rPr>
      </w:pPr>
      <w:r w:rsidRPr="00C83523">
        <w:rPr>
          <w:rFonts w:asciiTheme="minorHAnsi" w:hAnsiTheme="minorHAnsi"/>
          <w:sz w:val="20"/>
          <w:szCs w:val="20"/>
          <w:lang w:val="fr-FR"/>
        </w:rPr>
        <w:t>États financiers des autorités nationales et locales : Ils peuvent servir à compléter et à affiner les données émanant des bases de données de l'OCDE au niveau national. Cependant, en cas d'informations contradictoires, il est essentiel de préciser la source prioritaire (ce qui dépendra de sa fiabilité). Le ministère des Finances devrait disposer de rapports agrégés sur les transferts provenant des donateurs, mais il ne différencie pas forcément subventions et prêt à des conditions avantageuses.</w:t>
      </w:r>
    </w:p>
    <w:p w14:paraId="7CEE56A8" w14:textId="77777777" w:rsidR="00F75DF3" w:rsidRPr="00C83523" w:rsidRDefault="00F75DF3" w:rsidP="00C83523">
      <w:pPr>
        <w:tabs>
          <w:tab w:val="left" w:pos="6570"/>
        </w:tabs>
        <w:rPr>
          <w:rFonts w:asciiTheme="minorHAnsi" w:hAnsiTheme="minorHAnsi"/>
          <w:bCs/>
          <w:sz w:val="20"/>
          <w:szCs w:val="20"/>
        </w:rPr>
      </w:pPr>
    </w:p>
    <w:p w14:paraId="7CEE56A9" w14:textId="77777777" w:rsidR="00F75DF3" w:rsidRPr="00C83523" w:rsidRDefault="00F75DF3" w:rsidP="00C83523">
      <w:pPr>
        <w:numPr>
          <w:ilvl w:val="0"/>
          <w:numId w:val="33"/>
        </w:numPr>
        <w:tabs>
          <w:tab w:val="left" w:pos="6570"/>
        </w:tabs>
        <w:rPr>
          <w:rFonts w:asciiTheme="minorHAnsi" w:hAnsiTheme="minorHAnsi"/>
          <w:bCs/>
          <w:sz w:val="20"/>
          <w:szCs w:val="20"/>
        </w:rPr>
      </w:pPr>
      <w:r w:rsidRPr="00C83523">
        <w:rPr>
          <w:rFonts w:asciiTheme="minorHAnsi" w:hAnsiTheme="minorHAnsi"/>
          <w:sz w:val="20"/>
          <w:szCs w:val="20"/>
          <w:u w:val="single"/>
          <w:lang w:val="fr-FR"/>
        </w:rPr>
        <w:t>Transferts volontaires</w:t>
      </w:r>
      <w:r w:rsidRPr="00C83523">
        <w:rPr>
          <w:rFonts w:asciiTheme="minorHAnsi" w:hAnsiTheme="minorHAnsi"/>
          <w:sz w:val="20"/>
          <w:szCs w:val="20"/>
          <w:lang w:val="fr-FR"/>
        </w:rPr>
        <w:t> : Les dons volontaires peuvent provenir de donateurs non gouvernementaux, internationaux ou nationaux, y compris de fondations caritatives, d'organisations non gouvernementales (ONG), d'organisations de la société civile et de particuliers (envois de fonds).  Cette catégorie englobe uniquement les dons « purs », c'est-à-dire à 100 %. Toutes les formes de fonds remboursables (y compris les prêts à des conditions avantageuses et les garanties) devraient  apparaître sur la ligne « fonds remboursables ». Dans nombre de pays en développement, les organisations bénévoles contribuent fréquemment au financement du secteur de l'eau et de l'assainissement, à la fois en numéraire et en nature (par exemple en creusant un puits ou en fournissant un équipement). Souvent, ces transferts ne sont pas enregistrés de manière fiable, et seront donc probablement exclus des montants des dons volontaires estimés.</w:t>
      </w:r>
    </w:p>
    <w:p w14:paraId="7CEE56AA" w14:textId="77777777" w:rsidR="00F75DF3" w:rsidRPr="00C83523" w:rsidRDefault="00F75DF3" w:rsidP="00C83523">
      <w:pPr>
        <w:tabs>
          <w:tab w:val="left" w:pos="6570"/>
        </w:tabs>
        <w:rPr>
          <w:rFonts w:asciiTheme="minorHAnsi" w:hAnsiTheme="minorHAnsi"/>
          <w:bCs/>
          <w:sz w:val="20"/>
          <w:szCs w:val="20"/>
        </w:rPr>
      </w:pPr>
    </w:p>
    <w:p w14:paraId="7CEE56AB" w14:textId="77777777" w:rsidR="00F75DF3" w:rsidRPr="00C83523" w:rsidRDefault="00F75DF3" w:rsidP="00C83523">
      <w:pPr>
        <w:numPr>
          <w:ilvl w:val="0"/>
          <w:numId w:val="33"/>
        </w:numPr>
        <w:tabs>
          <w:tab w:val="left" w:pos="6570"/>
        </w:tabs>
        <w:rPr>
          <w:rFonts w:asciiTheme="minorHAnsi" w:hAnsiTheme="minorHAnsi"/>
          <w:sz w:val="20"/>
          <w:szCs w:val="20"/>
        </w:rPr>
      </w:pPr>
      <w:r w:rsidRPr="00C83523">
        <w:rPr>
          <w:rFonts w:asciiTheme="minorHAnsi" w:hAnsiTheme="minorHAnsi"/>
          <w:sz w:val="20"/>
          <w:szCs w:val="20"/>
          <w:u w:val="single"/>
          <w:lang w:val="fr-FR"/>
        </w:rPr>
        <w:t>Fonds remboursables</w:t>
      </w:r>
      <w:r w:rsidRPr="00C83523">
        <w:rPr>
          <w:rFonts w:asciiTheme="minorHAnsi" w:hAnsiTheme="minorHAnsi"/>
          <w:sz w:val="20"/>
          <w:szCs w:val="20"/>
          <w:lang w:val="fr-FR"/>
        </w:rPr>
        <w:t> : Cette catégorie englobe tous les types de fonds remboursables, y compris les prêts à des conditions avantageuses et les garanties. Les informations sur les fonds remboursables destinés au secteur sont peu abondantes, mais on peut en trouver une partie dans des bases de données existantes :</w:t>
      </w:r>
    </w:p>
    <w:p w14:paraId="7CEE56AC" w14:textId="77777777" w:rsidR="00F75DF3" w:rsidRPr="00C83523" w:rsidRDefault="00F75DF3" w:rsidP="00C83523">
      <w:pPr>
        <w:tabs>
          <w:tab w:val="left" w:pos="6570"/>
        </w:tabs>
        <w:rPr>
          <w:rFonts w:asciiTheme="minorHAnsi" w:hAnsiTheme="minorHAnsi"/>
          <w:sz w:val="20"/>
          <w:szCs w:val="20"/>
        </w:rPr>
      </w:pPr>
    </w:p>
    <w:p w14:paraId="7CEE56AD" w14:textId="77777777" w:rsidR="00F75DF3" w:rsidRPr="00C83523" w:rsidRDefault="00F75DF3" w:rsidP="00C83523">
      <w:pPr>
        <w:numPr>
          <w:ilvl w:val="0"/>
          <w:numId w:val="34"/>
        </w:numPr>
        <w:tabs>
          <w:tab w:val="left" w:pos="6570"/>
        </w:tabs>
        <w:rPr>
          <w:rFonts w:asciiTheme="minorHAnsi" w:hAnsiTheme="minorHAnsi"/>
          <w:sz w:val="20"/>
          <w:szCs w:val="20"/>
        </w:rPr>
      </w:pPr>
      <w:r w:rsidRPr="00C83523">
        <w:rPr>
          <w:rFonts w:asciiTheme="minorHAnsi" w:hAnsiTheme="minorHAnsi"/>
          <w:sz w:val="20"/>
          <w:szCs w:val="20"/>
          <w:lang w:val="fr-FR"/>
        </w:rPr>
        <w:t>La base de données SNPC de l'OCDE contient des informations sur les prêts à des conditions avantageuses ;</w:t>
      </w:r>
    </w:p>
    <w:p w14:paraId="7CEE56AE" w14:textId="77777777" w:rsidR="00F75DF3" w:rsidRPr="00C83523" w:rsidRDefault="00F75DF3" w:rsidP="00C83523">
      <w:pPr>
        <w:numPr>
          <w:ilvl w:val="0"/>
          <w:numId w:val="34"/>
        </w:numPr>
        <w:tabs>
          <w:tab w:val="left" w:pos="6570"/>
        </w:tabs>
        <w:rPr>
          <w:rFonts w:asciiTheme="minorHAnsi" w:hAnsiTheme="minorHAnsi"/>
          <w:sz w:val="20"/>
          <w:szCs w:val="20"/>
        </w:rPr>
      </w:pPr>
      <w:r w:rsidRPr="00C83523">
        <w:rPr>
          <w:rFonts w:asciiTheme="minorHAnsi" w:hAnsiTheme="minorHAnsi"/>
          <w:sz w:val="20"/>
          <w:szCs w:val="20"/>
          <w:lang w:val="fr-FR"/>
        </w:rPr>
        <w:t>L'</w:t>
      </w:r>
      <w:hyperlink r:id="rId24">
        <w:r w:rsidRPr="00C83523">
          <w:rPr>
            <w:rStyle w:val="Hyperlink"/>
            <w:rFonts w:asciiTheme="minorHAnsi" w:hAnsiTheme="minorHAnsi"/>
            <w:sz w:val="20"/>
            <w:szCs w:val="20"/>
            <w:lang w:val="fr-FR"/>
          </w:rPr>
          <w:t xml:space="preserve">International </w:t>
        </w:r>
        <w:proofErr w:type="spellStart"/>
        <w:r w:rsidRPr="00C83523">
          <w:rPr>
            <w:rStyle w:val="Hyperlink"/>
            <w:rFonts w:asciiTheme="minorHAnsi" w:hAnsiTheme="minorHAnsi"/>
            <w:sz w:val="20"/>
            <w:szCs w:val="20"/>
            <w:lang w:val="fr-FR"/>
          </w:rPr>
          <w:t>Financing</w:t>
        </w:r>
        <w:proofErr w:type="spellEnd"/>
        <w:r w:rsidRPr="00C83523">
          <w:rPr>
            <w:rStyle w:val="Hyperlink"/>
            <w:rFonts w:asciiTheme="minorHAnsi" w:hAnsiTheme="minorHAnsi"/>
            <w:sz w:val="20"/>
            <w:szCs w:val="20"/>
            <w:lang w:val="fr-FR"/>
          </w:rPr>
          <w:t xml:space="preserve"> </w:t>
        </w:r>
        <w:proofErr w:type="spellStart"/>
        <w:r w:rsidRPr="00C83523">
          <w:rPr>
            <w:rStyle w:val="Hyperlink"/>
            <w:rFonts w:asciiTheme="minorHAnsi" w:hAnsiTheme="minorHAnsi"/>
            <w:sz w:val="20"/>
            <w:szCs w:val="20"/>
            <w:lang w:val="fr-FR"/>
          </w:rPr>
          <w:t>Review</w:t>
        </w:r>
        <w:proofErr w:type="spellEnd"/>
      </w:hyperlink>
      <w:r w:rsidRPr="00C83523">
        <w:rPr>
          <w:rFonts w:asciiTheme="minorHAnsi" w:hAnsiTheme="minorHAnsi"/>
          <w:sz w:val="20"/>
          <w:szCs w:val="20"/>
          <w:lang w:val="fr-FR"/>
        </w:rPr>
        <w:t xml:space="preserve"> compile des données sur les prêts commerciaux ou les titres obligataires ; et</w:t>
      </w:r>
    </w:p>
    <w:p w14:paraId="7CEE56AF" w14:textId="77777777" w:rsidR="00F75DF3" w:rsidRPr="00C83523" w:rsidRDefault="00F75DF3" w:rsidP="00C83523">
      <w:pPr>
        <w:numPr>
          <w:ilvl w:val="0"/>
          <w:numId w:val="34"/>
        </w:numPr>
        <w:tabs>
          <w:tab w:val="left" w:pos="6570"/>
        </w:tabs>
        <w:rPr>
          <w:rFonts w:asciiTheme="minorHAnsi" w:hAnsiTheme="minorHAnsi"/>
          <w:sz w:val="20"/>
          <w:szCs w:val="20"/>
        </w:rPr>
      </w:pPr>
      <w:r w:rsidRPr="00C83523">
        <w:rPr>
          <w:rFonts w:asciiTheme="minorHAnsi" w:hAnsiTheme="minorHAnsi"/>
          <w:sz w:val="20"/>
          <w:szCs w:val="20"/>
          <w:lang w:val="fr-FR"/>
        </w:rPr>
        <w:t xml:space="preserve">La </w:t>
      </w:r>
      <w:hyperlink r:id="rId25">
        <w:r w:rsidRPr="00C83523">
          <w:rPr>
            <w:rStyle w:val="Hyperlink"/>
            <w:rFonts w:asciiTheme="minorHAnsi" w:hAnsiTheme="minorHAnsi"/>
            <w:sz w:val="20"/>
            <w:szCs w:val="20"/>
            <w:lang w:val="fr-FR"/>
          </w:rPr>
          <w:t>base de données de la Banque mondiale sur la participation du secteur privé aux infrastructures</w:t>
        </w:r>
      </w:hyperlink>
      <w:r w:rsidRPr="00C83523">
        <w:rPr>
          <w:rFonts w:asciiTheme="minorHAnsi" w:hAnsiTheme="minorHAnsi"/>
          <w:sz w:val="20"/>
          <w:szCs w:val="20"/>
          <w:lang w:val="fr-FR"/>
        </w:rPr>
        <w:t xml:space="preserve"> rend compte du volume des fonds engagés pour des investissements par les opérateurs privés au début d'un contrat de partenariat public-privé. Elle est couramment utilisée pour suivre les investissements privés dans l'infrastructure. Même si, en général, les opérateurs privés n'apportent pas un « nouveau » financement pour le secteur puisqu'ils ne sont pas des bailleurs de fonds en tant que tels, ils peuvent temporairement combler le déficit de financement.</w:t>
      </w:r>
    </w:p>
    <w:p w14:paraId="7CEE56B0" w14:textId="77777777" w:rsidR="00F75DF3" w:rsidRPr="00C83523" w:rsidRDefault="00F75DF3" w:rsidP="00C83523">
      <w:pPr>
        <w:tabs>
          <w:tab w:val="left" w:pos="6570"/>
        </w:tabs>
        <w:rPr>
          <w:rFonts w:asciiTheme="minorHAnsi" w:hAnsiTheme="minorHAnsi"/>
          <w:bCs/>
          <w:sz w:val="20"/>
          <w:szCs w:val="20"/>
        </w:rPr>
      </w:pPr>
    </w:p>
    <w:p w14:paraId="7CEE56B1" w14:textId="77777777" w:rsidR="00F75DF3" w:rsidRPr="00F75DF3" w:rsidRDefault="00F75DF3" w:rsidP="00C83523">
      <w:pPr>
        <w:tabs>
          <w:tab w:val="left" w:pos="6570"/>
        </w:tabs>
        <w:rPr>
          <w:bCs/>
        </w:rPr>
      </w:pPr>
      <w:r w:rsidRPr="00C83523">
        <w:rPr>
          <w:rFonts w:asciiTheme="minorHAnsi" w:hAnsiTheme="minorHAnsi"/>
          <w:sz w:val="20"/>
          <w:szCs w:val="20"/>
          <w:lang w:val="fr-FR"/>
        </w:rPr>
        <w:t xml:space="preserve">Veuillez mentionner la (les) source(s) d'information pour chaque type de financement, et indiquer où des données sont manquantes (le répondant a tenté de localiser l'information, mais celle-ci n'est pas disponible). De plus, il est important de différencier les données qui ne sont pas du tout disponibles et les données disponibles mais insuffisantes. Pour finir, n'hésitez </w:t>
      </w:r>
      <w:r w:rsidRPr="00C83523">
        <w:rPr>
          <w:rFonts w:asciiTheme="minorHAnsi" w:hAnsiTheme="minorHAnsi"/>
          <w:sz w:val="20"/>
          <w:szCs w:val="20"/>
          <w:lang w:val="fr-FR"/>
        </w:rPr>
        <w:lastRenderedPageBreak/>
        <w:t>pas à inclure tout commentaire sur le degré auquel les données/estimations existantes prennent en compte les dépenses globales effectives du secteur.</w:t>
      </w:r>
    </w:p>
    <w:p w14:paraId="7CEE56B2" w14:textId="77777777" w:rsidR="00F75DF3" w:rsidRPr="00F75DF3" w:rsidRDefault="00F75DF3" w:rsidP="00F75DF3">
      <w:pPr>
        <w:tabs>
          <w:tab w:val="left" w:pos="6570"/>
        </w:tabs>
        <w:spacing w:after="120"/>
        <w:sectPr w:rsidR="00F75DF3" w:rsidRPr="00F75DF3" w:rsidSect="008421B3">
          <w:headerReference w:type="default" r:id="rId26"/>
          <w:pgSz w:w="11909" w:h="16834" w:code="9"/>
          <w:pgMar w:top="720" w:right="720" w:bottom="720" w:left="720" w:header="706" w:footer="425" w:gutter="0"/>
          <w:cols w:space="708"/>
          <w:docGrid w:linePitch="360"/>
        </w:sectPr>
      </w:pPr>
    </w:p>
    <w:p w14:paraId="7CEE56B3" w14:textId="77777777" w:rsidR="00F75DF3" w:rsidRPr="00F75DF3" w:rsidRDefault="00F75DF3" w:rsidP="00F75DF3">
      <w:pPr>
        <w:tabs>
          <w:tab w:val="left" w:pos="6570"/>
        </w:tabs>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4792"/>
      </w:tblGrid>
      <w:tr w:rsidR="00F75DF3" w:rsidRPr="00F75DF3" w14:paraId="7CEE56B5" w14:textId="77777777" w:rsidTr="008421B3">
        <w:tc>
          <w:tcPr>
            <w:tcW w:w="5000" w:type="pct"/>
            <w:gridSpan w:val="2"/>
            <w:shd w:val="clear" w:color="auto" w:fill="262626"/>
          </w:tcPr>
          <w:p w14:paraId="7CEE56B4" w14:textId="77777777" w:rsidR="00F75DF3" w:rsidRPr="00F75DF3" w:rsidRDefault="00F75DF3" w:rsidP="00F75DF3">
            <w:pPr>
              <w:tabs>
                <w:tab w:val="left" w:pos="6570"/>
              </w:tabs>
              <w:spacing w:after="120"/>
              <w:rPr>
                <w:b/>
              </w:rPr>
            </w:pPr>
            <w:r w:rsidRPr="00F75DF3">
              <w:rPr>
                <w:b/>
                <w:bCs/>
                <w:lang w:val="fr-FR"/>
              </w:rPr>
              <w:t>FLUX FINANCIERS</w:t>
            </w:r>
          </w:p>
        </w:tc>
      </w:tr>
      <w:tr w:rsidR="00F75DF3" w:rsidRPr="00F75DF3" w14:paraId="7CEE56B9" w14:textId="77777777" w:rsidTr="008421B3">
        <w:tc>
          <w:tcPr>
            <w:tcW w:w="262" w:type="pct"/>
            <w:tcBorders>
              <w:bottom w:val="nil"/>
              <w:right w:val="nil"/>
            </w:tcBorders>
            <w:shd w:val="clear" w:color="auto" w:fill="F0FFF0"/>
          </w:tcPr>
          <w:p w14:paraId="7CEE56B6" w14:textId="77777777" w:rsidR="00F75DF3" w:rsidRPr="00F75DF3" w:rsidRDefault="00F75DF3" w:rsidP="00C83523">
            <w:pPr>
              <w:tabs>
                <w:tab w:val="left" w:pos="6570"/>
              </w:tabs>
              <w:spacing w:before="120" w:after="120"/>
              <w:rPr>
                <w:b/>
              </w:rPr>
            </w:pPr>
            <w:r w:rsidRPr="00F75DF3">
              <w:rPr>
                <w:b/>
                <w:bCs/>
                <w:lang w:val="fr-FR"/>
              </w:rPr>
              <w:t xml:space="preserve">D11a. </w:t>
            </w:r>
          </w:p>
        </w:tc>
        <w:tc>
          <w:tcPr>
            <w:tcW w:w="4738" w:type="pct"/>
            <w:tcBorders>
              <w:left w:val="nil"/>
              <w:bottom w:val="nil"/>
            </w:tcBorders>
            <w:shd w:val="clear" w:color="auto" w:fill="F0FFF0"/>
          </w:tcPr>
          <w:p w14:paraId="7CEE56B7" w14:textId="77777777" w:rsidR="00F75DF3" w:rsidRPr="00F75DF3" w:rsidRDefault="00F75DF3" w:rsidP="00E437A5">
            <w:pPr>
              <w:tabs>
                <w:tab w:val="left" w:pos="6570"/>
              </w:tabs>
              <w:spacing w:before="120"/>
            </w:pPr>
            <w:r w:rsidRPr="00F75DF3">
              <w:rPr>
                <w:b/>
                <w:bCs/>
                <w:u w:val="single"/>
                <w:lang w:val="fr-FR"/>
              </w:rPr>
              <w:t>Flux financiers destinés à l'assainissement, à l'eau potable et à la promotion de l'hygiène</w:t>
            </w:r>
            <w:r w:rsidRPr="00F75DF3">
              <w:rPr>
                <w:b/>
                <w:bCs/>
                <w:lang w:val="fr-FR"/>
              </w:rPr>
              <w:t> :</w:t>
            </w:r>
            <w:r w:rsidRPr="00F75DF3">
              <w:rPr>
                <w:lang w:val="fr-FR"/>
              </w:rPr>
              <w:t xml:space="preserve"> Ce tableau vise à saisir l'ensemble des flux financiers dans le secteur WASH et là où les fonds sont dépensés. Les sources des flux ont été réparties entre trois grandes catégories, redevances/tarifs, taxes et transferts (les 3 T), qui émanent des ménages, de l'État ou des sources de financement externe. Ce tableau devrait répertorier les sources de données, mais aussi mettre en évidence toute lacune (c'est-à-dire les données qui n'étaient pas facilement disponibles).  Par exemple, vous pouvez avoir connaissance de dépenses pour lesquelles vous ne disposez pas de données.  L'information sur ces lacunes est essentielle. Veuillez indiquer dans la case correspondante les sources de données éventuellement manquantes, et expliciter succinctement la nature et l'étendue de cette lacune.</w:t>
            </w:r>
          </w:p>
          <w:p w14:paraId="7CEE56B8" w14:textId="77777777" w:rsidR="00F75DF3" w:rsidRPr="00C83523" w:rsidRDefault="00F75DF3" w:rsidP="00E437A5">
            <w:pPr>
              <w:tabs>
                <w:tab w:val="left" w:pos="6570"/>
              </w:tabs>
              <w:rPr>
                <w:b/>
                <w:sz w:val="20"/>
                <w:szCs w:val="20"/>
              </w:rPr>
            </w:pPr>
            <w:r w:rsidRPr="00C83523">
              <w:rPr>
                <w:b/>
                <w:bCs/>
                <w:color w:val="FF0000"/>
                <w:sz w:val="20"/>
                <w:szCs w:val="20"/>
                <w:lang w:val="fr-FR"/>
              </w:rPr>
              <w:t>Veuillez remplir autant de cases que possible.</w:t>
            </w:r>
          </w:p>
        </w:tc>
      </w:tr>
      <w:tr w:rsidR="00F75DF3" w:rsidRPr="00F75DF3" w14:paraId="7CEE5883" w14:textId="77777777" w:rsidTr="008421B3">
        <w:tc>
          <w:tcPr>
            <w:tcW w:w="5000" w:type="pct"/>
            <w:gridSpan w:val="2"/>
            <w:shd w:val="clear" w:color="auto" w:fill="F0FFF0"/>
          </w:tcPr>
          <w:tbl>
            <w:tblPr>
              <w:tblW w:w="15487" w:type="dxa"/>
              <w:tblLayout w:type="fixed"/>
              <w:tblCellMar>
                <w:left w:w="29" w:type="dxa"/>
                <w:right w:w="29" w:type="dxa"/>
              </w:tblCellMar>
              <w:tblLook w:val="0000" w:firstRow="0" w:lastRow="0" w:firstColumn="0" w:lastColumn="0" w:noHBand="0" w:noVBand="0"/>
            </w:tblPr>
            <w:tblGrid>
              <w:gridCol w:w="4085"/>
              <w:gridCol w:w="812"/>
              <w:gridCol w:w="266"/>
              <w:gridCol w:w="669"/>
              <w:gridCol w:w="746"/>
              <w:gridCol w:w="198"/>
              <w:gridCol w:w="78"/>
              <w:gridCol w:w="220"/>
              <w:gridCol w:w="173"/>
              <w:gridCol w:w="282"/>
              <w:gridCol w:w="403"/>
              <w:gridCol w:w="254"/>
              <w:gridCol w:w="208"/>
              <w:gridCol w:w="365"/>
              <w:gridCol w:w="37"/>
              <w:gridCol w:w="709"/>
              <w:gridCol w:w="177"/>
              <w:gridCol w:w="672"/>
              <w:gridCol w:w="669"/>
              <w:gridCol w:w="660"/>
              <w:gridCol w:w="276"/>
              <w:gridCol w:w="657"/>
              <w:gridCol w:w="663"/>
              <w:gridCol w:w="644"/>
              <w:gridCol w:w="1564"/>
            </w:tblGrid>
            <w:tr w:rsidR="00F75DF3" w:rsidRPr="00FF1B31" w14:paraId="7CEE56C3" w14:textId="77777777" w:rsidTr="008421B3">
              <w:trPr>
                <w:gridAfter w:val="11"/>
                <w:wAfter w:w="2172" w:type="pct"/>
                <w:trHeight w:val="149"/>
              </w:trPr>
              <w:tc>
                <w:tcPr>
                  <w:tcW w:w="1319" w:type="pct"/>
                  <w:tcBorders>
                    <w:top w:val="nil"/>
                    <w:left w:val="nil"/>
                    <w:right w:val="nil"/>
                  </w:tcBorders>
                  <w:noWrap/>
                </w:tcPr>
                <w:p w14:paraId="7CEE56BA" w14:textId="77777777" w:rsidR="00F75DF3" w:rsidRPr="00FF1B31" w:rsidRDefault="00F75DF3" w:rsidP="00F75DF3">
                  <w:pPr>
                    <w:tabs>
                      <w:tab w:val="left" w:pos="6570"/>
                    </w:tabs>
                    <w:spacing w:after="120"/>
                    <w:rPr>
                      <w:b/>
                      <w:bCs/>
                      <w:sz w:val="15"/>
                      <w:szCs w:val="15"/>
                    </w:rPr>
                  </w:pPr>
                </w:p>
              </w:tc>
              <w:tc>
                <w:tcPr>
                  <w:tcW w:w="262" w:type="pct"/>
                  <w:tcBorders>
                    <w:top w:val="nil"/>
                    <w:left w:val="nil"/>
                    <w:bottom w:val="nil"/>
                    <w:right w:val="nil"/>
                  </w:tcBorders>
                  <w:noWrap/>
                </w:tcPr>
                <w:p w14:paraId="7CEE56BB" w14:textId="77777777" w:rsidR="00F75DF3" w:rsidRPr="00FF1B31" w:rsidRDefault="00F75DF3" w:rsidP="00F75DF3">
                  <w:pPr>
                    <w:tabs>
                      <w:tab w:val="left" w:pos="6570"/>
                    </w:tabs>
                    <w:spacing w:after="120"/>
                    <w:rPr>
                      <w:sz w:val="15"/>
                      <w:szCs w:val="15"/>
                    </w:rPr>
                  </w:pPr>
                </w:p>
              </w:tc>
              <w:tc>
                <w:tcPr>
                  <w:tcW w:w="86" w:type="pct"/>
                  <w:tcBorders>
                    <w:top w:val="nil"/>
                    <w:left w:val="nil"/>
                    <w:bottom w:val="nil"/>
                    <w:right w:val="nil"/>
                  </w:tcBorders>
                  <w:noWrap/>
                </w:tcPr>
                <w:p w14:paraId="7CEE56BC" w14:textId="77777777" w:rsidR="00F75DF3" w:rsidRPr="00FF1B31" w:rsidRDefault="00F75DF3" w:rsidP="00F75DF3">
                  <w:pPr>
                    <w:tabs>
                      <w:tab w:val="left" w:pos="6570"/>
                    </w:tabs>
                    <w:spacing w:after="120"/>
                    <w:rPr>
                      <w:sz w:val="15"/>
                      <w:szCs w:val="15"/>
                    </w:rPr>
                  </w:pPr>
                </w:p>
              </w:tc>
              <w:tc>
                <w:tcPr>
                  <w:tcW w:w="216" w:type="pct"/>
                  <w:tcBorders>
                    <w:top w:val="nil"/>
                    <w:left w:val="nil"/>
                    <w:bottom w:val="nil"/>
                    <w:right w:val="nil"/>
                  </w:tcBorders>
                  <w:noWrap/>
                </w:tcPr>
                <w:p w14:paraId="7CEE56BD" w14:textId="77777777" w:rsidR="00F75DF3" w:rsidRPr="00FF1B31" w:rsidRDefault="00F75DF3" w:rsidP="00F75DF3">
                  <w:pPr>
                    <w:tabs>
                      <w:tab w:val="left" w:pos="6570"/>
                    </w:tabs>
                    <w:spacing w:after="120"/>
                    <w:rPr>
                      <w:sz w:val="15"/>
                      <w:szCs w:val="15"/>
                    </w:rPr>
                  </w:pPr>
                </w:p>
              </w:tc>
              <w:tc>
                <w:tcPr>
                  <w:tcW w:w="305" w:type="pct"/>
                  <w:gridSpan w:val="2"/>
                  <w:tcBorders>
                    <w:top w:val="nil"/>
                    <w:left w:val="nil"/>
                    <w:bottom w:val="nil"/>
                    <w:right w:val="nil"/>
                  </w:tcBorders>
                </w:tcPr>
                <w:p w14:paraId="7CEE56BE" w14:textId="77777777" w:rsidR="00F75DF3" w:rsidRPr="00FF1B31" w:rsidRDefault="00F75DF3" w:rsidP="00F75DF3">
                  <w:pPr>
                    <w:tabs>
                      <w:tab w:val="left" w:pos="6570"/>
                    </w:tabs>
                    <w:spacing w:after="120"/>
                    <w:rPr>
                      <w:sz w:val="15"/>
                      <w:szCs w:val="15"/>
                    </w:rPr>
                  </w:pPr>
                </w:p>
              </w:tc>
              <w:tc>
                <w:tcPr>
                  <w:tcW w:w="25" w:type="pct"/>
                  <w:tcBorders>
                    <w:top w:val="nil"/>
                    <w:left w:val="nil"/>
                    <w:bottom w:val="nil"/>
                    <w:right w:val="nil"/>
                  </w:tcBorders>
                </w:tcPr>
                <w:p w14:paraId="7CEE56BF" w14:textId="77777777" w:rsidR="00F75DF3" w:rsidRPr="00FF1B31" w:rsidRDefault="00F75DF3" w:rsidP="00F75DF3">
                  <w:pPr>
                    <w:tabs>
                      <w:tab w:val="left" w:pos="6570"/>
                    </w:tabs>
                    <w:spacing w:after="120"/>
                    <w:rPr>
                      <w:sz w:val="15"/>
                      <w:szCs w:val="15"/>
                    </w:rPr>
                  </w:pPr>
                </w:p>
              </w:tc>
              <w:tc>
                <w:tcPr>
                  <w:tcW w:w="71" w:type="pct"/>
                  <w:tcBorders>
                    <w:top w:val="nil"/>
                    <w:left w:val="nil"/>
                    <w:bottom w:val="nil"/>
                    <w:right w:val="nil"/>
                  </w:tcBorders>
                </w:tcPr>
                <w:p w14:paraId="7CEE56C0" w14:textId="77777777" w:rsidR="00F75DF3" w:rsidRPr="00FF1B31" w:rsidRDefault="00F75DF3" w:rsidP="00F75DF3">
                  <w:pPr>
                    <w:tabs>
                      <w:tab w:val="left" w:pos="6570"/>
                    </w:tabs>
                    <w:spacing w:after="120"/>
                    <w:rPr>
                      <w:sz w:val="15"/>
                      <w:szCs w:val="15"/>
                    </w:rPr>
                  </w:pPr>
                </w:p>
              </w:tc>
              <w:tc>
                <w:tcPr>
                  <w:tcW w:w="277" w:type="pct"/>
                  <w:gridSpan w:val="3"/>
                  <w:tcBorders>
                    <w:top w:val="nil"/>
                    <w:left w:val="nil"/>
                    <w:bottom w:val="nil"/>
                    <w:right w:val="nil"/>
                  </w:tcBorders>
                  <w:noWrap/>
                </w:tcPr>
                <w:p w14:paraId="7CEE56C1" w14:textId="77777777" w:rsidR="00F75DF3" w:rsidRPr="00FF1B31" w:rsidRDefault="00F75DF3" w:rsidP="00F75DF3">
                  <w:pPr>
                    <w:tabs>
                      <w:tab w:val="left" w:pos="6570"/>
                    </w:tabs>
                    <w:spacing w:after="120"/>
                    <w:rPr>
                      <w:sz w:val="15"/>
                      <w:szCs w:val="15"/>
                    </w:rPr>
                  </w:pPr>
                </w:p>
              </w:tc>
              <w:tc>
                <w:tcPr>
                  <w:tcW w:w="267" w:type="pct"/>
                  <w:gridSpan w:val="3"/>
                  <w:tcBorders>
                    <w:top w:val="nil"/>
                    <w:left w:val="nil"/>
                    <w:bottom w:val="nil"/>
                    <w:right w:val="nil"/>
                  </w:tcBorders>
                  <w:noWrap/>
                </w:tcPr>
                <w:p w14:paraId="7CEE56C2" w14:textId="77777777" w:rsidR="00F75DF3" w:rsidRPr="00FF1B31" w:rsidRDefault="00F75DF3" w:rsidP="00F75DF3">
                  <w:pPr>
                    <w:tabs>
                      <w:tab w:val="left" w:pos="6570"/>
                    </w:tabs>
                    <w:spacing w:after="120"/>
                    <w:rPr>
                      <w:sz w:val="15"/>
                      <w:szCs w:val="15"/>
                    </w:rPr>
                  </w:pPr>
                </w:p>
              </w:tc>
            </w:tr>
            <w:tr w:rsidR="00F75DF3" w:rsidRPr="00F75DF3" w14:paraId="7CEE56C7" w14:textId="77777777" w:rsidTr="008421B3">
              <w:trPr>
                <w:gridAfter w:val="11"/>
                <w:wAfter w:w="2172" w:type="pct"/>
                <w:trHeight w:val="149"/>
              </w:trPr>
              <w:tc>
                <w:tcPr>
                  <w:tcW w:w="1319" w:type="pct"/>
                  <w:tcBorders>
                    <w:top w:val="nil"/>
                    <w:left w:val="nil"/>
                    <w:bottom w:val="nil"/>
                    <w:right w:val="nil"/>
                  </w:tcBorders>
                  <w:shd w:val="clear" w:color="auto" w:fill="EFFFEF"/>
                  <w:noWrap/>
                  <w:vAlign w:val="bottom"/>
                </w:tcPr>
                <w:p w14:paraId="7CEE56C4" w14:textId="77777777" w:rsidR="00F75DF3" w:rsidRPr="00FF1B31" w:rsidRDefault="00F75DF3" w:rsidP="00FF1B31">
                  <w:pPr>
                    <w:tabs>
                      <w:tab w:val="left" w:pos="6570"/>
                    </w:tabs>
                    <w:rPr>
                      <w:bCs/>
                      <w:sz w:val="18"/>
                      <w:szCs w:val="18"/>
                    </w:rPr>
                  </w:pPr>
                  <w:r w:rsidRPr="00FF1B31">
                    <w:rPr>
                      <w:sz w:val="18"/>
                      <w:szCs w:val="18"/>
                      <w:lang w:val="fr-FR"/>
                    </w:rPr>
                    <w:t xml:space="preserve">Pays : </w:t>
                  </w:r>
                </w:p>
              </w:tc>
              <w:tc>
                <w:tcPr>
                  <w:tcW w:w="1391"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CEE56C5" w14:textId="77777777" w:rsidR="00F75DF3" w:rsidRPr="00FF1B31" w:rsidRDefault="00F75DF3" w:rsidP="00FF1B31">
                  <w:pPr>
                    <w:tabs>
                      <w:tab w:val="left" w:pos="6570"/>
                    </w:tabs>
                    <w:rPr>
                      <w:sz w:val="18"/>
                      <w:szCs w:val="18"/>
                    </w:rPr>
                  </w:pPr>
                  <w:r w:rsidRPr="00FF1B31">
                    <w:rPr>
                      <w:sz w:val="18"/>
                      <w:szCs w:val="18"/>
                      <w:lang w:val="fr-FR"/>
                    </w:rPr>
                    <w:t> </w:t>
                  </w:r>
                </w:p>
              </w:tc>
              <w:tc>
                <w:tcPr>
                  <w:tcW w:w="118" w:type="pct"/>
                  <w:tcBorders>
                    <w:top w:val="nil"/>
                    <w:left w:val="nil"/>
                    <w:bottom w:val="nil"/>
                    <w:right w:val="nil"/>
                  </w:tcBorders>
                  <w:shd w:val="clear" w:color="auto" w:fill="EFFFEF"/>
                  <w:noWrap/>
                  <w:vAlign w:val="bottom"/>
                </w:tcPr>
                <w:p w14:paraId="7CEE56C6" w14:textId="77777777" w:rsidR="00F75DF3" w:rsidRPr="00FF1B31" w:rsidRDefault="00F75DF3" w:rsidP="00FF1B31">
                  <w:pPr>
                    <w:tabs>
                      <w:tab w:val="left" w:pos="6570"/>
                    </w:tabs>
                    <w:rPr>
                      <w:sz w:val="18"/>
                      <w:szCs w:val="18"/>
                    </w:rPr>
                  </w:pPr>
                  <w:r w:rsidRPr="00FF1B31">
                    <w:rPr>
                      <w:sz w:val="18"/>
                      <w:szCs w:val="18"/>
                      <w:lang w:val="fr-FR"/>
                    </w:rPr>
                    <w:t> </w:t>
                  </w:r>
                </w:p>
              </w:tc>
            </w:tr>
            <w:tr w:rsidR="00F75DF3" w:rsidRPr="00F75DF3" w14:paraId="7CEE56CB" w14:textId="77777777" w:rsidTr="008421B3">
              <w:trPr>
                <w:gridAfter w:val="11"/>
                <w:wAfter w:w="2172" w:type="pct"/>
                <w:trHeight w:val="149"/>
              </w:trPr>
              <w:tc>
                <w:tcPr>
                  <w:tcW w:w="1319" w:type="pct"/>
                  <w:tcBorders>
                    <w:top w:val="nil"/>
                    <w:left w:val="nil"/>
                    <w:bottom w:val="nil"/>
                    <w:right w:val="nil"/>
                  </w:tcBorders>
                  <w:shd w:val="clear" w:color="auto" w:fill="EFFFEF"/>
                  <w:noWrap/>
                  <w:vAlign w:val="bottom"/>
                </w:tcPr>
                <w:p w14:paraId="7CEE56C8" w14:textId="77777777" w:rsidR="00F75DF3" w:rsidRPr="00FF1B31" w:rsidRDefault="00F75DF3" w:rsidP="00FF1B31">
                  <w:pPr>
                    <w:tabs>
                      <w:tab w:val="left" w:pos="6570"/>
                    </w:tabs>
                    <w:rPr>
                      <w:bCs/>
                      <w:sz w:val="18"/>
                      <w:szCs w:val="18"/>
                    </w:rPr>
                  </w:pPr>
                  <w:r w:rsidRPr="00FF1B31">
                    <w:rPr>
                      <w:sz w:val="18"/>
                      <w:szCs w:val="18"/>
                      <w:lang w:val="fr-FR"/>
                    </w:rPr>
                    <w:t>Monnaie/ordre de grandeur (exemple : millions d'USD) :</w:t>
                  </w:r>
                </w:p>
              </w:tc>
              <w:tc>
                <w:tcPr>
                  <w:tcW w:w="1391"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CEE56C9" w14:textId="77777777" w:rsidR="00F75DF3" w:rsidRPr="00FF1B31" w:rsidRDefault="00F75DF3" w:rsidP="00FF1B31">
                  <w:pPr>
                    <w:tabs>
                      <w:tab w:val="left" w:pos="6570"/>
                    </w:tabs>
                    <w:rPr>
                      <w:sz w:val="18"/>
                      <w:szCs w:val="18"/>
                    </w:rPr>
                  </w:pPr>
                  <w:r w:rsidRPr="00FF1B31">
                    <w:rPr>
                      <w:sz w:val="18"/>
                      <w:szCs w:val="18"/>
                      <w:lang w:val="fr-FR"/>
                    </w:rPr>
                    <w:t> </w:t>
                  </w:r>
                </w:p>
              </w:tc>
              <w:tc>
                <w:tcPr>
                  <w:tcW w:w="118" w:type="pct"/>
                  <w:tcBorders>
                    <w:top w:val="nil"/>
                    <w:left w:val="nil"/>
                    <w:bottom w:val="nil"/>
                    <w:right w:val="nil"/>
                  </w:tcBorders>
                  <w:shd w:val="clear" w:color="auto" w:fill="EFFFEF"/>
                  <w:noWrap/>
                  <w:vAlign w:val="bottom"/>
                </w:tcPr>
                <w:p w14:paraId="7CEE56CA" w14:textId="77777777" w:rsidR="00F75DF3" w:rsidRPr="00FF1B31" w:rsidRDefault="00F75DF3" w:rsidP="00FF1B31">
                  <w:pPr>
                    <w:tabs>
                      <w:tab w:val="left" w:pos="6570"/>
                    </w:tabs>
                    <w:rPr>
                      <w:sz w:val="18"/>
                      <w:szCs w:val="18"/>
                    </w:rPr>
                  </w:pPr>
                  <w:r w:rsidRPr="00FF1B31">
                    <w:rPr>
                      <w:sz w:val="18"/>
                      <w:szCs w:val="18"/>
                      <w:lang w:val="fr-FR"/>
                    </w:rPr>
                    <w:t> </w:t>
                  </w:r>
                </w:p>
              </w:tc>
            </w:tr>
            <w:tr w:rsidR="00F75DF3" w:rsidRPr="00F75DF3" w14:paraId="7CEE56CF" w14:textId="77777777" w:rsidTr="008421B3">
              <w:trPr>
                <w:gridAfter w:val="11"/>
                <w:wAfter w:w="2172" w:type="pct"/>
                <w:trHeight w:val="149"/>
              </w:trPr>
              <w:tc>
                <w:tcPr>
                  <w:tcW w:w="1319" w:type="pct"/>
                  <w:tcBorders>
                    <w:top w:val="nil"/>
                    <w:left w:val="nil"/>
                    <w:bottom w:val="nil"/>
                    <w:right w:val="nil"/>
                  </w:tcBorders>
                  <w:shd w:val="clear" w:color="auto" w:fill="EFFFEF"/>
                  <w:noWrap/>
                  <w:vAlign w:val="bottom"/>
                </w:tcPr>
                <w:p w14:paraId="7CEE56CC" w14:textId="77777777" w:rsidR="00F75DF3" w:rsidRPr="00FF1B31" w:rsidRDefault="00F75DF3" w:rsidP="00FF1B31">
                  <w:pPr>
                    <w:tabs>
                      <w:tab w:val="left" w:pos="6570"/>
                    </w:tabs>
                    <w:rPr>
                      <w:bCs/>
                      <w:sz w:val="18"/>
                      <w:szCs w:val="18"/>
                    </w:rPr>
                  </w:pPr>
                  <w:r w:rsidRPr="00FF1B31">
                    <w:rPr>
                      <w:sz w:val="18"/>
                      <w:szCs w:val="18"/>
                      <w:lang w:val="fr-FR"/>
                    </w:rPr>
                    <w:t>Exercice (2013, 2014 ou 2015) :</w:t>
                  </w:r>
                </w:p>
              </w:tc>
              <w:tc>
                <w:tcPr>
                  <w:tcW w:w="1391"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CEE56CD" w14:textId="77777777" w:rsidR="00F75DF3" w:rsidRPr="00FF1B31" w:rsidRDefault="00F75DF3" w:rsidP="00FF1B31">
                  <w:pPr>
                    <w:tabs>
                      <w:tab w:val="left" w:pos="6570"/>
                    </w:tabs>
                    <w:rPr>
                      <w:sz w:val="18"/>
                      <w:szCs w:val="18"/>
                    </w:rPr>
                  </w:pPr>
                  <w:r w:rsidRPr="00FF1B31">
                    <w:rPr>
                      <w:sz w:val="18"/>
                      <w:szCs w:val="18"/>
                      <w:lang w:val="fr-FR"/>
                    </w:rPr>
                    <w:t> </w:t>
                  </w:r>
                </w:p>
              </w:tc>
              <w:tc>
                <w:tcPr>
                  <w:tcW w:w="118" w:type="pct"/>
                  <w:tcBorders>
                    <w:top w:val="nil"/>
                    <w:left w:val="nil"/>
                    <w:bottom w:val="nil"/>
                    <w:right w:val="nil"/>
                  </w:tcBorders>
                  <w:shd w:val="clear" w:color="auto" w:fill="EFFFEF"/>
                  <w:noWrap/>
                  <w:vAlign w:val="bottom"/>
                </w:tcPr>
                <w:p w14:paraId="7CEE56CE" w14:textId="77777777" w:rsidR="00F75DF3" w:rsidRPr="00FF1B31" w:rsidRDefault="00F75DF3" w:rsidP="00FF1B31">
                  <w:pPr>
                    <w:tabs>
                      <w:tab w:val="left" w:pos="6570"/>
                    </w:tabs>
                    <w:rPr>
                      <w:sz w:val="18"/>
                      <w:szCs w:val="18"/>
                    </w:rPr>
                  </w:pPr>
                  <w:r w:rsidRPr="00FF1B31">
                    <w:rPr>
                      <w:sz w:val="18"/>
                      <w:szCs w:val="18"/>
                      <w:lang w:val="fr-FR"/>
                    </w:rPr>
                    <w:t> </w:t>
                  </w:r>
                </w:p>
              </w:tc>
            </w:tr>
            <w:tr w:rsidR="00F75DF3" w:rsidRPr="00F75DF3" w14:paraId="7CEE56D3" w14:textId="77777777" w:rsidTr="008421B3">
              <w:trPr>
                <w:gridAfter w:val="11"/>
                <w:wAfter w:w="2172" w:type="pct"/>
                <w:trHeight w:val="149"/>
              </w:trPr>
              <w:tc>
                <w:tcPr>
                  <w:tcW w:w="1319" w:type="pct"/>
                  <w:tcBorders>
                    <w:top w:val="nil"/>
                    <w:left w:val="nil"/>
                    <w:bottom w:val="nil"/>
                    <w:right w:val="nil"/>
                  </w:tcBorders>
                  <w:shd w:val="clear" w:color="auto" w:fill="EFFFEF"/>
                  <w:noWrap/>
                  <w:vAlign w:val="bottom"/>
                </w:tcPr>
                <w:p w14:paraId="7CEE56D0" w14:textId="77777777" w:rsidR="00F75DF3" w:rsidRPr="00FF1B31" w:rsidRDefault="00F75DF3" w:rsidP="00FF1B31">
                  <w:pPr>
                    <w:tabs>
                      <w:tab w:val="left" w:pos="6570"/>
                    </w:tabs>
                    <w:rPr>
                      <w:bCs/>
                      <w:sz w:val="18"/>
                      <w:szCs w:val="18"/>
                    </w:rPr>
                  </w:pPr>
                  <w:r w:rsidRPr="00FF1B31">
                    <w:rPr>
                      <w:sz w:val="18"/>
                      <w:szCs w:val="18"/>
                      <w:lang w:val="fr-FR"/>
                    </w:rPr>
                    <w:t>Personne à contacter :</w:t>
                  </w:r>
                </w:p>
              </w:tc>
              <w:tc>
                <w:tcPr>
                  <w:tcW w:w="1391"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CEE56D1" w14:textId="77777777" w:rsidR="00F75DF3" w:rsidRPr="00FF1B31" w:rsidRDefault="00F75DF3" w:rsidP="00FF1B31">
                  <w:pPr>
                    <w:tabs>
                      <w:tab w:val="left" w:pos="6570"/>
                    </w:tabs>
                    <w:rPr>
                      <w:b/>
                      <w:bCs/>
                      <w:sz w:val="18"/>
                      <w:szCs w:val="18"/>
                    </w:rPr>
                  </w:pPr>
                  <w:r w:rsidRPr="00FF1B31">
                    <w:rPr>
                      <w:b/>
                      <w:bCs/>
                      <w:sz w:val="18"/>
                      <w:szCs w:val="18"/>
                      <w:lang w:val="fr-FR"/>
                    </w:rPr>
                    <w:t> </w:t>
                  </w:r>
                </w:p>
              </w:tc>
              <w:tc>
                <w:tcPr>
                  <w:tcW w:w="118" w:type="pct"/>
                  <w:tcBorders>
                    <w:top w:val="nil"/>
                    <w:left w:val="nil"/>
                    <w:bottom w:val="nil"/>
                    <w:right w:val="nil"/>
                  </w:tcBorders>
                  <w:shd w:val="clear" w:color="auto" w:fill="EFFFEF"/>
                  <w:noWrap/>
                  <w:vAlign w:val="bottom"/>
                </w:tcPr>
                <w:p w14:paraId="7CEE56D2" w14:textId="77777777" w:rsidR="00F75DF3" w:rsidRPr="00FF1B31" w:rsidRDefault="00F75DF3" w:rsidP="00FF1B31">
                  <w:pPr>
                    <w:tabs>
                      <w:tab w:val="left" w:pos="6570"/>
                    </w:tabs>
                    <w:rPr>
                      <w:sz w:val="18"/>
                      <w:szCs w:val="18"/>
                    </w:rPr>
                  </w:pPr>
                  <w:r w:rsidRPr="00FF1B31">
                    <w:rPr>
                      <w:sz w:val="18"/>
                      <w:szCs w:val="18"/>
                      <w:lang w:val="fr-FR"/>
                    </w:rPr>
                    <w:t> </w:t>
                  </w:r>
                </w:p>
              </w:tc>
            </w:tr>
            <w:tr w:rsidR="00F75DF3" w:rsidRPr="00F75DF3" w14:paraId="7CEE56D7" w14:textId="77777777" w:rsidTr="008421B3">
              <w:trPr>
                <w:gridAfter w:val="11"/>
                <w:wAfter w:w="2172" w:type="pct"/>
                <w:trHeight w:val="149"/>
              </w:trPr>
              <w:tc>
                <w:tcPr>
                  <w:tcW w:w="1319" w:type="pct"/>
                  <w:tcBorders>
                    <w:top w:val="nil"/>
                    <w:left w:val="nil"/>
                    <w:bottom w:val="nil"/>
                    <w:right w:val="nil"/>
                  </w:tcBorders>
                  <w:shd w:val="clear" w:color="auto" w:fill="EFFFEF"/>
                  <w:noWrap/>
                  <w:vAlign w:val="bottom"/>
                </w:tcPr>
                <w:p w14:paraId="7CEE56D4" w14:textId="77777777" w:rsidR="00F75DF3" w:rsidRPr="00FF1B31" w:rsidRDefault="00F75DF3" w:rsidP="00FF1B31">
                  <w:pPr>
                    <w:tabs>
                      <w:tab w:val="left" w:pos="6570"/>
                    </w:tabs>
                    <w:rPr>
                      <w:bCs/>
                      <w:sz w:val="18"/>
                      <w:szCs w:val="18"/>
                    </w:rPr>
                  </w:pPr>
                  <w:r w:rsidRPr="00FF1B31">
                    <w:rPr>
                      <w:sz w:val="18"/>
                      <w:szCs w:val="18"/>
                      <w:lang w:val="fr-FR"/>
                    </w:rPr>
                    <w:t>Adresse électronique :</w:t>
                  </w:r>
                </w:p>
              </w:tc>
              <w:tc>
                <w:tcPr>
                  <w:tcW w:w="1391" w:type="pct"/>
                  <w:gridSpan w:val="12"/>
                  <w:tcBorders>
                    <w:top w:val="single" w:sz="4" w:space="0" w:color="auto"/>
                    <w:left w:val="single" w:sz="4" w:space="0" w:color="auto"/>
                    <w:bottom w:val="single" w:sz="4" w:space="0" w:color="auto"/>
                    <w:right w:val="single" w:sz="4" w:space="0" w:color="auto"/>
                  </w:tcBorders>
                  <w:shd w:val="clear" w:color="auto" w:fill="FFFFFF"/>
                  <w:noWrap/>
                  <w:vAlign w:val="center"/>
                </w:tcPr>
                <w:p w14:paraId="7CEE56D5" w14:textId="77777777" w:rsidR="00F75DF3" w:rsidRPr="00FF1B31" w:rsidRDefault="00F75DF3" w:rsidP="00FF1B31">
                  <w:pPr>
                    <w:tabs>
                      <w:tab w:val="left" w:pos="6570"/>
                    </w:tabs>
                    <w:rPr>
                      <w:b/>
                      <w:bCs/>
                      <w:sz w:val="18"/>
                      <w:szCs w:val="18"/>
                    </w:rPr>
                  </w:pPr>
                  <w:r w:rsidRPr="00FF1B31">
                    <w:rPr>
                      <w:b/>
                      <w:bCs/>
                      <w:sz w:val="18"/>
                      <w:szCs w:val="18"/>
                      <w:lang w:val="fr-FR"/>
                    </w:rPr>
                    <w:t> </w:t>
                  </w:r>
                </w:p>
              </w:tc>
              <w:tc>
                <w:tcPr>
                  <w:tcW w:w="118" w:type="pct"/>
                  <w:tcBorders>
                    <w:top w:val="nil"/>
                    <w:left w:val="nil"/>
                    <w:bottom w:val="nil"/>
                    <w:right w:val="nil"/>
                  </w:tcBorders>
                  <w:shd w:val="clear" w:color="auto" w:fill="EFFFEF"/>
                  <w:noWrap/>
                  <w:vAlign w:val="bottom"/>
                </w:tcPr>
                <w:p w14:paraId="7CEE56D6" w14:textId="77777777" w:rsidR="00F75DF3" w:rsidRPr="00FF1B31" w:rsidRDefault="00F75DF3" w:rsidP="00FF1B31">
                  <w:pPr>
                    <w:tabs>
                      <w:tab w:val="left" w:pos="6570"/>
                    </w:tabs>
                    <w:rPr>
                      <w:sz w:val="18"/>
                      <w:szCs w:val="18"/>
                    </w:rPr>
                  </w:pPr>
                  <w:r w:rsidRPr="00FF1B31">
                    <w:rPr>
                      <w:sz w:val="18"/>
                      <w:szCs w:val="18"/>
                      <w:lang w:val="fr-FR"/>
                    </w:rPr>
                    <w:t> </w:t>
                  </w:r>
                </w:p>
              </w:tc>
            </w:tr>
            <w:tr w:rsidR="00F75DF3" w:rsidRPr="00F75DF3" w14:paraId="7CEE56E1" w14:textId="77777777" w:rsidTr="008421B3">
              <w:trPr>
                <w:gridAfter w:val="11"/>
                <w:wAfter w:w="2172" w:type="pct"/>
                <w:trHeight w:val="149"/>
              </w:trPr>
              <w:tc>
                <w:tcPr>
                  <w:tcW w:w="1319" w:type="pct"/>
                  <w:tcBorders>
                    <w:top w:val="nil"/>
                    <w:left w:val="nil"/>
                    <w:bottom w:val="nil"/>
                    <w:right w:val="nil"/>
                  </w:tcBorders>
                  <w:noWrap/>
                  <w:vAlign w:val="bottom"/>
                </w:tcPr>
                <w:p w14:paraId="7CEE56D8" w14:textId="77777777" w:rsidR="00F75DF3" w:rsidRPr="00FF1B31" w:rsidRDefault="00F75DF3" w:rsidP="00FF1B31">
                  <w:pPr>
                    <w:tabs>
                      <w:tab w:val="left" w:pos="6570"/>
                    </w:tabs>
                    <w:rPr>
                      <w:b/>
                      <w:bCs/>
                      <w:sz w:val="18"/>
                      <w:szCs w:val="18"/>
                    </w:rPr>
                  </w:pPr>
                </w:p>
              </w:tc>
              <w:tc>
                <w:tcPr>
                  <w:tcW w:w="262" w:type="pct"/>
                  <w:tcBorders>
                    <w:top w:val="nil"/>
                    <w:left w:val="nil"/>
                    <w:bottom w:val="nil"/>
                    <w:right w:val="nil"/>
                  </w:tcBorders>
                  <w:noWrap/>
                  <w:vAlign w:val="bottom"/>
                </w:tcPr>
                <w:p w14:paraId="7CEE56D9" w14:textId="77777777" w:rsidR="00F75DF3" w:rsidRPr="00FF1B31" w:rsidRDefault="00F75DF3" w:rsidP="00FF1B31">
                  <w:pPr>
                    <w:tabs>
                      <w:tab w:val="left" w:pos="6570"/>
                    </w:tabs>
                    <w:rPr>
                      <w:sz w:val="18"/>
                      <w:szCs w:val="18"/>
                    </w:rPr>
                  </w:pPr>
                </w:p>
              </w:tc>
              <w:tc>
                <w:tcPr>
                  <w:tcW w:w="86" w:type="pct"/>
                  <w:tcBorders>
                    <w:top w:val="nil"/>
                    <w:left w:val="nil"/>
                    <w:bottom w:val="nil"/>
                    <w:right w:val="nil"/>
                  </w:tcBorders>
                  <w:noWrap/>
                  <w:vAlign w:val="bottom"/>
                </w:tcPr>
                <w:p w14:paraId="7CEE56DA" w14:textId="77777777" w:rsidR="00F75DF3" w:rsidRPr="00FF1B31" w:rsidRDefault="00F75DF3" w:rsidP="00FF1B31">
                  <w:pPr>
                    <w:tabs>
                      <w:tab w:val="left" w:pos="6570"/>
                    </w:tabs>
                    <w:rPr>
                      <w:sz w:val="18"/>
                      <w:szCs w:val="18"/>
                    </w:rPr>
                  </w:pPr>
                </w:p>
              </w:tc>
              <w:tc>
                <w:tcPr>
                  <w:tcW w:w="216" w:type="pct"/>
                  <w:tcBorders>
                    <w:top w:val="nil"/>
                    <w:left w:val="nil"/>
                    <w:bottom w:val="nil"/>
                    <w:right w:val="nil"/>
                  </w:tcBorders>
                  <w:noWrap/>
                  <w:vAlign w:val="bottom"/>
                </w:tcPr>
                <w:p w14:paraId="7CEE56DB" w14:textId="77777777" w:rsidR="00F75DF3" w:rsidRPr="00FF1B31" w:rsidRDefault="00F75DF3" w:rsidP="00FF1B31">
                  <w:pPr>
                    <w:tabs>
                      <w:tab w:val="left" w:pos="6570"/>
                    </w:tabs>
                    <w:rPr>
                      <w:sz w:val="18"/>
                      <w:szCs w:val="18"/>
                    </w:rPr>
                  </w:pPr>
                </w:p>
              </w:tc>
              <w:tc>
                <w:tcPr>
                  <w:tcW w:w="305" w:type="pct"/>
                  <w:gridSpan w:val="2"/>
                  <w:tcBorders>
                    <w:top w:val="nil"/>
                    <w:left w:val="nil"/>
                    <w:bottom w:val="nil"/>
                    <w:right w:val="nil"/>
                  </w:tcBorders>
                  <w:noWrap/>
                  <w:vAlign w:val="bottom"/>
                </w:tcPr>
                <w:p w14:paraId="7CEE56DC" w14:textId="77777777" w:rsidR="00F75DF3" w:rsidRPr="00FF1B31" w:rsidRDefault="00F75DF3" w:rsidP="00FF1B31">
                  <w:pPr>
                    <w:tabs>
                      <w:tab w:val="left" w:pos="6570"/>
                    </w:tabs>
                    <w:rPr>
                      <w:sz w:val="18"/>
                      <w:szCs w:val="18"/>
                    </w:rPr>
                  </w:pPr>
                </w:p>
              </w:tc>
              <w:tc>
                <w:tcPr>
                  <w:tcW w:w="25" w:type="pct"/>
                  <w:tcBorders>
                    <w:top w:val="nil"/>
                    <w:left w:val="nil"/>
                    <w:bottom w:val="nil"/>
                    <w:right w:val="nil"/>
                  </w:tcBorders>
                  <w:noWrap/>
                  <w:vAlign w:val="bottom"/>
                </w:tcPr>
                <w:p w14:paraId="7CEE56DD" w14:textId="77777777" w:rsidR="00F75DF3" w:rsidRPr="00FF1B31" w:rsidRDefault="00F75DF3" w:rsidP="00FF1B31">
                  <w:pPr>
                    <w:tabs>
                      <w:tab w:val="left" w:pos="6570"/>
                    </w:tabs>
                    <w:rPr>
                      <w:sz w:val="18"/>
                      <w:szCs w:val="18"/>
                    </w:rPr>
                  </w:pPr>
                </w:p>
              </w:tc>
              <w:tc>
                <w:tcPr>
                  <w:tcW w:w="71" w:type="pct"/>
                  <w:tcBorders>
                    <w:top w:val="nil"/>
                    <w:left w:val="nil"/>
                    <w:bottom w:val="nil"/>
                    <w:right w:val="nil"/>
                  </w:tcBorders>
                  <w:noWrap/>
                  <w:vAlign w:val="bottom"/>
                </w:tcPr>
                <w:p w14:paraId="7CEE56DE" w14:textId="77777777" w:rsidR="00F75DF3" w:rsidRPr="00FF1B31" w:rsidRDefault="00F75DF3" w:rsidP="00FF1B31">
                  <w:pPr>
                    <w:tabs>
                      <w:tab w:val="left" w:pos="6570"/>
                    </w:tabs>
                    <w:rPr>
                      <w:sz w:val="18"/>
                      <w:szCs w:val="18"/>
                    </w:rPr>
                  </w:pPr>
                </w:p>
              </w:tc>
              <w:tc>
                <w:tcPr>
                  <w:tcW w:w="277" w:type="pct"/>
                  <w:gridSpan w:val="3"/>
                  <w:tcBorders>
                    <w:top w:val="nil"/>
                    <w:left w:val="nil"/>
                    <w:bottom w:val="nil"/>
                    <w:right w:val="nil"/>
                  </w:tcBorders>
                  <w:noWrap/>
                  <w:vAlign w:val="bottom"/>
                </w:tcPr>
                <w:p w14:paraId="7CEE56DF" w14:textId="77777777" w:rsidR="00F75DF3" w:rsidRPr="00FF1B31" w:rsidRDefault="00F75DF3" w:rsidP="00FF1B31">
                  <w:pPr>
                    <w:tabs>
                      <w:tab w:val="left" w:pos="6570"/>
                    </w:tabs>
                    <w:rPr>
                      <w:sz w:val="18"/>
                      <w:szCs w:val="18"/>
                    </w:rPr>
                  </w:pPr>
                </w:p>
              </w:tc>
              <w:tc>
                <w:tcPr>
                  <w:tcW w:w="267" w:type="pct"/>
                  <w:gridSpan w:val="3"/>
                  <w:tcBorders>
                    <w:top w:val="nil"/>
                    <w:left w:val="nil"/>
                    <w:bottom w:val="nil"/>
                    <w:right w:val="nil"/>
                  </w:tcBorders>
                  <w:noWrap/>
                  <w:vAlign w:val="bottom"/>
                </w:tcPr>
                <w:p w14:paraId="7CEE56E0" w14:textId="77777777" w:rsidR="00F75DF3" w:rsidRPr="00FF1B31" w:rsidRDefault="00F75DF3" w:rsidP="00FF1B31">
                  <w:pPr>
                    <w:tabs>
                      <w:tab w:val="left" w:pos="6570"/>
                    </w:tabs>
                    <w:rPr>
                      <w:sz w:val="18"/>
                      <w:szCs w:val="18"/>
                    </w:rPr>
                  </w:pPr>
                </w:p>
              </w:tc>
            </w:tr>
            <w:tr w:rsidR="00F75DF3" w:rsidRPr="00F75DF3" w14:paraId="7CEE56E5" w14:textId="77777777" w:rsidTr="008421B3">
              <w:trPr>
                <w:trHeight w:val="269"/>
              </w:trPr>
              <w:tc>
                <w:tcPr>
                  <w:tcW w:w="1319" w:type="pct"/>
                  <w:tcBorders>
                    <w:top w:val="single" w:sz="4" w:space="0" w:color="auto"/>
                    <w:left w:val="nil"/>
                    <w:bottom w:val="single" w:sz="4" w:space="0" w:color="auto"/>
                    <w:right w:val="nil"/>
                  </w:tcBorders>
                  <w:noWrap/>
                  <w:vAlign w:val="bottom"/>
                </w:tcPr>
                <w:p w14:paraId="7CEE56E2" w14:textId="77777777" w:rsidR="00F75DF3" w:rsidRPr="00F75DF3" w:rsidRDefault="00F75DF3" w:rsidP="00F75DF3">
                  <w:pPr>
                    <w:tabs>
                      <w:tab w:val="left" w:pos="6570"/>
                    </w:tabs>
                    <w:spacing w:after="120"/>
                  </w:pPr>
                  <w:r w:rsidRPr="00F75DF3">
                    <w:rPr>
                      <w:lang w:val="fr-FR"/>
                    </w:rPr>
                    <w:t> </w:t>
                  </w:r>
                </w:p>
              </w:tc>
              <w:tc>
                <w:tcPr>
                  <w:tcW w:w="3176" w:type="pct"/>
                  <w:gridSpan w:val="23"/>
                  <w:tcBorders>
                    <w:top w:val="single" w:sz="4" w:space="0" w:color="auto"/>
                    <w:left w:val="nil"/>
                    <w:bottom w:val="single" w:sz="4" w:space="0" w:color="auto"/>
                    <w:right w:val="nil"/>
                  </w:tcBorders>
                  <w:noWrap/>
                  <w:vAlign w:val="center"/>
                </w:tcPr>
                <w:p w14:paraId="7CEE56E3" w14:textId="77777777" w:rsidR="00F75DF3" w:rsidRPr="00F75DF3" w:rsidRDefault="00F75DF3" w:rsidP="00FF1B31">
                  <w:pPr>
                    <w:tabs>
                      <w:tab w:val="left" w:pos="6570"/>
                    </w:tabs>
                    <w:spacing w:after="120"/>
                    <w:jc w:val="center"/>
                  </w:pPr>
                  <w:r w:rsidRPr="00F75DF3">
                    <w:rPr>
                      <w:b/>
                      <w:bCs/>
                      <w:lang w:val="fr-FR"/>
                    </w:rPr>
                    <w:t>Dépenses</w:t>
                  </w:r>
                </w:p>
              </w:tc>
              <w:tc>
                <w:tcPr>
                  <w:tcW w:w="505" w:type="pct"/>
                  <w:tcBorders>
                    <w:top w:val="single" w:sz="4" w:space="0" w:color="auto"/>
                    <w:left w:val="nil"/>
                    <w:bottom w:val="single" w:sz="4" w:space="0" w:color="auto"/>
                    <w:right w:val="nil"/>
                  </w:tcBorders>
                </w:tcPr>
                <w:p w14:paraId="7CEE56E4" w14:textId="77777777" w:rsidR="00F75DF3" w:rsidRPr="00F75DF3" w:rsidRDefault="00F75DF3" w:rsidP="00F75DF3">
                  <w:pPr>
                    <w:tabs>
                      <w:tab w:val="left" w:pos="6570"/>
                    </w:tabs>
                    <w:spacing w:after="120"/>
                    <w:rPr>
                      <w:b/>
                    </w:rPr>
                  </w:pPr>
                </w:p>
              </w:tc>
            </w:tr>
            <w:tr w:rsidR="00F75DF3" w:rsidRPr="00F75DF3" w14:paraId="7CEE56F1" w14:textId="77777777" w:rsidTr="008421B3">
              <w:trPr>
                <w:trHeight w:val="474"/>
              </w:trPr>
              <w:tc>
                <w:tcPr>
                  <w:tcW w:w="1319" w:type="pct"/>
                  <w:tcBorders>
                    <w:top w:val="nil"/>
                    <w:left w:val="nil"/>
                    <w:bottom w:val="nil"/>
                    <w:right w:val="nil"/>
                  </w:tcBorders>
                  <w:noWrap/>
                  <w:vAlign w:val="bottom"/>
                </w:tcPr>
                <w:p w14:paraId="7CEE56E6" w14:textId="77777777" w:rsidR="00F75DF3" w:rsidRPr="00FF1B31" w:rsidRDefault="00F75DF3" w:rsidP="00FF1B31">
                  <w:pPr>
                    <w:tabs>
                      <w:tab w:val="left" w:pos="6570"/>
                    </w:tabs>
                    <w:rPr>
                      <w:sz w:val="18"/>
                      <w:szCs w:val="18"/>
                    </w:rPr>
                  </w:pPr>
                  <w:r w:rsidRPr="00FF1B31">
                    <w:rPr>
                      <w:sz w:val="18"/>
                      <w:szCs w:val="18"/>
                      <w:lang w:val="fr-FR"/>
                    </w:rPr>
                    <w:t> </w:t>
                  </w:r>
                </w:p>
              </w:tc>
              <w:tc>
                <w:tcPr>
                  <w:tcW w:w="262" w:type="pct"/>
                  <w:tcBorders>
                    <w:top w:val="nil"/>
                    <w:left w:val="nil"/>
                    <w:right w:val="nil"/>
                  </w:tcBorders>
                  <w:noWrap/>
                  <w:vAlign w:val="bottom"/>
                </w:tcPr>
                <w:p w14:paraId="7CEE56E7"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left w:val="nil"/>
                    <w:right w:val="nil"/>
                  </w:tcBorders>
                  <w:noWrap/>
                  <w:vAlign w:val="bottom"/>
                </w:tcPr>
                <w:p w14:paraId="7CEE56E8" w14:textId="77777777" w:rsidR="00F75DF3" w:rsidRPr="00FF1B31" w:rsidRDefault="00F75DF3" w:rsidP="00FF1B31">
                  <w:pPr>
                    <w:tabs>
                      <w:tab w:val="left" w:pos="6570"/>
                    </w:tabs>
                    <w:rPr>
                      <w:sz w:val="18"/>
                      <w:szCs w:val="18"/>
                    </w:rPr>
                  </w:pPr>
                  <w:r w:rsidRPr="00FF1B31">
                    <w:rPr>
                      <w:sz w:val="18"/>
                      <w:szCs w:val="18"/>
                      <w:lang w:val="fr-FR"/>
                    </w:rPr>
                    <w:t> </w:t>
                  </w:r>
                </w:p>
              </w:tc>
              <w:tc>
                <w:tcPr>
                  <w:tcW w:w="673" w:type="pct"/>
                  <w:gridSpan w:val="6"/>
                  <w:tcBorders>
                    <w:left w:val="nil"/>
                    <w:bottom w:val="single" w:sz="4" w:space="0" w:color="auto"/>
                    <w:right w:val="nil"/>
                  </w:tcBorders>
                  <w:noWrap/>
                  <w:vAlign w:val="bottom"/>
                </w:tcPr>
                <w:p w14:paraId="7CEE56E9" w14:textId="77777777" w:rsidR="00F75DF3" w:rsidRPr="00FF1B31" w:rsidRDefault="00F75DF3" w:rsidP="00FF1B31">
                  <w:pPr>
                    <w:tabs>
                      <w:tab w:val="left" w:pos="6570"/>
                    </w:tabs>
                    <w:rPr>
                      <w:b/>
                      <w:sz w:val="18"/>
                      <w:szCs w:val="18"/>
                    </w:rPr>
                  </w:pPr>
                  <w:r w:rsidRPr="00FF1B31">
                    <w:rPr>
                      <w:b/>
                      <w:bCs/>
                      <w:sz w:val="18"/>
                      <w:szCs w:val="18"/>
                      <w:lang w:val="fr-FR"/>
                    </w:rPr>
                    <w:t>Eau</w:t>
                  </w:r>
                </w:p>
              </w:tc>
              <w:tc>
                <w:tcPr>
                  <w:tcW w:w="91" w:type="pct"/>
                  <w:tcBorders>
                    <w:top w:val="nil"/>
                    <w:left w:val="nil"/>
                    <w:right w:val="nil"/>
                  </w:tcBorders>
                  <w:noWrap/>
                  <w:vAlign w:val="bottom"/>
                </w:tcPr>
                <w:p w14:paraId="7CEE56EA" w14:textId="77777777" w:rsidR="00F75DF3" w:rsidRPr="00FF1B31" w:rsidRDefault="00F75DF3" w:rsidP="00FF1B31">
                  <w:pPr>
                    <w:tabs>
                      <w:tab w:val="left" w:pos="6570"/>
                    </w:tabs>
                    <w:rPr>
                      <w:b/>
                      <w:sz w:val="18"/>
                      <w:szCs w:val="18"/>
                    </w:rPr>
                  </w:pPr>
                  <w:r w:rsidRPr="00FF1B31">
                    <w:rPr>
                      <w:b/>
                      <w:bCs/>
                      <w:sz w:val="18"/>
                      <w:szCs w:val="18"/>
                      <w:lang w:val="fr-FR"/>
                    </w:rPr>
                    <w:t> </w:t>
                  </w:r>
                </w:p>
              </w:tc>
              <w:tc>
                <w:tcPr>
                  <w:tcW w:w="638" w:type="pct"/>
                  <w:gridSpan w:val="6"/>
                  <w:tcBorders>
                    <w:left w:val="nil"/>
                    <w:bottom w:val="single" w:sz="4" w:space="0" w:color="auto"/>
                    <w:right w:val="nil"/>
                  </w:tcBorders>
                  <w:noWrap/>
                  <w:vAlign w:val="bottom"/>
                </w:tcPr>
                <w:p w14:paraId="7CEE56EB" w14:textId="77777777" w:rsidR="00F75DF3" w:rsidRPr="00FF1B31" w:rsidRDefault="00F75DF3" w:rsidP="00FF1B31">
                  <w:pPr>
                    <w:tabs>
                      <w:tab w:val="left" w:pos="6570"/>
                    </w:tabs>
                    <w:rPr>
                      <w:b/>
                      <w:sz w:val="18"/>
                      <w:szCs w:val="18"/>
                    </w:rPr>
                  </w:pPr>
                  <w:r w:rsidRPr="00FF1B31">
                    <w:rPr>
                      <w:b/>
                      <w:bCs/>
                      <w:sz w:val="18"/>
                      <w:szCs w:val="18"/>
                      <w:lang w:val="fr-FR"/>
                    </w:rPr>
                    <w:t>Assainissement</w:t>
                  </w:r>
                </w:p>
              </w:tc>
              <w:tc>
                <w:tcPr>
                  <w:tcW w:w="57" w:type="pct"/>
                  <w:tcBorders>
                    <w:top w:val="single" w:sz="4" w:space="0" w:color="auto"/>
                    <w:left w:val="nil"/>
                    <w:right w:val="nil"/>
                  </w:tcBorders>
                  <w:noWrap/>
                  <w:vAlign w:val="bottom"/>
                </w:tcPr>
                <w:p w14:paraId="7CEE56EC" w14:textId="77777777" w:rsidR="00F75DF3" w:rsidRPr="00FF1B31" w:rsidRDefault="00F75DF3" w:rsidP="00FF1B31">
                  <w:pPr>
                    <w:tabs>
                      <w:tab w:val="left" w:pos="6570"/>
                    </w:tabs>
                    <w:rPr>
                      <w:b/>
                      <w:sz w:val="18"/>
                      <w:szCs w:val="18"/>
                    </w:rPr>
                  </w:pPr>
                </w:p>
              </w:tc>
              <w:tc>
                <w:tcPr>
                  <w:tcW w:w="646" w:type="pct"/>
                  <w:gridSpan w:val="3"/>
                  <w:tcBorders>
                    <w:left w:val="nil"/>
                    <w:bottom w:val="single" w:sz="4" w:space="0" w:color="auto"/>
                    <w:right w:val="nil"/>
                  </w:tcBorders>
                  <w:vAlign w:val="bottom"/>
                </w:tcPr>
                <w:p w14:paraId="7CEE56ED" w14:textId="77777777" w:rsidR="00F75DF3" w:rsidRPr="00FF1B31" w:rsidRDefault="00F75DF3" w:rsidP="00FF1B31">
                  <w:pPr>
                    <w:tabs>
                      <w:tab w:val="left" w:pos="6570"/>
                    </w:tabs>
                    <w:rPr>
                      <w:b/>
                      <w:sz w:val="18"/>
                      <w:szCs w:val="18"/>
                    </w:rPr>
                  </w:pPr>
                  <w:r w:rsidRPr="00FF1B31">
                    <w:rPr>
                      <w:b/>
                      <w:bCs/>
                      <w:sz w:val="18"/>
                      <w:szCs w:val="18"/>
                      <w:lang w:val="fr-FR"/>
                    </w:rPr>
                    <w:t>Hygiène</w:t>
                  </w:r>
                </w:p>
              </w:tc>
              <w:tc>
                <w:tcPr>
                  <w:tcW w:w="89" w:type="pct"/>
                  <w:tcBorders>
                    <w:top w:val="nil"/>
                    <w:left w:val="nil"/>
                    <w:right w:val="nil"/>
                  </w:tcBorders>
                  <w:noWrap/>
                  <w:vAlign w:val="bottom"/>
                </w:tcPr>
                <w:p w14:paraId="7CEE56EE" w14:textId="77777777" w:rsidR="00F75DF3" w:rsidRPr="00FF1B31" w:rsidRDefault="00F75DF3" w:rsidP="00FF1B31">
                  <w:pPr>
                    <w:tabs>
                      <w:tab w:val="left" w:pos="6570"/>
                    </w:tabs>
                    <w:rPr>
                      <w:b/>
                      <w:sz w:val="18"/>
                      <w:szCs w:val="18"/>
                    </w:rPr>
                  </w:pPr>
                  <w:r w:rsidRPr="00FF1B31">
                    <w:rPr>
                      <w:b/>
                      <w:bCs/>
                      <w:sz w:val="18"/>
                      <w:szCs w:val="18"/>
                      <w:lang w:val="fr-FR"/>
                    </w:rPr>
                    <w:t> </w:t>
                  </w:r>
                </w:p>
              </w:tc>
              <w:tc>
                <w:tcPr>
                  <w:tcW w:w="634" w:type="pct"/>
                  <w:gridSpan w:val="3"/>
                  <w:tcBorders>
                    <w:top w:val="nil"/>
                    <w:left w:val="nil"/>
                    <w:bottom w:val="single" w:sz="4" w:space="0" w:color="auto"/>
                    <w:right w:val="nil"/>
                  </w:tcBorders>
                  <w:noWrap/>
                  <w:vAlign w:val="bottom"/>
                </w:tcPr>
                <w:p w14:paraId="7CEE56EF" w14:textId="77777777" w:rsidR="00F75DF3" w:rsidRPr="00FF1B31" w:rsidRDefault="00F75DF3" w:rsidP="00FF1B31">
                  <w:pPr>
                    <w:tabs>
                      <w:tab w:val="left" w:pos="6570"/>
                    </w:tabs>
                    <w:rPr>
                      <w:b/>
                      <w:sz w:val="18"/>
                      <w:szCs w:val="18"/>
                    </w:rPr>
                  </w:pPr>
                  <w:r w:rsidRPr="00FF1B31">
                    <w:rPr>
                      <w:b/>
                      <w:bCs/>
                      <w:sz w:val="18"/>
                      <w:szCs w:val="18"/>
                      <w:lang w:val="fr-FR"/>
                    </w:rPr>
                    <w:t>Générales, non allouées</w:t>
                  </w:r>
                </w:p>
              </w:tc>
              <w:tc>
                <w:tcPr>
                  <w:tcW w:w="505" w:type="pct"/>
                  <w:tcBorders>
                    <w:top w:val="nil"/>
                    <w:left w:val="nil"/>
                    <w:bottom w:val="single" w:sz="4" w:space="0" w:color="auto"/>
                    <w:right w:val="nil"/>
                  </w:tcBorders>
                </w:tcPr>
                <w:p w14:paraId="7CEE56F0" w14:textId="77777777" w:rsidR="00F75DF3" w:rsidRPr="00FF1B31" w:rsidRDefault="00F75DF3" w:rsidP="00FF1B31">
                  <w:pPr>
                    <w:tabs>
                      <w:tab w:val="left" w:pos="6570"/>
                    </w:tabs>
                    <w:rPr>
                      <w:b/>
                      <w:sz w:val="18"/>
                      <w:szCs w:val="18"/>
                    </w:rPr>
                  </w:pPr>
                  <w:r w:rsidRPr="00FF1B31">
                    <w:rPr>
                      <w:b/>
                      <w:bCs/>
                      <w:sz w:val="18"/>
                      <w:szCs w:val="18"/>
                      <w:lang w:val="fr-FR"/>
                    </w:rPr>
                    <w:t>Sources de données et lacunes</w:t>
                  </w:r>
                </w:p>
              </w:tc>
            </w:tr>
            <w:tr w:rsidR="00F75DF3" w:rsidRPr="00F75DF3" w14:paraId="7CEE5705" w14:textId="77777777" w:rsidTr="008421B3">
              <w:trPr>
                <w:trHeight w:val="149"/>
              </w:trPr>
              <w:tc>
                <w:tcPr>
                  <w:tcW w:w="1319" w:type="pct"/>
                  <w:tcBorders>
                    <w:top w:val="nil"/>
                    <w:left w:val="nil"/>
                    <w:bottom w:val="single" w:sz="4" w:space="0" w:color="auto"/>
                    <w:right w:val="nil"/>
                  </w:tcBorders>
                  <w:noWrap/>
                  <w:vAlign w:val="bottom"/>
                </w:tcPr>
                <w:p w14:paraId="7CEE56F2" w14:textId="77777777" w:rsidR="00F75DF3" w:rsidRPr="00FF1B31" w:rsidRDefault="00F75DF3" w:rsidP="00FF1B31">
                  <w:pPr>
                    <w:tabs>
                      <w:tab w:val="left" w:pos="6570"/>
                    </w:tabs>
                    <w:rPr>
                      <w:b/>
                      <w:sz w:val="18"/>
                      <w:szCs w:val="18"/>
                    </w:rPr>
                  </w:pPr>
                  <w:r w:rsidRPr="00FF1B31">
                    <w:rPr>
                      <w:b/>
                      <w:bCs/>
                      <w:sz w:val="18"/>
                      <w:szCs w:val="18"/>
                      <w:lang w:val="fr-FR"/>
                    </w:rPr>
                    <w:t>Sources de financement</w:t>
                  </w:r>
                </w:p>
              </w:tc>
              <w:tc>
                <w:tcPr>
                  <w:tcW w:w="262" w:type="pct"/>
                  <w:tcBorders>
                    <w:top w:val="nil"/>
                    <w:left w:val="nil"/>
                    <w:bottom w:val="single" w:sz="4" w:space="0" w:color="auto"/>
                    <w:right w:val="nil"/>
                  </w:tcBorders>
                  <w:vAlign w:val="bottom"/>
                </w:tcPr>
                <w:p w14:paraId="7CEE56F3" w14:textId="77777777" w:rsidR="00F75DF3" w:rsidRPr="00FF1B31" w:rsidRDefault="00F75DF3" w:rsidP="00FF1B31">
                  <w:pPr>
                    <w:tabs>
                      <w:tab w:val="left" w:pos="6570"/>
                    </w:tabs>
                    <w:rPr>
                      <w:sz w:val="18"/>
                      <w:szCs w:val="18"/>
                    </w:rPr>
                  </w:pPr>
                  <w:r w:rsidRPr="00FF1B31">
                    <w:rPr>
                      <w:sz w:val="18"/>
                      <w:szCs w:val="18"/>
                      <w:lang w:val="fr-FR"/>
                    </w:rPr>
                    <w:t>Total</w:t>
                  </w:r>
                </w:p>
              </w:tc>
              <w:tc>
                <w:tcPr>
                  <w:tcW w:w="86" w:type="pct"/>
                  <w:tcBorders>
                    <w:top w:val="nil"/>
                    <w:left w:val="nil"/>
                    <w:bottom w:val="single" w:sz="4" w:space="0" w:color="auto"/>
                    <w:right w:val="nil"/>
                  </w:tcBorders>
                  <w:noWrap/>
                  <w:vAlign w:val="bottom"/>
                </w:tcPr>
                <w:p w14:paraId="7CEE56F4"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nil"/>
                    <w:left w:val="nil"/>
                    <w:bottom w:val="single" w:sz="4" w:space="0" w:color="auto"/>
                    <w:right w:val="nil"/>
                  </w:tcBorders>
                  <w:vAlign w:val="bottom"/>
                </w:tcPr>
                <w:p w14:paraId="7CEE56F5" w14:textId="77777777" w:rsidR="00F75DF3" w:rsidRPr="00FF1B31" w:rsidRDefault="00F75DF3" w:rsidP="00FF1B31">
                  <w:pPr>
                    <w:tabs>
                      <w:tab w:val="left" w:pos="6570"/>
                    </w:tabs>
                    <w:rPr>
                      <w:sz w:val="18"/>
                      <w:szCs w:val="18"/>
                    </w:rPr>
                  </w:pPr>
                  <w:r w:rsidRPr="00FF1B31">
                    <w:rPr>
                      <w:sz w:val="18"/>
                      <w:szCs w:val="18"/>
                      <w:lang w:val="fr-FR"/>
                    </w:rPr>
                    <w:t>Total</w:t>
                  </w:r>
                </w:p>
              </w:tc>
              <w:tc>
                <w:tcPr>
                  <w:tcW w:w="241" w:type="pct"/>
                  <w:tcBorders>
                    <w:top w:val="nil"/>
                    <w:left w:val="nil"/>
                    <w:bottom w:val="single" w:sz="4" w:space="0" w:color="auto"/>
                    <w:right w:val="nil"/>
                  </w:tcBorders>
                  <w:vAlign w:val="bottom"/>
                </w:tcPr>
                <w:p w14:paraId="7CEE56F6" w14:textId="77777777" w:rsidR="00F75DF3" w:rsidRPr="00FF1B31" w:rsidRDefault="00F75DF3" w:rsidP="00FF1B31">
                  <w:pPr>
                    <w:tabs>
                      <w:tab w:val="left" w:pos="6570"/>
                    </w:tabs>
                    <w:rPr>
                      <w:sz w:val="18"/>
                      <w:szCs w:val="18"/>
                    </w:rPr>
                  </w:pPr>
                  <w:r w:rsidRPr="00FF1B31">
                    <w:rPr>
                      <w:sz w:val="18"/>
                      <w:szCs w:val="18"/>
                      <w:lang w:val="fr-FR"/>
                    </w:rPr>
                    <w:t>Urbain</w:t>
                  </w:r>
                </w:p>
              </w:tc>
              <w:tc>
                <w:tcPr>
                  <w:tcW w:w="216" w:type="pct"/>
                  <w:gridSpan w:val="4"/>
                  <w:tcBorders>
                    <w:top w:val="nil"/>
                    <w:left w:val="nil"/>
                    <w:bottom w:val="single" w:sz="4" w:space="0" w:color="auto"/>
                    <w:right w:val="nil"/>
                  </w:tcBorders>
                  <w:vAlign w:val="bottom"/>
                </w:tcPr>
                <w:p w14:paraId="7CEE56F7" w14:textId="77777777" w:rsidR="00F75DF3" w:rsidRPr="00FF1B31" w:rsidRDefault="00F75DF3" w:rsidP="00FF1B31">
                  <w:pPr>
                    <w:tabs>
                      <w:tab w:val="left" w:pos="6570"/>
                    </w:tabs>
                    <w:rPr>
                      <w:sz w:val="18"/>
                      <w:szCs w:val="18"/>
                    </w:rPr>
                  </w:pPr>
                  <w:r w:rsidRPr="00FF1B31">
                    <w:rPr>
                      <w:sz w:val="18"/>
                      <w:szCs w:val="18"/>
                      <w:lang w:val="fr-FR"/>
                    </w:rPr>
                    <w:t>Rural</w:t>
                  </w:r>
                </w:p>
              </w:tc>
              <w:tc>
                <w:tcPr>
                  <w:tcW w:w="91" w:type="pct"/>
                  <w:tcBorders>
                    <w:top w:val="nil"/>
                    <w:left w:val="nil"/>
                    <w:bottom w:val="single" w:sz="4" w:space="0" w:color="auto"/>
                    <w:right w:val="nil"/>
                  </w:tcBorders>
                  <w:vAlign w:val="bottom"/>
                </w:tcPr>
                <w:p w14:paraId="7CEE56F8"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gridSpan w:val="2"/>
                  <w:tcBorders>
                    <w:top w:val="nil"/>
                    <w:left w:val="nil"/>
                    <w:bottom w:val="single" w:sz="4" w:space="0" w:color="auto"/>
                    <w:right w:val="nil"/>
                  </w:tcBorders>
                  <w:vAlign w:val="bottom"/>
                </w:tcPr>
                <w:p w14:paraId="7CEE56F9" w14:textId="77777777" w:rsidR="00F75DF3" w:rsidRPr="00FF1B31" w:rsidRDefault="00F75DF3" w:rsidP="00FF1B31">
                  <w:pPr>
                    <w:tabs>
                      <w:tab w:val="left" w:pos="6570"/>
                    </w:tabs>
                    <w:rPr>
                      <w:sz w:val="18"/>
                      <w:szCs w:val="18"/>
                    </w:rPr>
                  </w:pPr>
                  <w:r w:rsidRPr="00FF1B31">
                    <w:rPr>
                      <w:sz w:val="18"/>
                      <w:szCs w:val="18"/>
                      <w:lang w:val="fr-FR"/>
                    </w:rPr>
                    <w:t>Total</w:t>
                  </w:r>
                </w:p>
              </w:tc>
              <w:tc>
                <w:tcPr>
                  <w:tcW w:w="197" w:type="pct"/>
                  <w:gridSpan w:val="3"/>
                  <w:tcBorders>
                    <w:top w:val="nil"/>
                    <w:left w:val="nil"/>
                    <w:bottom w:val="single" w:sz="4" w:space="0" w:color="auto"/>
                    <w:right w:val="nil"/>
                  </w:tcBorders>
                  <w:vAlign w:val="bottom"/>
                </w:tcPr>
                <w:p w14:paraId="7CEE56FA" w14:textId="77777777" w:rsidR="00F75DF3" w:rsidRPr="00FF1B31" w:rsidRDefault="00F75DF3" w:rsidP="00FF1B31">
                  <w:pPr>
                    <w:tabs>
                      <w:tab w:val="left" w:pos="6570"/>
                    </w:tabs>
                    <w:rPr>
                      <w:sz w:val="18"/>
                      <w:szCs w:val="18"/>
                    </w:rPr>
                  </w:pPr>
                  <w:r w:rsidRPr="00FF1B31">
                    <w:rPr>
                      <w:sz w:val="18"/>
                      <w:szCs w:val="18"/>
                      <w:lang w:val="fr-FR"/>
                    </w:rPr>
                    <w:t>Urbain</w:t>
                  </w:r>
                </w:p>
              </w:tc>
              <w:tc>
                <w:tcPr>
                  <w:tcW w:w="229" w:type="pct"/>
                  <w:tcBorders>
                    <w:top w:val="nil"/>
                    <w:left w:val="nil"/>
                    <w:bottom w:val="single" w:sz="4" w:space="0" w:color="auto"/>
                    <w:right w:val="nil"/>
                  </w:tcBorders>
                  <w:vAlign w:val="bottom"/>
                </w:tcPr>
                <w:p w14:paraId="7CEE56FB" w14:textId="77777777" w:rsidR="00F75DF3" w:rsidRPr="00FF1B31" w:rsidRDefault="00F75DF3" w:rsidP="00FF1B31">
                  <w:pPr>
                    <w:tabs>
                      <w:tab w:val="left" w:pos="6570"/>
                    </w:tabs>
                    <w:rPr>
                      <w:sz w:val="18"/>
                      <w:szCs w:val="18"/>
                    </w:rPr>
                  </w:pPr>
                  <w:r w:rsidRPr="00FF1B31">
                    <w:rPr>
                      <w:sz w:val="18"/>
                      <w:szCs w:val="18"/>
                      <w:lang w:val="fr-FR"/>
                    </w:rPr>
                    <w:t>Rural</w:t>
                  </w:r>
                </w:p>
              </w:tc>
              <w:tc>
                <w:tcPr>
                  <w:tcW w:w="57" w:type="pct"/>
                  <w:tcBorders>
                    <w:top w:val="nil"/>
                    <w:left w:val="nil"/>
                    <w:bottom w:val="single" w:sz="4" w:space="0" w:color="auto"/>
                    <w:right w:val="nil"/>
                  </w:tcBorders>
                  <w:vAlign w:val="bottom"/>
                </w:tcPr>
                <w:p w14:paraId="7CEE56FC" w14:textId="77777777" w:rsidR="00F75DF3" w:rsidRPr="00FF1B31" w:rsidRDefault="00F75DF3" w:rsidP="00FF1B31">
                  <w:pPr>
                    <w:tabs>
                      <w:tab w:val="left" w:pos="6570"/>
                    </w:tabs>
                    <w:rPr>
                      <w:sz w:val="18"/>
                      <w:szCs w:val="18"/>
                    </w:rPr>
                  </w:pPr>
                </w:p>
              </w:tc>
              <w:tc>
                <w:tcPr>
                  <w:tcW w:w="217" w:type="pct"/>
                  <w:tcBorders>
                    <w:top w:val="nil"/>
                    <w:left w:val="nil"/>
                    <w:bottom w:val="single" w:sz="4" w:space="0" w:color="auto"/>
                    <w:right w:val="nil"/>
                  </w:tcBorders>
                  <w:vAlign w:val="bottom"/>
                </w:tcPr>
                <w:p w14:paraId="7CEE56FD" w14:textId="77777777" w:rsidR="00F75DF3" w:rsidRPr="00FF1B31" w:rsidRDefault="00F75DF3" w:rsidP="00FF1B31">
                  <w:pPr>
                    <w:tabs>
                      <w:tab w:val="left" w:pos="6570"/>
                    </w:tabs>
                    <w:rPr>
                      <w:sz w:val="18"/>
                      <w:szCs w:val="18"/>
                    </w:rPr>
                  </w:pPr>
                  <w:r w:rsidRPr="00FF1B31">
                    <w:rPr>
                      <w:sz w:val="18"/>
                      <w:szCs w:val="18"/>
                      <w:lang w:val="fr-FR"/>
                    </w:rPr>
                    <w:t>Total</w:t>
                  </w:r>
                </w:p>
              </w:tc>
              <w:tc>
                <w:tcPr>
                  <w:tcW w:w="216" w:type="pct"/>
                  <w:tcBorders>
                    <w:top w:val="nil"/>
                    <w:left w:val="nil"/>
                    <w:bottom w:val="single" w:sz="4" w:space="0" w:color="auto"/>
                    <w:right w:val="nil"/>
                  </w:tcBorders>
                  <w:vAlign w:val="bottom"/>
                </w:tcPr>
                <w:p w14:paraId="7CEE56FE" w14:textId="77777777" w:rsidR="00F75DF3" w:rsidRPr="00FF1B31" w:rsidRDefault="00F75DF3" w:rsidP="00FF1B31">
                  <w:pPr>
                    <w:tabs>
                      <w:tab w:val="left" w:pos="6570"/>
                    </w:tabs>
                    <w:rPr>
                      <w:sz w:val="18"/>
                      <w:szCs w:val="18"/>
                    </w:rPr>
                  </w:pPr>
                  <w:r w:rsidRPr="00FF1B31">
                    <w:rPr>
                      <w:sz w:val="18"/>
                      <w:szCs w:val="18"/>
                      <w:lang w:val="fr-FR"/>
                    </w:rPr>
                    <w:t>Urbain</w:t>
                  </w:r>
                </w:p>
              </w:tc>
              <w:tc>
                <w:tcPr>
                  <w:tcW w:w="213" w:type="pct"/>
                  <w:tcBorders>
                    <w:top w:val="nil"/>
                    <w:left w:val="nil"/>
                    <w:bottom w:val="single" w:sz="4" w:space="0" w:color="auto"/>
                    <w:right w:val="nil"/>
                  </w:tcBorders>
                  <w:vAlign w:val="bottom"/>
                </w:tcPr>
                <w:p w14:paraId="7CEE56FF" w14:textId="77777777" w:rsidR="00F75DF3" w:rsidRPr="00FF1B31" w:rsidRDefault="00F75DF3" w:rsidP="00FF1B31">
                  <w:pPr>
                    <w:tabs>
                      <w:tab w:val="left" w:pos="6570"/>
                    </w:tabs>
                    <w:rPr>
                      <w:sz w:val="18"/>
                      <w:szCs w:val="18"/>
                    </w:rPr>
                  </w:pPr>
                  <w:r w:rsidRPr="00FF1B31">
                    <w:rPr>
                      <w:sz w:val="18"/>
                      <w:szCs w:val="18"/>
                      <w:lang w:val="fr-FR"/>
                    </w:rPr>
                    <w:t>Rural</w:t>
                  </w:r>
                </w:p>
              </w:tc>
              <w:tc>
                <w:tcPr>
                  <w:tcW w:w="89" w:type="pct"/>
                  <w:tcBorders>
                    <w:top w:val="nil"/>
                    <w:left w:val="nil"/>
                    <w:right w:val="nil"/>
                  </w:tcBorders>
                  <w:vAlign w:val="bottom"/>
                </w:tcPr>
                <w:p w14:paraId="7CEE5700" w14:textId="77777777" w:rsidR="00F75DF3" w:rsidRPr="00FF1B31" w:rsidRDefault="00F75DF3" w:rsidP="00FF1B31">
                  <w:pPr>
                    <w:tabs>
                      <w:tab w:val="left" w:pos="6570"/>
                    </w:tabs>
                    <w:rPr>
                      <w:sz w:val="18"/>
                      <w:szCs w:val="18"/>
                    </w:rPr>
                  </w:pPr>
                </w:p>
              </w:tc>
              <w:tc>
                <w:tcPr>
                  <w:tcW w:w="212" w:type="pct"/>
                  <w:tcBorders>
                    <w:top w:val="single" w:sz="4" w:space="0" w:color="auto"/>
                    <w:left w:val="nil"/>
                    <w:bottom w:val="single" w:sz="4" w:space="0" w:color="auto"/>
                    <w:right w:val="nil"/>
                  </w:tcBorders>
                  <w:vAlign w:val="bottom"/>
                </w:tcPr>
                <w:p w14:paraId="7CEE5701" w14:textId="77777777" w:rsidR="00F75DF3" w:rsidRPr="00FF1B31" w:rsidRDefault="00F75DF3" w:rsidP="00FF1B31">
                  <w:pPr>
                    <w:tabs>
                      <w:tab w:val="left" w:pos="6570"/>
                    </w:tabs>
                    <w:rPr>
                      <w:sz w:val="18"/>
                      <w:szCs w:val="18"/>
                    </w:rPr>
                  </w:pPr>
                  <w:r w:rsidRPr="00FF1B31">
                    <w:rPr>
                      <w:sz w:val="18"/>
                      <w:szCs w:val="18"/>
                      <w:lang w:val="fr-FR"/>
                    </w:rPr>
                    <w:t>Total</w:t>
                  </w:r>
                </w:p>
              </w:tc>
              <w:tc>
                <w:tcPr>
                  <w:tcW w:w="214" w:type="pct"/>
                  <w:tcBorders>
                    <w:top w:val="single" w:sz="4" w:space="0" w:color="auto"/>
                    <w:left w:val="nil"/>
                    <w:bottom w:val="single" w:sz="4" w:space="0" w:color="auto"/>
                    <w:right w:val="nil"/>
                  </w:tcBorders>
                  <w:noWrap/>
                  <w:vAlign w:val="bottom"/>
                </w:tcPr>
                <w:p w14:paraId="7CEE5702" w14:textId="77777777" w:rsidR="00F75DF3" w:rsidRPr="00FF1B31" w:rsidRDefault="00F75DF3" w:rsidP="00FF1B31">
                  <w:pPr>
                    <w:tabs>
                      <w:tab w:val="left" w:pos="6570"/>
                    </w:tabs>
                    <w:rPr>
                      <w:sz w:val="18"/>
                      <w:szCs w:val="18"/>
                    </w:rPr>
                  </w:pPr>
                  <w:r w:rsidRPr="00FF1B31">
                    <w:rPr>
                      <w:sz w:val="18"/>
                      <w:szCs w:val="18"/>
                      <w:lang w:val="fr-FR"/>
                    </w:rPr>
                    <w:t>Urbain</w:t>
                  </w:r>
                </w:p>
              </w:tc>
              <w:tc>
                <w:tcPr>
                  <w:tcW w:w="208" w:type="pct"/>
                  <w:tcBorders>
                    <w:top w:val="single" w:sz="4" w:space="0" w:color="auto"/>
                    <w:left w:val="nil"/>
                    <w:bottom w:val="single" w:sz="4" w:space="0" w:color="auto"/>
                    <w:right w:val="nil"/>
                  </w:tcBorders>
                  <w:vAlign w:val="bottom"/>
                </w:tcPr>
                <w:p w14:paraId="7CEE5703" w14:textId="77777777" w:rsidR="00F75DF3" w:rsidRPr="00FF1B31" w:rsidRDefault="00F75DF3" w:rsidP="00FF1B31">
                  <w:pPr>
                    <w:tabs>
                      <w:tab w:val="left" w:pos="6570"/>
                    </w:tabs>
                    <w:rPr>
                      <w:sz w:val="18"/>
                      <w:szCs w:val="18"/>
                    </w:rPr>
                  </w:pPr>
                  <w:r w:rsidRPr="00FF1B31">
                    <w:rPr>
                      <w:sz w:val="18"/>
                      <w:szCs w:val="18"/>
                      <w:lang w:val="fr-FR"/>
                    </w:rPr>
                    <w:t>Rural</w:t>
                  </w:r>
                </w:p>
              </w:tc>
              <w:tc>
                <w:tcPr>
                  <w:tcW w:w="505" w:type="pct"/>
                  <w:tcBorders>
                    <w:top w:val="single" w:sz="4" w:space="0" w:color="auto"/>
                    <w:left w:val="nil"/>
                    <w:bottom w:val="single" w:sz="4" w:space="0" w:color="auto"/>
                    <w:right w:val="nil"/>
                  </w:tcBorders>
                </w:tcPr>
                <w:p w14:paraId="7CEE5704" w14:textId="77777777" w:rsidR="00F75DF3" w:rsidRPr="00FF1B31" w:rsidRDefault="00F75DF3" w:rsidP="00FF1B31">
                  <w:pPr>
                    <w:tabs>
                      <w:tab w:val="left" w:pos="6570"/>
                    </w:tabs>
                    <w:rPr>
                      <w:i/>
                      <w:iCs/>
                      <w:sz w:val="18"/>
                      <w:szCs w:val="18"/>
                    </w:rPr>
                  </w:pPr>
                  <w:r w:rsidRPr="00FF1B31">
                    <w:rPr>
                      <w:i/>
                      <w:iCs/>
                      <w:sz w:val="18"/>
                      <w:szCs w:val="18"/>
                      <w:lang w:val="fr-FR"/>
                    </w:rPr>
                    <w:t>(plus d'espace page suivante)</w:t>
                  </w:r>
                </w:p>
              </w:tc>
            </w:tr>
            <w:tr w:rsidR="00F75DF3" w:rsidRPr="00F75DF3" w14:paraId="7CEE5719" w14:textId="77777777" w:rsidTr="008421B3">
              <w:trPr>
                <w:trHeight w:val="149"/>
              </w:trPr>
              <w:tc>
                <w:tcPr>
                  <w:tcW w:w="1319" w:type="pct"/>
                  <w:tcBorders>
                    <w:top w:val="nil"/>
                    <w:left w:val="nil"/>
                    <w:bottom w:val="nil"/>
                    <w:right w:val="nil"/>
                  </w:tcBorders>
                  <w:noWrap/>
                  <w:vAlign w:val="bottom"/>
                </w:tcPr>
                <w:p w14:paraId="7CEE5706" w14:textId="77777777" w:rsidR="00F75DF3" w:rsidRPr="00FF1B31" w:rsidRDefault="00F75DF3" w:rsidP="00FF1B31">
                  <w:pPr>
                    <w:tabs>
                      <w:tab w:val="left" w:pos="6570"/>
                    </w:tabs>
                    <w:rPr>
                      <w:sz w:val="18"/>
                      <w:szCs w:val="18"/>
                    </w:rPr>
                  </w:pPr>
                </w:p>
              </w:tc>
              <w:tc>
                <w:tcPr>
                  <w:tcW w:w="262" w:type="pct"/>
                  <w:tcBorders>
                    <w:top w:val="single" w:sz="4" w:space="0" w:color="auto"/>
                    <w:left w:val="nil"/>
                    <w:bottom w:val="nil"/>
                    <w:right w:val="nil"/>
                  </w:tcBorders>
                  <w:noWrap/>
                  <w:vAlign w:val="center"/>
                </w:tcPr>
                <w:p w14:paraId="7CEE5707" w14:textId="77777777" w:rsidR="00F75DF3" w:rsidRPr="00FF1B31" w:rsidRDefault="00F75DF3" w:rsidP="00FF1B31">
                  <w:pPr>
                    <w:tabs>
                      <w:tab w:val="left" w:pos="6570"/>
                    </w:tabs>
                    <w:rPr>
                      <w:sz w:val="18"/>
                      <w:szCs w:val="18"/>
                    </w:rPr>
                  </w:pPr>
                </w:p>
              </w:tc>
              <w:tc>
                <w:tcPr>
                  <w:tcW w:w="86" w:type="pct"/>
                  <w:tcBorders>
                    <w:top w:val="single" w:sz="4" w:space="0" w:color="auto"/>
                    <w:left w:val="nil"/>
                    <w:bottom w:val="nil"/>
                    <w:right w:val="nil"/>
                  </w:tcBorders>
                  <w:noWrap/>
                  <w:vAlign w:val="center"/>
                </w:tcPr>
                <w:p w14:paraId="7CEE5708" w14:textId="77777777" w:rsidR="00F75DF3" w:rsidRPr="00FF1B31" w:rsidRDefault="00F75DF3" w:rsidP="00FF1B31">
                  <w:pPr>
                    <w:tabs>
                      <w:tab w:val="left" w:pos="6570"/>
                    </w:tabs>
                    <w:rPr>
                      <w:sz w:val="18"/>
                      <w:szCs w:val="18"/>
                    </w:rPr>
                  </w:pPr>
                </w:p>
              </w:tc>
              <w:tc>
                <w:tcPr>
                  <w:tcW w:w="216" w:type="pct"/>
                  <w:tcBorders>
                    <w:top w:val="single" w:sz="4" w:space="0" w:color="auto"/>
                    <w:left w:val="nil"/>
                    <w:bottom w:val="nil"/>
                    <w:right w:val="nil"/>
                  </w:tcBorders>
                  <w:noWrap/>
                  <w:vAlign w:val="center"/>
                </w:tcPr>
                <w:p w14:paraId="7CEE5709" w14:textId="77777777" w:rsidR="00F75DF3" w:rsidRPr="00FF1B31" w:rsidRDefault="00F75DF3" w:rsidP="00FF1B31">
                  <w:pPr>
                    <w:tabs>
                      <w:tab w:val="left" w:pos="6570"/>
                    </w:tabs>
                    <w:rPr>
                      <w:sz w:val="18"/>
                      <w:szCs w:val="18"/>
                    </w:rPr>
                  </w:pPr>
                </w:p>
              </w:tc>
              <w:tc>
                <w:tcPr>
                  <w:tcW w:w="241" w:type="pct"/>
                  <w:tcBorders>
                    <w:top w:val="single" w:sz="4" w:space="0" w:color="auto"/>
                    <w:left w:val="nil"/>
                    <w:bottom w:val="nil"/>
                    <w:right w:val="nil"/>
                  </w:tcBorders>
                  <w:noWrap/>
                  <w:vAlign w:val="center"/>
                </w:tcPr>
                <w:p w14:paraId="7CEE570A" w14:textId="77777777" w:rsidR="00F75DF3" w:rsidRPr="00FF1B31" w:rsidRDefault="00F75DF3" w:rsidP="00FF1B31">
                  <w:pPr>
                    <w:tabs>
                      <w:tab w:val="left" w:pos="6570"/>
                    </w:tabs>
                    <w:rPr>
                      <w:sz w:val="18"/>
                      <w:szCs w:val="18"/>
                    </w:rPr>
                  </w:pPr>
                </w:p>
              </w:tc>
              <w:tc>
                <w:tcPr>
                  <w:tcW w:w="216" w:type="pct"/>
                  <w:gridSpan w:val="4"/>
                  <w:tcBorders>
                    <w:top w:val="single" w:sz="4" w:space="0" w:color="auto"/>
                    <w:left w:val="nil"/>
                    <w:bottom w:val="nil"/>
                    <w:right w:val="nil"/>
                  </w:tcBorders>
                  <w:noWrap/>
                  <w:vAlign w:val="center"/>
                </w:tcPr>
                <w:p w14:paraId="7CEE570B" w14:textId="77777777" w:rsidR="00F75DF3" w:rsidRPr="00FF1B31" w:rsidRDefault="00F75DF3" w:rsidP="00FF1B31">
                  <w:pPr>
                    <w:tabs>
                      <w:tab w:val="left" w:pos="6570"/>
                    </w:tabs>
                    <w:rPr>
                      <w:sz w:val="18"/>
                      <w:szCs w:val="18"/>
                    </w:rPr>
                  </w:pPr>
                </w:p>
              </w:tc>
              <w:tc>
                <w:tcPr>
                  <w:tcW w:w="91" w:type="pct"/>
                  <w:tcBorders>
                    <w:top w:val="single" w:sz="4" w:space="0" w:color="auto"/>
                    <w:left w:val="nil"/>
                    <w:bottom w:val="nil"/>
                    <w:right w:val="nil"/>
                  </w:tcBorders>
                  <w:noWrap/>
                  <w:vAlign w:val="center"/>
                </w:tcPr>
                <w:p w14:paraId="7CEE570C"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nil"/>
                    <w:bottom w:val="nil"/>
                    <w:right w:val="nil"/>
                  </w:tcBorders>
                  <w:noWrap/>
                  <w:vAlign w:val="center"/>
                </w:tcPr>
                <w:p w14:paraId="7CEE570D" w14:textId="77777777" w:rsidR="00F75DF3" w:rsidRPr="00FF1B31" w:rsidRDefault="00F75DF3" w:rsidP="00FF1B31">
                  <w:pPr>
                    <w:tabs>
                      <w:tab w:val="left" w:pos="6570"/>
                    </w:tabs>
                    <w:rPr>
                      <w:sz w:val="18"/>
                      <w:szCs w:val="18"/>
                    </w:rPr>
                  </w:pPr>
                </w:p>
              </w:tc>
              <w:tc>
                <w:tcPr>
                  <w:tcW w:w="197" w:type="pct"/>
                  <w:gridSpan w:val="3"/>
                  <w:tcBorders>
                    <w:top w:val="single" w:sz="4" w:space="0" w:color="auto"/>
                    <w:left w:val="nil"/>
                    <w:bottom w:val="nil"/>
                    <w:right w:val="nil"/>
                  </w:tcBorders>
                  <w:noWrap/>
                  <w:vAlign w:val="center"/>
                </w:tcPr>
                <w:p w14:paraId="7CEE570E" w14:textId="77777777" w:rsidR="00F75DF3" w:rsidRPr="00FF1B31" w:rsidRDefault="00F75DF3" w:rsidP="00FF1B31">
                  <w:pPr>
                    <w:tabs>
                      <w:tab w:val="left" w:pos="6570"/>
                    </w:tabs>
                    <w:rPr>
                      <w:sz w:val="18"/>
                      <w:szCs w:val="18"/>
                    </w:rPr>
                  </w:pPr>
                </w:p>
              </w:tc>
              <w:tc>
                <w:tcPr>
                  <w:tcW w:w="229" w:type="pct"/>
                  <w:tcBorders>
                    <w:top w:val="single" w:sz="4" w:space="0" w:color="auto"/>
                    <w:left w:val="nil"/>
                    <w:bottom w:val="nil"/>
                    <w:right w:val="nil"/>
                  </w:tcBorders>
                  <w:noWrap/>
                  <w:vAlign w:val="center"/>
                </w:tcPr>
                <w:p w14:paraId="7CEE570F" w14:textId="77777777" w:rsidR="00F75DF3" w:rsidRPr="00FF1B31" w:rsidRDefault="00F75DF3" w:rsidP="00FF1B31">
                  <w:pPr>
                    <w:tabs>
                      <w:tab w:val="left" w:pos="6570"/>
                    </w:tabs>
                    <w:rPr>
                      <w:sz w:val="18"/>
                      <w:szCs w:val="18"/>
                    </w:rPr>
                  </w:pPr>
                </w:p>
              </w:tc>
              <w:tc>
                <w:tcPr>
                  <w:tcW w:w="57" w:type="pct"/>
                  <w:tcBorders>
                    <w:top w:val="single" w:sz="4" w:space="0" w:color="auto"/>
                    <w:left w:val="nil"/>
                    <w:bottom w:val="nil"/>
                    <w:right w:val="nil"/>
                  </w:tcBorders>
                  <w:noWrap/>
                  <w:vAlign w:val="center"/>
                </w:tcPr>
                <w:p w14:paraId="7CEE5710" w14:textId="77777777" w:rsidR="00F75DF3" w:rsidRPr="00FF1B31" w:rsidRDefault="00F75DF3" w:rsidP="00FF1B31">
                  <w:pPr>
                    <w:tabs>
                      <w:tab w:val="left" w:pos="6570"/>
                    </w:tabs>
                    <w:rPr>
                      <w:sz w:val="18"/>
                      <w:szCs w:val="18"/>
                    </w:rPr>
                  </w:pPr>
                </w:p>
              </w:tc>
              <w:tc>
                <w:tcPr>
                  <w:tcW w:w="217" w:type="pct"/>
                  <w:tcBorders>
                    <w:top w:val="single" w:sz="4" w:space="0" w:color="auto"/>
                    <w:left w:val="nil"/>
                    <w:bottom w:val="nil"/>
                    <w:right w:val="nil"/>
                  </w:tcBorders>
                  <w:noWrap/>
                  <w:vAlign w:val="center"/>
                </w:tcPr>
                <w:p w14:paraId="7CEE5711" w14:textId="77777777" w:rsidR="00F75DF3" w:rsidRPr="00FF1B31" w:rsidRDefault="00F75DF3" w:rsidP="00FF1B31">
                  <w:pPr>
                    <w:tabs>
                      <w:tab w:val="left" w:pos="6570"/>
                    </w:tabs>
                    <w:rPr>
                      <w:sz w:val="18"/>
                      <w:szCs w:val="18"/>
                    </w:rPr>
                  </w:pPr>
                </w:p>
              </w:tc>
              <w:tc>
                <w:tcPr>
                  <w:tcW w:w="216" w:type="pct"/>
                  <w:tcBorders>
                    <w:top w:val="single" w:sz="4" w:space="0" w:color="auto"/>
                    <w:left w:val="nil"/>
                    <w:bottom w:val="nil"/>
                    <w:right w:val="nil"/>
                  </w:tcBorders>
                  <w:noWrap/>
                  <w:vAlign w:val="center"/>
                </w:tcPr>
                <w:p w14:paraId="7CEE5712" w14:textId="77777777" w:rsidR="00F75DF3" w:rsidRPr="00FF1B31" w:rsidRDefault="00F75DF3" w:rsidP="00FF1B31">
                  <w:pPr>
                    <w:tabs>
                      <w:tab w:val="left" w:pos="6570"/>
                    </w:tabs>
                    <w:rPr>
                      <w:sz w:val="18"/>
                      <w:szCs w:val="18"/>
                    </w:rPr>
                  </w:pPr>
                </w:p>
              </w:tc>
              <w:tc>
                <w:tcPr>
                  <w:tcW w:w="213" w:type="pct"/>
                  <w:tcBorders>
                    <w:top w:val="single" w:sz="4" w:space="0" w:color="auto"/>
                    <w:left w:val="nil"/>
                    <w:bottom w:val="nil"/>
                    <w:right w:val="nil"/>
                  </w:tcBorders>
                  <w:noWrap/>
                  <w:vAlign w:val="center"/>
                </w:tcPr>
                <w:p w14:paraId="7CEE5713" w14:textId="77777777" w:rsidR="00F75DF3" w:rsidRPr="00FF1B31" w:rsidRDefault="00F75DF3" w:rsidP="00FF1B31">
                  <w:pPr>
                    <w:tabs>
                      <w:tab w:val="left" w:pos="6570"/>
                    </w:tabs>
                    <w:rPr>
                      <w:sz w:val="18"/>
                      <w:szCs w:val="18"/>
                    </w:rPr>
                  </w:pPr>
                </w:p>
              </w:tc>
              <w:tc>
                <w:tcPr>
                  <w:tcW w:w="89" w:type="pct"/>
                  <w:tcBorders>
                    <w:left w:val="nil"/>
                    <w:bottom w:val="nil"/>
                    <w:right w:val="nil"/>
                  </w:tcBorders>
                  <w:noWrap/>
                  <w:vAlign w:val="center"/>
                </w:tcPr>
                <w:p w14:paraId="7CEE5714" w14:textId="77777777" w:rsidR="00F75DF3" w:rsidRPr="00FF1B31" w:rsidRDefault="00F75DF3" w:rsidP="00FF1B31">
                  <w:pPr>
                    <w:tabs>
                      <w:tab w:val="left" w:pos="6570"/>
                    </w:tabs>
                    <w:rPr>
                      <w:sz w:val="18"/>
                      <w:szCs w:val="18"/>
                    </w:rPr>
                  </w:pPr>
                </w:p>
              </w:tc>
              <w:tc>
                <w:tcPr>
                  <w:tcW w:w="212" w:type="pct"/>
                  <w:tcBorders>
                    <w:top w:val="single" w:sz="4" w:space="0" w:color="auto"/>
                    <w:left w:val="nil"/>
                    <w:bottom w:val="nil"/>
                    <w:right w:val="nil"/>
                  </w:tcBorders>
                  <w:noWrap/>
                  <w:vAlign w:val="center"/>
                </w:tcPr>
                <w:p w14:paraId="7CEE5715" w14:textId="77777777" w:rsidR="00F75DF3" w:rsidRPr="00FF1B31" w:rsidRDefault="00F75DF3" w:rsidP="00FF1B31">
                  <w:pPr>
                    <w:tabs>
                      <w:tab w:val="left" w:pos="6570"/>
                    </w:tabs>
                    <w:rPr>
                      <w:sz w:val="18"/>
                      <w:szCs w:val="18"/>
                    </w:rPr>
                  </w:pPr>
                </w:p>
              </w:tc>
              <w:tc>
                <w:tcPr>
                  <w:tcW w:w="214" w:type="pct"/>
                  <w:tcBorders>
                    <w:top w:val="single" w:sz="4" w:space="0" w:color="auto"/>
                    <w:left w:val="nil"/>
                    <w:bottom w:val="nil"/>
                    <w:right w:val="nil"/>
                  </w:tcBorders>
                  <w:noWrap/>
                  <w:textDirection w:val="btLr"/>
                  <w:vAlign w:val="center"/>
                </w:tcPr>
                <w:p w14:paraId="7CEE5716" w14:textId="77777777" w:rsidR="00F75DF3" w:rsidRPr="00FF1B31" w:rsidRDefault="00F75DF3" w:rsidP="00FF1B31">
                  <w:pPr>
                    <w:tabs>
                      <w:tab w:val="left" w:pos="6570"/>
                    </w:tabs>
                    <w:rPr>
                      <w:b/>
                      <w:bCs/>
                      <w:sz w:val="18"/>
                      <w:szCs w:val="18"/>
                    </w:rPr>
                  </w:pPr>
                </w:p>
              </w:tc>
              <w:tc>
                <w:tcPr>
                  <w:tcW w:w="208" w:type="pct"/>
                  <w:tcBorders>
                    <w:top w:val="single" w:sz="4" w:space="0" w:color="auto"/>
                    <w:left w:val="nil"/>
                    <w:bottom w:val="nil"/>
                    <w:right w:val="nil"/>
                  </w:tcBorders>
                  <w:noWrap/>
                  <w:vAlign w:val="center"/>
                </w:tcPr>
                <w:p w14:paraId="7CEE5717" w14:textId="77777777" w:rsidR="00F75DF3" w:rsidRPr="00FF1B31" w:rsidRDefault="00F75DF3" w:rsidP="00FF1B31">
                  <w:pPr>
                    <w:tabs>
                      <w:tab w:val="left" w:pos="6570"/>
                    </w:tabs>
                    <w:rPr>
                      <w:sz w:val="18"/>
                      <w:szCs w:val="18"/>
                    </w:rPr>
                  </w:pPr>
                </w:p>
              </w:tc>
              <w:tc>
                <w:tcPr>
                  <w:tcW w:w="505" w:type="pct"/>
                  <w:tcBorders>
                    <w:top w:val="single" w:sz="4" w:space="0" w:color="auto"/>
                    <w:left w:val="nil"/>
                    <w:bottom w:val="nil"/>
                    <w:right w:val="nil"/>
                  </w:tcBorders>
                </w:tcPr>
                <w:p w14:paraId="7CEE5718" w14:textId="77777777" w:rsidR="00F75DF3" w:rsidRPr="00FF1B31" w:rsidRDefault="00F75DF3" w:rsidP="00FF1B31">
                  <w:pPr>
                    <w:tabs>
                      <w:tab w:val="left" w:pos="6570"/>
                    </w:tabs>
                    <w:rPr>
                      <w:sz w:val="18"/>
                      <w:szCs w:val="18"/>
                    </w:rPr>
                  </w:pPr>
                </w:p>
              </w:tc>
            </w:tr>
            <w:tr w:rsidR="00F75DF3" w:rsidRPr="00F75DF3" w14:paraId="7CEE572D" w14:textId="77777777" w:rsidTr="008421B3">
              <w:trPr>
                <w:trHeight w:val="149"/>
              </w:trPr>
              <w:tc>
                <w:tcPr>
                  <w:tcW w:w="1319" w:type="pct"/>
                  <w:tcBorders>
                    <w:top w:val="nil"/>
                    <w:left w:val="nil"/>
                    <w:bottom w:val="nil"/>
                  </w:tcBorders>
                  <w:noWrap/>
                  <w:vAlign w:val="bottom"/>
                </w:tcPr>
                <w:p w14:paraId="7CEE571A" w14:textId="77777777" w:rsidR="00F75DF3" w:rsidRPr="00FF1B31" w:rsidRDefault="00F75DF3" w:rsidP="00FF1B31">
                  <w:pPr>
                    <w:tabs>
                      <w:tab w:val="left" w:pos="6570"/>
                    </w:tabs>
                    <w:rPr>
                      <w:b/>
                      <w:bCs/>
                      <w:sz w:val="18"/>
                      <w:szCs w:val="18"/>
                    </w:rPr>
                  </w:pPr>
                  <w:r w:rsidRPr="00FF1B31">
                    <w:rPr>
                      <w:b/>
                      <w:bCs/>
                      <w:sz w:val="18"/>
                      <w:szCs w:val="18"/>
                      <w:lang w:val="fr-FR"/>
                    </w:rPr>
                    <w:t xml:space="preserve">1. Ménages </w:t>
                  </w:r>
                </w:p>
              </w:tc>
              <w:tc>
                <w:tcPr>
                  <w:tcW w:w="262" w:type="pct"/>
                  <w:tcBorders>
                    <w:bottom w:val="single" w:sz="4" w:space="0" w:color="auto"/>
                  </w:tcBorders>
                  <w:noWrap/>
                  <w:vAlign w:val="center"/>
                </w:tcPr>
                <w:p w14:paraId="7CEE571B" w14:textId="77777777" w:rsidR="00F75DF3" w:rsidRPr="00FF1B31" w:rsidRDefault="00F75DF3" w:rsidP="00FF1B31">
                  <w:pPr>
                    <w:tabs>
                      <w:tab w:val="left" w:pos="6570"/>
                    </w:tabs>
                    <w:rPr>
                      <w:sz w:val="18"/>
                      <w:szCs w:val="18"/>
                    </w:rPr>
                  </w:pPr>
                </w:p>
              </w:tc>
              <w:tc>
                <w:tcPr>
                  <w:tcW w:w="86" w:type="pct"/>
                  <w:noWrap/>
                  <w:vAlign w:val="center"/>
                </w:tcPr>
                <w:p w14:paraId="7CEE571C" w14:textId="77777777" w:rsidR="00F75DF3" w:rsidRPr="00FF1B31" w:rsidRDefault="00F75DF3" w:rsidP="00FF1B31">
                  <w:pPr>
                    <w:tabs>
                      <w:tab w:val="left" w:pos="6570"/>
                    </w:tabs>
                    <w:rPr>
                      <w:sz w:val="18"/>
                      <w:szCs w:val="18"/>
                    </w:rPr>
                  </w:pPr>
                </w:p>
              </w:tc>
              <w:tc>
                <w:tcPr>
                  <w:tcW w:w="216" w:type="pct"/>
                  <w:tcBorders>
                    <w:bottom w:val="single" w:sz="4" w:space="0" w:color="auto"/>
                  </w:tcBorders>
                  <w:noWrap/>
                  <w:vAlign w:val="center"/>
                </w:tcPr>
                <w:p w14:paraId="7CEE571D" w14:textId="77777777" w:rsidR="00F75DF3" w:rsidRPr="00FF1B31" w:rsidRDefault="00F75DF3" w:rsidP="00FF1B31">
                  <w:pPr>
                    <w:tabs>
                      <w:tab w:val="left" w:pos="6570"/>
                    </w:tabs>
                    <w:rPr>
                      <w:sz w:val="18"/>
                      <w:szCs w:val="18"/>
                    </w:rPr>
                  </w:pPr>
                </w:p>
              </w:tc>
              <w:tc>
                <w:tcPr>
                  <w:tcW w:w="241" w:type="pct"/>
                  <w:tcBorders>
                    <w:bottom w:val="single" w:sz="4" w:space="0" w:color="auto"/>
                  </w:tcBorders>
                  <w:noWrap/>
                  <w:vAlign w:val="center"/>
                </w:tcPr>
                <w:p w14:paraId="7CEE571E" w14:textId="77777777" w:rsidR="00F75DF3" w:rsidRPr="00FF1B31" w:rsidRDefault="00F75DF3" w:rsidP="00FF1B31">
                  <w:pPr>
                    <w:tabs>
                      <w:tab w:val="left" w:pos="6570"/>
                    </w:tabs>
                    <w:rPr>
                      <w:sz w:val="18"/>
                      <w:szCs w:val="18"/>
                    </w:rPr>
                  </w:pPr>
                </w:p>
              </w:tc>
              <w:tc>
                <w:tcPr>
                  <w:tcW w:w="216" w:type="pct"/>
                  <w:gridSpan w:val="4"/>
                  <w:tcBorders>
                    <w:bottom w:val="single" w:sz="4" w:space="0" w:color="auto"/>
                  </w:tcBorders>
                  <w:noWrap/>
                  <w:vAlign w:val="center"/>
                </w:tcPr>
                <w:p w14:paraId="7CEE571F" w14:textId="77777777" w:rsidR="00F75DF3" w:rsidRPr="00FF1B31" w:rsidRDefault="00F75DF3" w:rsidP="00FF1B31">
                  <w:pPr>
                    <w:tabs>
                      <w:tab w:val="left" w:pos="6570"/>
                    </w:tabs>
                    <w:rPr>
                      <w:sz w:val="18"/>
                      <w:szCs w:val="18"/>
                    </w:rPr>
                  </w:pPr>
                </w:p>
              </w:tc>
              <w:tc>
                <w:tcPr>
                  <w:tcW w:w="91" w:type="pct"/>
                  <w:noWrap/>
                  <w:vAlign w:val="center"/>
                </w:tcPr>
                <w:p w14:paraId="7CEE5720" w14:textId="77777777" w:rsidR="00F75DF3" w:rsidRPr="00FF1B31" w:rsidRDefault="00F75DF3" w:rsidP="00FF1B31">
                  <w:pPr>
                    <w:tabs>
                      <w:tab w:val="left" w:pos="6570"/>
                    </w:tabs>
                    <w:rPr>
                      <w:sz w:val="18"/>
                      <w:szCs w:val="18"/>
                    </w:rPr>
                  </w:pPr>
                </w:p>
              </w:tc>
              <w:tc>
                <w:tcPr>
                  <w:tcW w:w="212" w:type="pct"/>
                  <w:gridSpan w:val="2"/>
                  <w:tcBorders>
                    <w:bottom w:val="single" w:sz="4" w:space="0" w:color="auto"/>
                  </w:tcBorders>
                  <w:noWrap/>
                  <w:vAlign w:val="center"/>
                </w:tcPr>
                <w:p w14:paraId="7CEE5721" w14:textId="77777777" w:rsidR="00F75DF3" w:rsidRPr="00FF1B31" w:rsidRDefault="00F75DF3" w:rsidP="00FF1B31">
                  <w:pPr>
                    <w:tabs>
                      <w:tab w:val="left" w:pos="6570"/>
                    </w:tabs>
                    <w:rPr>
                      <w:sz w:val="18"/>
                      <w:szCs w:val="18"/>
                    </w:rPr>
                  </w:pPr>
                </w:p>
              </w:tc>
              <w:tc>
                <w:tcPr>
                  <w:tcW w:w="197" w:type="pct"/>
                  <w:gridSpan w:val="3"/>
                  <w:tcBorders>
                    <w:bottom w:val="single" w:sz="4" w:space="0" w:color="auto"/>
                  </w:tcBorders>
                  <w:noWrap/>
                  <w:vAlign w:val="center"/>
                </w:tcPr>
                <w:p w14:paraId="7CEE5722" w14:textId="77777777" w:rsidR="00F75DF3" w:rsidRPr="00FF1B31" w:rsidRDefault="00F75DF3" w:rsidP="00FF1B31">
                  <w:pPr>
                    <w:tabs>
                      <w:tab w:val="left" w:pos="6570"/>
                    </w:tabs>
                    <w:rPr>
                      <w:sz w:val="18"/>
                      <w:szCs w:val="18"/>
                    </w:rPr>
                  </w:pPr>
                </w:p>
              </w:tc>
              <w:tc>
                <w:tcPr>
                  <w:tcW w:w="229" w:type="pct"/>
                  <w:tcBorders>
                    <w:bottom w:val="single" w:sz="4" w:space="0" w:color="auto"/>
                  </w:tcBorders>
                  <w:noWrap/>
                  <w:vAlign w:val="center"/>
                </w:tcPr>
                <w:p w14:paraId="7CEE5723" w14:textId="77777777" w:rsidR="00F75DF3" w:rsidRPr="00FF1B31" w:rsidRDefault="00F75DF3" w:rsidP="00FF1B31">
                  <w:pPr>
                    <w:tabs>
                      <w:tab w:val="left" w:pos="6570"/>
                    </w:tabs>
                    <w:rPr>
                      <w:sz w:val="18"/>
                      <w:szCs w:val="18"/>
                    </w:rPr>
                  </w:pPr>
                </w:p>
              </w:tc>
              <w:tc>
                <w:tcPr>
                  <w:tcW w:w="57" w:type="pct"/>
                  <w:noWrap/>
                  <w:vAlign w:val="center"/>
                </w:tcPr>
                <w:p w14:paraId="7CEE5724" w14:textId="77777777" w:rsidR="00F75DF3" w:rsidRPr="00FF1B31" w:rsidRDefault="00F75DF3" w:rsidP="00FF1B31">
                  <w:pPr>
                    <w:tabs>
                      <w:tab w:val="left" w:pos="6570"/>
                    </w:tabs>
                    <w:rPr>
                      <w:sz w:val="18"/>
                      <w:szCs w:val="18"/>
                    </w:rPr>
                  </w:pPr>
                </w:p>
              </w:tc>
              <w:tc>
                <w:tcPr>
                  <w:tcW w:w="217" w:type="pct"/>
                  <w:noWrap/>
                  <w:vAlign w:val="center"/>
                </w:tcPr>
                <w:p w14:paraId="7CEE5725" w14:textId="77777777" w:rsidR="00F75DF3" w:rsidRPr="00FF1B31" w:rsidRDefault="00F75DF3" w:rsidP="00FF1B31">
                  <w:pPr>
                    <w:tabs>
                      <w:tab w:val="left" w:pos="6570"/>
                    </w:tabs>
                    <w:rPr>
                      <w:sz w:val="18"/>
                      <w:szCs w:val="18"/>
                    </w:rPr>
                  </w:pPr>
                </w:p>
              </w:tc>
              <w:tc>
                <w:tcPr>
                  <w:tcW w:w="216" w:type="pct"/>
                  <w:noWrap/>
                  <w:vAlign w:val="center"/>
                </w:tcPr>
                <w:p w14:paraId="7CEE5726" w14:textId="77777777" w:rsidR="00F75DF3" w:rsidRPr="00FF1B31" w:rsidRDefault="00F75DF3" w:rsidP="00FF1B31">
                  <w:pPr>
                    <w:tabs>
                      <w:tab w:val="left" w:pos="6570"/>
                    </w:tabs>
                    <w:rPr>
                      <w:sz w:val="18"/>
                      <w:szCs w:val="18"/>
                    </w:rPr>
                  </w:pPr>
                </w:p>
              </w:tc>
              <w:tc>
                <w:tcPr>
                  <w:tcW w:w="213" w:type="pct"/>
                  <w:noWrap/>
                  <w:vAlign w:val="center"/>
                </w:tcPr>
                <w:p w14:paraId="7CEE5727" w14:textId="77777777" w:rsidR="00F75DF3" w:rsidRPr="00FF1B31" w:rsidRDefault="00F75DF3" w:rsidP="00FF1B31">
                  <w:pPr>
                    <w:tabs>
                      <w:tab w:val="left" w:pos="6570"/>
                    </w:tabs>
                    <w:rPr>
                      <w:sz w:val="18"/>
                      <w:szCs w:val="18"/>
                    </w:rPr>
                  </w:pPr>
                </w:p>
              </w:tc>
              <w:tc>
                <w:tcPr>
                  <w:tcW w:w="89" w:type="pct"/>
                  <w:noWrap/>
                  <w:vAlign w:val="center"/>
                </w:tcPr>
                <w:p w14:paraId="7CEE5728" w14:textId="77777777" w:rsidR="00F75DF3" w:rsidRPr="00FF1B31" w:rsidRDefault="00F75DF3" w:rsidP="00FF1B31">
                  <w:pPr>
                    <w:tabs>
                      <w:tab w:val="left" w:pos="6570"/>
                    </w:tabs>
                    <w:rPr>
                      <w:sz w:val="18"/>
                      <w:szCs w:val="18"/>
                    </w:rPr>
                  </w:pPr>
                </w:p>
              </w:tc>
              <w:tc>
                <w:tcPr>
                  <w:tcW w:w="212" w:type="pct"/>
                  <w:tcBorders>
                    <w:bottom w:val="single" w:sz="4" w:space="0" w:color="auto"/>
                  </w:tcBorders>
                  <w:noWrap/>
                  <w:vAlign w:val="center"/>
                </w:tcPr>
                <w:p w14:paraId="7CEE5729" w14:textId="77777777" w:rsidR="00F75DF3" w:rsidRPr="00FF1B31" w:rsidRDefault="00F75DF3" w:rsidP="00FF1B31">
                  <w:pPr>
                    <w:tabs>
                      <w:tab w:val="left" w:pos="6570"/>
                    </w:tabs>
                    <w:rPr>
                      <w:sz w:val="18"/>
                      <w:szCs w:val="18"/>
                    </w:rPr>
                  </w:pPr>
                </w:p>
              </w:tc>
              <w:tc>
                <w:tcPr>
                  <w:tcW w:w="214" w:type="pct"/>
                  <w:tcBorders>
                    <w:bottom w:val="single" w:sz="4" w:space="0" w:color="auto"/>
                  </w:tcBorders>
                  <w:noWrap/>
                  <w:textDirection w:val="btLr"/>
                  <w:vAlign w:val="center"/>
                </w:tcPr>
                <w:p w14:paraId="7CEE572A" w14:textId="77777777" w:rsidR="00F75DF3" w:rsidRPr="00FF1B31" w:rsidRDefault="00F75DF3" w:rsidP="00FF1B31">
                  <w:pPr>
                    <w:tabs>
                      <w:tab w:val="left" w:pos="6570"/>
                    </w:tabs>
                    <w:rPr>
                      <w:b/>
                      <w:bCs/>
                      <w:sz w:val="18"/>
                      <w:szCs w:val="18"/>
                    </w:rPr>
                  </w:pPr>
                </w:p>
              </w:tc>
              <w:tc>
                <w:tcPr>
                  <w:tcW w:w="208" w:type="pct"/>
                  <w:tcBorders>
                    <w:bottom w:val="single" w:sz="4" w:space="0" w:color="auto"/>
                  </w:tcBorders>
                  <w:noWrap/>
                  <w:vAlign w:val="center"/>
                </w:tcPr>
                <w:p w14:paraId="7CEE572B" w14:textId="77777777" w:rsidR="00F75DF3" w:rsidRPr="00FF1B31" w:rsidRDefault="00F75DF3" w:rsidP="00FF1B31">
                  <w:pPr>
                    <w:tabs>
                      <w:tab w:val="left" w:pos="6570"/>
                    </w:tabs>
                    <w:rPr>
                      <w:sz w:val="18"/>
                      <w:szCs w:val="18"/>
                    </w:rPr>
                  </w:pPr>
                </w:p>
              </w:tc>
              <w:tc>
                <w:tcPr>
                  <w:tcW w:w="505" w:type="pct"/>
                  <w:tcBorders>
                    <w:bottom w:val="single" w:sz="4" w:space="0" w:color="auto"/>
                  </w:tcBorders>
                </w:tcPr>
                <w:p w14:paraId="7CEE572C" w14:textId="77777777" w:rsidR="00F75DF3" w:rsidRPr="00FF1B31" w:rsidRDefault="00F75DF3" w:rsidP="00FF1B31">
                  <w:pPr>
                    <w:tabs>
                      <w:tab w:val="left" w:pos="6570"/>
                    </w:tabs>
                    <w:rPr>
                      <w:sz w:val="18"/>
                      <w:szCs w:val="18"/>
                    </w:rPr>
                  </w:pPr>
                </w:p>
              </w:tc>
            </w:tr>
            <w:tr w:rsidR="00F75DF3" w:rsidRPr="00F75DF3" w14:paraId="7CEE5741" w14:textId="77777777" w:rsidTr="008421B3">
              <w:trPr>
                <w:trHeight w:val="149"/>
              </w:trPr>
              <w:tc>
                <w:tcPr>
                  <w:tcW w:w="1319" w:type="pct"/>
                  <w:tcBorders>
                    <w:top w:val="nil"/>
                    <w:left w:val="nil"/>
                    <w:right w:val="nil"/>
                  </w:tcBorders>
                  <w:noWrap/>
                  <w:vAlign w:val="bottom"/>
                </w:tcPr>
                <w:p w14:paraId="7CEE572E" w14:textId="77777777" w:rsidR="00F75DF3" w:rsidRPr="00FF1B31" w:rsidRDefault="00F75DF3" w:rsidP="00FF1B31">
                  <w:pPr>
                    <w:tabs>
                      <w:tab w:val="left" w:pos="6570"/>
                    </w:tabs>
                    <w:rPr>
                      <w:sz w:val="18"/>
                      <w:szCs w:val="18"/>
                    </w:rPr>
                  </w:pPr>
                  <w:r w:rsidRPr="00FF1B31">
                    <w:rPr>
                      <w:sz w:val="18"/>
                      <w:szCs w:val="18"/>
                      <w:lang w:val="fr-FR"/>
                    </w:rPr>
                    <w:t xml:space="preserve">     - Redevances pour les services fournis :</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2F"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left w:val="nil"/>
                    <w:bottom w:val="nil"/>
                    <w:right w:val="nil"/>
                  </w:tcBorders>
                  <w:noWrap/>
                  <w:vAlign w:val="center"/>
                </w:tcPr>
                <w:p w14:paraId="7CEE5730"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31"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32"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33"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left w:val="nil"/>
                    <w:right w:val="nil"/>
                  </w:tcBorders>
                  <w:noWrap/>
                  <w:vAlign w:val="center"/>
                </w:tcPr>
                <w:p w14:paraId="7CEE5734"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35"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36"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37" w14:textId="77777777" w:rsidR="00F75DF3" w:rsidRPr="00FF1B31" w:rsidRDefault="00F75DF3" w:rsidP="00FF1B31">
                  <w:pPr>
                    <w:tabs>
                      <w:tab w:val="left" w:pos="6570"/>
                    </w:tabs>
                    <w:rPr>
                      <w:sz w:val="18"/>
                      <w:szCs w:val="18"/>
                    </w:rPr>
                  </w:pPr>
                  <w:r w:rsidRPr="00FF1B31">
                    <w:rPr>
                      <w:sz w:val="18"/>
                      <w:szCs w:val="18"/>
                      <w:lang w:val="fr-FR"/>
                    </w:rPr>
                    <w:t> </w:t>
                  </w:r>
                </w:p>
              </w:tc>
              <w:tc>
                <w:tcPr>
                  <w:tcW w:w="57" w:type="pct"/>
                  <w:tcBorders>
                    <w:left w:val="single" w:sz="4" w:space="0" w:color="auto"/>
                  </w:tcBorders>
                  <w:noWrap/>
                  <w:vAlign w:val="center"/>
                </w:tcPr>
                <w:p w14:paraId="7CEE5738"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shd w:val="clear" w:color="auto" w:fill="EFFFEF"/>
                  <w:noWrap/>
                  <w:vAlign w:val="center"/>
                </w:tcPr>
                <w:p w14:paraId="7CEE5739"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shd w:val="clear" w:color="auto" w:fill="EFFFEF"/>
                  <w:noWrap/>
                  <w:vAlign w:val="center"/>
                </w:tcPr>
                <w:p w14:paraId="7CEE573A"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shd w:val="clear" w:color="auto" w:fill="EFFFEF"/>
                  <w:noWrap/>
                  <w:vAlign w:val="center"/>
                </w:tcPr>
                <w:p w14:paraId="7CEE573B" w14:textId="77777777" w:rsidR="00F75DF3" w:rsidRPr="00FF1B31" w:rsidRDefault="00F75DF3" w:rsidP="00FF1B31">
                  <w:pPr>
                    <w:tabs>
                      <w:tab w:val="left" w:pos="6570"/>
                    </w:tabs>
                    <w:rPr>
                      <w:sz w:val="18"/>
                      <w:szCs w:val="18"/>
                    </w:rPr>
                  </w:pPr>
                </w:p>
              </w:tc>
              <w:tc>
                <w:tcPr>
                  <w:tcW w:w="89" w:type="pct"/>
                  <w:tcBorders>
                    <w:left w:val="nil"/>
                    <w:right w:val="single" w:sz="4" w:space="0" w:color="auto"/>
                  </w:tcBorders>
                  <w:noWrap/>
                  <w:vAlign w:val="center"/>
                </w:tcPr>
                <w:p w14:paraId="7CEE573C"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3D"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73E"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3F"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740" w14:textId="77777777" w:rsidR="00F75DF3" w:rsidRPr="00FF1B31" w:rsidRDefault="00F75DF3" w:rsidP="00FF1B31">
                  <w:pPr>
                    <w:tabs>
                      <w:tab w:val="left" w:pos="6570"/>
                    </w:tabs>
                    <w:rPr>
                      <w:sz w:val="18"/>
                      <w:szCs w:val="18"/>
                    </w:rPr>
                  </w:pPr>
                </w:p>
              </w:tc>
            </w:tr>
            <w:tr w:rsidR="00F75DF3" w:rsidRPr="00F75DF3" w14:paraId="7CEE5755" w14:textId="77777777" w:rsidTr="008421B3">
              <w:trPr>
                <w:trHeight w:val="179"/>
              </w:trPr>
              <w:tc>
                <w:tcPr>
                  <w:tcW w:w="1319" w:type="pct"/>
                  <w:tcBorders>
                    <w:top w:val="nil"/>
                    <w:left w:val="nil"/>
                    <w:right w:val="single" w:sz="4" w:space="0" w:color="auto"/>
                  </w:tcBorders>
                  <w:noWrap/>
                  <w:vAlign w:val="bottom"/>
                </w:tcPr>
                <w:p w14:paraId="7CEE5742" w14:textId="77777777" w:rsidR="00F75DF3" w:rsidRPr="00FF1B31" w:rsidRDefault="00F75DF3" w:rsidP="00FF1B31">
                  <w:pPr>
                    <w:tabs>
                      <w:tab w:val="left" w:pos="6570"/>
                    </w:tabs>
                    <w:rPr>
                      <w:sz w:val="18"/>
                      <w:szCs w:val="18"/>
                    </w:rPr>
                  </w:pPr>
                  <w:r w:rsidRPr="00FF1B31">
                    <w:rPr>
                      <w:sz w:val="18"/>
                      <w:szCs w:val="18"/>
                      <w:lang w:val="fr-FR"/>
                    </w:rPr>
                    <w:t xml:space="preserve">     - Dépenses à la charge des ménages qui assurent eux-mêmes le service</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43"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vMerge w:val="restart"/>
                  <w:tcBorders>
                    <w:top w:val="nil"/>
                    <w:left w:val="single" w:sz="4" w:space="0" w:color="auto"/>
                    <w:right w:val="nil"/>
                  </w:tcBorders>
                  <w:noWrap/>
                  <w:vAlign w:val="center"/>
                </w:tcPr>
                <w:p w14:paraId="7CEE5744"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45"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46"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47"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left w:val="nil"/>
                    <w:right w:val="nil"/>
                  </w:tcBorders>
                  <w:noWrap/>
                  <w:vAlign w:val="center"/>
                </w:tcPr>
                <w:p w14:paraId="7CEE5748"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49"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4A"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4B" w14:textId="77777777" w:rsidR="00F75DF3" w:rsidRPr="00FF1B31" w:rsidRDefault="00F75DF3" w:rsidP="00FF1B31">
                  <w:pPr>
                    <w:tabs>
                      <w:tab w:val="left" w:pos="6570"/>
                    </w:tabs>
                    <w:rPr>
                      <w:sz w:val="18"/>
                      <w:szCs w:val="18"/>
                    </w:rPr>
                  </w:pPr>
                  <w:r w:rsidRPr="00FF1B31">
                    <w:rPr>
                      <w:sz w:val="18"/>
                      <w:szCs w:val="18"/>
                      <w:lang w:val="fr-FR"/>
                    </w:rPr>
                    <w:t> </w:t>
                  </w:r>
                </w:p>
              </w:tc>
              <w:tc>
                <w:tcPr>
                  <w:tcW w:w="57" w:type="pct"/>
                  <w:tcBorders>
                    <w:left w:val="single" w:sz="4" w:space="0" w:color="auto"/>
                  </w:tcBorders>
                  <w:noWrap/>
                  <w:vAlign w:val="center"/>
                </w:tcPr>
                <w:p w14:paraId="7CEE574C"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shd w:val="clear" w:color="auto" w:fill="EFFFEF"/>
                  <w:noWrap/>
                  <w:vAlign w:val="center"/>
                </w:tcPr>
                <w:p w14:paraId="7CEE574D"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shd w:val="clear" w:color="auto" w:fill="EFFFEF"/>
                  <w:noWrap/>
                  <w:vAlign w:val="center"/>
                </w:tcPr>
                <w:p w14:paraId="7CEE574E"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shd w:val="clear" w:color="auto" w:fill="EFFFEF"/>
                  <w:noWrap/>
                  <w:vAlign w:val="center"/>
                </w:tcPr>
                <w:p w14:paraId="7CEE574F" w14:textId="77777777" w:rsidR="00F75DF3" w:rsidRPr="00FF1B31" w:rsidRDefault="00F75DF3" w:rsidP="00FF1B31">
                  <w:pPr>
                    <w:tabs>
                      <w:tab w:val="left" w:pos="6570"/>
                    </w:tabs>
                    <w:rPr>
                      <w:sz w:val="18"/>
                      <w:szCs w:val="18"/>
                    </w:rPr>
                  </w:pPr>
                </w:p>
              </w:tc>
              <w:tc>
                <w:tcPr>
                  <w:tcW w:w="89" w:type="pct"/>
                  <w:tcBorders>
                    <w:left w:val="nil"/>
                    <w:right w:val="single" w:sz="4" w:space="0" w:color="auto"/>
                  </w:tcBorders>
                  <w:noWrap/>
                  <w:vAlign w:val="center"/>
                </w:tcPr>
                <w:p w14:paraId="7CEE5750"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51"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752"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53"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754" w14:textId="77777777" w:rsidR="00F75DF3" w:rsidRPr="00FF1B31" w:rsidRDefault="00F75DF3" w:rsidP="00FF1B31">
                  <w:pPr>
                    <w:tabs>
                      <w:tab w:val="left" w:pos="6570"/>
                    </w:tabs>
                    <w:rPr>
                      <w:sz w:val="18"/>
                      <w:szCs w:val="18"/>
                    </w:rPr>
                  </w:pPr>
                </w:p>
              </w:tc>
            </w:tr>
            <w:tr w:rsidR="00F75DF3" w:rsidRPr="00F75DF3" w14:paraId="7CEE5769" w14:textId="77777777" w:rsidTr="008421B3">
              <w:trPr>
                <w:trHeight w:val="178"/>
              </w:trPr>
              <w:tc>
                <w:tcPr>
                  <w:tcW w:w="1319" w:type="pct"/>
                  <w:tcBorders>
                    <w:left w:val="nil"/>
                  </w:tcBorders>
                  <w:shd w:val="clear" w:color="auto" w:fill="EFFFEF"/>
                  <w:noWrap/>
                  <w:vAlign w:val="bottom"/>
                </w:tcPr>
                <w:p w14:paraId="7CEE5756" w14:textId="77777777" w:rsidR="00F75DF3" w:rsidRPr="00FF1B31" w:rsidRDefault="00F75DF3" w:rsidP="00FF1B31">
                  <w:pPr>
                    <w:tabs>
                      <w:tab w:val="left" w:pos="6570"/>
                    </w:tabs>
                    <w:rPr>
                      <w:sz w:val="18"/>
                      <w:szCs w:val="18"/>
                    </w:rPr>
                  </w:pPr>
                </w:p>
              </w:tc>
              <w:tc>
                <w:tcPr>
                  <w:tcW w:w="262" w:type="pct"/>
                  <w:tcBorders>
                    <w:top w:val="single" w:sz="4" w:space="0" w:color="auto"/>
                  </w:tcBorders>
                  <w:shd w:val="clear" w:color="auto" w:fill="EFFFEF"/>
                  <w:noWrap/>
                  <w:vAlign w:val="center"/>
                </w:tcPr>
                <w:p w14:paraId="7CEE5757" w14:textId="77777777" w:rsidR="00F75DF3" w:rsidRPr="00FF1B31" w:rsidRDefault="00F75DF3" w:rsidP="00FF1B31">
                  <w:pPr>
                    <w:tabs>
                      <w:tab w:val="left" w:pos="6570"/>
                    </w:tabs>
                    <w:rPr>
                      <w:sz w:val="18"/>
                      <w:szCs w:val="18"/>
                    </w:rPr>
                  </w:pPr>
                </w:p>
              </w:tc>
              <w:tc>
                <w:tcPr>
                  <w:tcW w:w="86" w:type="pct"/>
                  <w:vMerge/>
                  <w:shd w:val="clear" w:color="auto" w:fill="EFFFEF"/>
                  <w:noWrap/>
                  <w:vAlign w:val="center"/>
                </w:tcPr>
                <w:p w14:paraId="7CEE5758" w14:textId="77777777" w:rsidR="00F75DF3" w:rsidRPr="00FF1B31" w:rsidRDefault="00F75DF3" w:rsidP="00FF1B31">
                  <w:pPr>
                    <w:tabs>
                      <w:tab w:val="left" w:pos="6570"/>
                    </w:tabs>
                    <w:rPr>
                      <w:sz w:val="18"/>
                      <w:szCs w:val="18"/>
                    </w:rPr>
                  </w:pPr>
                </w:p>
              </w:tc>
              <w:tc>
                <w:tcPr>
                  <w:tcW w:w="216" w:type="pct"/>
                  <w:tcBorders>
                    <w:top w:val="single" w:sz="4" w:space="0" w:color="auto"/>
                  </w:tcBorders>
                  <w:shd w:val="clear" w:color="auto" w:fill="EFFFEF"/>
                  <w:noWrap/>
                  <w:vAlign w:val="center"/>
                </w:tcPr>
                <w:p w14:paraId="7CEE5759" w14:textId="77777777" w:rsidR="00F75DF3" w:rsidRPr="00FF1B31" w:rsidRDefault="00F75DF3" w:rsidP="00FF1B31">
                  <w:pPr>
                    <w:tabs>
                      <w:tab w:val="left" w:pos="6570"/>
                    </w:tabs>
                    <w:rPr>
                      <w:sz w:val="18"/>
                      <w:szCs w:val="18"/>
                    </w:rPr>
                  </w:pPr>
                </w:p>
              </w:tc>
              <w:tc>
                <w:tcPr>
                  <w:tcW w:w="241" w:type="pct"/>
                  <w:tcBorders>
                    <w:top w:val="single" w:sz="4" w:space="0" w:color="auto"/>
                  </w:tcBorders>
                  <w:shd w:val="clear" w:color="auto" w:fill="EFFFEF"/>
                  <w:noWrap/>
                  <w:vAlign w:val="center"/>
                </w:tcPr>
                <w:p w14:paraId="7CEE575A" w14:textId="77777777" w:rsidR="00F75DF3" w:rsidRPr="00FF1B31" w:rsidRDefault="00F75DF3" w:rsidP="00FF1B31">
                  <w:pPr>
                    <w:tabs>
                      <w:tab w:val="left" w:pos="6570"/>
                    </w:tabs>
                    <w:rPr>
                      <w:sz w:val="18"/>
                      <w:szCs w:val="18"/>
                    </w:rPr>
                  </w:pPr>
                </w:p>
              </w:tc>
              <w:tc>
                <w:tcPr>
                  <w:tcW w:w="216" w:type="pct"/>
                  <w:gridSpan w:val="4"/>
                  <w:tcBorders>
                    <w:top w:val="single" w:sz="4" w:space="0" w:color="auto"/>
                  </w:tcBorders>
                  <w:shd w:val="clear" w:color="auto" w:fill="EFFFEF"/>
                  <w:noWrap/>
                  <w:vAlign w:val="center"/>
                </w:tcPr>
                <w:p w14:paraId="7CEE575B" w14:textId="77777777" w:rsidR="00F75DF3" w:rsidRPr="00FF1B31" w:rsidRDefault="00F75DF3" w:rsidP="00FF1B31">
                  <w:pPr>
                    <w:tabs>
                      <w:tab w:val="left" w:pos="6570"/>
                    </w:tabs>
                    <w:rPr>
                      <w:sz w:val="18"/>
                      <w:szCs w:val="18"/>
                    </w:rPr>
                  </w:pPr>
                </w:p>
              </w:tc>
              <w:tc>
                <w:tcPr>
                  <w:tcW w:w="91" w:type="pct"/>
                  <w:shd w:val="clear" w:color="auto" w:fill="EFFFEF"/>
                  <w:noWrap/>
                  <w:vAlign w:val="center"/>
                </w:tcPr>
                <w:p w14:paraId="7CEE575C" w14:textId="77777777" w:rsidR="00F75DF3" w:rsidRPr="00FF1B31" w:rsidRDefault="00F75DF3" w:rsidP="00FF1B31">
                  <w:pPr>
                    <w:tabs>
                      <w:tab w:val="left" w:pos="6570"/>
                    </w:tabs>
                    <w:rPr>
                      <w:sz w:val="18"/>
                      <w:szCs w:val="18"/>
                    </w:rPr>
                  </w:pPr>
                </w:p>
              </w:tc>
              <w:tc>
                <w:tcPr>
                  <w:tcW w:w="212" w:type="pct"/>
                  <w:gridSpan w:val="2"/>
                  <w:tcBorders>
                    <w:top w:val="single" w:sz="4" w:space="0" w:color="auto"/>
                  </w:tcBorders>
                  <w:shd w:val="clear" w:color="auto" w:fill="EFFFEF"/>
                  <w:noWrap/>
                  <w:vAlign w:val="center"/>
                </w:tcPr>
                <w:p w14:paraId="7CEE575D" w14:textId="77777777" w:rsidR="00F75DF3" w:rsidRPr="00FF1B31" w:rsidRDefault="00F75DF3" w:rsidP="00FF1B31">
                  <w:pPr>
                    <w:tabs>
                      <w:tab w:val="left" w:pos="6570"/>
                    </w:tabs>
                    <w:rPr>
                      <w:sz w:val="18"/>
                      <w:szCs w:val="18"/>
                    </w:rPr>
                  </w:pPr>
                </w:p>
              </w:tc>
              <w:tc>
                <w:tcPr>
                  <w:tcW w:w="197" w:type="pct"/>
                  <w:gridSpan w:val="3"/>
                  <w:tcBorders>
                    <w:top w:val="single" w:sz="4" w:space="0" w:color="auto"/>
                  </w:tcBorders>
                  <w:shd w:val="clear" w:color="auto" w:fill="EFFFEF"/>
                  <w:noWrap/>
                  <w:vAlign w:val="center"/>
                </w:tcPr>
                <w:p w14:paraId="7CEE575E" w14:textId="77777777" w:rsidR="00F75DF3" w:rsidRPr="00FF1B31" w:rsidRDefault="00F75DF3" w:rsidP="00FF1B31">
                  <w:pPr>
                    <w:tabs>
                      <w:tab w:val="left" w:pos="6570"/>
                    </w:tabs>
                    <w:rPr>
                      <w:sz w:val="18"/>
                      <w:szCs w:val="18"/>
                    </w:rPr>
                  </w:pPr>
                </w:p>
              </w:tc>
              <w:tc>
                <w:tcPr>
                  <w:tcW w:w="229" w:type="pct"/>
                  <w:tcBorders>
                    <w:top w:val="single" w:sz="4" w:space="0" w:color="auto"/>
                  </w:tcBorders>
                  <w:shd w:val="clear" w:color="auto" w:fill="EFFFEF"/>
                  <w:noWrap/>
                  <w:vAlign w:val="center"/>
                </w:tcPr>
                <w:p w14:paraId="7CEE575F" w14:textId="77777777" w:rsidR="00F75DF3" w:rsidRPr="00FF1B31" w:rsidRDefault="00F75DF3" w:rsidP="00FF1B31">
                  <w:pPr>
                    <w:tabs>
                      <w:tab w:val="left" w:pos="6570"/>
                    </w:tabs>
                    <w:rPr>
                      <w:sz w:val="18"/>
                      <w:szCs w:val="18"/>
                    </w:rPr>
                  </w:pPr>
                </w:p>
              </w:tc>
              <w:tc>
                <w:tcPr>
                  <w:tcW w:w="57" w:type="pct"/>
                  <w:shd w:val="clear" w:color="auto" w:fill="EFFFEF"/>
                  <w:noWrap/>
                  <w:vAlign w:val="center"/>
                </w:tcPr>
                <w:p w14:paraId="7CEE5760" w14:textId="77777777" w:rsidR="00F75DF3" w:rsidRPr="00FF1B31" w:rsidRDefault="00F75DF3" w:rsidP="00FF1B31">
                  <w:pPr>
                    <w:tabs>
                      <w:tab w:val="left" w:pos="6570"/>
                    </w:tabs>
                    <w:rPr>
                      <w:sz w:val="18"/>
                      <w:szCs w:val="18"/>
                    </w:rPr>
                  </w:pPr>
                </w:p>
              </w:tc>
              <w:tc>
                <w:tcPr>
                  <w:tcW w:w="217" w:type="pct"/>
                  <w:shd w:val="clear" w:color="auto" w:fill="EFFFEF"/>
                  <w:noWrap/>
                  <w:vAlign w:val="center"/>
                </w:tcPr>
                <w:p w14:paraId="7CEE5761" w14:textId="77777777" w:rsidR="00F75DF3" w:rsidRPr="00FF1B31" w:rsidRDefault="00F75DF3" w:rsidP="00FF1B31">
                  <w:pPr>
                    <w:tabs>
                      <w:tab w:val="left" w:pos="6570"/>
                    </w:tabs>
                    <w:rPr>
                      <w:sz w:val="18"/>
                      <w:szCs w:val="18"/>
                    </w:rPr>
                  </w:pPr>
                </w:p>
              </w:tc>
              <w:tc>
                <w:tcPr>
                  <w:tcW w:w="216" w:type="pct"/>
                  <w:shd w:val="clear" w:color="auto" w:fill="EFFFEF"/>
                  <w:noWrap/>
                  <w:vAlign w:val="center"/>
                </w:tcPr>
                <w:p w14:paraId="7CEE5762" w14:textId="77777777" w:rsidR="00F75DF3" w:rsidRPr="00FF1B31" w:rsidRDefault="00F75DF3" w:rsidP="00FF1B31">
                  <w:pPr>
                    <w:tabs>
                      <w:tab w:val="left" w:pos="6570"/>
                    </w:tabs>
                    <w:rPr>
                      <w:sz w:val="18"/>
                      <w:szCs w:val="18"/>
                    </w:rPr>
                  </w:pPr>
                </w:p>
              </w:tc>
              <w:tc>
                <w:tcPr>
                  <w:tcW w:w="213" w:type="pct"/>
                  <w:shd w:val="clear" w:color="auto" w:fill="EFFFEF"/>
                  <w:noWrap/>
                  <w:vAlign w:val="center"/>
                </w:tcPr>
                <w:p w14:paraId="7CEE5763" w14:textId="77777777" w:rsidR="00F75DF3" w:rsidRPr="00FF1B31" w:rsidRDefault="00F75DF3" w:rsidP="00FF1B31">
                  <w:pPr>
                    <w:tabs>
                      <w:tab w:val="left" w:pos="6570"/>
                    </w:tabs>
                    <w:rPr>
                      <w:sz w:val="18"/>
                      <w:szCs w:val="18"/>
                    </w:rPr>
                  </w:pPr>
                </w:p>
              </w:tc>
              <w:tc>
                <w:tcPr>
                  <w:tcW w:w="89" w:type="pct"/>
                  <w:shd w:val="clear" w:color="auto" w:fill="EFFFEF"/>
                  <w:noWrap/>
                  <w:vAlign w:val="center"/>
                </w:tcPr>
                <w:p w14:paraId="7CEE5764" w14:textId="77777777" w:rsidR="00F75DF3" w:rsidRPr="00FF1B31" w:rsidRDefault="00F75DF3" w:rsidP="00FF1B31">
                  <w:pPr>
                    <w:tabs>
                      <w:tab w:val="left" w:pos="6570"/>
                    </w:tabs>
                    <w:rPr>
                      <w:sz w:val="18"/>
                      <w:szCs w:val="18"/>
                    </w:rPr>
                  </w:pPr>
                </w:p>
              </w:tc>
              <w:tc>
                <w:tcPr>
                  <w:tcW w:w="212" w:type="pct"/>
                  <w:tcBorders>
                    <w:top w:val="single" w:sz="4" w:space="0" w:color="auto"/>
                  </w:tcBorders>
                  <w:shd w:val="clear" w:color="auto" w:fill="EFFFEF"/>
                  <w:noWrap/>
                  <w:vAlign w:val="center"/>
                </w:tcPr>
                <w:p w14:paraId="7CEE5765" w14:textId="77777777" w:rsidR="00F75DF3" w:rsidRPr="00FF1B31" w:rsidRDefault="00F75DF3" w:rsidP="00FF1B31">
                  <w:pPr>
                    <w:tabs>
                      <w:tab w:val="left" w:pos="6570"/>
                    </w:tabs>
                    <w:rPr>
                      <w:sz w:val="18"/>
                      <w:szCs w:val="18"/>
                    </w:rPr>
                  </w:pPr>
                </w:p>
              </w:tc>
              <w:tc>
                <w:tcPr>
                  <w:tcW w:w="214" w:type="pct"/>
                  <w:tcBorders>
                    <w:top w:val="single" w:sz="4" w:space="0" w:color="auto"/>
                  </w:tcBorders>
                  <w:shd w:val="clear" w:color="auto" w:fill="EFFFEF"/>
                  <w:noWrap/>
                  <w:textDirection w:val="btLr"/>
                  <w:vAlign w:val="center"/>
                </w:tcPr>
                <w:p w14:paraId="7CEE5766" w14:textId="77777777" w:rsidR="00F75DF3" w:rsidRPr="00FF1B31" w:rsidRDefault="00F75DF3" w:rsidP="00FF1B31">
                  <w:pPr>
                    <w:tabs>
                      <w:tab w:val="left" w:pos="6570"/>
                    </w:tabs>
                    <w:rPr>
                      <w:b/>
                      <w:bCs/>
                      <w:sz w:val="18"/>
                      <w:szCs w:val="18"/>
                    </w:rPr>
                  </w:pPr>
                </w:p>
              </w:tc>
              <w:tc>
                <w:tcPr>
                  <w:tcW w:w="208" w:type="pct"/>
                  <w:tcBorders>
                    <w:top w:val="single" w:sz="4" w:space="0" w:color="auto"/>
                  </w:tcBorders>
                  <w:shd w:val="clear" w:color="auto" w:fill="EFFFEF"/>
                  <w:noWrap/>
                  <w:vAlign w:val="center"/>
                </w:tcPr>
                <w:p w14:paraId="7CEE5767" w14:textId="77777777" w:rsidR="00F75DF3" w:rsidRPr="00FF1B31" w:rsidRDefault="00F75DF3" w:rsidP="00FF1B31">
                  <w:pPr>
                    <w:tabs>
                      <w:tab w:val="left" w:pos="6570"/>
                    </w:tabs>
                    <w:rPr>
                      <w:sz w:val="18"/>
                      <w:szCs w:val="18"/>
                    </w:rPr>
                  </w:pPr>
                </w:p>
              </w:tc>
              <w:tc>
                <w:tcPr>
                  <w:tcW w:w="505" w:type="pct"/>
                  <w:tcBorders>
                    <w:top w:val="single" w:sz="4" w:space="0" w:color="auto"/>
                  </w:tcBorders>
                  <w:shd w:val="clear" w:color="auto" w:fill="EFFFEF"/>
                </w:tcPr>
                <w:p w14:paraId="7CEE5768" w14:textId="77777777" w:rsidR="00F75DF3" w:rsidRPr="00FF1B31" w:rsidRDefault="00F75DF3" w:rsidP="00FF1B31">
                  <w:pPr>
                    <w:tabs>
                      <w:tab w:val="left" w:pos="6570"/>
                    </w:tabs>
                    <w:rPr>
                      <w:sz w:val="18"/>
                      <w:szCs w:val="18"/>
                    </w:rPr>
                  </w:pPr>
                </w:p>
              </w:tc>
            </w:tr>
            <w:tr w:rsidR="00F75DF3" w:rsidRPr="00F75DF3" w14:paraId="7CEE577D" w14:textId="77777777" w:rsidTr="008421B3">
              <w:trPr>
                <w:trHeight w:val="149"/>
              </w:trPr>
              <w:tc>
                <w:tcPr>
                  <w:tcW w:w="1319" w:type="pct"/>
                  <w:tcBorders>
                    <w:left w:val="nil"/>
                    <w:bottom w:val="nil"/>
                  </w:tcBorders>
                  <w:noWrap/>
                  <w:vAlign w:val="bottom"/>
                </w:tcPr>
                <w:p w14:paraId="7CEE576A" w14:textId="77777777" w:rsidR="00F75DF3" w:rsidRPr="00FF1B31" w:rsidRDefault="00F75DF3" w:rsidP="00FF1B31">
                  <w:pPr>
                    <w:tabs>
                      <w:tab w:val="left" w:pos="6570"/>
                    </w:tabs>
                    <w:rPr>
                      <w:sz w:val="18"/>
                      <w:szCs w:val="18"/>
                    </w:rPr>
                  </w:pPr>
                </w:p>
              </w:tc>
              <w:tc>
                <w:tcPr>
                  <w:tcW w:w="262" w:type="pct"/>
                  <w:noWrap/>
                  <w:vAlign w:val="center"/>
                </w:tcPr>
                <w:p w14:paraId="7CEE576B" w14:textId="77777777" w:rsidR="00F75DF3" w:rsidRPr="00FF1B31" w:rsidRDefault="00F75DF3" w:rsidP="00FF1B31">
                  <w:pPr>
                    <w:tabs>
                      <w:tab w:val="left" w:pos="6570"/>
                    </w:tabs>
                    <w:rPr>
                      <w:sz w:val="18"/>
                      <w:szCs w:val="18"/>
                    </w:rPr>
                  </w:pPr>
                </w:p>
              </w:tc>
              <w:tc>
                <w:tcPr>
                  <w:tcW w:w="86" w:type="pct"/>
                  <w:noWrap/>
                  <w:vAlign w:val="center"/>
                </w:tcPr>
                <w:p w14:paraId="7CEE576C" w14:textId="77777777" w:rsidR="00F75DF3" w:rsidRPr="00FF1B31" w:rsidRDefault="00F75DF3" w:rsidP="00FF1B31">
                  <w:pPr>
                    <w:tabs>
                      <w:tab w:val="left" w:pos="6570"/>
                    </w:tabs>
                    <w:rPr>
                      <w:sz w:val="18"/>
                      <w:szCs w:val="18"/>
                    </w:rPr>
                  </w:pPr>
                </w:p>
              </w:tc>
              <w:tc>
                <w:tcPr>
                  <w:tcW w:w="216" w:type="pct"/>
                  <w:noWrap/>
                  <w:vAlign w:val="center"/>
                </w:tcPr>
                <w:p w14:paraId="7CEE576D" w14:textId="77777777" w:rsidR="00F75DF3" w:rsidRPr="00FF1B31" w:rsidRDefault="00F75DF3" w:rsidP="00FF1B31">
                  <w:pPr>
                    <w:tabs>
                      <w:tab w:val="left" w:pos="6570"/>
                    </w:tabs>
                    <w:rPr>
                      <w:sz w:val="18"/>
                      <w:szCs w:val="18"/>
                    </w:rPr>
                  </w:pPr>
                </w:p>
              </w:tc>
              <w:tc>
                <w:tcPr>
                  <w:tcW w:w="241" w:type="pct"/>
                  <w:noWrap/>
                  <w:vAlign w:val="center"/>
                </w:tcPr>
                <w:p w14:paraId="7CEE576E" w14:textId="77777777" w:rsidR="00F75DF3" w:rsidRPr="00FF1B31" w:rsidRDefault="00F75DF3" w:rsidP="00FF1B31">
                  <w:pPr>
                    <w:tabs>
                      <w:tab w:val="left" w:pos="6570"/>
                    </w:tabs>
                    <w:rPr>
                      <w:sz w:val="18"/>
                      <w:szCs w:val="18"/>
                    </w:rPr>
                  </w:pPr>
                </w:p>
              </w:tc>
              <w:tc>
                <w:tcPr>
                  <w:tcW w:w="216" w:type="pct"/>
                  <w:gridSpan w:val="4"/>
                  <w:noWrap/>
                  <w:vAlign w:val="center"/>
                </w:tcPr>
                <w:p w14:paraId="7CEE576F" w14:textId="77777777" w:rsidR="00F75DF3" w:rsidRPr="00FF1B31" w:rsidRDefault="00F75DF3" w:rsidP="00FF1B31">
                  <w:pPr>
                    <w:tabs>
                      <w:tab w:val="left" w:pos="6570"/>
                    </w:tabs>
                    <w:rPr>
                      <w:sz w:val="18"/>
                      <w:szCs w:val="18"/>
                    </w:rPr>
                  </w:pPr>
                </w:p>
              </w:tc>
              <w:tc>
                <w:tcPr>
                  <w:tcW w:w="91" w:type="pct"/>
                  <w:noWrap/>
                  <w:vAlign w:val="center"/>
                </w:tcPr>
                <w:p w14:paraId="7CEE5770" w14:textId="77777777" w:rsidR="00F75DF3" w:rsidRPr="00FF1B31" w:rsidRDefault="00F75DF3" w:rsidP="00FF1B31">
                  <w:pPr>
                    <w:tabs>
                      <w:tab w:val="left" w:pos="6570"/>
                    </w:tabs>
                    <w:rPr>
                      <w:sz w:val="18"/>
                      <w:szCs w:val="18"/>
                    </w:rPr>
                  </w:pPr>
                </w:p>
              </w:tc>
              <w:tc>
                <w:tcPr>
                  <w:tcW w:w="212" w:type="pct"/>
                  <w:gridSpan w:val="2"/>
                  <w:noWrap/>
                  <w:vAlign w:val="center"/>
                </w:tcPr>
                <w:p w14:paraId="7CEE5771" w14:textId="77777777" w:rsidR="00F75DF3" w:rsidRPr="00FF1B31" w:rsidRDefault="00F75DF3" w:rsidP="00FF1B31">
                  <w:pPr>
                    <w:tabs>
                      <w:tab w:val="left" w:pos="6570"/>
                    </w:tabs>
                    <w:rPr>
                      <w:sz w:val="18"/>
                      <w:szCs w:val="18"/>
                    </w:rPr>
                  </w:pPr>
                </w:p>
              </w:tc>
              <w:tc>
                <w:tcPr>
                  <w:tcW w:w="197" w:type="pct"/>
                  <w:gridSpan w:val="3"/>
                  <w:noWrap/>
                  <w:vAlign w:val="center"/>
                </w:tcPr>
                <w:p w14:paraId="7CEE5772" w14:textId="77777777" w:rsidR="00F75DF3" w:rsidRPr="00FF1B31" w:rsidRDefault="00F75DF3" w:rsidP="00FF1B31">
                  <w:pPr>
                    <w:tabs>
                      <w:tab w:val="left" w:pos="6570"/>
                    </w:tabs>
                    <w:rPr>
                      <w:sz w:val="18"/>
                      <w:szCs w:val="18"/>
                    </w:rPr>
                  </w:pPr>
                </w:p>
              </w:tc>
              <w:tc>
                <w:tcPr>
                  <w:tcW w:w="229" w:type="pct"/>
                  <w:noWrap/>
                  <w:vAlign w:val="center"/>
                </w:tcPr>
                <w:p w14:paraId="7CEE5773" w14:textId="77777777" w:rsidR="00F75DF3" w:rsidRPr="00FF1B31" w:rsidRDefault="00F75DF3" w:rsidP="00FF1B31">
                  <w:pPr>
                    <w:tabs>
                      <w:tab w:val="left" w:pos="6570"/>
                    </w:tabs>
                    <w:rPr>
                      <w:sz w:val="18"/>
                      <w:szCs w:val="18"/>
                    </w:rPr>
                  </w:pPr>
                </w:p>
              </w:tc>
              <w:tc>
                <w:tcPr>
                  <w:tcW w:w="57" w:type="pct"/>
                  <w:noWrap/>
                  <w:vAlign w:val="center"/>
                </w:tcPr>
                <w:p w14:paraId="7CEE5774" w14:textId="77777777" w:rsidR="00F75DF3" w:rsidRPr="00FF1B31" w:rsidRDefault="00F75DF3" w:rsidP="00FF1B31">
                  <w:pPr>
                    <w:tabs>
                      <w:tab w:val="left" w:pos="6570"/>
                    </w:tabs>
                    <w:rPr>
                      <w:sz w:val="18"/>
                      <w:szCs w:val="18"/>
                    </w:rPr>
                  </w:pPr>
                </w:p>
              </w:tc>
              <w:tc>
                <w:tcPr>
                  <w:tcW w:w="217" w:type="pct"/>
                  <w:noWrap/>
                  <w:vAlign w:val="center"/>
                </w:tcPr>
                <w:p w14:paraId="7CEE5775" w14:textId="77777777" w:rsidR="00F75DF3" w:rsidRPr="00FF1B31" w:rsidRDefault="00F75DF3" w:rsidP="00FF1B31">
                  <w:pPr>
                    <w:tabs>
                      <w:tab w:val="left" w:pos="6570"/>
                    </w:tabs>
                    <w:rPr>
                      <w:sz w:val="18"/>
                      <w:szCs w:val="18"/>
                    </w:rPr>
                  </w:pPr>
                </w:p>
              </w:tc>
              <w:tc>
                <w:tcPr>
                  <w:tcW w:w="216" w:type="pct"/>
                  <w:noWrap/>
                  <w:vAlign w:val="center"/>
                </w:tcPr>
                <w:p w14:paraId="7CEE5776" w14:textId="77777777" w:rsidR="00F75DF3" w:rsidRPr="00FF1B31" w:rsidRDefault="00F75DF3" w:rsidP="00FF1B31">
                  <w:pPr>
                    <w:tabs>
                      <w:tab w:val="left" w:pos="6570"/>
                    </w:tabs>
                    <w:rPr>
                      <w:sz w:val="18"/>
                      <w:szCs w:val="18"/>
                    </w:rPr>
                  </w:pPr>
                </w:p>
              </w:tc>
              <w:tc>
                <w:tcPr>
                  <w:tcW w:w="213" w:type="pct"/>
                  <w:noWrap/>
                  <w:vAlign w:val="center"/>
                </w:tcPr>
                <w:p w14:paraId="7CEE5777" w14:textId="77777777" w:rsidR="00F75DF3" w:rsidRPr="00FF1B31" w:rsidRDefault="00F75DF3" w:rsidP="00FF1B31">
                  <w:pPr>
                    <w:tabs>
                      <w:tab w:val="left" w:pos="6570"/>
                    </w:tabs>
                    <w:rPr>
                      <w:sz w:val="18"/>
                      <w:szCs w:val="18"/>
                    </w:rPr>
                  </w:pPr>
                </w:p>
              </w:tc>
              <w:tc>
                <w:tcPr>
                  <w:tcW w:w="89" w:type="pct"/>
                  <w:noWrap/>
                  <w:vAlign w:val="center"/>
                </w:tcPr>
                <w:p w14:paraId="7CEE5778" w14:textId="77777777" w:rsidR="00F75DF3" w:rsidRPr="00FF1B31" w:rsidRDefault="00F75DF3" w:rsidP="00FF1B31">
                  <w:pPr>
                    <w:tabs>
                      <w:tab w:val="left" w:pos="6570"/>
                    </w:tabs>
                    <w:rPr>
                      <w:sz w:val="18"/>
                      <w:szCs w:val="18"/>
                    </w:rPr>
                  </w:pPr>
                </w:p>
              </w:tc>
              <w:tc>
                <w:tcPr>
                  <w:tcW w:w="212" w:type="pct"/>
                  <w:noWrap/>
                  <w:vAlign w:val="center"/>
                </w:tcPr>
                <w:p w14:paraId="7CEE5779" w14:textId="77777777" w:rsidR="00F75DF3" w:rsidRPr="00FF1B31" w:rsidRDefault="00F75DF3" w:rsidP="00FF1B31">
                  <w:pPr>
                    <w:tabs>
                      <w:tab w:val="left" w:pos="6570"/>
                    </w:tabs>
                    <w:rPr>
                      <w:sz w:val="18"/>
                      <w:szCs w:val="18"/>
                    </w:rPr>
                  </w:pPr>
                </w:p>
              </w:tc>
              <w:tc>
                <w:tcPr>
                  <w:tcW w:w="214" w:type="pct"/>
                  <w:noWrap/>
                  <w:textDirection w:val="btLr"/>
                  <w:vAlign w:val="center"/>
                </w:tcPr>
                <w:p w14:paraId="7CEE577A" w14:textId="77777777" w:rsidR="00F75DF3" w:rsidRPr="00FF1B31" w:rsidRDefault="00F75DF3" w:rsidP="00FF1B31">
                  <w:pPr>
                    <w:tabs>
                      <w:tab w:val="left" w:pos="6570"/>
                    </w:tabs>
                    <w:rPr>
                      <w:b/>
                      <w:bCs/>
                      <w:sz w:val="18"/>
                      <w:szCs w:val="18"/>
                    </w:rPr>
                  </w:pPr>
                </w:p>
              </w:tc>
              <w:tc>
                <w:tcPr>
                  <w:tcW w:w="208" w:type="pct"/>
                  <w:noWrap/>
                  <w:vAlign w:val="center"/>
                </w:tcPr>
                <w:p w14:paraId="7CEE577B" w14:textId="77777777" w:rsidR="00F75DF3" w:rsidRPr="00FF1B31" w:rsidRDefault="00F75DF3" w:rsidP="00FF1B31">
                  <w:pPr>
                    <w:tabs>
                      <w:tab w:val="left" w:pos="6570"/>
                    </w:tabs>
                    <w:rPr>
                      <w:sz w:val="18"/>
                      <w:szCs w:val="18"/>
                    </w:rPr>
                  </w:pPr>
                </w:p>
              </w:tc>
              <w:tc>
                <w:tcPr>
                  <w:tcW w:w="505" w:type="pct"/>
                </w:tcPr>
                <w:p w14:paraId="7CEE577C" w14:textId="77777777" w:rsidR="00F75DF3" w:rsidRPr="00FF1B31" w:rsidRDefault="00F75DF3" w:rsidP="00FF1B31">
                  <w:pPr>
                    <w:tabs>
                      <w:tab w:val="left" w:pos="6570"/>
                    </w:tabs>
                    <w:rPr>
                      <w:sz w:val="18"/>
                      <w:szCs w:val="18"/>
                    </w:rPr>
                  </w:pPr>
                </w:p>
              </w:tc>
            </w:tr>
            <w:tr w:rsidR="00F75DF3" w:rsidRPr="00F75DF3" w14:paraId="7CEE5791" w14:textId="77777777" w:rsidTr="008421B3">
              <w:trPr>
                <w:trHeight w:val="149"/>
              </w:trPr>
              <w:tc>
                <w:tcPr>
                  <w:tcW w:w="1319" w:type="pct"/>
                  <w:tcBorders>
                    <w:top w:val="nil"/>
                    <w:left w:val="nil"/>
                    <w:bottom w:val="nil"/>
                  </w:tcBorders>
                  <w:noWrap/>
                  <w:vAlign w:val="bottom"/>
                </w:tcPr>
                <w:p w14:paraId="7CEE577E" w14:textId="77777777" w:rsidR="00F75DF3" w:rsidRPr="00FF1B31" w:rsidRDefault="00F75DF3" w:rsidP="00FF1B31">
                  <w:pPr>
                    <w:tabs>
                      <w:tab w:val="left" w:pos="6570"/>
                    </w:tabs>
                    <w:rPr>
                      <w:b/>
                      <w:bCs/>
                      <w:sz w:val="18"/>
                      <w:szCs w:val="18"/>
                    </w:rPr>
                  </w:pPr>
                  <w:r w:rsidRPr="00FF1B31">
                    <w:rPr>
                      <w:b/>
                      <w:bCs/>
                      <w:sz w:val="18"/>
                      <w:szCs w:val="18"/>
                      <w:lang w:val="fr-FR"/>
                    </w:rPr>
                    <w:t xml:space="preserve">2. 2. État ou autorité publique </w:t>
                  </w:r>
                </w:p>
              </w:tc>
              <w:tc>
                <w:tcPr>
                  <w:tcW w:w="262" w:type="pct"/>
                  <w:tcBorders>
                    <w:bottom w:val="single" w:sz="4" w:space="0" w:color="auto"/>
                  </w:tcBorders>
                  <w:noWrap/>
                  <w:vAlign w:val="center"/>
                </w:tcPr>
                <w:p w14:paraId="7CEE577F"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noWrap/>
                  <w:vAlign w:val="center"/>
                </w:tcPr>
                <w:p w14:paraId="7CEE5780" w14:textId="77777777" w:rsidR="00F75DF3" w:rsidRPr="00FF1B31" w:rsidRDefault="00F75DF3" w:rsidP="00FF1B31">
                  <w:pPr>
                    <w:tabs>
                      <w:tab w:val="left" w:pos="6570"/>
                    </w:tabs>
                    <w:rPr>
                      <w:sz w:val="18"/>
                      <w:szCs w:val="18"/>
                    </w:rPr>
                  </w:pPr>
                </w:p>
              </w:tc>
              <w:tc>
                <w:tcPr>
                  <w:tcW w:w="216" w:type="pct"/>
                  <w:tcBorders>
                    <w:bottom w:val="single" w:sz="4" w:space="0" w:color="auto"/>
                  </w:tcBorders>
                  <w:noWrap/>
                  <w:vAlign w:val="center"/>
                </w:tcPr>
                <w:p w14:paraId="7CEE5781"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bottom w:val="single" w:sz="4" w:space="0" w:color="auto"/>
                  </w:tcBorders>
                  <w:noWrap/>
                  <w:vAlign w:val="center"/>
                </w:tcPr>
                <w:p w14:paraId="7CEE5782"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bottom w:val="single" w:sz="4" w:space="0" w:color="auto"/>
                  </w:tcBorders>
                  <w:noWrap/>
                  <w:vAlign w:val="center"/>
                </w:tcPr>
                <w:p w14:paraId="7CEE5783"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noWrap/>
                  <w:vAlign w:val="center"/>
                </w:tcPr>
                <w:p w14:paraId="7CEE5784" w14:textId="77777777" w:rsidR="00F75DF3" w:rsidRPr="00FF1B31" w:rsidRDefault="00F75DF3" w:rsidP="00FF1B31">
                  <w:pPr>
                    <w:tabs>
                      <w:tab w:val="left" w:pos="6570"/>
                    </w:tabs>
                    <w:rPr>
                      <w:sz w:val="18"/>
                      <w:szCs w:val="18"/>
                    </w:rPr>
                  </w:pPr>
                </w:p>
              </w:tc>
              <w:tc>
                <w:tcPr>
                  <w:tcW w:w="212" w:type="pct"/>
                  <w:gridSpan w:val="2"/>
                  <w:tcBorders>
                    <w:bottom w:val="single" w:sz="4" w:space="0" w:color="auto"/>
                  </w:tcBorders>
                  <w:noWrap/>
                  <w:vAlign w:val="center"/>
                </w:tcPr>
                <w:p w14:paraId="7CEE5785"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bottom w:val="single" w:sz="4" w:space="0" w:color="auto"/>
                  </w:tcBorders>
                  <w:noWrap/>
                  <w:vAlign w:val="center"/>
                </w:tcPr>
                <w:p w14:paraId="7CEE5786"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bottom w:val="single" w:sz="4" w:space="0" w:color="auto"/>
                  </w:tcBorders>
                  <w:noWrap/>
                  <w:vAlign w:val="center"/>
                </w:tcPr>
                <w:p w14:paraId="7CEE5787" w14:textId="77777777" w:rsidR="00F75DF3" w:rsidRPr="00FF1B31" w:rsidRDefault="00F75DF3" w:rsidP="00FF1B31">
                  <w:pPr>
                    <w:tabs>
                      <w:tab w:val="left" w:pos="6570"/>
                    </w:tabs>
                    <w:rPr>
                      <w:sz w:val="18"/>
                      <w:szCs w:val="18"/>
                    </w:rPr>
                  </w:pPr>
                </w:p>
              </w:tc>
              <w:tc>
                <w:tcPr>
                  <w:tcW w:w="57" w:type="pct"/>
                  <w:noWrap/>
                  <w:vAlign w:val="center"/>
                </w:tcPr>
                <w:p w14:paraId="7CEE5788"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bottom w:val="single" w:sz="4" w:space="0" w:color="auto"/>
                  </w:tcBorders>
                  <w:noWrap/>
                  <w:vAlign w:val="center"/>
                </w:tcPr>
                <w:p w14:paraId="7CEE5789"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bottom w:val="single" w:sz="4" w:space="0" w:color="auto"/>
                  </w:tcBorders>
                  <w:noWrap/>
                  <w:vAlign w:val="center"/>
                </w:tcPr>
                <w:p w14:paraId="7CEE578A"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bottom w:val="single" w:sz="4" w:space="0" w:color="auto"/>
                  </w:tcBorders>
                  <w:noWrap/>
                  <w:vAlign w:val="center"/>
                </w:tcPr>
                <w:p w14:paraId="7CEE578B" w14:textId="77777777" w:rsidR="00F75DF3" w:rsidRPr="00FF1B31" w:rsidRDefault="00F75DF3" w:rsidP="00FF1B31">
                  <w:pPr>
                    <w:tabs>
                      <w:tab w:val="left" w:pos="6570"/>
                    </w:tabs>
                    <w:rPr>
                      <w:sz w:val="18"/>
                      <w:szCs w:val="18"/>
                    </w:rPr>
                  </w:pPr>
                </w:p>
              </w:tc>
              <w:tc>
                <w:tcPr>
                  <w:tcW w:w="89" w:type="pct"/>
                  <w:noWrap/>
                  <w:vAlign w:val="center"/>
                </w:tcPr>
                <w:p w14:paraId="7CEE578C"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bottom w:val="single" w:sz="4" w:space="0" w:color="auto"/>
                  </w:tcBorders>
                  <w:noWrap/>
                  <w:vAlign w:val="center"/>
                </w:tcPr>
                <w:p w14:paraId="7CEE578D" w14:textId="77777777" w:rsidR="00F75DF3" w:rsidRPr="00FF1B31" w:rsidRDefault="00F75DF3" w:rsidP="00FF1B31">
                  <w:pPr>
                    <w:tabs>
                      <w:tab w:val="left" w:pos="6570"/>
                    </w:tabs>
                    <w:rPr>
                      <w:sz w:val="18"/>
                      <w:szCs w:val="18"/>
                    </w:rPr>
                  </w:pPr>
                </w:p>
              </w:tc>
              <w:tc>
                <w:tcPr>
                  <w:tcW w:w="214" w:type="pct"/>
                  <w:tcBorders>
                    <w:bottom w:val="single" w:sz="4" w:space="0" w:color="auto"/>
                  </w:tcBorders>
                  <w:noWrap/>
                  <w:textDirection w:val="btLr"/>
                  <w:vAlign w:val="center"/>
                </w:tcPr>
                <w:p w14:paraId="7CEE578E" w14:textId="77777777" w:rsidR="00F75DF3" w:rsidRPr="00FF1B31" w:rsidRDefault="00F75DF3" w:rsidP="00FF1B31">
                  <w:pPr>
                    <w:tabs>
                      <w:tab w:val="left" w:pos="6570"/>
                    </w:tabs>
                    <w:rPr>
                      <w:b/>
                      <w:bCs/>
                      <w:sz w:val="18"/>
                      <w:szCs w:val="18"/>
                    </w:rPr>
                  </w:pPr>
                </w:p>
              </w:tc>
              <w:tc>
                <w:tcPr>
                  <w:tcW w:w="208" w:type="pct"/>
                  <w:tcBorders>
                    <w:bottom w:val="single" w:sz="4" w:space="0" w:color="auto"/>
                  </w:tcBorders>
                  <w:noWrap/>
                  <w:vAlign w:val="center"/>
                </w:tcPr>
                <w:p w14:paraId="7CEE578F"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bottom w:val="single" w:sz="4" w:space="0" w:color="auto"/>
                  </w:tcBorders>
                </w:tcPr>
                <w:p w14:paraId="7CEE5790" w14:textId="77777777" w:rsidR="00F75DF3" w:rsidRPr="00FF1B31" w:rsidRDefault="00F75DF3" w:rsidP="00FF1B31">
                  <w:pPr>
                    <w:tabs>
                      <w:tab w:val="left" w:pos="6570"/>
                    </w:tabs>
                    <w:rPr>
                      <w:sz w:val="18"/>
                      <w:szCs w:val="18"/>
                    </w:rPr>
                  </w:pPr>
                </w:p>
              </w:tc>
            </w:tr>
            <w:tr w:rsidR="00F75DF3" w:rsidRPr="00F75DF3" w14:paraId="7CEE57A5" w14:textId="77777777" w:rsidTr="008421B3">
              <w:trPr>
                <w:trHeight w:val="149"/>
              </w:trPr>
              <w:tc>
                <w:tcPr>
                  <w:tcW w:w="1319" w:type="pct"/>
                  <w:tcBorders>
                    <w:top w:val="nil"/>
                    <w:left w:val="nil"/>
                    <w:bottom w:val="nil"/>
                    <w:right w:val="nil"/>
                  </w:tcBorders>
                  <w:noWrap/>
                  <w:vAlign w:val="bottom"/>
                </w:tcPr>
                <w:p w14:paraId="7CEE5792" w14:textId="77777777" w:rsidR="00F75DF3" w:rsidRPr="00FF1B31" w:rsidRDefault="00F75DF3" w:rsidP="00FF1B31">
                  <w:pPr>
                    <w:tabs>
                      <w:tab w:val="left" w:pos="6570"/>
                    </w:tabs>
                    <w:rPr>
                      <w:sz w:val="18"/>
                      <w:szCs w:val="18"/>
                    </w:rPr>
                  </w:pPr>
                  <w:r w:rsidRPr="00FF1B31">
                    <w:rPr>
                      <w:sz w:val="18"/>
                      <w:szCs w:val="18"/>
                      <w:lang w:val="fr-FR"/>
                    </w:rPr>
                    <w:t xml:space="preserve">     - Niveau central </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93"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left w:val="nil"/>
                    <w:bottom w:val="nil"/>
                    <w:right w:val="nil"/>
                  </w:tcBorders>
                  <w:noWrap/>
                  <w:vAlign w:val="center"/>
                </w:tcPr>
                <w:p w14:paraId="7CEE5794"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95"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96"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97"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left w:val="nil"/>
                    <w:bottom w:val="nil"/>
                    <w:right w:val="nil"/>
                  </w:tcBorders>
                  <w:noWrap/>
                  <w:vAlign w:val="center"/>
                </w:tcPr>
                <w:p w14:paraId="7CEE5798"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99"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9A"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9B"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79C"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9D"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79E"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79F"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7A0"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A1"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7A2"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A3"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7A4" w14:textId="77777777" w:rsidR="00F75DF3" w:rsidRPr="00FF1B31" w:rsidRDefault="00F75DF3" w:rsidP="00FF1B31">
                  <w:pPr>
                    <w:tabs>
                      <w:tab w:val="left" w:pos="6570"/>
                    </w:tabs>
                    <w:rPr>
                      <w:sz w:val="18"/>
                      <w:szCs w:val="18"/>
                    </w:rPr>
                  </w:pPr>
                </w:p>
              </w:tc>
            </w:tr>
            <w:tr w:rsidR="00F75DF3" w:rsidRPr="00F75DF3" w14:paraId="7CEE57B9" w14:textId="77777777" w:rsidTr="008421B3">
              <w:trPr>
                <w:trHeight w:val="149"/>
              </w:trPr>
              <w:tc>
                <w:tcPr>
                  <w:tcW w:w="1319" w:type="pct"/>
                  <w:tcBorders>
                    <w:top w:val="nil"/>
                    <w:left w:val="nil"/>
                    <w:bottom w:val="nil"/>
                    <w:right w:val="nil"/>
                  </w:tcBorders>
                  <w:noWrap/>
                  <w:vAlign w:val="bottom"/>
                </w:tcPr>
                <w:p w14:paraId="7CEE57A6" w14:textId="77777777" w:rsidR="00F75DF3" w:rsidRPr="00FF1B31" w:rsidRDefault="00F75DF3" w:rsidP="00FF1B31">
                  <w:pPr>
                    <w:tabs>
                      <w:tab w:val="left" w:pos="6570"/>
                    </w:tabs>
                    <w:rPr>
                      <w:sz w:val="18"/>
                      <w:szCs w:val="18"/>
                    </w:rPr>
                  </w:pPr>
                  <w:r w:rsidRPr="00FF1B31">
                    <w:rPr>
                      <w:sz w:val="18"/>
                      <w:szCs w:val="18"/>
                      <w:lang w:val="fr-FR"/>
                    </w:rPr>
                    <w:t xml:space="preserve">     - État fédéré/province </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A7"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left w:val="nil"/>
                    <w:bottom w:val="nil"/>
                    <w:right w:val="nil"/>
                  </w:tcBorders>
                  <w:noWrap/>
                  <w:vAlign w:val="center"/>
                </w:tcPr>
                <w:p w14:paraId="7CEE57A8"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A9"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AA"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AB"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left w:val="nil"/>
                    <w:bottom w:val="nil"/>
                    <w:right w:val="nil"/>
                  </w:tcBorders>
                  <w:noWrap/>
                  <w:vAlign w:val="center"/>
                </w:tcPr>
                <w:p w14:paraId="7CEE57AC"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AD"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AE"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AF"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7B0"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B1"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7B2"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7B3"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7B4"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B5"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7B6"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B7"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7B8" w14:textId="77777777" w:rsidR="00F75DF3" w:rsidRPr="00FF1B31" w:rsidRDefault="00F75DF3" w:rsidP="00FF1B31">
                  <w:pPr>
                    <w:tabs>
                      <w:tab w:val="left" w:pos="6570"/>
                    </w:tabs>
                    <w:rPr>
                      <w:sz w:val="18"/>
                      <w:szCs w:val="18"/>
                    </w:rPr>
                  </w:pPr>
                </w:p>
              </w:tc>
            </w:tr>
            <w:tr w:rsidR="00F75DF3" w:rsidRPr="00F75DF3" w14:paraId="7CEE57CD" w14:textId="77777777" w:rsidTr="008421B3">
              <w:trPr>
                <w:trHeight w:val="149"/>
              </w:trPr>
              <w:tc>
                <w:tcPr>
                  <w:tcW w:w="1319" w:type="pct"/>
                  <w:tcBorders>
                    <w:top w:val="nil"/>
                    <w:left w:val="nil"/>
                    <w:bottom w:val="nil"/>
                    <w:right w:val="nil"/>
                  </w:tcBorders>
                  <w:noWrap/>
                  <w:vAlign w:val="bottom"/>
                </w:tcPr>
                <w:p w14:paraId="7CEE57BA" w14:textId="77777777" w:rsidR="00F75DF3" w:rsidRPr="00FF1B31" w:rsidRDefault="00F75DF3" w:rsidP="00FF1B31">
                  <w:pPr>
                    <w:tabs>
                      <w:tab w:val="left" w:pos="6570"/>
                    </w:tabs>
                    <w:rPr>
                      <w:sz w:val="18"/>
                      <w:szCs w:val="18"/>
                    </w:rPr>
                  </w:pPr>
                  <w:r w:rsidRPr="00FF1B31">
                    <w:rPr>
                      <w:sz w:val="18"/>
                      <w:szCs w:val="18"/>
                      <w:lang w:val="fr-FR"/>
                    </w:rPr>
                    <w:t xml:space="preserve">     - Niveau local </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BB"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left w:val="nil"/>
                    <w:bottom w:val="nil"/>
                    <w:right w:val="nil"/>
                  </w:tcBorders>
                  <w:noWrap/>
                  <w:vAlign w:val="center"/>
                </w:tcPr>
                <w:p w14:paraId="7CEE57BC"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BD"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BE"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BF"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left w:val="nil"/>
                    <w:bottom w:val="nil"/>
                    <w:right w:val="nil"/>
                  </w:tcBorders>
                  <w:noWrap/>
                  <w:vAlign w:val="center"/>
                </w:tcPr>
                <w:p w14:paraId="7CEE57C0"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C1"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C2"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C3"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7C4"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C5"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7C6"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7C7"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7C8"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C9"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7CA"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CB"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7CC" w14:textId="77777777" w:rsidR="00F75DF3" w:rsidRPr="00FF1B31" w:rsidRDefault="00F75DF3" w:rsidP="00FF1B31">
                  <w:pPr>
                    <w:tabs>
                      <w:tab w:val="left" w:pos="6570"/>
                    </w:tabs>
                    <w:rPr>
                      <w:sz w:val="18"/>
                      <w:szCs w:val="18"/>
                    </w:rPr>
                  </w:pPr>
                </w:p>
              </w:tc>
            </w:tr>
            <w:tr w:rsidR="00F75DF3" w:rsidRPr="00F75DF3" w14:paraId="7CEE57E1" w14:textId="77777777" w:rsidTr="008421B3">
              <w:trPr>
                <w:trHeight w:val="149"/>
              </w:trPr>
              <w:tc>
                <w:tcPr>
                  <w:tcW w:w="1319" w:type="pct"/>
                  <w:tcBorders>
                    <w:top w:val="nil"/>
                    <w:left w:val="nil"/>
                    <w:bottom w:val="nil"/>
                    <w:right w:val="nil"/>
                  </w:tcBorders>
                  <w:noWrap/>
                  <w:vAlign w:val="bottom"/>
                </w:tcPr>
                <w:p w14:paraId="7CEE57CE" w14:textId="77777777" w:rsidR="00F75DF3" w:rsidRPr="00FF1B31" w:rsidRDefault="00F75DF3" w:rsidP="00FF1B31">
                  <w:pPr>
                    <w:tabs>
                      <w:tab w:val="left" w:pos="6570"/>
                    </w:tabs>
                    <w:rPr>
                      <w:sz w:val="18"/>
                      <w:szCs w:val="18"/>
                    </w:rPr>
                  </w:pPr>
                </w:p>
              </w:tc>
              <w:tc>
                <w:tcPr>
                  <w:tcW w:w="262" w:type="pct"/>
                  <w:tcBorders>
                    <w:top w:val="nil"/>
                    <w:left w:val="nil"/>
                    <w:right w:val="nil"/>
                  </w:tcBorders>
                  <w:noWrap/>
                  <w:vAlign w:val="center"/>
                </w:tcPr>
                <w:p w14:paraId="7CEE57CF" w14:textId="77777777" w:rsidR="00F75DF3" w:rsidRPr="00FF1B31" w:rsidRDefault="00F75DF3" w:rsidP="00FF1B31">
                  <w:pPr>
                    <w:tabs>
                      <w:tab w:val="left" w:pos="6570"/>
                    </w:tabs>
                    <w:rPr>
                      <w:sz w:val="18"/>
                      <w:szCs w:val="18"/>
                    </w:rPr>
                  </w:pPr>
                </w:p>
              </w:tc>
              <w:tc>
                <w:tcPr>
                  <w:tcW w:w="86" w:type="pct"/>
                  <w:tcBorders>
                    <w:top w:val="nil"/>
                    <w:left w:val="nil"/>
                    <w:right w:val="nil"/>
                  </w:tcBorders>
                  <w:noWrap/>
                  <w:vAlign w:val="center"/>
                </w:tcPr>
                <w:p w14:paraId="7CEE57D0" w14:textId="77777777" w:rsidR="00F75DF3" w:rsidRPr="00FF1B31" w:rsidRDefault="00F75DF3" w:rsidP="00FF1B31">
                  <w:pPr>
                    <w:tabs>
                      <w:tab w:val="left" w:pos="6570"/>
                    </w:tabs>
                    <w:rPr>
                      <w:sz w:val="18"/>
                      <w:szCs w:val="18"/>
                    </w:rPr>
                  </w:pPr>
                </w:p>
              </w:tc>
              <w:tc>
                <w:tcPr>
                  <w:tcW w:w="216" w:type="pct"/>
                  <w:tcBorders>
                    <w:top w:val="nil"/>
                    <w:left w:val="nil"/>
                    <w:right w:val="nil"/>
                  </w:tcBorders>
                  <w:noWrap/>
                  <w:vAlign w:val="center"/>
                </w:tcPr>
                <w:p w14:paraId="7CEE57D1" w14:textId="77777777" w:rsidR="00F75DF3" w:rsidRPr="00FF1B31" w:rsidRDefault="00F75DF3" w:rsidP="00FF1B31">
                  <w:pPr>
                    <w:tabs>
                      <w:tab w:val="left" w:pos="6570"/>
                    </w:tabs>
                    <w:rPr>
                      <w:sz w:val="18"/>
                      <w:szCs w:val="18"/>
                    </w:rPr>
                  </w:pPr>
                </w:p>
              </w:tc>
              <w:tc>
                <w:tcPr>
                  <w:tcW w:w="241" w:type="pct"/>
                  <w:tcBorders>
                    <w:top w:val="nil"/>
                    <w:left w:val="nil"/>
                    <w:right w:val="nil"/>
                  </w:tcBorders>
                  <w:noWrap/>
                  <w:vAlign w:val="center"/>
                </w:tcPr>
                <w:p w14:paraId="7CEE57D2" w14:textId="77777777" w:rsidR="00F75DF3" w:rsidRPr="00FF1B31" w:rsidRDefault="00F75DF3" w:rsidP="00FF1B31">
                  <w:pPr>
                    <w:tabs>
                      <w:tab w:val="left" w:pos="6570"/>
                    </w:tabs>
                    <w:rPr>
                      <w:sz w:val="18"/>
                      <w:szCs w:val="18"/>
                    </w:rPr>
                  </w:pPr>
                </w:p>
              </w:tc>
              <w:tc>
                <w:tcPr>
                  <w:tcW w:w="216" w:type="pct"/>
                  <w:gridSpan w:val="4"/>
                  <w:tcBorders>
                    <w:top w:val="nil"/>
                    <w:left w:val="nil"/>
                    <w:right w:val="nil"/>
                  </w:tcBorders>
                  <w:noWrap/>
                  <w:vAlign w:val="center"/>
                </w:tcPr>
                <w:p w14:paraId="7CEE57D3" w14:textId="77777777" w:rsidR="00F75DF3" w:rsidRPr="00FF1B31" w:rsidRDefault="00F75DF3" w:rsidP="00FF1B31">
                  <w:pPr>
                    <w:tabs>
                      <w:tab w:val="left" w:pos="6570"/>
                    </w:tabs>
                    <w:rPr>
                      <w:sz w:val="18"/>
                      <w:szCs w:val="18"/>
                    </w:rPr>
                  </w:pPr>
                </w:p>
              </w:tc>
              <w:tc>
                <w:tcPr>
                  <w:tcW w:w="91" w:type="pct"/>
                  <w:tcBorders>
                    <w:top w:val="nil"/>
                    <w:left w:val="nil"/>
                    <w:right w:val="nil"/>
                  </w:tcBorders>
                  <w:noWrap/>
                  <w:vAlign w:val="center"/>
                </w:tcPr>
                <w:p w14:paraId="7CEE57D4" w14:textId="77777777" w:rsidR="00F75DF3" w:rsidRPr="00FF1B31" w:rsidRDefault="00F75DF3" w:rsidP="00FF1B31">
                  <w:pPr>
                    <w:tabs>
                      <w:tab w:val="left" w:pos="6570"/>
                    </w:tabs>
                    <w:rPr>
                      <w:sz w:val="18"/>
                      <w:szCs w:val="18"/>
                    </w:rPr>
                  </w:pPr>
                </w:p>
              </w:tc>
              <w:tc>
                <w:tcPr>
                  <w:tcW w:w="212" w:type="pct"/>
                  <w:gridSpan w:val="2"/>
                  <w:tcBorders>
                    <w:top w:val="nil"/>
                    <w:left w:val="nil"/>
                    <w:right w:val="nil"/>
                  </w:tcBorders>
                  <w:noWrap/>
                  <w:vAlign w:val="center"/>
                </w:tcPr>
                <w:p w14:paraId="7CEE57D5" w14:textId="77777777" w:rsidR="00F75DF3" w:rsidRPr="00FF1B31" w:rsidRDefault="00F75DF3" w:rsidP="00FF1B31">
                  <w:pPr>
                    <w:tabs>
                      <w:tab w:val="left" w:pos="6570"/>
                    </w:tabs>
                    <w:rPr>
                      <w:sz w:val="18"/>
                      <w:szCs w:val="18"/>
                    </w:rPr>
                  </w:pPr>
                </w:p>
              </w:tc>
              <w:tc>
                <w:tcPr>
                  <w:tcW w:w="197" w:type="pct"/>
                  <w:gridSpan w:val="3"/>
                  <w:tcBorders>
                    <w:top w:val="nil"/>
                    <w:left w:val="nil"/>
                    <w:right w:val="nil"/>
                  </w:tcBorders>
                  <w:noWrap/>
                  <w:vAlign w:val="center"/>
                </w:tcPr>
                <w:p w14:paraId="7CEE57D6" w14:textId="77777777" w:rsidR="00F75DF3" w:rsidRPr="00FF1B31" w:rsidRDefault="00F75DF3" w:rsidP="00FF1B31">
                  <w:pPr>
                    <w:tabs>
                      <w:tab w:val="left" w:pos="6570"/>
                    </w:tabs>
                    <w:rPr>
                      <w:sz w:val="18"/>
                      <w:szCs w:val="18"/>
                    </w:rPr>
                  </w:pPr>
                </w:p>
              </w:tc>
              <w:tc>
                <w:tcPr>
                  <w:tcW w:w="229" w:type="pct"/>
                  <w:tcBorders>
                    <w:top w:val="single" w:sz="4" w:space="0" w:color="auto"/>
                    <w:left w:val="nil"/>
                    <w:right w:val="nil"/>
                  </w:tcBorders>
                  <w:noWrap/>
                  <w:vAlign w:val="center"/>
                </w:tcPr>
                <w:p w14:paraId="7CEE57D7" w14:textId="77777777" w:rsidR="00F75DF3" w:rsidRPr="00FF1B31" w:rsidRDefault="00F75DF3" w:rsidP="00FF1B31">
                  <w:pPr>
                    <w:tabs>
                      <w:tab w:val="left" w:pos="6570"/>
                    </w:tabs>
                    <w:rPr>
                      <w:sz w:val="18"/>
                      <w:szCs w:val="18"/>
                    </w:rPr>
                  </w:pPr>
                </w:p>
              </w:tc>
              <w:tc>
                <w:tcPr>
                  <w:tcW w:w="57" w:type="pct"/>
                  <w:tcBorders>
                    <w:top w:val="nil"/>
                    <w:left w:val="nil"/>
                    <w:right w:val="nil"/>
                  </w:tcBorders>
                  <w:noWrap/>
                  <w:vAlign w:val="center"/>
                </w:tcPr>
                <w:p w14:paraId="7CEE57D8" w14:textId="77777777" w:rsidR="00F75DF3" w:rsidRPr="00FF1B31" w:rsidRDefault="00F75DF3" w:rsidP="00FF1B31">
                  <w:pPr>
                    <w:tabs>
                      <w:tab w:val="left" w:pos="6570"/>
                    </w:tabs>
                    <w:rPr>
                      <w:sz w:val="18"/>
                      <w:szCs w:val="18"/>
                    </w:rPr>
                  </w:pPr>
                </w:p>
              </w:tc>
              <w:tc>
                <w:tcPr>
                  <w:tcW w:w="217" w:type="pct"/>
                  <w:tcBorders>
                    <w:top w:val="nil"/>
                    <w:left w:val="nil"/>
                    <w:right w:val="nil"/>
                  </w:tcBorders>
                  <w:noWrap/>
                  <w:vAlign w:val="center"/>
                </w:tcPr>
                <w:p w14:paraId="7CEE57D9" w14:textId="77777777" w:rsidR="00F75DF3" w:rsidRPr="00FF1B31" w:rsidRDefault="00F75DF3" w:rsidP="00FF1B31">
                  <w:pPr>
                    <w:tabs>
                      <w:tab w:val="left" w:pos="6570"/>
                    </w:tabs>
                    <w:rPr>
                      <w:sz w:val="18"/>
                      <w:szCs w:val="18"/>
                    </w:rPr>
                  </w:pPr>
                </w:p>
              </w:tc>
              <w:tc>
                <w:tcPr>
                  <w:tcW w:w="216" w:type="pct"/>
                  <w:tcBorders>
                    <w:top w:val="nil"/>
                    <w:left w:val="nil"/>
                    <w:right w:val="nil"/>
                  </w:tcBorders>
                  <w:noWrap/>
                  <w:vAlign w:val="center"/>
                </w:tcPr>
                <w:p w14:paraId="7CEE57DA" w14:textId="77777777" w:rsidR="00F75DF3" w:rsidRPr="00FF1B31" w:rsidRDefault="00F75DF3" w:rsidP="00FF1B31">
                  <w:pPr>
                    <w:tabs>
                      <w:tab w:val="left" w:pos="6570"/>
                    </w:tabs>
                    <w:rPr>
                      <w:sz w:val="18"/>
                      <w:szCs w:val="18"/>
                    </w:rPr>
                  </w:pPr>
                </w:p>
              </w:tc>
              <w:tc>
                <w:tcPr>
                  <w:tcW w:w="213" w:type="pct"/>
                  <w:tcBorders>
                    <w:top w:val="single" w:sz="4" w:space="0" w:color="auto"/>
                    <w:left w:val="nil"/>
                    <w:right w:val="nil"/>
                  </w:tcBorders>
                  <w:noWrap/>
                  <w:vAlign w:val="center"/>
                </w:tcPr>
                <w:p w14:paraId="7CEE57DB" w14:textId="77777777" w:rsidR="00F75DF3" w:rsidRPr="00FF1B31" w:rsidRDefault="00F75DF3" w:rsidP="00FF1B31">
                  <w:pPr>
                    <w:tabs>
                      <w:tab w:val="left" w:pos="6570"/>
                    </w:tabs>
                    <w:rPr>
                      <w:sz w:val="18"/>
                      <w:szCs w:val="18"/>
                    </w:rPr>
                  </w:pPr>
                </w:p>
              </w:tc>
              <w:tc>
                <w:tcPr>
                  <w:tcW w:w="89" w:type="pct"/>
                  <w:tcBorders>
                    <w:top w:val="nil"/>
                    <w:left w:val="nil"/>
                    <w:right w:val="nil"/>
                  </w:tcBorders>
                  <w:noWrap/>
                  <w:vAlign w:val="center"/>
                </w:tcPr>
                <w:p w14:paraId="7CEE57DC" w14:textId="77777777" w:rsidR="00F75DF3" w:rsidRPr="00FF1B31" w:rsidRDefault="00F75DF3" w:rsidP="00FF1B31">
                  <w:pPr>
                    <w:tabs>
                      <w:tab w:val="left" w:pos="6570"/>
                    </w:tabs>
                    <w:rPr>
                      <w:sz w:val="18"/>
                      <w:szCs w:val="18"/>
                    </w:rPr>
                  </w:pPr>
                </w:p>
              </w:tc>
              <w:tc>
                <w:tcPr>
                  <w:tcW w:w="212" w:type="pct"/>
                  <w:tcBorders>
                    <w:top w:val="single" w:sz="4" w:space="0" w:color="auto"/>
                    <w:left w:val="nil"/>
                    <w:right w:val="nil"/>
                  </w:tcBorders>
                  <w:noWrap/>
                  <w:vAlign w:val="center"/>
                </w:tcPr>
                <w:p w14:paraId="7CEE57DD" w14:textId="77777777" w:rsidR="00F75DF3" w:rsidRPr="00FF1B31" w:rsidRDefault="00F75DF3" w:rsidP="00FF1B31">
                  <w:pPr>
                    <w:tabs>
                      <w:tab w:val="left" w:pos="6570"/>
                    </w:tabs>
                    <w:rPr>
                      <w:sz w:val="18"/>
                      <w:szCs w:val="18"/>
                    </w:rPr>
                  </w:pPr>
                </w:p>
              </w:tc>
              <w:tc>
                <w:tcPr>
                  <w:tcW w:w="214" w:type="pct"/>
                  <w:tcBorders>
                    <w:top w:val="single" w:sz="4" w:space="0" w:color="auto"/>
                    <w:left w:val="nil"/>
                    <w:right w:val="nil"/>
                  </w:tcBorders>
                  <w:noWrap/>
                  <w:textDirection w:val="btLr"/>
                  <w:vAlign w:val="center"/>
                </w:tcPr>
                <w:p w14:paraId="7CEE57DE" w14:textId="77777777" w:rsidR="00F75DF3" w:rsidRPr="00FF1B31" w:rsidRDefault="00F75DF3" w:rsidP="00FF1B31">
                  <w:pPr>
                    <w:tabs>
                      <w:tab w:val="left" w:pos="6570"/>
                    </w:tabs>
                    <w:rPr>
                      <w:b/>
                      <w:bCs/>
                      <w:sz w:val="18"/>
                      <w:szCs w:val="18"/>
                    </w:rPr>
                  </w:pPr>
                </w:p>
              </w:tc>
              <w:tc>
                <w:tcPr>
                  <w:tcW w:w="208" w:type="pct"/>
                  <w:tcBorders>
                    <w:top w:val="single" w:sz="4" w:space="0" w:color="auto"/>
                    <w:left w:val="nil"/>
                    <w:right w:val="nil"/>
                  </w:tcBorders>
                  <w:noWrap/>
                  <w:vAlign w:val="center"/>
                </w:tcPr>
                <w:p w14:paraId="7CEE57DF" w14:textId="77777777" w:rsidR="00F75DF3" w:rsidRPr="00FF1B31" w:rsidRDefault="00F75DF3" w:rsidP="00FF1B31">
                  <w:pPr>
                    <w:tabs>
                      <w:tab w:val="left" w:pos="6570"/>
                    </w:tabs>
                    <w:rPr>
                      <w:sz w:val="18"/>
                      <w:szCs w:val="18"/>
                    </w:rPr>
                  </w:pPr>
                </w:p>
              </w:tc>
              <w:tc>
                <w:tcPr>
                  <w:tcW w:w="505" w:type="pct"/>
                  <w:tcBorders>
                    <w:top w:val="single" w:sz="4" w:space="0" w:color="auto"/>
                    <w:left w:val="nil"/>
                    <w:right w:val="nil"/>
                  </w:tcBorders>
                </w:tcPr>
                <w:p w14:paraId="7CEE57E0" w14:textId="77777777" w:rsidR="00F75DF3" w:rsidRPr="00FF1B31" w:rsidRDefault="00F75DF3" w:rsidP="00FF1B31">
                  <w:pPr>
                    <w:tabs>
                      <w:tab w:val="left" w:pos="6570"/>
                    </w:tabs>
                    <w:rPr>
                      <w:sz w:val="18"/>
                      <w:szCs w:val="18"/>
                    </w:rPr>
                  </w:pPr>
                </w:p>
              </w:tc>
            </w:tr>
            <w:tr w:rsidR="00F75DF3" w:rsidRPr="00F75DF3" w14:paraId="7CEE57F5" w14:textId="77777777" w:rsidTr="008421B3">
              <w:trPr>
                <w:trHeight w:val="149"/>
              </w:trPr>
              <w:tc>
                <w:tcPr>
                  <w:tcW w:w="1319" w:type="pct"/>
                  <w:tcBorders>
                    <w:top w:val="nil"/>
                    <w:left w:val="nil"/>
                    <w:bottom w:val="nil"/>
                  </w:tcBorders>
                  <w:noWrap/>
                  <w:vAlign w:val="bottom"/>
                </w:tcPr>
                <w:p w14:paraId="7CEE57E2" w14:textId="77777777" w:rsidR="00F75DF3" w:rsidRPr="00FF1B31" w:rsidRDefault="00F75DF3" w:rsidP="00FF1B31">
                  <w:pPr>
                    <w:tabs>
                      <w:tab w:val="left" w:pos="6570"/>
                    </w:tabs>
                    <w:rPr>
                      <w:b/>
                      <w:bCs/>
                      <w:sz w:val="18"/>
                      <w:szCs w:val="18"/>
                    </w:rPr>
                  </w:pPr>
                  <w:r w:rsidRPr="00FF1B31">
                    <w:rPr>
                      <w:b/>
                      <w:bCs/>
                      <w:sz w:val="18"/>
                      <w:szCs w:val="18"/>
                      <w:lang w:val="fr-FR"/>
                    </w:rPr>
                    <w:t xml:space="preserve">3. Sources externes </w:t>
                  </w:r>
                </w:p>
              </w:tc>
              <w:tc>
                <w:tcPr>
                  <w:tcW w:w="262" w:type="pct"/>
                  <w:tcBorders>
                    <w:bottom w:val="single" w:sz="4" w:space="0" w:color="auto"/>
                  </w:tcBorders>
                  <w:noWrap/>
                  <w:vAlign w:val="center"/>
                </w:tcPr>
                <w:p w14:paraId="7CEE57E3"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noWrap/>
                  <w:vAlign w:val="center"/>
                </w:tcPr>
                <w:p w14:paraId="7CEE57E4" w14:textId="77777777" w:rsidR="00F75DF3" w:rsidRPr="00FF1B31" w:rsidRDefault="00F75DF3" w:rsidP="00FF1B31">
                  <w:pPr>
                    <w:tabs>
                      <w:tab w:val="left" w:pos="6570"/>
                    </w:tabs>
                    <w:rPr>
                      <w:sz w:val="18"/>
                      <w:szCs w:val="18"/>
                    </w:rPr>
                  </w:pPr>
                </w:p>
              </w:tc>
              <w:tc>
                <w:tcPr>
                  <w:tcW w:w="216" w:type="pct"/>
                  <w:tcBorders>
                    <w:bottom w:val="single" w:sz="4" w:space="0" w:color="auto"/>
                  </w:tcBorders>
                  <w:noWrap/>
                  <w:vAlign w:val="center"/>
                </w:tcPr>
                <w:p w14:paraId="7CEE57E5"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bottom w:val="single" w:sz="4" w:space="0" w:color="auto"/>
                  </w:tcBorders>
                  <w:noWrap/>
                  <w:vAlign w:val="center"/>
                </w:tcPr>
                <w:p w14:paraId="7CEE57E6"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bottom w:val="single" w:sz="4" w:space="0" w:color="auto"/>
                  </w:tcBorders>
                  <w:noWrap/>
                  <w:vAlign w:val="center"/>
                </w:tcPr>
                <w:p w14:paraId="7CEE57E7"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noWrap/>
                  <w:vAlign w:val="center"/>
                </w:tcPr>
                <w:p w14:paraId="7CEE57E8" w14:textId="77777777" w:rsidR="00F75DF3" w:rsidRPr="00FF1B31" w:rsidRDefault="00F75DF3" w:rsidP="00FF1B31">
                  <w:pPr>
                    <w:tabs>
                      <w:tab w:val="left" w:pos="6570"/>
                    </w:tabs>
                    <w:rPr>
                      <w:sz w:val="18"/>
                      <w:szCs w:val="18"/>
                    </w:rPr>
                  </w:pPr>
                </w:p>
              </w:tc>
              <w:tc>
                <w:tcPr>
                  <w:tcW w:w="212" w:type="pct"/>
                  <w:gridSpan w:val="2"/>
                  <w:tcBorders>
                    <w:bottom w:val="single" w:sz="4" w:space="0" w:color="auto"/>
                  </w:tcBorders>
                  <w:noWrap/>
                  <w:vAlign w:val="center"/>
                </w:tcPr>
                <w:p w14:paraId="7CEE57E9"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bottom w:val="single" w:sz="4" w:space="0" w:color="auto"/>
                  </w:tcBorders>
                  <w:noWrap/>
                  <w:vAlign w:val="center"/>
                </w:tcPr>
                <w:p w14:paraId="7CEE57EA"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bottom w:val="single" w:sz="4" w:space="0" w:color="auto"/>
                  </w:tcBorders>
                  <w:noWrap/>
                  <w:vAlign w:val="center"/>
                </w:tcPr>
                <w:p w14:paraId="7CEE57EB" w14:textId="77777777" w:rsidR="00F75DF3" w:rsidRPr="00FF1B31" w:rsidRDefault="00F75DF3" w:rsidP="00FF1B31">
                  <w:pPr>
                    <w:tabs>
                      <w:tab w:val="left" w:pos="6570"/>
                    </w:tabs>
                    <w:rPr>
                      <w:sz w:val="18"/>
                      <w:szCs w:val="18"/>
                    </w:rPr>
                  </w:pPr>
                </w:p>
              </w:tc>
              <w:tc>
                <w:tcPr>
                  <w:tcW w:w="57" w:type="pct"/>
                  <w:noWrap/>
                  <w:vAlign w:val="center"/>
                </w:tcPr>
                <w:p w14:paraId="7CEE57EC"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bottom w:val="single" w:sz="4" w:space="0" w:color="auto"/>
                  </w:tcBorders>
                  <w:noWrap/>
                  <w:vAlign w:val="center"/>
                </w:tcPr>
                <w:p w14:paraId="7CEE57ED"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bottom w:val="single" w:sz="4" w:space="0" w:color="auto"/>
                  </w:tcBorders>
                  <w:noWrap/>
                  <w:vAlign w:val="center"/>
                </w:tcPr>
                <w:p w14:paraId="7CEE57EE"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bottom w:val="single" w:sz="4" w:space="0" w:color="auto"/>
                  </w:tcBorders>
                  <w:noWrap/>
                  <w:vAlign w:val="center"/>
                </w:tcPr>
                <w:p w14:paraId="7CEE57EF" w14:textId="77777777" w:rsidR="00F75DF3" w:rsidRPr="00FF1B31" w:rsidRDefault="00F75DF3" w:rsidP="00FF1B31">
                  <w:pPr>
                    <w:tabs>
                      <w:tab w:val="left" w:pos="6570"/>
                    </w:tabs>
                    <w:rPr>
                      <w:sz w:val="18"/>
                      <w:szCs w:val="18"/>
                    </w:rPr>
                  </w:pPr>
                </w:p>
              </w:tc>
              <w:tc>
                <w:tcPr>
                  <w:tcW w:w="89" w:type="pct"/>
                  <w:noWrap/>
                  <w:vAlign w:val="center"/>
                </w:tcPr>
                <w:p w14:paraId="7CEE57F0"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bottom w:val="single" w:sz="4" w:space="0" w:color="auto"/>
                  </w:tcBorders>
                  <w:noWrap/>
                  <w:vAlign w:val="center"/>
                </w:tcPr>
                <w:p w14:paraId="7CEE57F1" w14:textId="77777777" w:rsidR="00F75DF3" w:rsidRPr="00FF1B31" w:rsidRDefault="00F75DF3" w:rsidP="00FF1B31">
                  <w:pPr>
                    <w:tabs>
                      <w:tab w:val="left" w:pos="6570"/>
                    </w:tabs>
                    <w:rPr>
                      <w:sz w:val="18"/>
                      <w:szCs w:val="18"/>
                    </w:rPr>
                  </w:pPr>
                </w:p>
              </w:tc>
              <w:tc>
                <w:tcPr>
                  <w:tcW w:w="214" w:type="pct"/>
                  <w:tcBorders>
                    <w:bottom w:val="single" w:sz="4" w:space="0" w:color="auto"/>
                  </w:tcBorders>
                  <w:noWrap/>
                  <w:textDirection w:val="btLr"/>
                  <w:vAlign w:val="center"/>
                </w:tcPr>
                <w:p w14:paraId="7CEE57F2" w14:textId="77777777" w:rsidR="00F75DF3" w:rsidRPr="00FF1B31" w:rsidRDefault="00F75DF3" w:rsidP="00FF1B31">
                  <w:pPr>
                    <w:tabs>
                      <w:tab w:val="left" w:pos="6570"/>
                    </w:tabs>
                    <w:rPr>
                      <w:b/>
                      <w:bCs/>
                      <w:sz w:val="18"/>
                      <w:szCs w:val="18"/>
                    </w:rPr>
                  </w:pPr>
                </w:p>
              </w:tc>
              <w:tc>
                <w:tcPr>
                  <w:tcW w:w="208" w:type="pct"/>
                  <w:tcBorders>
                    <w:bottom w:val="single" w:sz="4" w:space="0" w:color="auto"/>
                  </w:tcBorders>
                  <w:noWrap/>
                  <w:vAlign w:val="center"/>
                </w:tcPr>
                <w:p w14:paraId="7CEE57F3"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bottom w:val="single" w:sz="4" w:space="0" w:color="auto"/>
                  </w:tcBorders>
                </w:tcPr>
                <w:p w14:paraId="7CEE57F4" w14:textId="77777777" w:rsidR="00F75DF3" w:rsidRPr="00FF1B31" w:rsidRDefault="00F75DF3" w:rsidP="00FF1B31">
                  <w:pPr>
                    <w:tabs>
                      <w:tab w:val="left" w:pos="6570"/>
                    </w:tabs>
                    <w:rPr>
                      <w:sz w:val="18"/>
                      <w:szCs w:val="18"/>
                    </w:rPr>
                  </w:pPr>
                </w:p>
              </w:tc>
            </w:tr>
            <w:tr w:rsidR="00F75DF3" w:rsidRPr="00F75DF3" w14:paraId="7CEE5809" w14:textId="77777777" w:rsidTr="008421B3">
              <w:trPr>
                <w:trHeight w:val="149"/>
              </w:trPr>
              <w:tc>
                <w:tcPr>
                  <w:tcW w:w="1319" w:type="pct"/>
                  <w:tcBorders>
                    <w:top w:val="nil"/>
                    <w:left w:val="nil"/>
                    <w:bottom w:val="nil"/>
                    <w:right w:val="nil"/>
                  </w:tcBorders>
                  <w:noWrap/>
                  <w:vAlign w:val="bottom"/>
                </w:tcPr>
                <w:p w14:paraId="7CEE57F6" w14:textId="77777777" w:rsidR="00F75DF3" w:rsidRPr="00FF1B31" w:rsidRDefault="00F75DF3" w:rsidP="00FF1B31">
                  <w:pPr>
                    <w:tabs>
                      <w:tab w:val="left" w:pos="6570"/>
                    </w:tabs>
                    <w:rPr>
                      <w:sz w:val="18"/>
                      <w:szCs w:val="18"/>
                    </w:rPr>
                  </w:pPr>
                  <w:r w:rsidRPr="00FF1B31">
                    <w:rPr>
                      <w:sz w:val="18"/>
                      <w:szCs w:val="18"/>
                      <w:lang w:val="fr-FR"/>
                    </w:rPr>
                    <w:t xml:space="preserve">     - Transferts publics internationaux (APD)</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F7"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left w:val="nil"/>
                    <w:bottom w:val="nil"/>
                    <w:right w:val="nil"/>
                  </w:tcBorders>
                  <w:noWrap/>
                  <w:vAlign w:val="center"/>
                </w:tcPr>
                <w:p w14:paraId="7CEE57F8"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7F9"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7FA"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7FB"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left w:val="nil"/>
                    <w:bottom w:val="nil"/>
                    <w:right w:val="nil"/>
                  </w:tcBorders>
                  <w:noWrap/>
                  <w:vAlign w:val="center"/>
                </w:tcPr>
                <w:p w14:paraId="7CEE57FC"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7FD"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7FE"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7FF"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800"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01"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802"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803"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804"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05"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806"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07"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808" w14:textId="77777777" w:rsidR="00F75DF3" w:rsidRPr="00FF1B31" w:rsidRDefault="00F75DF3" w:rsidP="00FF1B31">
                  <w:pPr>
                    <w:tabs>
                      <w:tab w:val="left" w:pos="6570"/>
                    </w:tabs>
                    <w:rPr>
                      <w:sz w:val="18"/>
                      <w:szCs w:val="18"/>
                    </w:rPr>
                  </w:pPr>
                </w:p>
              </w:tc>
            </w:tr>
            <w:tr w:rsidR="00F75DF3" w:rsidRPr="00F75DF3" w14:paraId="7CEE581D" w14:textId="77777777" w:rsidTr="008421B3">
              <w:trPr>
                <w:trHeight w:val="149"/>
              </w:trPr>
              <w:tc>
                <w:tcPr>
                  <w:tcW w:w="1319" w:type="pct"/>
                  <w:tcBorders>
                    <w:top w:val="nil"/>
                    <w:left w:val="nil"/>
                    <w:bottom w:val="nil"/>
                    <w:right w:val="nil"/>
                  </w:tcBorders>
                  <w:noWrap/>
                  <w:vAlign w:val="bottom"/>
                </w:tcPr>
                <w:p w14:paraId="7CEE580A" w14:textId="77777777" w:rsidR="00F75DF3" w:rsidRPr="00FF1B31" w:rsidRDefault="00F75DF3" w:rsidP="00FF1B31">
                  <w:pPr>
                    <w:tabs>
                      <w:tab w:val="left" w:pos="6570"/>
                    </w:tabs>
                    <w:rPr>
                      <w:sz w:val="18"/>
                      <w:szCs w:val="18"/>
                    </w:rPr>
                  </w:pPr>
                  <w:r w:rsidRPr="00FF1B31">
                    <w:rPr>
                      <w:sz w:val="18"/>
                      <w:szCs w:val="18"/>
                      <w:lang w:val="fr-FR"/>
                    </w:rPr>
                    <w:t xml:space="preserve">     - Transferts volontaires (ONG et fondations)</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0B"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left w:val="nil"/>
                    <w:right w:val="nil"/>
                  </w:tcBorders>
                  <w:noWrap/>
                  <w:vAlign w:val="center"/>
                </w:tcPr>
                <w:p w14:paraId="7CEE580C"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0D"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80E"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80F"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left w:val="nil"/>
                    <w:right w:val="nil"/>
                  </w:tcBorders>
                  <w:noWrap/>
                  <w:vAlign w:val="center"/>
                </w:tcPr>
                <w:p w14:paraId="7CEE5810"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811"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812"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813"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814"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15"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816"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817"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818"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19"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81A"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1B"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81C" w14:textId="77777777" w:rsidR="00F75DF3" w:rsidRPr="00FF1B31" w:rsidRDefault="00F75DF3" w:rsidP="00FF1B31">
                  <w:pPr>
                    <w:tabs>
                      <w:tab w:val="left" w:pos="6570"/>
                    </w:tabs>
                    <w:rPr>
                      <w:sz w:val="18"/>
                      <w:szCs w:val="18"/>
                    </w:rPr>
                  </w:pPr>
                </w:p>
              </w:tc>
            </w:tr>
            <w:tr w:rsidR="00F75DF3" w:rsidRPr="00F75DF3" w14:paraId="7CEE5831" w14:textId="77777777" w:rsidTr="008421B3">
              <w:trPr>
                <w:trHeight w:val="149"/>
              </w:trPr>
              <w:tc>
                <w:tcPr>
                  <w:tcW w:w="1319" w:type="pct"/>
                  <w:tcBorders>
                    <w:top w:val="nil"/>
                    <w:left w:val="nil"/>
                    <w:bottom w:val="nil"/>
                  </w:tcBorders>
                  <w:noWrap/>
                  <w:vAlign w:val="bottom"/>
                </w:tcPr>
                <w:p w14:paraId="7CEE581E" w14:textId="77777777" w:rsidR="00F75DF3" w:rsidRPr="00FF1B31" w:rsidRDefault="00F75DF3" w:rsidP="00FF1B31">
                  <w:pPr>
                    <w:tabs>
                      <w:tab w:val="left" w:pos="6570"/>
                    </w:tabs>
                    <w:rPr>
                      <w:sz w:val="18"/>
                      <w:szCs w:val="18"/>
                    </w:rPr>
                  </w:pPr>
                </w:p>
              </w:tc>
              <w:tc>
                <w:tcPr>
                  <w:tcW w:w="262" w:type="pct"/>
                  <w:tcBorders>
                    <w:top w:val="single" w:sz="4" w:space="0" w:color="auto"/>
                    <w:bottom w:val="single" w:sz="4" w:space="0" w:color="auto"/>
                  </w:tcBorders>
                  <w:noWrap/>
                  <w:vAlign w:val="center"/>
                </w:tcPr>
                <w:p w14:paraId="7CEE581F"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tcBorders>
                  <w:noWrap/>
                  <w:vAlign w:val="center"/>
                </w:tcPr>
                <w:p w14:paraId="7CEE5820" w14:textId="77777777" w:rsidR="00F75DF3" w:rsidRPr="00FF1B31" w:rsidRDefault="00F75DF3" w:rsidP="00FF1B31">
                  <w:pPr>
                    <w:tabs>
                      <w:tab w:val="left" w:pos="6570"/>
                    </w:tabs>
                    <w:rPr>
                      <w:sz w:val="18"/>
                      <w:szCs w:val="18"/>
                    </w:rPr>
                  </w:pPr>
                </w:p>
              </w:tc>
              <w:tc>
                <w:tcPr>
                  <w:tcW w:w="216" w:type="pct"/>
                  <w:tcBorders>
                    <w:top w:val="single" w:sz="4" w:space="0" w:color="auto"/>
                    <w:bottom w:val="single" w:sz="4" w:space="0" w:color="auto"/>
                  </w:tcBorders>
                  <w:noWrap/>
                  <w:vAlign w:val="center"/>
                </w:tcPr>
                <w:p w14:paraId="7CEE5821"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bottom w:val="single" w:sz="4" w:space="0" w:color="auto"/>
                  </w:tcBorders>
                  <w:noWrap/>
                  <w:vAlign w:val="center"/>
                </w:tcPr>
                <w:p w14:paraId="7CEE5822"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bottom w:val="single" w:sz="4" w:space="0" w:color="auto"/>
                  </w:tcBorders>
                  <w:noWrap/>
                  <w:vAlign w:val="center"/>
                </w:tcPr>
                <w:p w14:paraId="7CEE5823"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tcBorders>
                  <w:noWrap/>
                  <w:vAlign w:val="center"/>
                </w:tcPr>
                <w:p w14:paraId="7CEE5824" w14:textId="77777777" w:rsidR="00F75DF3" w:rsidRPr="00FF1B31" w:rsidRDefault="00F75DF3" w:rsidP="00FF1B31">
                  <w:pPr>
                    <w:tabs>
                      <w:tab w:val="left" w:pos="6570"/>
                    </w:tabs>
                    <w:rPr>
                      <w:sz w:val="18"/>
                      <w:szCs w:val="18"/>
                    </w:rPr>
                  </w:pPr>
                </w:p>
              </w:tc>
              <w:tc>
                <w:tcPr>
                  <w:tcW w:w="212" w:type="pct"/>
                  <w:gridSpan w:val="2"/>
                  <w:tcBorders>
                    <w:top w:val="single" w:sz="4" w:space="0" w:color="auto"/>
                    <w:bottom w:val="single" w:sz="4" w:space="0" w:color="auto"/>
                  </w:tcBorders>
                  <w:noWrap/>
                  <w:vAlign w:val="center"/>
                </w:tcPr>
                <w:p w14:paraId="7CEE5825"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bottom w:val="single" w:sz="4" w:space="0" w:color="auto"/>
                  </w:tcBorders>
                  <w:noWrap/>
                  <w:vAlign w:val="center"/>
                </w:tcPr>
                <w:p w14:paraId="7CEE5826"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bottom w:val="single" w:sz="4" w:space="0" w:color="auto"/>
                  </w:tcBorders>
                  <w:noWrap/>
                  <w:vAlign w:val="center"/>
                </w:tcPr>
                <w:p w14:paraId="7CEE5827" w14:textId="77777777" w:rsidR="00F75DF3" w:rsidRPr="00FF1B31" w:rsidRDefault="00F75DF3" w:rsidP="00FF1B31">
                  <w:pPr>
                    <w:tabs>
                      <w:tab w:val="left" w:pos="6570"/>
                    </w:tabs>
                    <w:rPr>
                      <w:sz w:val="18"/>
                      <w:szCs w:val="18"/>
                    </w:rPr>
                  </w:pPr>
                </w:p>
              </w:tc>
              <w:tc>
                <w:tcPr>
                  <w:tcW w:w="57" w:type="pct"/>
                  <w:noWrap/>
                  <w:vAlign w:val="center"/>
                </w:tcPr>
                <w:p w14:paraId="7CEE5828"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bottom w:val="single" w:sz="4" w:space="0" w:color="auto"/>
                  </w:tcBorders>
                  <w:noWrap/>
                  <w:vAlign w:val="center"/>
                </w:tcPr>
                <w:p w14:paraId="7CEE5829"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bottom w:val="single" w:sz="4" w:space="0" w:color="auto"/>
                  </w:tcBorders>
                  <w:noWrap/>
                  <w:vAlign w:val="center"/>
                </w:tcPr>
                <w:p w14:paraId="7CEE582A"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bottom w:val="single" w:sz="4" w:space="0" w:color="auto"/>
                  </w:tcBorders>
                  <w:noWrap/>
                  <w:vAlign w:val="center"/>
                </w:tcPr>
                <w:p w14:paraId="7CEE582B" w14:textId="77777777" w:rsidR="00F75DF3" w:rsidRPr="00FF1B31" w:rsidRDefault="00F75DF3" w:rsidP="00FF1B31">
                  <w:pPr>
                    <w:tabs>
                      <w:tab w:val="left" w:pos="6570"/>
                    </w:tabs>
                    <w:rPr>
                      <w:sz w:val="18"/>
                      <w:szCs w:val="18"/>
                    </w:rPr>
                  </w:pPr>
                </w:p>
              </w:tc>
              <w:tc>
                <w:tcPr>
                  <w:tcW w:w="89" w:type="pct"/>
                  <w:noWrap/>
                  <w:vAlign w:val="center"/>
                </w:tcPr>
                <w:p w14:paraId="7CEE582C"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bottom w:val="single" w:sz="4" w:space="0" w:color="auto"/>
                  </w:tcBorders>
                  <w:noWrap/>
                  <w:vAlign w:val="center"/>
                </w:tcPr>
                <w:p w14:paraId="7CEE582D" w14:textId="77777777" w:rsidR="00F75DF3" w:rsidRPr="00FF1B31" w:rsidRDefault="00F75DF3" w:rsidP="00FF1B31">
                  <w:pPr>
                    <w:tabs>
                      <w:tab w:val="left" w:pos="6570"/>
                    </w:tabs>
                    <w:rPr>
                      <w:sz w:val="18"/>
                      <w:szCs w:val="18"/>
                    </w:rPr>
                  </w:pPr>
                </w:p>
              </w:tc>
              <w:tc>
                <w:tcPr>
                  <w:tcW w:w="214" w:type="pct"/>
                  <w:tcBorders>
                    <w:top w:val="single" w:sz="4" w:space="0" w:color="auto"/>
                    <w:bottom w:val="single" w:sz="4" w:space="0" w:color="auto"/>
                  </w:tcBorders>
                  <w:noWrap/>
                  <w:textDirection w:val="btLr"/>
                  <w:vAlign w:val="center"/>
                </w:tcPr>
                <w:p w14:paraId="7CEE582E" w14:textId="77777777" w:rsidR="00F75DF3" w:rsidRPr="00FF1B31" w:rsidRDefault="00F75DF3" w:rsidP="00FF1B31">
                  <w:pPr>
                    <w:tabs>
                      <w:tab w:val="left" w:pos="6570"/>
                    </w:tabs>
                    <w:rPr>
                      <w:b/>
                      <w:bCs/>
                      <w:sz w:val="18"/>
                      <w:szCs w:val="18"/>
                    </w:rPr>
                  </w:pPr>
                </w:p>
              </w:tc>
              <w:tc>
                <w:tcPr>
                  <w:tcW w:w="208" w:type="pct"/>
                  <w:tcBorders>
                    <w:top w:val="single" w:sz="4" w:space="0" w:color="auto"/>
                    <w:bottom w:val="single" w:sz="4" w:space="0" w:color="auto"/>
                  </w:tcBorders>
                  <w:noWrap/>
                  <w:vAlign w:val="center"/>
                </w:tcPr>
                <w:p w14:paraId="7CEE582F"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bottom w:val="single" w:sz="4" w:space="0" w:color="auto"/>
                  </w:tcBorders>
                </w:tcPr>
                <w:p w14:paraId="7CEE5830" w14:textId="77777777" w:rsidR="00F75DF3" w:rsidRPr="00FF1B31" w:rsidRDefault="00F75DF3" w:rsidP="00FF1B31">
                  <w:pPr>
                    <w:tabs>
                      <w:tab w:val="left" w:pos="6570"/>
                    </w:tabs>
                    <w:rPr>
                      <w:sz w:val="18"/>
                      <w:szCs w:val="18"/>
                    </w:rPr>
                  </w:pPr>
                </w:p>
              </w:tc>
            </w:tr>
            <w:tr w:rsidR="00F75DF3" w:rsidRPr="00F75DF3" w14:paraId="7CEE5845" w14:textId="77777777" w:rsidTr="008421B3">
              <w:trPr>
                <w:trHeight w:val="149"/>
              </w:trPr>
              <w:tc>
                <w:tcPr>
                  <w:tcW w:w="1319" w:type="pct"/>
                  <w:tcBorders>
                    <w:top w:val="nil"/>
                    <w:left w:val="nil"/>
                    <w:bottom w:val="nil"/>
                    <w:right w:val="nil"/>
                  </w:tcBorders>
                  <w:noWrap/>
                  <w:vAlign w:val="bottom"/>
                </w:tcPr>
                <w:p w14:paraId="7CEE5832" w14:textId="77777777" w:rsidR="00F75DF3" w:rsidRPr="00FF1B31" w:rsidRDefault="00F75DF3" w:rsidP="00FF1B31">
                  <w:pPr>
                    <w:tabs>
                      <w:tab w:val="left" w:pos="6570"/>
                    </w:tabs>
                    <w:rPr>
                      <w:b/>
                      <w:bCs/>
                      <w:sz w:val="18"/>
                      <w:szCs w:val="18"/>
                    </w:rPr>
                  </w:pPr>
                  <w:r w:rsidRPr="00FF1B31">
                    <w:rPr>
                      <w:b/>
                      <w:bCs/>
                      <w:sz w:val="18"/>
                      <w:szCs w:val="18"/>
                      <w:lang w:val="fr-FR"/>
                    </w:rPr>
                    <w:t>4. Fonds remboursables (entrées)</w:t>
                  </w:r>
                </w:p>
              </w:tc>
              <w:tc>
                <w:tcPr>
                  <w:tcW w:w="2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33"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left w:val="nil"/>
                    <w:bottom w:val="nil"/>
                    <w:right w:val="nil"/>
                  </w:tcBorders>
                  <w:noWrap/>
                  <w:vAlign w:val="center"/>
                </w:tcPr>
                <w:p w14:paraId="7CEE5834"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35"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FF"/>
                  <w:noWrap/>
                  <w:vAlign w:val="center"/>
                </w:tcPr>
                <w:p w14:paraId="7CEE5836"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FF"/>
                  <w:noWrap/>
                  <w:vAlign w:val="center"/>
                </w:tcPr>
                <w:p w14:paraId="7CEE5837"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left w:val="nil"/>
                    <w:bottom w:val="nil"/>
                    <w:right w:val="nil"/>
                  </w:tcBorders>
                  <w:noWrap/>
                  <w:vAlign w:val="center"/>
                </w:tcPr>
                <w:p w14:paraId="7CEE5838"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CEE5839"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FF"/>
                  <w:noWrap/>
                  <w:vAlign w:val="center"/>
                </w:tcPr>
                <w:p w14:paraId="7CEE583A"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FF"/>
                  <w:noWrap/>
                  <w:vAlign w:val="center"/>
                </w:tcPr>
                <w:p w14:paraId="7CEE583B"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83C"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3D"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FF"/>
                  <w:noWrap/>
                  <w:vAlign w:val="center"/>
                </w:tcPr>
                <w:p w14:paraId="7CEE583E"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FF"/>
                  <w:noWrap/>
                  <w:vAlign w:val="center"/>
                </w:tcPr>
                <w:p w14:paraId="7CEE583F"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840"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41"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tcPr>
                <w:p w14:paraId="7CEE5842"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CEE5843"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cPr>
                <w:p w14:paraId="7CEE5844" w14:textId="77777777" w:rsidR="00F75DF3" w:rsidRPr="00FF1B31" w:rsidRDefault="00F75DF3" w:rsidP="00FF1B31">
                  <w:pPr>
                    <w:tabs>
                      <w:tab w:val="left" w:pos="6570"/>
                    </w:tabs>
                    <w:rPr>
                      <w:sz w:val="18"/>
                      <w:szCs w:val="18"/>
                    </w:rPr>
                  </w:pPr>
                </w:p>
              </w:tc>
            </w:tr>
            <w:tr w:rsidR="00F75DF3" w:rsidRPr="00F75DF3" w14:paraId="7CEE5859" w14:textId="77777777" w:rsidTr="008421B3">
              <w:trPr>
                <w:trHeight w:val="149"/>
              </w:trPr>
              <w:tc>
                <w:tcPr>
                  <w:tcW w:w="1319" w:type="pct"/>
                  <w:tcBorders>
                    <w:top w:val="nil"/>
                    <w:left w:val="nil"/>
                    <w:bottom w:val="nil"/>
                    <w:right w:val="nil"/>
                  </w:tcBorders>
                  <w:noWrap/>
                  <w:vAlign w:val="bottom"/>
                </w:tcPr>
                <w:p w14:paraId="7CEE5846" w14:textId="77777777" w:rsidR="00F75DF3" w:rsidRPr="00FF1B31" w:rsidRDefault="00F75DF3" w:rsidP="00FF1B31">
                  <w:pPr>
                    <w:tabs>
                      <w:tab w:val="left" w:pos="6570"/>
                    </w:tabs>
                    <w:rPr>
                      <w:sz w:val="18"/>
                      <w:szCs w:val="18"/>
                    </w:rPr>
                  </w:pPr>
                </w:p>
              </w:tc>
              <w:tc>
                <w:tcPr>
                  <w:tcW w:w="262" w:type="pct"/>
                  <w:tcBorders>
                    <w:top w:val="nil"/>
                    <w:left w:val="nil"/>
                    <w:bottom w:val="nil"/>
                    <w:right w:val="nil"/>
                  </w:tcBorders>
                  <w:noWrap/>
                  <w:vAlign w:val="center"/>
                </w:tcPr>
                <w:p w14:paraId="7CEE5847" w14:textId="77777777" w:rsidR="00F75DF3" w:rsidRPr="00FF1B31" w:rsidRDefault="00F75DF3" w:rsidP="00FF1B31">
                  <w:pPr>
                    <w:tabs>
                      <w:tab w:val="left" w:pos="6570"/>
                    </w:tabs>
                    <w:rPr>
                      <w:sz w:val="18"/>
                      <w:szCs w:val="18"/>
                    </w:rPr>
                  </w:pPr>
                </w:p>
              </w:tc>
              <w:tc>
                <w:tcPr>
                  <w:tcW w:w="86" w:type="pct"/>
                  <w:tcBorders>
                    <w:top w:val="nil"/>
                    <w:left w:val="nil"/>
                    <w:bottom w:val="nil"/>
                    <w:right w:val="nil"/>
                  </w:tcBorders>
                  <w:noWrap/>
                  <w:vAlign w:val="center"/>
                </w:tcPr>
                <w:p w14:paraId="7CEE5848" w14:textId="77777777" w:rsidR="00F75DF3" w:rsidRPr="00FF1B31" w:rsidRDefault="00F75DF3" w:rsidP="00FF1B31">
                  <w:pPr>
                    <w:tabs>
                      <w:tab w:val="left" w:pos="6570"/>
                    </w:tabs>
                    <w:rPr>
                      <w:sz w:val="18"/>
                      <w:szCs w:val="18"/>
                    </w:rPr>
                  </w:pPr>
                </w:p>
              </w:tc>
              <w:tc>
                <w:tcPr>
                  <w:tcW w:w="216" w:type="pct"/>
                  <w:tcBorders>
                    <w:top w:val="nil"/>
                    <w:left w:val="nil"/>
                    <w:bottom w:val="single" w:sz="4" w:space="0" w:color="auto"/>
                    <w:right w:val="nil"/>
                  </w:tcBorders>
                  <w:noWrap/>
                  <w:vAlign w:val="center"/>
                </w:tcPr>
                <w:p w14:paraId="7CEE5849" w14:textId="77777777" w:rsidR="00F75DF3" w:rsidRPr="00FF1B31" w:rsidRDefault="00F75DF3" w:rsidP="00FF1B31">
                  <w:pPr>
                    <w:tabs>
                      <w:tab w:val="left" w:pos="6570"/>
                    </w:tabs>
                    <w:rPr>
                      <w:sz w:val="18"/>
                      <w:szCs w:val="18"/>
                    </w:rPr>
                  </w:pPr>
                </w:p>
              </w:tc>
              <w:tc>
                <w:tcPr>
                  <w:tcW w:w="241" w:type="pct"/>
                  <w:tcBorders>
                    <w:top w:val="nil"/>
                    <w:left w:val="nil"/>
                    <w:bottom w:val="nil"/>
                    <w:right w:val="nil"/>
                  </w:tcBorders>
                  <w:noWrap/>
                  <w:vAlign w:val="center"/>
                </w:tcPr>
                <w:p w14:paraId="7CEE584A" w14:textId="77777777" w:rsidR="00F75DF3" w:rsidRPr="00FF1B31" w:rsidRDefault="00F75DF3" w:rsidP="00FF1B31">
                  <w:pPr>
                    <w:tabs>
                      <w:tab w:val="left" w:pos="6570"/>
                    </w:tabs>
                    <w:rPr>
                      <w:sz w:val="18"/>
                      <w:szCs w:val="18"/>
                    </w:rPr>
                  </w:pPr>
                </w:p>
              </w:tc>
              <w:tc>
                <w:tcPr>
                  <w:tcW w:w="216" w:type="pct"/>
                  <w:gridSpan w:val="4"/>
                  <w:tcBorders>
                    <w:top w:val="nil"/>
                    <w:left w:val="nil"/>
                    <w:bottom w:val="nil"/>
                    <w:right w:val="nil"/>
                  </w:tcBorders>
                  <w:noWrap/>
                  <w:vAlign w:val="center"/>
                </w:tcPr>
                <w:p w14:paraId="7CEE584B" w14:textId="77777777" w:rsidR="00F75DF3" w:rsidRPr="00FF1B31" w:rsidRDefault="00F75DF3" w:rsidP="00FF1B31">
                  <w:pPr>
                    <w:tabs>
                      <w:tab w:val="left" w:pos="6570"/>
                    </w:tabs>
                    <w:rPr>
                      <w:sz w:val="18"/>
                      <w:szCs w:val="18"/>
                    </w:rPr>
                  </w:pPr>
                </w:p>
              </w:tc>
              <w:tc>
                <w:tcPr>
                  <w:tcW w:w="91" w:type="pct"/>
                  <w:tcBorders>
                    <w:top w:val="nil"/>
                    <w:left w:val="nil"/>
                    <w:bottom w:val="nil"/>
                    <w:right w:val="nil"/>
                  </w:tcBorders>
                  <w:noWrap/>
                  <w:vAlign w:val="center"/>
                </w:tcPr>
                <w:p w14:paraId="7CEE584C" w14:textId="77777777" w:rsidR="00F75DF3" w:rsidRPr="00FF1B31" w:rsidRDefault="00F75DF3" w:rsidP="00FF1B31">
                  <w:pPr>
                    <w:tabs>
                      <w:tab w:val="left" w:pos="6570"/>
                    </w:tabs>
                    <w:rPr>
                      <w:sz w:val="18"/>
                      <w:szCs w:val="18"/>
                    </w:rPr>
                  </w:pPr>
                </w:p>
              </w:tc>
              <w:tc>
                <w:tcPr>
                  <w:tcW w:w="212" w:type="pct"/>
                  <w:gridSpan w:val="2"/>
                  <w:tcBorders>
                    <w:top w:val="nil"/>
                    <w:left w:val="nil"/>
                    <w:bottom w:val="single" w:sz="4" w:space="0" w:color="auto"/>
                    <w:right w:val="nil"/>
                  </w:tcBorders>
                  <w:noWrap/>
                  <w:vAlign w:val="center"/>
                </w:tcPr>
                <w:p w14:paraId="7CEE584D" w14:textId="77777777" w:rsidR="00F75DF3" w:rsidRPr="00FF1B31" w:rsidRDefault="00F75DF3" w:rsidP="00FF1B31">
                  <w:pPr>
                    <w:tabs>
                      <w:tab w:val="left" w:pos="6570"/>
                    </w:tabs>
                    <w:rPr>
                      <w:sz w:val="18"/>
                      <w:szCs w:val="18"/>
                    </w:rPr>
                  </w:pPr>
                </w:p>
              </w:tc>
              <w:tc>
                <w:tcPr>
                  <w:tcW w:w="197" w:type="pct"/>
                  <w:gridSpan w:val="3"/>
                  <w:tcBorders>
                    <w:top w:val="nil"/>
                    <w:left w:val="nil"/>
                    <w:bottom w:val="nil"/>
                    <w:right w:val="nil"/>
                  </w:tcBorders>
                  <w:noWrap/>
                  <w:vAlign w:val="center"/>
                </w:tcPr>
                <w:p w14:paraId="7CEE584E" w14:textId="77777777" w:rsidR="00F75DF3" w:rsidRPr="00FF1B31" w:rsidRDefault="00F75DF3" w:rsidP="00FF1B31">
                  <w:pPr>
                    <w:tabs>
                      <w:tab w:val="left" w:pos="6570"/>
                    </w:tabs>
                    <w:rPr>
                      <w:sz w:val="18"/>
                      <w:szCs w:val="18"/>
                    </w:rPr>
                  </w:pPr>
                </w:p>
              </w:tc>
              <w:tc>
                <w:tcPr>
                  <w:tcW w:w="229" w:type="pct"/>
                  <w:tcBorders>
                    <w:top w:val="single" w:sz="4" w:space="0" w:color="auto"/>
                    <w:left w:val="nil"/>
                    <w:right w:val="nil"/>
                  </w:tcBorders>
                  <w:noWrap/>
                  <w:vAlign w:val="center"/>
                </w:tcPr>
                <w:p w14:paraId="7CEE584F" w14:textId="77777777" w:rsidR="00F75DF3" w:rsidRPr="00FF1B31" w:rsidRDefault="00F75DF3" w:rsidP="00FF1B31">
                  <w:pPr>
                    <w:tabs>
                      <w:tab w:val="left" w:pos="6570"/>
                    </w:tabs>
                    <w:rPr>
                      <w:sz w:val="18"/>
                      <w:szCs w:val="18"/>
                    </w:rPr>
                  </w:pPr>
                </w:p>
              </w:tc>
              <w:tc>
                <w:tcPr>
                  <w:tcW w:w="57" w:type="pct"/>
                  <w:tcBorders>
                    <w:top w:val="nil"/>
                    <w:left w:val="nil"/>
                    <w:right w:val="nil"/>
                  </w:tcBorders>
                  <w:noWrap/>
                  <w:vAlign w:val="center"/>
                </w:tcPr>
                <w:p w14:paraId="7CEE5850" w14:textId="77777777" w:rsidR="00F75DF3" w:rsidRPr="00FF1B31" w:rsidRDefault="00F75DF3" w:rsidP="00FF1B31">
                  <w:pPr>
                    <w:tabs>
                      <w:tab w:val="left" w:pos="6570"/>
                    </w:tabs>
                    <w:rPr>
                      <w:sz w:val="18"/>
                      <w:szCs w:val="18"/>
                    </w:rPr>
                  </w:pPr>
                </w:p>
              </w:tc>
              <w:tc>
                <w:tcPr>
                  <w:tcW w:w="217" w:type="pct"/>
                  <w:tcBorders>
                    <w:top w:val="nil"/>
                    <w:left w:val="nil"/>
                    <w:bottom w:val="single" w:sz="4" w:space="0" w:color="auto"/>
                    <w:right w:val="nil"/>
                  </w:tcBorders>
                  <w:noWrap/>
                  <w:vAlign w:val="center"/>
                </w:tcPr>
                <w:p w14:paraId="7CEE5851" w14:textId="77777777" w:rsidR="00F75DF3" w:rsidRPr="00FF1B31" w:rsidRDefault="00F75DF3" w:rsidP="00FF1B31">
                  <w:pPr>
                    <w:tabs>
                      <w:tab w:val="left" w:pos="6570"/>
                    </w:tabs>
                    <w:rPr>
                      <w:sz w:val="18"/>
                      <w:szCs w:val="18"/>
                    </w:rPr>
                  </w:pPr>
                </w:p>
              </w:tc>
              <w:tc>
                <w:tcPr>
                  <w:tcW w:w="216" w:type="pct"/>
                  <w:tcBorders>
                    <w:top w:val="nil"/>
                    <w:left w:val="nil"/>
                    <w:right w:val="nil"/>
                  </w:tcBorders>
                  <w:noWrap/>
                  <w:vAlign w:val="center"/>
                </w:tcPr>
                <w:p w14:paraId="7CEE5852" w14:textId="77777777" w:rsidR="00F75DF3" w:rsidRPr="00FF1B31" w:rsidRDefault="00F75DF3" w:rsidP="00FF1B31">
                  <w:pPr>
                    <w:tabs>
                      <w:tab w:val="left" w:pos="6570"/>
                    </w:tabs>
                    <w:rPr>
                      <w:sz w:val="18"/>
                      <w:szCs w:val="18"/>
                    </w:rPr>
                  </w:pPr>
                </w:p>
              </w:tc>
              <w:tc>
                <w:tcPr>
                  <w:tcW w:w="213" w:type="pct"/>
                  <w:tcBorders>
                    <w:top w:val="single" w:sz="4" w:space="0" w:color="auto"/>
                    <w:left w:val="nil"/>
                    <w:right w:val="nil"/>
                  </w:tcBorders>
                  <w:noWrap/>
                  <w:vAlign w:val="center"/>
                </w:tcPr>
                <w:p w14:paraId="7CEE5853" w14:textId="77777777" w:rsidR="00F75DF3" w:rsidRPr="00FF1B31" w:rsidRDefault="00F75DF3" w:rsidP="00FF1B31">
                  <w:pPr>
                    <w:tabs>
                      <w:tab w:val="left" w:pos="6570"/>
                    </w:tabs>
                    <w:rPr>
                      <w:sz w:val="18"/>
                      <w:szCs w:val="18"/>
                    </w:rPr>
                  </w:pPr>
                </w:p>
              </w:tc>
              <w:tc>
                <w:tcPr>
                  <w:tcW w:w="89" w:type="pct"/>
                  <w:tcBorders>
                    <w:top w:val="nil"/>
                    <w:left w:val="nil"/>
                    <w:right w:val="nil"/>
                  </w:tcBorders>
                  <w:noWrap/>
                  <w:vAlign w:val="center"/>
                </w:tcPr>
                <w:p w14:paraId="7CEE5854" w14:textId="77777777" w:rsidR="00F75DF3" w:rsidRPr="00FF1B31" w:rsidRDefault="00F75DF3" w:rsidP="00FF1B31">
                  <w:pPr>
                    <w:tabs>
                      <w:tab w:val="left" w:pos="6570"/>
                    </w:tabs>
                    <w:rPr>
                      <w:sz w:val="18"/>
                      <w:szCs w:val="18"/>
                    </w:rPr>
                  </w:pPr>
                </w:p>
              </w:tc>
              <w:tc>
                <w:tcPr>
                  <w:tcW w:w="212" w:type="pct"/>
                  <w:tcBorders>
                    <w:top w:val="single" w:sz="4" w:space="0" w:color="auto"/>
                    <w:left w:val="nil"/>
                    <w:bottom w:val="single" w:sz="4" w:space="0" w:color="auto"/>
                    <w:right w:val="nil"/>
                  </w:tcBorders>
                  <w:noWrap/>
                  <w:vAlign w:val="center"/>
                </w:tcPr>
                <w:p w14:paraId="7CEE5855" w14:textId="77777777" w:rsidR="00F75DF3" w:rsidRPr="00FF1B31" w:rsidRDefault="00F75DF3" w:rsidP="00FF1B31">
                  <w:pPr>
                    <w:tabs>
                      <w:tab w:val="left" w:pos="6570"/>
                    </w:tabs>
                    <w:rPr>
                      <w:sz w:val="18"/>
                      <w:szCs w:val="18"/>
                    </w:rPr>
                  </w:pPr>
                </w:p>
              </w:tc>
              <w:tc>
                <w:tcPr>
                  <w:tcW w:w="214" w:type="pct"/>
                  <w:tcBorders>
                    <w:top w:val="single" w:sz="4" w:space="0" w:color="auto"/>
                    <w:left w:val="nil"/>
                    <w:right w:val="nil"/>
                  </w:tcBorders>
                  <w:noWrap/>
                  <w:textDirection w:val="btLr"/>
                  <w:vAlign w:val="center"/>
                </w:tcPr>
                <w:p w14:paraId="7CEE5856" w14:textId="77777777" w:rsidR="00F75DF3" w:rsidRPr="00FF1B31" w:rsidRDefault="00F75DF3" w:rsidP="00FF1B31">
                  <w:pPr>
                    <w:tabs>
                      <w:tab w:val="left" w:pos="6570"/>
                    </w:tabs>
                    <w:rPr>
                      <w:b/>
                      <w:bCs/>
                      <w:sz w:val="18"/>
                      <w:szCs w:val="18"/>
                    </w:rPr>
                  </w:pPr>
                </w:p>
              </w:tc>
              <w:tc>
                <w:tcPr>
                  <w:tcW w:w="208" w:type="pct"/>
                  <w:tcBorders>
                    <w:top w:val="single" w:sz="4" w:space="0" w:color="auto"/>
                    <w:left w:val="nil"/>
                    <w:right w:val="nil"/>
                  </w:tcBorders>
                  <w:noWrap/>
                  <w:vAlign w:val="center"/>
                </w:tcPr>
                <w:p w14:paraId="7CEE5857" w14:textId="77777777" w:rsidR="00F75DF3" w:rsidRPr="00FF1B31" w:rsidRDefault="00F75DF3" w:rsidP="00FF1B31">
                  <w:pPr>
                    <w:tabs>
                      <w:tab w:val="left" w:pos="6570"/>
                    </w:tabs>
                    <w:rPr>
                      <w:sz w:val="18"/>
                      <w:szCs w:val="18"/>
                    </w:rPr>
                  </w:pPr>
                </w:p>
              </w:tc>
              <w:tc>
                <w:tcPr>
                  <w:tcW w:w="505" w:type="pct"/>
                  <w:tcBorders>
                    <w:top w:val="single" w:sz="4" w:space="0" w:color="auto"/>
                    <w:left w:val="nil"/>
                    <w:right w:val="nil"/>
                  </w:tcBorders>
                </w:tcPr>
                <w:p w14:paraId="7CEE5858" w14:textId="77777777" w:rsidR="00F75DF3" w:rsidRPr="00FF1B31" w:rsidRDefault="00F75DF3" w:rsidP="00FF1B31">
                  <w:pPr>
                    <w:tabs>
                      <w:tab w:val="left" w:pos="6570"/>
                    </w:tabs>
                    <w:rPr>
                      <w:sz w:val="18"/>
                      <w:szCs w:val="18"/>
                    </w:rPr>
                  </w:pPr>
                </w:p>
              </w:tc>
            </w:tr>
            <w:tr w:rsidR="00F75DF3" w:rsidRPr="00F75DF3" w14:paraId="7CEE586D" w14:textId="77777777" w:rsidTr="008421B3">
              <w:trPr>
                <w:trHeight w:val="149"/>
              </w:trPr>
              <w:tc>
                <w:tcPr>
                  <w:tcW w:w="1319" w:type="pct"/>
                  <w:tcBorders>
                    <w:top w:val="nil"/>
                    <w:left w:val="nil"/>
                    <w:bottom w:val="nil"/>
                    <w:right w:val="nil"/>
                  </w:tcBorders>
                  <w:noWrap/>
                  <w:vAlign w:val="bottom"/>
                </w:tcPr>
                <w:p w14:paraId="7CEE585A" w14:textId="77777777" w:rsidR="00F75DF3" w:rsidRPr="00FF1B31" w:rsidRDefault="00F75DF3" w:rsidP="00FF1B31">
                  <w:pPr>
                    <w:tabs>
                      <w:tab w:val="left" w:pos="6570"/>
                    </w:tabs>
                    <w:rPr>
                      <w:sz w:val="18"/>
                      <w:szCs w:val="18"/>
                    </w:rPr>
                  </w:pPr>
                  <w:r w:rsidRPr="00FF1B31">
                    <w:rPr>
                      <w:b/>
                      <w:bCs/>
                      <w:sz w:val="18"/>
                      <w:szCs w:val="18"/>
                      <w:lang w:val="fr-FR"/>
                    </w:rPr>
                    <w:t>5. TOTAL DÉPENSES</w:t>
                  </w:r>
                </w:p>
              </w:tc>
              <w:tc>
                <w:tcPr>
                  <w:tcW w:w="26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EE585B" w14:textId="77777777" w:rsidR="00F75DF3" w:rsidRPr="00FF1B31" w:rsidRDefault="00F75DF3" w:rsidP="00FF1B31">
                  <w:pPr>
                    <w:tabs>
                      <w:tab w:val="left" w:pos="6570"/>
                    </w:tabs>
                    <w:rPr>
                      <w:sz w:val="18"/>
                      <w:szCs w:val="18"/>
                    </w:rPr>
                  </w:pPr>
                  <w:r w:rsidRPr="00FF1B31">
                    <w:rPr>
                      <w:sz w:val="18"/>
                      <w:szCs w:val="18"/>
                      <w:lang w:val="fr-FR"/>
                    </w:rPr>
                    <w:t> </w:t>
                  </w:r>
                </w:p>
              </w:tc>
              <w:tc>
                <w:tcPr>
                  <w:tcW w:w="86" w:type="pct"/>
                  <w:tcBorders>
                    <w:top w:val="nil"/>
                    <w:left w:val="nil"/>
                    <w:bottom w:val="nil"/>
                    <w:right w:val="nil"/>
                  </w:tcBorders>
                  <w:noWrap/>
                  <w:vAlign w:val="center"/>
                </w:tcPr>
                <w:p w14:paraId="7CEE585C" w14:textId="77777777" w:rsidR="00F75DF3" w:rsidRPr="00FF1B31" w:rsidRDefault="00F75DF3" w:rsidP="00FF1B31">
                  <w:pPr>
                    <w:tabs>
                      <w:tab w:val="left" w:pos="6570"/>
                    </w:tabs>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EE585D" w14:textId="77777777" w:rsidR="00F75DF3" w:rsidRPr="00FF1B31" w:rsidRDefault="00F75DF3" w:rsidP="00FF1B31">
                  <w:pPr>
                    <w:tabs>
                      <w:tab w:val="left" w:pos="6570"/>
                    </w:tabs>
                    <w:rPr>
                      <w:sz w:val="18"/>
                      <w:szCs w:val="18"/>
                    </w:rPr>
                  </w:pPr>
                  <w:r w:rsidRPr="00FF1B31">
                    <w:rPr>
                      <w:sz w:val="18"/>
                      <w:szCs w:val="18"/>
                      <w:lang w:val="fr-FR"/>
                    </w:rPr>
                    <w:t> </w:t>
                  </w:r>
                </w:p>
              </w:tc>
              <w:tc>
                <w:tcPr>
                  <w:tcW w:w="241" w:type="pct"/>
                  <w:tcBorders>
                    <w:top w:val="single" w:sz="4" w:space="0" w:color="auto"/>
                    <w:left w:val="nil"/>
                    <w:bottom w:val="single" w:sz="4" w:space="0" w:color="auto"/>
                    <w:right w:val="single" w:sz="4" w:space="0" w:color="auto"/>
                  </w:tcBorders>
                  <w:shd w:val="clear" w:color="auto" w:fill="FFFF99"/>
                  <w:noWrap/>
                  <w:vAlign w:val="center"/>
                </w:tcPr>
                <w:p w14:paraId="7CEE585E"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gridSpan w:val="4"/>
                  <w:tcBorders>
                    <w:top w:val="single" w:sz="4" w:space="0" w:color="auto"/>
                    <w:left w:val="nil"/>
                    <w:bottom w:val="single" w:sz="4" w:space="0" w:color="auto"/>
                    <w:right w:val="single" w:sz="4" w:space="0" w:color="auto"/>
                  </w:tcBorders>
                  <w:shd w:val="clear" w:color="auto" w:fill="FFFF99"/>
                  <w:noWrap/>
                  <w:vAlign w:val="center"/>
                </w:tcPr>
                <w:p w14:paraId="7CEE585F" w14:textId="77777777" w:rsidR="00F75DF3" w:rsidRPr="00FF1B31" w:rsidRDefault="00F75DF3" w:rsidP="00FF1B31">
                  <w:pPr>
                    <w:tabs>
                      <w:tab w:val="left" w:pos="6570"/>
                    </w:tabs>
                    <w:rPr>
                      <w:sz w:val="18"/>
                      <w:szCs w:val="18"/>
                    </w:rPr>
                  </w:pPr>
                  <w:r w:rsidRPr="00FF1B31">
                    <w:rPr>
                      <w:sz w:val="18"/>
                      <w:szCs w:val="18"/>
                      <w:lang w:val="fr-FR"/>
                    </w:rPr>
                    <w:t> </w:t>
                  </w:r>
                </w:p>
              </w:tc>
              <w:tc>
                <w:tcPr>
                  <w:tcW w:w="91" w:type="pct"/>
                  <w:tcBorders>
                    <w:top w:val="nil"/>
                    <w:left w:val="nil"/>
                    <w:bottom w:val="nil"/>
                    <w:right w:val="nil"/>
                  </w:tcBorders>
                  <w:noWrap/>
                  <w:vAlign w:val="center"/>
                </w:tcPr>
                <w:p w14:paraId="7CEE5860" w14:textId="77777777" w:rsidR="00F75DF3" w:rsidRPr="00FF1B31" w:rsidRDefault="00F75DF3" w:rsidP="00FF1B31">
                  <w:pPr>
                    <w:tabs>
                      <w:tab w:val="left" w:pos="6570"/>
                    </w:tabs>
                    <w:rPr>
                      <w:sz w:val="18"/>
                      <w:szCs w:val="18"/>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99"/>
                  <w:noWrap/>
                  <w:vAlign w:val="center"/>
                </w:tcPr>
                <w:p w14:paraId="7CEE5861" w14:textId="77777777" w:rsidR="00F75DF3" w:rsidRPr="00FF1B31" w:rsidRDefault="00F75DF3" w:rsidP="00FF1B31">
                  <w:pPr>
                    <w:tabs>
                      <w:tab w:val="left" w:pos="6570"/>
                    </w:tabs>
                    <w:rPr>
                      <w:sz w:val="18"/>
                      <w:szCs w:val="18"/>
                    </w:rPr>
                  </w:pPr>
                  <w:r w:rsidRPr="00FF1B31">
                    <w:rPr>
                      <w:sz w:val="18"/>
                      <w:szCs w:val="18"/>
                      <w:lang w:val="fr-FR"/>
                    </w:rPr>
                    <w:t> </w:t>
                  </w:r>
                </w:p>
              </w:tc>
              <w:tc>
                <w:tcPr>
                  <w:tcW w:w="197" w:type="pct"/>
                  <w:gridSpan w:val="3"/>
                  <w:tcBorders>
                    <w:top w:val="single" w:sz="4" w:space="0" w:color="auto"/>
                    <w:left w:val="nil"/>
                    <w:bottom w:val="single" w:sz="4" w:space="0" w:color="auto"/>
                    <w:right w:val="single" w:sz="4" w:space="0" w:color="auto"/>
                  </w:tcBorders>
                  <w:shd w:val="clear" w:color="auto" w:fill="FFFF99"/>
                  <w:noWrap/>
                  <w:vAlign w:val="center"/>
                </w:tcPr>
                <w:p w14:paraId="7CEE5862" w14:textId="77777777" w:rsidR="00F75DF3" w:rsidRPr="00FF1B31" w:rsidRDefault="00F75DF3" w:rsidP="00FF1B31">
                  <w:pPr>
                    <w:tabs>
                      <w:tab w:val="left" w:pos="6570"/>
                    </w:tabs>
                    <w:rPr>
                      <w:sz w:val="18"/>
                      <w:szCs w:val="18"/>
                    </w:rPr>
                  </w:pPr>
                  <w:r w:rsidRPr="00FF1B31">
                    <w:rPr>
                      <w:sz w:val="18"/>
                      <w:szCs w:val="18"/>
                      <w:lang w:val="fr-FR"/>
                    </w:rPr>
                    <w:t> </w:t>
                  </w:r>
                </w:p>
              </w:tc>
              <w:tc>
                <w:tcPr>
                  <w:tcW w:w="229" w:type="pct"/>
                  <w:tcBorders>
                    <w:top w:val="single" w:sz="4" w:space="0" w:color="auto"/>
                    <w:left w:val="nil"/>
                    <w:bottom w:val="single" w:sz="4" w:space="0" w:color="auto"/>
                    <w:right w:val="single" w:sz="4" w:space="0" w:color="auto"/>
                  </w:tcBorders>
                  <w:shd w:val="clear" w:color="auto" w:fill="FFFF99"/>
                  <w:noWrap/>
                  <w:vAlign w:val="center"/>
                </w:tcPr>
                <w:p w14:paraId="7CEE5863" w14:textId="77777777" w:rsidR="00F75DF3" w:rsidRPr="00FF1B31" w:rsidRDefault="00F75DF3" w:rsidP="00FF1B31">
                  <w:pPr>
                    <w:tabs>
                      <w:tab w:val="left" w:pos="6570"/>
                    </w:tabs>
                    <w:rPr>
                      <w:sz w:val="18"/>
                      <w:szCs w:val="18"/>
                    </w:rPr>
                  </w:pPr>
                </w:p>
              </w:tc>
              <w:tc>
                <w:tcPr>
                  <w:tcW w:w="57" w:type="pct"/>
                  <w:tcBorders>
                    <w:left w:val="single" w:sz="4" w:space="0" w:color="auto"/>
                    <w:right w:val="single" w:sz="4" w:space="0" w:color="auto"/>
                  </w:tcBorders>
                  <w:noWrap/>
                  <w:vAlign w:val="center"/>
                </w:tcPr>
                <w:p w14:paraId="7CEE5864" w14:textId="77777777" w:rsidR="00F75DF3" w:rsidRPr="00FF1B31" w:rsidRDefault="00F75DF3" w:rsidP="00FF1B31">
                  <w:pPr>
                    <w:tabs>
                      <w:tab w:val="left" w:pos="6570"/>
                    </w:tabs>
                    <w:rPr>
                      <w:sz w:val="18"/>
                      <w:szCs w:val="18"/>
                    </w:rPr>
                  </w:pPr>
                  <w:r w:rsidRPr="00FF1B31">
                    <w:rPr>
                      <w:sz w:val="18"/>
                      <w:szCs w:val="18"/>
                      <w:lang w:val="fr-FR"/>
                    </w:rPr>
                    <w:t> </w:t>
                  </w:r>
                </w:p>
              </w:tc>
              <w:tc>
                <w:tcPr>
                  <w:tcW w:w="217"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EE5865" w14:textId="77777777" w:rsidR="00F75DF3" w:rsidRPr="00FF1B31" w:rsidRDefault="00F75DF3" w:rsidP="00FF1B31">
                  <w:pPr>
                    <w:tabs>
                      <w:tab w:val="left" w:pos="6570"/>
                    </w:tabs>
                    <w:rPr>
                      <w:sz w:val="18"/>
                      <w:szCs w:val="18"/>
                    </w:rPr>
                  </w:pPr>
                  <w:r w:rsidRPr="00FF1B31">
                    <w:rPr>
                      <w:sz w:val="18"/>
                      <w:szCs w:val="18"/>
                      <w:lang w:val="fr-FR"/>
                    </w:rPr>
                    <w:t> </w:t>
                  </w:r>
                </w:p>
              </w:tc>
              <w:tc>
                <w:tcPr>
                  <w:tcW w:w="216" w:type="pct"/>
                  <w:tcBorders>
                    <w:top w:val="single" w:sz="4" w:space="0" w:color="auto"/>
                    <w:left w:val="nil"/>
                    <w:bottom w:val="single" w:sz="4" w:space="0" w:color="auto"/>
                    <w:right w:val="single" w:sz="4" w:space="0" w:color="auto"/>
                  </w:tcBorders>
                  <w:shd w:val="clear" w:color="auto" w:fill="FFFF99"/>
                  <w:noWrap/>
                  <w:vAlign w:val="center"/>
                </w:tcPr>
                <w:p w14:paraId="7CEE5866" w14:textId="77777777" w:rsidR="00F75DF3" w:rsidRPr="00FF1B31" w:rsidRDefault="00F75DF3" w:rsidP="00FF1B31">
                  <w:pPr>
                    <w:tabs>
                      <w:tab w:val="left" w:pos="6570"/>
                    </w:tabs>
                    <w:rPr>
                      <w:sz w:val="18"/>
                      <w:szCs w:val="18"/>
                    </w:rPr>
                  </w:pPr>
                  <w:r w:rsidRPr="00FF1B31">
                    <w:rPr>
                      <w:sz w:val="18"/>
                      <w:szCs w:val="18"/>
                      <w:lang w:val="fr-FR"/>
                    </w:rPr>
                    <w:t> </w:t>
                  </w:r>
                </w:p>
              </w:tc>
              <w:tc>
                <w:tcPr>
                  <w:tcW w:w="213" w:type="pct"/>
                  <w:tcBorders>
                    <w:top w:val="single" w:sz="4" w:space="0" w:color="auto"/>
                    <w:left w:val="nil"/>
                    <w:bottom w:val="single" w:sz="4" w:space="0" w:color="auto"/>
                    <w:right w:val="single" w:sz="4" w:space="0" w:color="auto"/>
                  </w:tcBorders>
                  <w:shd w:val="clear" w:color="auto" w:fill="FFFF99"/>
                  <w:noWrap/>
                  <w:vAlign w:val="center"/>
                </w:tcPr>
                <w:p w14:paraId="7CEE5867" w14:textId="77777777" w:rsidR="00F75DF3" w:rsidRPr="00FF1B31" w:rsidRDefault="00F75DF3" w:rsidP="00FF1B31">
                  <w:pPr>
                    <w:tabs>
                      <w:tab w:val="left" w:pos="6570"/>
                    </w:tabs>
                    <w:rPr>
                      <w:sz w:val="18"/>
                      <w:szCs w:val="18"/>
                    </w:rPr>
                  </w:pPr>
                </w:p>
              </w:tc>
              <w:tc>
                <w:tcPr>
                  <w:tcW w:w="89" w:type="pct"/>
                  <w:tcBorders>
                    <w:left w:val="single" w:sz="4" w:space="0" w:color="auto"/>
                    <w:right w:val="single" w:sz="4" w:space="0" w:color="auto"/>
                  </w:tcBorders>
                  <w:noWrap/>
                  <w:vAlign w:val="center"/>
                </w:tcPr>
                <w:p w14:paraId="7CEE5868" w14:textId="77777777" w:rsidR="00F75DF3" w:rsidRPr="00FF1B31" w:rsidRDefault="00F75DF3" w:rsidP="00FF1B31">
                  <w:pPr>
                    <w:tabs>
                      <w:tab w:val="left" w:pos="6570"/>
                    </w:tabs>
                    <w:rPr>
                      <w:sz w:val="18"/>
                      <w:szCs w:val="18"/>
                    </w:rPr>
                  </w:pPr>
                  <w:r w:rsidRPr="00FF1B31">
                    <w:rPr>
                      <w:sz w:val="18"/>
                      <w:szCs w:val="18"/>
                      <w:lang w:val="fr-FR"/>
                    </w:rPr>
                    <w:t> </w:t>
                  </w:r>
                </w:p>
              </w:tc>
              <w:tc>
                <w:tcPr>
                  <w:tcW w:w="2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EE5869" w14:textId="77777777" w:rsidR="00F75DF3" w:rsidRPr="00FF1B31" w:rsidRDefault="00F75DF3" w:rsidP="00FF1B31">
                  <w:pPr>
                    <w:tabs>
                      <w:tab w:val="left" w:pos="6570"/>
                    </w:tabs>
                    <w:rPr>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FFFF99"/>
                  <w:noWrap/>
                  <w:textDirection w:val="btLr"/>
                  <w:vAlign w:val="center"/>
                </w:tcPr>
                <w:p w14:paraId="7CEE586A" w14:textId="77777777" w:rsidR="00F75DF3" w:rsidRPr="00FF1B31" w:rsidRDefault="00F75DF3" w:rsidP="00FF1B31">
                  <w:pPr>
                    <w:tabs>
                      <w:tab w:val="left" w:pos="6570"/>
                    </w:tabs>
                    <w:rPr>
                      <w:b/>
                      <w:bCs/>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CEE586B" w14:textId="77777777" w:rsidR="00F75DF3" w:rsidRPr="00FF1B31" w:rsidRDefault="00F75DF3" w:rsidP="00FF1B31">
                  <w:pPr>
                    <w:tabs>
                      <w:tab w:val="left" w:pos="6570"/>
                    </w:tabs>
                    <w:rPr>
                      <w:sz w:val="18"/>
                      <w:szCs w:val="18"/>
                    </w:rPr>
                  </w:pPr>
                  <w:r w:rsidRPr="00FF1B31">
                    <w:rPr>
                      <w:sz w:val="18"/>
                      <w:szCs w:val="18"/>
                      <w:lang w:val="fr-FR"/>
                    </w:rPr>
                    <w:t> </w:t>
                  </w:r>
                </w:p>
              </w:tc>
              <w:tc>
                <w:tcPr>
                  <w:tcW w:w="505" w:type="pct"/>
                  <w:tcBorders>
                    <w:top w:val="single" w:sz="4" w:space="0" w:color="auto"/>
                    <w:left w:val="single" w:sz="4" w:space="0" w:color="auto"/>
                    <w:bottom w:val="single" w:sz="4" w:space="0" w:color="auto"/>
                    <w:right w:val="single" w:sz="4" w:space="0" w:color="auto"/>
                  </w:tcBorders>
                  <w:shd w:val="clear" w:color="auto" w:fill="FFFF99"/>
                </w:tcPr>
                <w:p w14:paraId="7CEE586C" w14:textId="77777777" w:rsidR="00F75DF3" w:rsidRPr="00FF1B31" w:rsidRDefault="00F75DF3" w:rsidP="00FF1B31">
                  <w:pPr>
                    <w:tabs>
                      <w:tab w:val="left" w:pos="6570"/>
                    </w:tabs>
                    <w:rPr>
                      <w:sz w:val="18"/>
                      <w:szCs w:val="18"/>
                    </w:rPr>
                  </w:pPr>
                </w:p>
              </w:tc>
            </w:tr>
            <w:tr w:rsidR="00F75DF3" w:rsidRPr="00F75DF3" w14:paraId="7CEE5881" w14:textId="77777777" w:rsidTr="008421B3">
              <w:trPr>
                <w:trHeight w:val="149"/>
              </w:trPr>
              <w:tc>
                <w:tcPr>
                  <w:tcW w:w="1319" w:type="pct"/>
                  <w:tcBorders>
                    <w:top w:val="nil"/>
                    <w:left w:val="nil"/>
                    <w:bottom w:val="nil"/>
                    <w:right w:val="nil"/>
                  </w:tcBorders>
                  <w:noWrap/>
                  <w:vAlign w:val="bottom"/>
                </w:tcPr>
                <w:p w14:paraId="7CEE586E" w14:textId="77777777" w:rsidR="00F75DF3" w:rsidRPr="00FF1B31" w:rsidRDefault="00F75DF3" w:rsidP="00FF1B31">
                  <w:pPr>
                    <w:tabs>
                      <w:tab w:val="left" w:pos="6570"/>
                    </w:tabs>
                    <w:rPr>
                      <w:sz w:val="18"/>
                      <w:szCs w:val="18"/>
                    </w:rPr>
                  </w:pPr>
                  <w:r w:rsidRPr="00FF1B31">
                    <w:rPr>
                      <w:sz w:val="18"/>
                      <w:szCs w:val="18"/>
                      <w:lang w:val="fr-FR"/>
                    </w:rPr>
                    <w:t xml:space="preserve">     </w:t>
                  </w:r>
                </w:p>
              </w:tc>
              <w:tc>
                <w:tcPr>
                  <w:tcW w:w="262" w:type="pct"/>
                  <w:tcBorders>
                    <w:top w:val="nil"/>
                    <w:left w:val="nil"/>
                    <w:bottom w:val="nil"/>
                    <w:right w:val="nil"/>
                  </w:tcBorders>
                  <w:noWrap/>
                  <w:vAlign w:val="bottom"/>
                </w:tcPr>
                <w:p w14:paraId="7CEE586F" w14:textId="77777777" w:rsidR="00F75DF3" w:rsidRPr="00FF1B31" w:rsidRDefault="00F75DF3" w:rsidP="00FF1B31">
                  <w:pPr>
                    <w:tabs>
                      <w:tab w:val="left" w:pos="6570"/>
                    </w:tabs>
                    <w:rPr>
                      <w:sz w:val="18"/>
                      <w:szCs w:val="18"/>
                    </w:rPr>
                  </w:pPr>
                </w:p>
              </w:tc>
              <w:tc>
                <w:tcPr>
                  <w:tcW w:w="86" w:type="pct"/>
                  <w:tcBorders>
                    <w:top w:val="nil"/>
                    <w:left w:val="nil"/>
                    <w:bottom w:val="nil"/>
                    <w:right w:val="nil"/>
                  </w:tcBorders>
                  <w:noWrap/>
                  <w:vAlign w:val="bottom"/>
                </w:tcPr>
                <w:p w14:paraId="7CEE5870" w14:textId="77777777" w:rsidR="00F75DF3" w:rsidRPr="00FF1B31" w:rsidRDefault="00F75DF3" w:rsidP="00FF1B31">
                  <w:pPr>
                    <w:tabs>
                      <w:tab w:val="left" w:pos="6570"/>
                    </w:tabs>
                    <w:rPr>
                      <w:sz w:val="18"/>
                      <w:szCs w:val="18"/>
                    </w:rPr>
                  </w:pPr>
                </w:p>
              </w:tc>
              <w:tc>
                <w:tcPr>
                  <w:tcW w:w="216" w:type="pct"/>
                  <w:tcBorders>
                    <w:top w:val="nil"/>
                    <w:left w:val="nil"/>
                    <w:bottom w:val="nil"/>
                    <w:right w:val="nil"/>
                  </w:tcBorders>
                  <w:noWrap/>
                  <w:vAlign w:val="bottom"/>
                </w:tcPr>
                <w:p w14:paraId="7CEE5871" w14:textId="77777777" w:rsidR="00F75DF3" w:rsidRPr="00FF1B31" w:rsidRDefault="00F75DF3" w:rsidP="00FF1B31">
                  <w:pPr>
                    <w:tabs>
                      <w:tab w:val="left" w:pos="6570"/>
                    </w:tabs>
                    <w:rPr>
                      <w:sz w:val="18"/>
                      <w:szCs w:val="18"/>
                    </w:rPr>
                  </w:pPr>
                </w:p>
              </w:tc>
              <w:tc>
                <w:tcPr>
                  <w:tcW w:w="241" w:type="pct"/>
                  <w:tcBorders>
                    <w:top w:val="nil"/>
                    <w:left w:val="nil"/>
                    <w:bottom w:val="nil"/>
                    <w:right w:val="nil"/>
                  </w:tcBorders>
                  <w:noWrap/>
                  <w:vAlign w:val="bottom"/>
                </w:tcPr>
                <w:p w14:paraId="7CEE5872" w14:textId="77777777" w:rsidR="00F75DF3" w:rsidRPr="00FF1B31" w:rsidRDefault="00F75DF3" w:rsidP="00FF1B31">
                  <w:pPr>
                    <w:tabs>
                      <w:tab w:val="left" w:pos="6570"/>
                    </w:tabs>
                    <w:rPr>
                      <w:sz w:val="18"/>
                      <w:szCs w:val="18"/>
                    </w:rPr>
                  </w:pPr>
                </w:p>
              </w:tc>
              <w:tc>
                <w:tcPr>
                  <w:tcW w:w="216" w:type="pct"/>
                  <w:gridSpan w:val="4"/>
                  <w:tcBorders>
                    <w:top w:val="nil"/>
                    <w:left w:val="nil"/>
                    <w:bottom w:val="nil"/>
                    <w:right w:val="nil"/>
                  </w:tcBorders>
                  <w:noWrap/>
                  <w:vAlign w:val="bottom"/>
                </w:tcPr>
                <w:p w14:paraId="7CEE5873" w14:textId="77777777" w:rsidR="00F75DF3" w:rsidRPr="00FF1B31" w:rsidRDefault="00F75DF3" w:rsidP="00FF1B31">
                  <w:pPr>
                    <w:tabs>
                      <w:tab w:val="left" w:pos="6570"/>
                    </w:tabs>
                    <w:rPr>
                      <w:sz w:val="18"/>
                      <w:szCs w:val="18"/>
                    </w:rPr>
                  </w:pPr>
                </w:p>
              </w:tc>
              <w:tc>
                <w:tcPr>
                  <w:tcW w:w="91" w:type="pct"/>
                  <w:tcBorders>
                    <w:top w:val="nil"/>
                    <w:left w:val="nil"/>
                    <w:bottom w:val="nil"/>
                    <w:right w:val="nil"/>
                  </w:tcBorders>
                  <w:noWrap/>
                  <w:vAlign w:val="bottom"/>
                </w:tcPr>
                <w:p w14:paraId="7CEE5874" w14:textId="77777777" w:rsidR="00F75DF3" w:rsidRPr="00FF1B31" w:rsidRDefault="00F75DF3" w:rsidP="00FF1B31">
                  <w:pPr>
                    <w:tabs>
                      <w:tab w:val="left" w:pos="6570"/>
                    </w:tabs>
                    <w:rPr>
                      <w:sz w:val="18"/>
                      <w:szCs w:val="18"/>
                    </w:rPr>
                  </w:pPr>
                </w:p>
              </w:tc>
              <w:tc>
                <w:tcPr>
                  <w:tcW w:w="212" w:type="pct"/>
                  <w:gridSpan w:val="2"/>
                  <w:tcBorders>
                    <w:top w:val="nil"/>
                    <w:left w:val="nil"/>
                    <w:bottom w:val="nil"/>
                    <w:right w:val="nil"/>
                  </w:tcBorders>
                  <w:noWrap/>
                  <w:vAlign w:val="bottom"/>
                </w:tcPr>
                <w:p w14:paraId="7CEE5875" w14:textId="77777777" w:rsidR="00F75DF3" w:rsidRPr="00FF1B31" w:rsidRDefault="00F75DF3" w:rsidP="00FF1B31">
                  <w:pPr>
                    <w:tabs>
                      <w:tab w:val="left" w:pos="6570"/>
                    </w:tabs>
                    <w:rPr>
                      <w:sz w:val="18"/>
                      <w:szCs w:val="18"/>
                    </w:rPr>
                  </w:pPr>
                </w:p>
              </w:tc>
              <w:tc>
                <w:tcPr>
                  <w:tcW w:w="197" w:type="pct"/>
                  <w:gridSpan w:val="3"/>
                  <w:tcBorders>
                    <w:top w:val="nil"/>
                    <w:left w:val="nil"/>
                    <w:bottom w:val="nil"/>
                    <w:right w:val="nil"/>
                  </w:tcBorders>
                  <w:noWrap/>
                  <w:vAlign w:val="bottom"/>
                </w:tcPr>
                <w:p w14:paraId="7CEE5876" w14:textId="77777777" w:rsidR="00F75DF3" w:rsidRPr="00FF1B31" w:rsidRDefault="00F75DF3" w:rsidP="00FF1B31">
                  <w:pPr>
                    <w:tabs>
                      <w:tab w:val="left" w:pos="6570"/>
                    </w:tabs>
                    <w:rPr>
                      <w:sz w:val="18"/>
                      <w:szCs w:val="18"/>
                    </w:rPr>
                  </w:pPr>
                </w:p>
              </w:tc>
              <w:tc>
                <w:tcPr>
                  <w:tcW w:w="229" w:type="pct"/>
                  <w:tcBorders>
                    <w:top w:val="single" w:sz="4" w:space="0" w:color="auto"/>
                    <w:left w:val="nil"/>
                    <w:bottom w:val="nil"/>
                    <w:right w:val="nil"/>
                  </w:tcBorders>
                  <w:noWrap/>
                  <w:vAlign w:val="bottom"/>
                </w:tcPr>
                <w:p w14:paraId="7CEE5877" w14:textId="77777777" w:rsidR="00F75DF3" w:rsidRPr="00FF1B31" w:rsidRDefault="00F75DF3" w:rsidP="00FF1B31">
                  <w:pPr>
                    <w:tabs>
                      <w:tab w:val="left" w:pos="6570"/>
                    </w:tabs>
                    <w:rPr>
                      <w:sz w:val="18"/>
                      <w:szCs w:val="18"/>
                    </w:rPr>
                  </w:pPr>
                </w:p>
              </w:tc>
              <w:tc>
                <w:tcPr>
                  <w:tcW w:w="57" w:type="pct"/>
                  <w:tcBorders>
                    <w:left w:val="nil"/>
                    <w:bottom w:val="nil"/>
                    <w:right w:val="nil"/>
                  </w:tcBorders>
                  <w:noWrap/>
                  <w:vAlign w:val="bottom"/>
                </w:tcPr>
                <w:p w14:paraId="7CEE5878" w14:textId="77777777" w:rsidR="00F75DF3" w:rsidRPr="00FF1B31" w:rsidRDefault="00F75DF3" w:rsidP="00FF1B31">
                  <w:pPr>
                    <w:tabs>
                      <w:tab w:val="left" w:pos="6570"/>
                    </w:tabs>
                    <w:rPr>
                      <w:sz w:val="18"/>
                      <w:szCs w:val="18"/>
                    </w:rPr>
                  </w:pPr>
                </w:p>
              </w:tc>
              <w:tc>
                <w:tcPr>
                  <w:tcW w:w="217" w:type="pct"/>
                  <w:tcBorders>
                    <w:top w:val="nil"/>
                    <w:left w:val="nil"/>
                    <w:bottom w:val="nil"/>
                    <w:right w:val="nil"/>
                  </w:tcBorders>
                  <w:noWrap/>
                  <w:vAlign w:val="bottom"/>
                </w:tcPr>
                <w:p w14:paraId="7CEE5879" w14:textId="77777777" w:rsidR="00F75DF3" w:rsidRPr="00FF1B31" w:rsidRDefault="00F75DF3" w:rsidP="00FF1B31">
                  <w:pPr>
                    <w:tabs>
                      <w:tab w:val="left" w:pos="6570"/>
                    </w:tabs>
                    <w:rPr>
                      <w:sz w:val="18"/>
                      <w:szCs w:val="18"/>
                    </w:rPr>
                  </w:pPr>
                </w:p>
              </w:tc>
              <w:tc>
                <w:tcPr>
                  <w:tcW w:w="216" w:type="pct"/>
                  <w:tcBorders>
                    <w:top w:val="nil"/>
                    <w:left w:val="nil"/>
                    <w:bottom w:val="nil"/>
                    <w:right w:val="nil"/>
                  </w:tcBorders>
                  <w:noWrap/>
                  <w:vAlign w:val="bottom"/>
                </w:tcPr>
                <w:p w14:paraId="7CEE587A" w14:textId="77777777" w:rsidR="00F75DF3" w:rsidRPr="00FF1B31" w:rsidRDefault="00F75DF3" w:rsidP="00FF1B31">
                  <w:pPr>
                    <w:tabs>
                      <w:tab w:val="left" w:pos="6570"/>
                    </w:tabs>
                    <w:rPr>
                      <w:sz w:val="18"/>
                      <w:szCs w:val="18"/>
                    </w:rPr>
                  </w:pPr>
                </w:p>
              </w:tc>
              <w:tc>
                <w:tcPr>
                  <w:tcW w:w="213" w:type="pct"/>
                  <w:tcBorders>
                    <w:top w:val="single" w:sz="4" w:space="0" w:color="auto"/>
                    <w:left w:val="nil"/>
                    <w:bottom w:val="nil"/>
                    <w:right w:val="nil"/>
                  </w:tcBorders>
                  <w:noWrap/>
                  <w:vAlign w:val="bottom"/>
                </w:tcPr>
                <w:p w14:paraId="7CEE587B" w14:textId="77777777" w:rsidR="00F75DF3" w:rsidRPr="00FF1B31" w:rsidRDefault="00F75DF3" w:rsidP="00FF1B31">
                  <w:pPr>
                    <w:tabs>
                      <w:tab w:val="left" w:pos="6570"/>
                    </w:tabs>
                    <w:rPr>
                      <w:sz w:val="18"/>
                      <w:szCs w:val="18"/>
                    </w:rPr>
                  </w:pPr>
                </w:p>
              </w:tc>
              <w:tc>
                <w:tcPr>
                  <w:tcW w:w="89" w:type="pct"/>
                  <w:tcBorders>
                    <w:left w:val="nil"/>
                    <w:bottom w:val="nil"/>
                    <w:right w:val="nil"/>
                  </w:tcBorders>
                  <w:noWrap/>
                  <w:vAlign w:val="bottom"/>
                </w:tcPr>
                <w:p w14:paraId="7CEE587C" w14:textId="77777777" w:rsidR="00F75DF3" w:rsidRPr="00FF1B31" w:rsidRDefault="00F75DF3" w:rsidP="00FF1B31">
                  <w:pPr>
                    <w:tabs>
                      <w:tab w:val="left" w:pos="6570"/>
                    </w:tabs>
                    <w:rPr>
                      <w:sz w:val="18"/>
                      <w:szCs w:val="18"/>
                    </w:rPr>
                  </w:pPr>
                </w:p>
              </w:tc>
              <w:tc>
                <w:tcPr>
                  <w:tcW w:w="212" w:type="pct"/>
                  <w:tcBorders>
                    <w:top w:val="single" w:sz="4" w:space="0" w:color="auto"/>
                    <w:left w:val="nil"/>
                    <w:bottom w:val="nil"/>
                    <w:right w:val="nil"/>
                  </w:tcBorders>
                  <w:noWrap/>
                  <w:vAlign w:val="bottom"/>
                </w:tcPr>
                <w:p w14:paraId="7CEE587D" w14:textId="77777777" w:rsidR="00F75DF3" w:rsidRPr="00FF1B31" w:rsidRDefault="00F75DF3" w:rsidP="00FF1B31">
                  <w:pPr>
                    <w:tabs>
                      <w:tab w:val="left" w:pos="6570"/>
                    </w:tabs>
                    <w:rPr>
                      <w:sz w:val="18"/>
                      <w:szCs w:val="18"/>
                    </w:rPr>
                  </w:pPr>
                </w:p>
              </w:tc>
              <w:tc>
                <w:tcPr>
                  <w:tcW w:w="214" w:type="pct"/>
                  <w:tcBorders>
                    <w:top w:val="single" w:sz="4" w:space="0" w:color="auto"/>
                    <w:left w:val="nil"/>
                    <w:bottom w:val="nil"/>
                    <w:right w:val="nil"/>
                  </w:tcBorders>
                  <w:noWrap/>
                  <w:vAlign w:val="bottom"/>
                </w:tcPr>
                <w:p w14:paraId="7CEE587E" w14:textId="77777777" w:rsidR="00F75DF3" w:rsidRPr="00FF1B31" w:rsidRDefault="00F75DF3" w:rsidP="00FF1B31">
                  <w:pPr>
                    <w:tabs>
                      <w:tab w:val="left" w:pos="6570"/>
                    </w:tabs>
                    <w:rPr>
                      <w:sz w:val="18"/>
                      <w:szCs w:val="18"/>
                    </w:rPr>
                  </w:pPr>
                </w:p>
              </w:tc>
              <w:tc>
                <w:tcPr>
                  <w:tcW w:w="208" w:type="pct"/>
                  <w:tcBorders>
                    <w:top w:val="single" w:sz="4" w:space="0" w:color="auto"/>
                    <w:left w:val="nil"/>
                    <w:bottom w:val="nil"/>
                    <w:right w:val="nil"/>
                  </w:tcBorders>
                  <w:noWrap/>
                  <w:vAlign w:val="bottom"/>
                </w:tcPr>
                <w:p w14:paraId="7CEE587F" w14:textId="77777777" w:rsidR="00F75DF3" w:rsidRPr="00FF1B31" w:rsidRDefault="00F75DF3" w:rsidP="00FF1B31">
                  <w:pPr>
                    <w:tabs>
                      <w:tab w:val="left" w:pos="6570"/>
                    </w:tabs>
                    <w:rPr>
                      <w:sz w:val="18"/>
                      <w:szCs w:val="18"/>
                    </w:rPr>
                  </w:pPr>
                </w:p>
              </w:tc>
              <w:tc>
                <w:tcPr>
                  <w:tcW w:w="505" w:type="pct"/>
                  <w:tcBorders>
                    <w:top w:val="single" w:sz="4" w:space="0" w:color="auto"/>
                    <w:left w:val="nil"/>
                    <w:bottom w:val="nil"/>
                    <w:right w:val="nil"/>
                  </w:tcBorders>
                </w:tcPr>
                <w:p w14:paraId="7CEE5880" w14:textId="77777777" w:rsidR="00F75DF3" w:rsidRPr="00FF1B31" w:rsidRDefault="00F75DF3" w:rsidP="00FF1B31">
                  <w:pPr>
                    <w:tabs>
                      <w:tab w:val="left" w:pos="6570"/>
                    </w:tabs>
                    <w:rPr>
                      <w:sz w:val="18"/>
                      <w:szCs w:val="18"/>
                    </w:rPr>
                  </w:pPr>
                </w:p>
              </w:tc>
            </w:tr>
          </w:tbl>
          <w:p w14:paraId="7CEE5882" w14:textId="77777777" w:rsidR="00F75DF3" w:rsidRPr="00F75DF3" w:rsidRDefault="00F75DF3" w:rsidP="00F75DF3">
            <w:pPr>
              <w:tabs>
                <w:tab w:val="left" w:pos="6570"/>
              </w:tabs>
              <w:spacing w:after="120"/>
            </w:pPr>
          </w:p>
        </w:tc>
      </w:tr>
    </w:tbl>
    <w:p w14:paraId="7CEE5884" w14:textId="77777777" w:rsidR="00F75DF3" w:rsidRPr="00F75DF3" w:rsidRDefault="00F75DF3" w:rsidP="00F75DF3">
      <w:pPr>
        <w:tabs>
          <w:tab w:val="left" w:pos="6570"/>
        </w:tabs>
        <w:spacing w:after="120"/>
      </w:pPr>
    </w:p>
    <w:p w14:paraId="7CEE5885" w14:textId="77777777" w:rsidR="00F75DF3" w:rsidRPr="00F75DF3" w:rsidRDefault="00F75DF3" w:rsidP="00F75DF3">
      <w:pPr>
        <w:tabs>
          <w:tab w:val="left" w:pos="6570"/>
        </w:tabs>
        <w:spacing w:after="120"/>
      </w:pPr>
      <w:r w:rsidRPr="00F75DF3">
        <w:rPr>
          <w:lang w:val="fr-FR"/>
        </w:rPr>
        <w:t>Suite de la question D11 à la page suivante -&gt;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375"/>
        <w:gridCol w:w="13240"/>
        <w:gridCol w:w="1271"/>
      </w:tblGrid>
      <w:tr w:rsidR="00F75DF3" w:rsidRPr="00F75DF3" w14:paraId="7CEE5888" w14:textId="77777777" w:rsidTr="008421B3">
        <w:tc>
          <w:tcPr>
            <w:tcW w:w="232" w:type="pct"/>
            <w:tcBorders>
              <w:bottom w:val="nil"/>
              <w:right w:val="nil"/>
            </w:tcBorders>
            <w:shd w:val="clear" w:color="auto" w:fill="F0FFF0"/>
          </w:tcPr>
          <w:p w14:paraId="7CEE5886" w14:textId="77777777" w:rsidR="00F75DF3" w:rsidRPr="00FF1B31" w:rsidRDefault="00F75DF3" w:rsidP="00FF1B31">
            <w:pPr>
              <w:tabs>
                <w:tab w:val="left" w:pos="6570"/>
              </w:tabs>
              <w:rPr>
                <w:b/>
                <w:sz w:val="18"/>
                <w:szCs w:val="18"/>
              </w:rPr>
            </w:pPr>
            <w:r w:rsidRPr="00FF1B31">
              <w:rPr>
                <w:b/>
                <w:bCs/>
                <w:sz w:val="18"/>
                <w:szCs w:val="18"/>
                <w:lang w:val="fr-FR"/>
              </w:rPr>
              <w:t xml:space="preserve">D11b. </w:t>
            </w:r>
          </w:p>
        </w:tc>
        <w:tc>
          <w:tcPr>
            <w:tcW w:w="4768" w:type="pct"/>
            <w:gridSpan w:val="3"/>
            <w:tcBorders>
              <w:left w:val="nil"/>
              <w:bottom w:val="nil"/>
            </w:tcBorders>
            <w:shd w:val="clear" w:color="auto" w:fill="F0FFF0"/>
          </w:tcPr>
          <w:p w14:paraId="7CEE5887" w14:textId="77777777" w:rsidR="00F75DF3" w:rsidRPr="00FF1B31" w:rsidRDefault="00F75DF3" w:rsidP="00FF1B31">
            <w:pPr>
              <w:tabs>
                <w:tab w:val="left" w:pos="6570"/>
              </w:tabs>
              <w:rPr>
                <w:sz w:val="18"/>
                <w:szCs w:val="18"/>
              </w:rPr>
            </w:pPr>
            <w:r w:rsidRPr="00FF1B31">
              <w:rPr>
                <w:sz w:val="18"/>
                <w:szCs w:val="18"/>
                <w:lang w:val="fr-FR"/>
              </w:rPr>
              <w:t>(suite de la page précédente)</w:t>
            </w:r>
          </w:p>
        </w:tc>
      </w:tr>
      <w:tr w:rsidR="00F75DF3" w:rsidRPr="00F75DF3" w14:paraId="7CEE588A" w14:textId="77777777" w:rsidTr="008421B3">
        <w:tc>
          <w:tcPr>
            <w:tcW w:w="5000" w:type="pct"/>
            <w:gridSpan w:val="4"/>
            <w:tcBorders>
              <w:top w:val="nil"/>
              <w:bottom w:val="nil"/>
            </w:tcBorders>
            <w:shd w:val="clear" w:color="auto" w:fill="F0FFF0"/>
          </w:tcPr>
          <w:p w14:paraId="7CEE5889" w14:textId="77777777" w:rsidR="00F75DF3" w:rsidRPr="00FF1B31" w:rsidRDefault="00F75DF3" w:rsidP="00FF1B31">
            <w:pPr>
              <w:tabs>
                <w:tab w:val="left" w:pos="6570"/>
              </w:tabs>
              <w:rPr>
                <w:sz w:val="18"/>
                <w:szCs w:val="18"/>
              </w:rPr>
            </w:pPr>
          </w:p>
        </w:tc>
      </w:tr>
      <w:tr w:rsidR="00F75DF3" w:rsidRPr="00F75DF3" w14:paraId="7CEE588E" w14:textId="77777777" w:rsidTr="008421B3">
        <w:trPr>
          <w:trHeight w:val="467"/>
        </w:trPr>
        <w:tc>
          <w:tcPr>
            <w:tcW w:w="232" w:type="pct"/>
            <w:tcBorders>
              <w:top w:val="nil"/>
              <w:bottom w:val="nil"/>
              <w:right w:val="nil"/>
            </w:tcBorders>
            <w:shd w:val="clear" w:color="auto" w:fill="EFFFEF"/>
          </w:tcPr>
          <w:p w14:paraId="7CEE588B" w14:textId="77777777" w:rsidR="00F75DF3" w:rsidRPr="00FF1B31" w:rsidRDefault="00F75DF3" w:rsidP="00FF1B31">
            <w:pPr>
              <w:tabs>
                <w:tab w:val="left" w:pos="6570"/>
              </w:tabs>
              <w:rPr>
                <w:sz w:val="18"/>
                <w:szCs w:val="18"/>
              </w:rPr>
            </w:pPr>
          </w:p>
        </w:tc>
        <w:tc>
          <w:tcPr>
            <w:tcW w:w="120" w:type="pct"/>
            <w:tcBorders>
              <w:top w:val="nil"/>
              <w:left w:val="nil"/>
              <w:bottom w:val="nil"/>
              <w:right w:val="nil"/>
            </w:tcBorders>
            <w:shd w:val="clear" w:color="auto" w:fill="EFFFEF"/>
          </w:tcPr>
          <w:p w14:paraId="7CEE588C" w14:textId="77777777" w:rsidR="00F75DF3" w:rsidRPr="00FF1B31" w:rsidRDefault="00F75DF3" w:rsidP="00FF1B31">
            <w:pPr>
              <w:tabs>
                <w:tab w:val="left" w:pos="6570"/>
              </w:tabs>
              <w:rPr>
                <w:b/>
                <w:sz w:val="18"/>
                <w:szCs w:val="18"/>
              </w:rPr>
            </w:pPr>
            <w:r w:rsidRPr="00FF1B31">
              <w:rPr>
                <w:b/>
                <w:bCs/>
                <w:sz w:val="18"/>
                <w:szCs w:val="18"/>
                <w:lang w:val="fr-FR"/>
              </w:rPr>
              <w:t>i.</w:t>
            </w:r>
          </w:p>
        </w:tc>
        <w:tc>
          <w:tcPr>
            <w:tcW w:w="4648" w:type="pct"/>
            <w:gridSpan w:val="2"/>
            <w:tcBorders>
              <w:top w:val="nil"/>
              <w:left w:val="nil"/>
              <w:bottom w:val="nil"/>
            </w:tcBorders>
            <w:shd w:val="clear" w:color="auto" w:fill="EFFFEF"/>
          </w:tcPr>
          <w:p w14:paraId="7CEE588D" w14:textId="77777777" w:rsidR="00F75DF3" w:rsidRPr="00FF1B31" w:rsidRDefault="00F75DF3" w:rsidP="00FF1B31">
            <w:pPr>
              <w:tabs>
                <w:tab w:val="left" w:pos="6570"/>
              </w:tabs>
              <w:rPr>
                <w:sz w:val="18"/>
                <w:szCs w:val="18"/>
              </w:rPr>
            </w:pPr>
            <w:r w:rsidRPr="00FF1B31">
              <w:rPr>
                <w:sz w:val="18"/>
                <w:szCs w:val="18"/>
                <w:lang w:val="fr-FR"/>
              </w:rPr>
              <w:t xml:space="preserve">Veuillez donner des détails sur les sources des informations financières utilisées pour compléter le tableau D11a et sur d'éventuelles lacunes des données : </w:t>
            </w:r>
          </w:p>
        </w:tc>
      </w:tr>
      <w:tr w:rsidR="00F75DF3" w:rsidRPr="00F75DF3" w14:paraId="7CEE5898" w14:textId="77777777" w:rsidTr="008421B3">
        <w:trPr>
          <w:trHeight w:val="467"/>
        </w:trPr>
        <w:tc>
          <w:tcPr>
            <w:tcW w:w="232" w:type="pct"/>
            <w:tcBorders>
              <w:top w:val="nil"/>
              <w:bottom w:val="nil"/>
              <w:right w:val="nil"/>
            </w:tcBorders>
            <w:shd w:val="clear" w:color="auto" w:fill="EFFFEF"/>
          </w:tcPr>
          <w:p w14:paraId="7CEE588F" w14:textId="77777777" w:rsidR="00F75DF3" w:rsidRPr="00FF1B31" w:rsidRDefault="00F75DF3" w:rsidP="00FF1B31">
            <w:pPr>
              <w:tabs>
                <w:tab w:val="left" w:pos="6570"/>
              </w:tabs>
              <w:rPr>
                <w:sz w:val="18"/>
                <w:szCs w:val="18"/>
              </w:rPr>
            </w:pPr>
          </w:p>
        </w:tc>
        <w:tc>
          <w:tcPr>
            <w:tcW w:w="120" w:type="pct"/>
            <w:tcBorders>
              <w:top w:val="nil"/>
              <w:left w:val="nil"/>
              <w:bottom w:val="nil"/>
            </w:tcBorders>
            <w:shd w:val="clear" w:color="auto" w:fill="EFFFEF"/>
          </w:tcPr>
          <w:p w14:paraId="7CEE5890" w14:textId="77777777" w:rsidR="00F75DF3" w:rsidRPr="00FF1B31" w:rsidRDefault="00F75DF3" w:rsidP="00FF1B31">
            <w:pPr>
              <w:tabs>
                <w:tab w:val="left" w:pos="6570"/>
              </w:tabs>
              <w:rPr>
                <w:b/>
                <w:sz w:val="18"/>
                <w:szCs w:val="18"/>
              </w:rPr>
            </w:pPr>
          </w:p>
        </w:tc>
        <w:tc>
          <w:tcPr>
            <w:tcW w:w="4241" w:type="pct"/>
            <w:shd w:val="clear" w:color="auto" w:fill="FFFFFF"/>
          </w:tcPr>
          <w:p w14:paraId="7CEE5891" w14:textId="77777777" w:rsidR="00F75DF3" w:rsidRPr="00FF1B31" w:rsidRDefault="00F75DF3" w:rsidP="00FF1B31">
            <w:pPr>
              <w:tabs>
                <w:tab w:val="left" w:pos="6570"/>
              </w:tabs>
              <w:rPr>
                <w:sz w:val="18"/>
                <w:szCs w:val="18"/>
              </w:rPr>
            </w:pPr>
          </w:p>
          <w:p w14:paraId="7CEE5892" w14:textId="77777777" w:rsidR="00F75DF3" w:rsidRPr="00FF1B31" w:rsidRDefault="00F75DF3" w:rsidP="00FF1B31">
            <w:pPr>
              <w:tabs>
                <w:tab w:val="left" w:pos="6570"/>
              </w:tabs>
              <w:rPr>
                <w:sz w:val="18"/>
                <w:szCs w:val="18"/>
              </w:rPr>
            </w:pPr>
          </w:p>
          <w:p w14:paraId="7CEE5893" w14:textId="77777777" w:rsidR="00F75DF3" w:rsidRPr="00FF1B31" w:rsidRDefault="00F75DF3" w:rsidP="00FF1B31">
            <w:pPr>
              <w:tabs>
                <w:tab w:val="left" w:pos="6570"/>
              </w:tabs>
              <w:rPr>
                <w:sz w:val="18"/>
                <w:szCs w:val="18"/>
              </w:rPr>
            </w:pPr>
          </w:p>
          <w:p w14:paraId="7CEE5894" w14:textId="77777777" w:rsidR="00F75DF3" w:rsidRPr="00FF1B31" w:rsidRDefault="00F75DF3" w:rsidP="00FF1B31">
            <w:pPr>
              <w:tabs>
                <w:tab w:val="left" w:pos="6570"/>
              </w:tabs>
              <w:rPr>
                <w:sz w:val="18"/>
                <w:szCs w:val="18"/>
              </w:rPr>
            </w:pPr>
          </w:p>
          <w:p w14:paraId="7CEE5895" w14:textId="77777777" w:rsidR="00F75DF3" w:rsidRPr="00FF1B31" w:rsidRDefault="00F75DF3" w:rsidP="00FF1B31">
            <w:pPr>
              <w:tabs>
                <w:tab w:val="left" w:pos="6570"/>
              </w:tabs>
              <w:rPr>
                <w:sz w:val="18"/>
                <w:szCs w:val="18"/>
              </w:rPr>
            </w:pPr>
          </w:p>
          <w:p w14:paraId="7CEE5896" w14:textId="77777777" w:rsidR="00F75DF3" w:rsidRPr="00FF1B31" w:rsidRDefault="00F75DF3" w:rsidP="00FF1B31">
            <w:pPr>
              <w:tabs>
                <w:tab w:val="left" w:pos="6570"/>
              </w:tabs>
              <w:rPr>
                <w:sz w:val="18"/>
                <w:szCs w:val="18"/>
              </w:rPr>
            </w:pPr>
          </w:p>
        </w:tc>
        <w:tc>
          <w:tcPr>
            <w:tcW w:w="407" w:type="pct"/>
            <w:tcBorders>
              <w:top w:val="nil"/>
              <w:bottom w:val="nil"/>
            </w:tcBorders>
            <w:shd w:val="clear" w:color="auto" w:fill="EFFFEF"/>
          </w:tcPr>
          <w:p w14:paraId="7CEE5897" w14:textId="77777777" w:rsidR="00F75DF3" w:rsidRPr="00FF1B31" w:rsidRDefault="00F75DF3" w:rsidP="00FF1B31">
            <w:pPr>
              <w:tabs>
                <w:tab w:val="left" w:pos="6570"/>
              </w:tabs>
              <w:rPr>
                <w:sz w:val="18"/>
                <w:szCs w:val="18"/>
              </w:rPr>
            </w:pPr>
          </w:p>
        </w:tc>
      </w:tr>
      <w:tr w:rsidR="00F75DF3" w:rsidRPr="00F75DF3" w14:paraId="7CEE589C" w14:textId="77777777" w:rsidTr="008421B3">
        <w:trPr>
          <w:trHeight w:val="467"/>
        </w:trPr>
        <w:tc>
          <w:tcPr>
            <w:tcW w:w="232" w:type="pct"/>
            <w:tcBorders>
              <w:top w:val="nil"/>
              <w:right w:val="nil"/>
            </w:tcBorders>
            <w:shd w:val="clear" w:color="auto" w:fill="F0FFF0"/>
          </w:tcPr>
          <w:p w14:paraId="7CEE5899" w14:textId="77777777" w:rsidR="00F75DF3" w:rsidRPr="00FF1B31" w:rsidRDefault="00F75DF3" w:rsidP="00FF1B31">
            <w:pPr>
              <w:tabs>
                <w:tab w:val="left" w:pos="6570"/>
              </w:tabs>
              <w:rPr>
                <w:sz w:val="18"/>
                <w:szCs w:val="18"/>
              </w:rPr>
            </w:pPr>
          </w:p>
        </w:tc>
        <w:tc>
          <w:tcPr>
            <w:tcW w:w="120" w:type="pct"/>
            <w:tcBorders>
              <w:top w:val="nil"/>
              <w:left w:val="nil"/>
              <w:right w:val="nil"/>
            </w:tcBorders>
            <w:shd w:val="clear" w:color="auto" w:fill="F0FFF0"/>
          </w:tcPr>
          <w:p w14:paraId="7CEE589A" w14:textId="77777777" w:rsidR="00F75DF3" w:rsidRPr="00FF1B31" w:rsidRDefault="00F75DF3" w:rsidP="00FF1B31">
            <w:pPr>
              <w:tabs>
                <w:tab w:val="left" w:pos="6570"/>
              </w:tabs>
              <w:rPr>
                <w:b/>
                <w:sz w:val="18"/>
                <w:szCs w:val="18"/>
              </w:rPr>
            </w:pPr>
          </w:p>
        </w:tc>
        <w:tc>
          <w:tcPr>
            <w:tcW w:w="4648" w:type="pct"/>
            <w:gridSpan w:val="2"/>
            <w:tcBorders>
              <w:top w:val="nil"/>
              <w:left w:val="nil"/>
            </w:tcBorders>
            <w:shd w:val="clear" w:color="auto" w:fill="EFFFEF"/>
          </w:tcPr>
          <w:p w14:paraId="7CEE589B" w14:textId="77777777" w:rsidR="00F75DF3" w:rsidRPr="00FF1B31" w:rsidRDefault="00F75DF3" w:rsidP="00FF1B31">
            <w:pPr>
              <w:tabs>
                <w:tab w:val="left" w:pos="6570"/>
              </w:tabs>
              <w:rPr>
                <w:sz w:val="18"/>
                <w:szCs w:val="18"/>
              </w:rPr>
            </w:pPr>
          </w:p>
        </w:tc>
      </w:tr>
    </w:tbl>
    <w:p w14:paraId="7CEE589D" w14:textId="77777777" w:rsidR="00F75DF3" w:rsidRPr="00F75DF3" w:rsidRDefault="00F75DF3" w:rsidP="00F75DF3">
      <w:pPr>
        <w:tabs>
          <w:tab w:val="left" w:pos="6570"/>
        </w:tabs>
        <w:spacing w:after="120"/>
      </w:pPr>
    </w:p>
    <w:p w14:paraId="7CEE589E" w14:textId="77777777" w:rsidR="00F75DF3" w:rsidRPr="00F75DF3" w:rsidRDefault="00F75DF3" w:rsidP="00F75DF3">
      <w:pPr>
        <w:tabs>
          <w:tab w:val="left" w:pos="6570"/>
        </w:tabs>
        <w:spacing w:after="120"/>
      </w:pPr>
    </w:p>
    <w:p w14:paraId="7CEE589F" w14:textId="77777777" w:rsidR="00F75DF3" w:rsidRPr="00F75DF3" w:rsidRDefault="00F75DF3" w:rsidP="00F75DF3">
      <w:pPr>
        <w:tabs>
          <w:tab w:val="left" w:pos="6570"/>
        </w:tabs>
        <w:spacing w:after="120"/>
      </w:pPr>
    </w:p>
    <w:p w14:paraId="7CEE58A0" w14:textId="77777777" w:rsidR="00F75DF3" w:rsidRPr="00F75DF3" w:rsidRDefault="00F75DF3" w:rsidP="00FF1B31">
      <w:pPr>
        <w:tabs>
          <w:tab w:val="left" w:pos="6570"/>
        </w:tabs>
      </w:pPr>
      <w:r w:rsidRPr="00F75DF3">
        <w:rPr>
          <w:noProof/>
          <w:lang w:eastAsia="zh-CN"/>
        </w:rPr>
        <mc:AlternateContent>
          <mc:Choice Requires="wps">
            <w:drawing>
              <wp:anchor distT="0" distB="0" distL="114300" distR="114300" simplePos="0" relativeHeight="251664384" behindDoc="0" locked="0" layoutInCell="1" allowOverlap="1" wp14:anchorId="7CEE58AE" wp14:editId="7CEE58AF">
                <wp:simplePos x="0" y="0"/>
                <wp:positionH relativeFrom="column">
                  <wp:posOffset>228600</wp:posOffset>
                </wp:positionH>
                <wp:positionV relativeFrom="paragraph">
                  <wp:posOffset>100965</wp:posOffset>
                </wp:positionV>
                <wp:extent cx="3295650" cy="1326515"/>
                <wp:effectExtent l="0" t="0" r="19050" b="260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326515"/>
                        </a:xfrm>
                        <a:prstGeom prst="rect">
                          <a:avLst/>
                        </a:prstGeom>
                        <a:solidFill>
                          <a:srgbClr val="FFFFFF"/>
                        </a:solidFill>
                        <a:ln w="9525">
                          <a:solidFill>
                            <a:srgbClr val="000000"/>
                          </a:solidFill>
                          <a:miter lim="800000"/>
                          <a:headEnd/>
                          <a:tailEnd/>
                        </a:ln>
                      </wps:spPr>
                      <wps:txbx>
                        <w:txbxContent>
                          <w:p w14:paraId="7CEE5913" w14:textId="77777777" w:rsidR="00CF1EC0" w:rsidRDefault="00CF1EC0" w:rsidP="00F75DF3">
                            <w:r>
                              <w:rPr>
                                <w:sz w:val="18"/>
                                <w:szCs w:val="18"/>
                                <w:lang w:val="fr-FR"/>
                              </w:rPr>
                              <w:t xml:space="preserve">Il est reconnu que les données demandées pour le tableau D11 peuvent ne pas être facilement disponibles dans certains pays. Pour améliorer l'information sur les flux financiers dans WASH, GLAAS a lancé une initiative appelée </w:t>
                            </w:r>
                            <w:proofErr w:type="spellStart"/>
                            <w:r>
                              <w:rPr>
                                <w:sz w:val="18"/>
                                <w:szCs w:val="18"/>
                                <w:lang w:val="fr-FR"/>
                              </w:rPr>
                              <w:t>TrackFin</w:t>
                            </w:r>
                            <w:proofErr w:type="spellEnd"/>
                            <w:r>
                              <w:rPr>
                                <w:sz w:val="18"/>
                                <w:szCs w:val="18"/>
                                <w:lang w:val="fr-FR"/>
                              </w:rPr>
                              <w:t xml:space="preserve">. Celle-ci vise à élaborer une méthodologie mondiale standardisée pour suivre le financement du secteur de l'eau, de l'assainissement et de l'hygiène au niveau national. Si votre pays souhaite y participer, veuillez contacter : </w:t>
                            </w:r>
                            <w:r>
                              <w:rPr>
                                <w:i/>
                                <w:iCs/>
                                <w:sz w:val="18"/>
                                <w:szCs w:val="18"/>
                                <w:lang w:val="fr-FR"/>
                              </w:rPr>
                              <w:t>glaas@who.int.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18pt;margin-top:7.95pt;width:259.5pt;height:10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">
                <v:textbox>
                  <w:txbxContent>
                    <w:p w14:paraId="7CEE5913" w14:textId="77777777" w:rsidR="00CF1EC0" w:rsidRDefault="00CF1EC0" w:rsidP="00F75DF3">
                      <w:r>
                        <w:rPr>
                          <w:sz w:val="18"/>
                          <w:szCs w:val="18"/>
                          <w:lang w:val="fr-FR"/>
                        </w:rPr>
                        <w:t xml:space="preserve">Il est reconnu que les données demandées pour le tableau D11 peuvent ne pas être facilement disponibles dans certains pays. Pour améliorer l'information sur les flux financiers dans WASH, GLAAS a lancé une initiative appelée </w:t>
                      </w:r>
                      <w:proofErr w:type="spellStart"/>
                      <w:r>
                        <w:rPr>
                          <w:sz w:val="18"/>
                          <w:szCs w:val="18"/>
                          <w:lang w:val="fr-FR"/>
                        </w:rPr>
                        <w:t>TrackFin</w:t>
                      </w:r>
                      <w:proofErr w:type="spellEnd"/>
                      <w:r>
                        <w:rPr>
                          <w:sz w:val="18"/>
                          <w:szCs w:val="18"/>
                          <w:lang w:val="fr-FR"/>
                        </w:rPr>
                        <w:t xml:space="preserve">. Celle-ci vise à élaborer une méthodologie mondiale standardisée pour suivre le financement du secteur de l'eau, de l'assainissement et de l'hygiène au niveau national. Si votre pays souhaite y participer, veuillez contacter : </w:t>
                      </w:r>
                      <w:r>
                        <w:rPr>
                          <w:i/>
                          <w:iCs/>
                          <w:sz w:val="18"/>
                          <w:szCs w:val="18"/>
                          <w:lang w:val="fr-FR"/>
                        </w:rPr>
                        <w:t>glaas@who.int.</w:t>
                      </w:r>
                    </w:p>
                  </w:txbxContent>
                </v:textbox>
                <w10:wrap type="square"/>
              </v:shape>
            </w:pict>
          </mc:Fallback>
        </mc:AlternateContent>
      </w:r>
      <w:r w:rsidRPr="00F75DF3">
        <w:rPr>
          <w:noProof/>
          <w:lang w:eastAsia="zh-CN"/>
        </w:rPr>
        <mc:AlternateContent>
          <mc:Choice Requires="wps">
            <w:drawing>
              <wp:anchor distT="4294967295" distB="4294967295" distL="114300" distR="114300" simplePos="0" relativeHeight="251663360" behindDoc="0" locked="0" layoutInCell="1" allowOverlap="1" wp14:anchorId="7CEE58B0" wp14:editId="7CEE58B1">
                <wp:simplePos x="0" y="0"/>
                <wp:positionH relativeFrom="column">
                  <wp:posOffset>457200</wp:posOffset>
                </wp:positionH>
                <wp:positionV relativeFrom="paragraph">
                  <wp:posOffset>101599</wp:posOffset>
                </wp:positionV>
                <wp:extent cx="54102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83F56" id="Connecteur droit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pt" to="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" strokecolor="#4579b8"/>
            </w:pict>
          </mc:Fallback>
        </mc:AlternateContent>
      </w:r>
    </w:p>
    <w:p w14:paraId="7CEE58A1" w14:textId="77777777" w:rsidR="00F75DF3" w:rsidRPr="00F75DF3" w:rsidRDefault="00F75DF3" w:rsidP="00FF1B31">
      <w:pPr>
        <w:tabs>
          <w:tab w:val="left" w:pos="6570"/>
        </w:tabs>
      </w:pPr>
    </w:p>
    <w:p w14:paraId="7CEE58A2" w14:textId="77777777" w:rsidR="00F75DF3" w:rsidRPr="00F75DF3" w:rsidRDefault="00F75DF3" w:rsidP="00FF1B31">
      <w:pPr>
        <w:tabs>
          <w:tab w:val="left" w:pos="6570"/>
        </w:tabs>
        <w:jc w:val="center"/>
        <w:rPr>
          <w:b/>
        </w:rPr>
      </w:pPr>
      <w:r w:rsidRPr="00F75DF3">
        <w:rPr>
          <w:b/>
          <w:bCs/>
          <w:lang w:val="fr-FR"/>
        </w:rPr>
        <w:t>MERCI POUR VOTRE PARTICIPATION À L'ENQUÊTE</w:t>
      </w:r>
    </w:p>
    <w:p w14:paraId="7CEE58A3" w14:textId="77777777" w:rsidR="00F75DF3" w:rsidRPr="00F75DF3" w:rsidRDefault="00F75DF3" w:rsidP="00FF1B31">
      <w:pPr>
        <w:tabs>
          <w:tab w:val="left" w:pos="6570"/>
        </w:tabs>
        <w:jc w:val="center"/>
      </w:pPr>
      <w:r w:rsidRPr="00F75DF3">
        <w:rPr>
          <w:lang w:val="fr-FR"/>
        </w:rPr>
        <w:t xml:space="preserve">Nous sommes vraiment reconnaissants du temps et des efforts que vous avez consacrés à remplir ce </w:t>
      </w:r>
      <w:r w:rsidR="000A06D8">
        <w:rPr>
          <w:lang w:val="fr-FR"/>
        </w:rPr>
        <w:t>formulaire</w:t>
      </w:r>
      <w:r w:rsidR="00DC5B91">
        <w:rPr>
          <w:lang w:val="fr-FR"/>
        </w:rPr>
        <w:t>.</w:t>
      </w:r>
      <w:r w:rsidRPr="00F75DF3">
        <w:rPr>
          <w:lang w:val="fr-FR"/>
        </w:rPr>
        <w:t xml:space="preserve"> Veuillez le retourner à l'adresse suivante :</w:t>
      </w:r>
    </w:p>
    <w:p w14:paraId="7CEE58A4" w14:textId="77777777" w:rsidR="00F75DF3" w:rsidRPr="00F75DF3" w:rsidRDefault="00F75DF3" w:rsidP="00FF1B31">
      <w:pPr>
        <w:tabs>
          <w:tab w:val="left" w:pos="6570"/>
        </w:tabs>
        <w:jc w:val="center"/>
      </w:pPr>
    </w:p>
    <w:p w14:paraId="7CEE58A5" w14:textId="77777777" w:rsidR="00F75DF3" w:rsidRPr="00F75DF3" w:rsidRDefault="00F75DF3" w:rsidP="00FF1B31">
      <w:pPr>
        <w:tabs>
          <w:tab w:val="left" w:pos="6570"/>
        </w:tabs>
        <w:jc w:val="center"/>
      </w:pPr>
      <w:r w:rsidRPr="00F75DF3">
        <w:rPr>
          <w:lang w:val="fr-FR"/>
        </w:rPr>
        <w:t>Équipe GLAAS, ONU-Eau</w:t>
      </w:r>
    </w:p>
    <w:p w14:paraId="7CEE58A6" w14:textId="77777777" w:rsidR="00F75DF3" w:rsidRPr="00F75DF3" w:rsidRDefault="00F75DF3" w:rsidP="00FF1B31">
      <w:pPr>
        <w:tabs>
          <w:tab w:val="left" w:pos="6570"/>
        </w:tabs>
        <w:jc w:val="center"/>
      </w:pPr>
      <w:r w:rsidRPr="00F75DF3">
        <w:rPr>
          <w:lang w:val="fr-FR"/>
        </w:rPr>
        <w:t>Unité Eau, assainissement et hygiène</w:t>
      </w:r>
    </w:p>
    <w:p w14:paraId="7CEE58A7" w14:textId="77777777" w:rsidR="00F75DF3" w:rsidRPr="00F75DF3" w:rsidRDefault="00F75DF3" w:rsidP="00FF1B31">
      <w:pPr>
        <w:tabs>
          <w:tab w:val="left" w:pos="6570"/>
        </w:tabs>
        <w:jc w:val="center"/>
      </w:pPr>
      <w:r w:rsidRPr="00F75DF3">
        <w:rPr>
          <w:lang w:val="fr-FR"/>
        </w:rPr>
        <w:t>Organisation mondiale de la Santé</w:t>
      </w:r>
    </w:p>
    <w:p w14:paraId="7CEE58A8" w14:textId="77777777" w:rsidR="00F75DF3" w:rsidRPr="00F75DF3" w:rsidRDefault="00F75DF3" w:rsidP="00FF1B31">
      <w:pPr>
        <w:tabs>
          <w:tab w:val="left" w:pos="8931"/>
        </w:tabs>
        <w:ind w:left="5760"/>
        <w:jc w:val="center"/>
      </w:pPr>
      <w:r w:rsidRPr="00F75DF3">
        <w:rPr>
          <w:lang w:val="fr-FR"/>
        </w:rPr>
        <w:t>20, avenue Appia</w:t>
      </w:r>
    </w:p>
    <w:p w14:paraId="7CEE58A9" w14:textId="77777777" w:rsidR="00F75DF3" w:rsidRPr="00F75DF3" w:rsidRDefault="00F75DF3" w:rsidP="00FF1B31">
      <w:pPr>
        <w:tabs>
          <w:tab w:val="left" w:pos="8931"/>
        </w:tabs>
        <w:ind w:left="5760"/>
        <w:jc w:val="center"/>
      </w:pPr>
      <w:r w:rsidRPr="00F75DF3">
        <w:rPr>
          <w:lang w:val="fr-FR"/>
        </w:rPr>
        <w:t>CH-1211 Genève 27, SUISSE</w:t>
      </w:r>
    </w:p>
    <w:p w14:paraId="7CEE58AA" w14:textId="77777777" w:rsidR="00F75DF3" w:rsidRPr="00F75DF3" w:rsidRDefault="00F75DF3" w:rsidP="00FF1B31">
      <w:pPr>
        <w:tabs>
          <w:tab w:val="left" w:pos="8931"/>
        </w:tabs>
        <w:ind w:left="5760"/>
        <w:jc w:val="center"/>
        <w:rPr>
          <w:b/>
          <w:bCs/>
        </w:rPr>
      </w:pPr>
      <w:r w:rsidRPr="00F75DF3">
        <w:rPr>
          <w:b/>
          <w:bCs/>
          <w:lang w:val="fr-FR"/>
        </w:rPr>
        <w:t>Courriel : glaas@who.int</w:t>
      </w:r>
    </w:p>
    <w:p w14:paraId="7CEE58AB" w14:textId="77777777" w:rsidR="008421B3" w:rsidRPr="00AF54A6" w:rsidRDefault="008421B3" w:rsidP="00FF1B31">
      <w:pPr>
        <w:tabs>
          <w:tab w:val="left" w:pos="6570"/>
        </w:tabs>
      </w:pPr>
    </w:p>
    <w:sectPr w:rsidR="008421B3" w:rsidRPr="00AF54A6" w:rsidSect="00C83523">
      <w:headerReference w:type="default" r:id="rId27"/>
      <w:pgSz w:w="16834" w:h="11909" w:orient="landscape" w:code="9"/>
      <w:pgMar w:top="720" w:right="720" w:bottom="720" w:left="720" w:header="706"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E58B4" w14:textId="77777777" w:rsidR="00CF1EC0" w:rsidRDefault="00CF1EC0">
      <w:r>
        <w:separator/>
      </w:r>
    </w:p>
  </w:endnote>
  <w:endnote w:type="continuationSeparator" w:id="0">
    <w:p w14:paraId="7CEE58B5" w14:textId="77777777" w:rsidR="00CF1EC0" w:rsidRDefault="00CF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yriad Pro SemiCond">
    <w:altName w:val="Arial"/>
    <w:panose1 w:val="00000000000000000000"/>
    <w:charset w:val="00"/>
    <w:family w:val="swiss"/>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11958"/>
      <w:docPartObj>
        <w:docPartGallery w:val="Page Numbers (Bottom of Page)"/>
        <w:docPartUnique/>
      </w:docPartObj>
    </w:sdtPr>
    <w:sdtEndPr>
      <w:rPr>
        <w:noProof/>
      </w:rPr>
    </w:sdtEndPr>
    <w:sdtContent>
      <w:p w14:paraId="7CEE58B6" w14:textId="77777777" w:rsidR="00CF1EC0" w:rsidRDefault="00CF1EC0">
        <w:pPr>
          <w:pStyle w:val="Footer"/>
          <w:jc w:val="center"/>
        </w:pPr>
        <w:r>
          <w:fldChar w:fldCharType="begin"/>
        </w:r>
        <w:r>
          <w:instrText xml:space="preserve"> PAGE   \* MERGEFORMAT </w:instrText>
        </w:r>
        <w:r>
          <w:fldChar w:fldCharType="separate"/>
        </w:r>
        <w:r w:rsidR="00C80F78">
          <w:rPr>
            <w:noProof/>
          </w:rPr>
          <w:t>49</w:t>
        </w:r>
        <w:r>
          <w:rPr>
            <w:noProof/>
          </w:rPr>
          <w:fldChar w:fldCharType="end"/>
        </w:r>
      </w:p>
    </w:sdtContent>
  </w:sdt>
  <w:p w14:paraId="7CEE58B7" w14:textId="77777777" w:rsidR="00CF1EC0" w:rsidRPr="00C442EE" w:rsidRDefault="00CF1EC0" w:rsidP="008421B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E58B2" w14:textId="77777777" w:rsidR="00CF1EC0" w:rsidRDefault="00CF1EC0">
      <w:r>
        <w:separator/>
      </w:r>
    </w:p>
  </w:footnote>
  <w:footnote w:type="continuationSeparator" w:id="0">
    <w:p w14:paraId="7CEE58B3" w14:textId="77777777" w:rsidR="00CF1EC0" w:rsidRDefault="00CF1EC0">
      <w:r>
        <w:continuationSeparator/>
      </w:r>
    </w:p>
  </w:footnote>
  <w:footnote w:id="1">
    <w:p w14:paraId="7CEE58E0" w14:textId="77777777" w:rsidR="00CF1EC0" w:rsidRPr="005330C3" w:rsidRDefault="00CF1EC0" w:rsidP="008421B3">
      <w:pPr>
        <w:pStyle w:val="FootnoteText"/>
        <w:rPr>
          <w:sz w:val="16"/>
          <w:szCs w:val="16"/>
        </w:rPr>
      </w:pPr>
      <w:r w:rsidRPr="005330C3">
        <w:rPr>
          <w:rStyle w:val="FootnoteReference"/>
          <w:sz w:val="16"/>
          <w:szCs w:val="16"/>
        </w:rPr>
        <w:footnoteRef/>
      </w:r>
      <w:r>
        <w:rPr>
          <w:rFonts w:cs="Calibri"/>
          <w:sz w:val="16"/>
          <w:szCs w:val="16"/>
          <w:lang w:val="fr-FR"/>
        </w:rPr>
        <w:t xml:space="preserve"> </w:t>
      </w:r>
      <w:r>
        <w:rPr>
          <w:rFonts w:cs="Calibri"/>
          <w:color w:val="000000"/>
          <w:sz w:val="16"/>
          <w:szCs w:val="16"/>
          <w:lang w:val="fr-FR"/>
        </w:rPr>
        <w:t>Programme commun OMS/UNICEF pour le suivi de l’approvisionnement en eau et de l’assainissement.</w:t>
      </w:r>
    </w:p>
  </w:footnote>
  <w:footnote w:id="2">
    <w:p w14:paraId="7CEE58E1" w14:textId="77777777" w:rsidR="00CF1EC0" w:rsidRPr="005330C3" w:rsidRDefault="00CF1EC0" w:rsidP="008421B3">
      <w:pPr>
        <w:pStyle w:val="FootnoteText"/>
        <w:rPr>
          <w:sz w:val="16"/>
          <w:szCs w:val="16"/>
        </w:rPr>
      </w:pPr>
      <w:r w:rsidRPr="005330C3">
        <w:rPr>
          <w:rStyle w:val="FootnoteReference"/>
          <w:sz w:val="16"/>
          <w:szCs w:val="16"/>
        </w:rPr>
        <w:footnoteRef/>
      </w:r>
      <w:r>
        <w:rPr>
          <w:rFonts w:cs="Calibri"/>
          <w:sz w:val="16"/>
          <w:szCs w:val="16"/>
          <w:lang w:val="fr-FR"/>
        </w:rPr>
        <w:t xml:space="preserve"> </w:t>
      </w:r>
      <w:r>
        <w:rPr>
          <w:rFonts w:cs="Calibri"/>
          <w:color w:val="000000"/>
          <w:sz w:val="16"/>
          <w:szCs w:val="16"/>
          <w:lang w:val="fr-FR"/>
        </w:rPr>
        <w:t>Système de notification des pays créanciers de l'Organisation de coopération et de développement économiques (OCDE).</w:t>
      </w:r>
    </w:p>
  </w:footnote>
  <w:footnote w:id="3">
    <w:p w14:paraId="7CEE58E2" w14:textId="77777777" w:rsidR="00CF1EC0" w:rsidRPr="005330C3" w:rsidRDefault="00CF1EC0" w:rsidP="008421B3">
      <w:pPr>
        <w:pStyle w:val="FootnoteText"/>
        <w:rPr>
          <w:sz w:val="16"/>
          <w:szCs w:val="16"/>
        </w:rPr>
      </w:pPr>
      <w:r w:rsidRPr="005330C3">
        <w:rPr>
          <w:rStyle w:val="FootnoteReference"/>
          <w:sz w:val="16"/>
          <w:szCs w:val="16"/>
        </w:rPr>
        <w:footnoteRef/>
      </w:r>
      <w:r>
        <w:rPr>
          <w:rFonts w:cs="Calibri"/>
          <w:sz w:val="16"/>
          <w:szCs w:val="16"/>
          <w:lang w:val="fr-FR"/>
        </w:rPr>
        <w:t xml:space="preserve"> Indicateurs du développement dans le monde, Banque mondiale</w:t>
      </w:r>
    </w:p>
  </w:footnote>
  <w:footnote w:id="4">
    <w:p w14:paraId="7CEE58E3" w14:textId="77777777" w:rsidR="00CF1EC0" w:rsidRPr="005330C3" w:rsidRDefault="00CF1EC0" w:rsidP="008421B3">
      <w:pPr>
        <w:pStyle w:val="FootnoteText"/>
        <w:rPr>
          <w:sz w:val="16"/>
          <w:szCs w:val="16"/>
        </w:rPr>
      </w:pPr>
      <w:r w:rsidRPr="005330C3">
        <w:rPr>
          <w:rStyle w:val="FootnoteReference"/>
          <w:sz w:val="16"/>
          <w:szCs w:val="16"/>
        </w:rPr>
        <w:footnoteRef/>
      </w:r>
      <w:r>
        <w:rPr>
          <w:rFonts w:cs="Calibri"/>
          <w:sz w:val="16"/>
          <w:szCs w:val="16"/>
          <w:lang w:val="fr-FR"/>
        </w:rPr>
        <w:t xml:space="preserve"> Statistiques sanitaires mondiales, OMS.</w:t>
      </w:r>
    </w:p>
  </w:footnote>
  <w:footnote w:id="5">
    <w:p w14:paraId="7CEE58E4" w14:textId="77777777" w:rsidR="00CF1EC0" w:rsidRPr="009B5835" w:rsidRDefault="00CF1EC0" w:rsidP="008421B3">
      <w:pPr>
        <w:pStyle w:val="FootnoteText"/>
        <w:rPr>
          <w:rFonts w:cs="Calibri"/>
          <w:sz w:val="16"/>
          <w:szCs w:val="16"/>
        </w:rPr>
      </w:pPr>
      <w:r w:rsidRPr="009B5835">
        <w:rPr>
          <w:rStyle w:val="FootnoteReference"/>
          <w:rFonts w:cs="Calibri"/>
          <w:sz w:val="16"/>
          <w:szCs w:val="16"/>
        </w:rPr>
        <w:footnoteRef/>
      </w:r>
      <w:r>
        <w:rPr>
          <w:rFonts w:cs="Calibri"/>
          <w:sz w:val="16"/>
          <w:szCs w:val="16"/>
          <w:lang w:val="fr-FR"/>
        </w:rPr>
        <w:t xml:space="preserve"> http://www.internationalhealthpartnership.net/en/key-issues/compacts/</w:t>
      </w:r>
    </w:p>
  </w:footnote>
  <w:footnote w:id="6">
    <w:p w14:paraId="7CEE58E5" w14:textId="77777777" w:rsidR="00CF1EC0" w:rsidRDefault="00CF1EC0" w:rsidP="008421B3">
      <w:pPr>
        <w:autoSpaceDE w:val="0"/>
        <w:autoSpaceDN w:val="0"/>
        <w:adjustRightInd w:val="0"/>
      </w:pPr>
      <w:r w:rsidRPr="004A5E45">
        <w:rPr>
          <w:rStyle w:val="FootnoteReference"/>
          <w:sz w:val="16"/>
          <w:szCs w:val="16"/>
        </w:rPr>
        <w:footnoteRef/>
      </w:r>
      <w:r>
        <w:rPr>
          <w:rFonts w:cs="Calibri"/>
          <w:sz w:val="16"/>
          <w:szCs w:val="16"/>
          <w:lang w:val="fr-FR"/>
        </w:rPr>
        <w:t xml:space="preserve"> La constitution ou la législation peuvent explicitement reconnaître le droit à l'eau et à l'assainissement comme un droit à part entière ou le faire apparaître aux côtés d'autres besoins tels que les services d'éducation et de santé afin de « garantir le bien-être social et culturel minimum de la population » (Source : </w:t>
      </w:r>
      <w:proofErr w:type="spellStart"/>
      <w:r>
        <w:rPr>
          <w:rFonts w:cs="Calibri"/>
          <w:sz w:val="16"/>
          <w:szCs w:val="16"/>
          <w:lang w:val="fr-FR"/>
        </w:rPr>
        <w:t>WaterLex</w:t>
      </w:r>
      <w:proofErr w:type="spellEnd"/>
      <w:r>
        <w:rPr>
          <w:rFonts w:cs="Calibri"/>
          <w:sz w:val="16"/>
          <w:szCs w:val="16"/>
          <w:lang w:val="fr-FR"/>
        </w:rPr>
        <w:t xml:space="preserve"> pour l'Ouganda).</w:t>
      </w:r>
    </w:p>
    <w:p w14:paraId="7CEE58E6" w14:textId="77777777" w:rsidR="00CF1EC0" w:rsidRPr="00C23CBE" w:rsidRDefault="00CF1EC0">
      <w:pPr>
        <w:pStyle w:val="FootnoteText"/>
        <w:rPr>
          <w:lang w:val="en-US"/>
        </w:rPr>
      </w:pPr>
    </w:p>
  </w:footnote>
  <w:footnote w:id="7">
    <w:p w14:paraId="7CEE58E7" w14:textId="77777777" w:rsidR="00CF1EC0" w:rsidRPr="00C23CBE" w:rsidRDefault="00CF1EC0">
      <w:pPr>
        <w:pStyle w:val="FootnoteText"/>
        <w:rPr>
          <w:lang w:val="en-US"/>
        </w:rPr>
      </w:pPr>
      <w:r w:rsidRPr="00C23CBE">
        <w:rPr>
          <w:rStyle w:val="FootnoteReference"/>
          <w:sz w:val="16"/>
          <w:szCs w:val="16"/>
        </w:rPr>
        <w:footnoteRef/>
      </w:r>
      <w:r>
        <w:rPr>
          <w:rFonts w:cs="Calibri"/>
          <w:sz w:val="16"/>
          <w:szCs w:val="16"/>
          <w:vertAlign w:val="superscript"/>
          <w:lang w:val="fr-FR"/>
        </w:rPr>
        <w:t xml:space="preserve"> </w:t>
      </w:r>
      <w:r>
        <w:rPr>
          <w:rFonts w:cs="Calibri"/>
          <w:sz w:val="16"/>
          <w:szCs w:val="16"/>
          <w:lang w:val="fr-FR"/>
        </w:rPr>
        <w:t>Les politiques sont considérées comme le principal guide de l'action du gouvernement ou de l'État. Un plan fixe des cibles à atteindre et donne des détails sur la mise en œuvre (sur la base des politiques existantes, le cas échéant). Il indique comment l'entité responsable va répondre aux exigences organisationnelles, le type de formation et de développement qui sera proposé, et la manière dont le budget sera alloué, etc.</w:t>
      </w:r>
      <w:r>
        <w:rPr>
          <w:rFonts w:cs="Calibri"/>
          <w:lang w:val="fr-FR"/>
        </w:rPr>
        <w:t xml:space="preserve"> </w:t>
      </w:r>
    </w:p>
  </w:footnote>
  <w:footnote w:id="8">
    <w:p w14:paraId="7CEE58E8" w14:textId="77777777" w:rsidR="00CF1EC0" w:rsidRPr="003543BE" w:rsidRDefault="00CF1EC0" w:rsidP="008421B3">
      <w:pPr>
        <w:pStyle w:val="FootnoteText"/>
        <w:rPr>
          <w:sz w:val="16"/>
          <w:szCs w:val="16"/>
        </w:rPr>
      </w:pPr>
      <w:r w:rsidRPr="003543BE">
        <w:rPr>
          <w:rStyle w:val="FootnoteReference"/>
          <w:sz w:val="16"/>
          <w:szCs w:val="16"/>
        </w:rPr>
        <w:footnoteRef/>
      </w:r>
      <w:r>
        <w:rPr>
          <w:rFonts w:cs="Calibri"/>
          <w:sz w:val="16"/>
          <w:szCs w:val="16"/>
          <w:lang w:val="fr-FR"/>
        </w:rPr>
        <w:t xml:space="preserve"> Officiellement publiée.</w:t>
      </w:r>
    </w:p>
  </w:footnote>
  <w:footnote w:id="9">
    <w:p w14:paraId="7CEE58E9" w14:textId="77777777" w:rsidR="00CF1EC0" w:rsidRPr="003543BE" w:rsidRDefault="00CF1EC0" w:rsidP="008421B3">
      <w:pPr>
        <w:pStyle w:val="FootnoteText"/>
        <w:rPr>
          <w:sz w:val="16"/>
          <w:szCs w:val="16"/>
        </w:rPr>
      </w:pPr>
      <w:r w:rsidRPr="003543BE">
        <w:rPr>
          <w:rStyle w:val="FootnoteReference"/>
          <w:sz w:val="16"/>
          <w:szCs w:val="16"/>
        </w:rPr>
        <w:footnoteRef/>
      </w:r>
      <w:r>
        <w:rPr>
          <w:rFonts w:cs="Calibri"/>
          <w:sz w:val="16"/>
          <w:szCs w:val="16"/>
          <w:lang w:val="fr-FR"/>
        </w:rPr>
        <w:t xml:space="preserve"> Effluents d'origine ménagère, commerciale et industrielle, et écoulement des eaux pluviales, générés dans les zones urbaines.</w:t>
      </w:r>
    </w:p>
  </w:footnote>
  <w:footnote w:id="10">
    <w:p w14:paraId="7CEE58EA" w14:textId="77777777" w:rsidR="00CF1EC0" w:rsidRDefault="00CF1EC0" w:rsidP="008421B3">
      <w:pPr>
        <w:pStyle w:val="FootnoteText"/>
      </w:pPr>
      <w:r w:rsidRPr="003543BE">
        <w:rPr>
          <w:rStyle w:val="FootnoteReference"/>
          <w:sz w:val="16"/>
          <w:szCs w:val="16"/>
        </w:rPr>
        <w:footnoteRef/>
      </w:r>
      <w:r>
        <w:rPr>
          <w:rFonts w:cs="Calibri"/>
          <w:sz w:val="16"/>
          <w:szCs w:val="16"/>
          <w:lang w:val="fr-FR"/>
        </w:rPr>
        <w:t xml:space="preserve"> Stockage des déjections issues des latrines.</w:t>
      </w:r>
    </w:p>
  </w:footnote>
  <w:footnote w:id="11">
    <w:p w14:paraId="7CEE58EB" w14:textId="77777777" w:rsidR="00CF1EC0" w:rsidRPr="003543BE" w:rsidRDefault="00CF1EC0" w:rsidP="008421B3">
      <w:pPr>
        <w:pStyle w:val="FootnoteText"/>
        <w:rPr>
          <w:sz w:val="16"/>
          <w:szCs w:val="16"/>
        </w:rPr>
      </w:pPr>
      <w:r w:rsidRPr="003543BE">
        <w:rPr>
          <w:rStyle w:val="FootnoteReference"/>
          <w:sz w:val="16"/>
          <w:szCs w:val="16"/>
        </w:rPr>
        <w:footnoteRef/>
      </w:r>
      <w:r>
        <w:rPr>
          <w:rFonts w:cs="Calibri"/>
          <w:sz w:val="16"/>
          <w:szCs w:val="16"/>
          <w:lang w:val="fr-FR"/>
        </w:rPr>
        <w:t xml:space="preserve"> Dans l'agriculture (irrigation et engrais, comme le compost) et l'aquaculture.</w:t>
      </w:r>
    </w:p>
  </w:footnote>
  <w:footnote w:id="12">
    <w:p w14:paraId="7CEE58EC" w14:textId="77777777" w:rsidR="00CF1EC0" w:rsidRPr="00853862" w:rsidRDefault="00CF1EC0">
      <w:pPr>
        <w:pStyle w:val="FootnoteText"/>
        <w:rPr>
          <w:sz w:val="16"/>
          <w:szCs w:val="16"/>
          <w:lang w:val="en-US"/>
        </w:rPr>
      </w:pPr>
      <w:r w:rsidRPr="00853862">
        <w:rPr>
          <w:rStyle w:val="FootnoteReference"/>
          <w:sz w:val="16"/>
          <w:szCs w:val="16"/>
        </w:rPr>
        <w:footnoteRef/>
      </w:r>
      <w:r>
        <w:rPr>
          <w:rFonts w:cs="Calibri"/>
          <w:sz w:val="16"/>
          <w:szCs w:val="16"/>
          <w:lang w:val="fr-FR"/>
        </w:rPr>
        <w:t xml:space="preserve"> Si les politiques et les plans comportent différentes cibles, veuillez noter les différences et indiquer si la cible est énoncée dans la politique ou dans le plan. </w:t>
      </w:r>
    </w:p>
  </w:footnote>
  <w:footnote w:id="13">
    <w:p w14:paraId="7CEE58ED" w14:textId="77777777" w:rsidR="00CF1EC0" w:rsidRPr="00C23CBE" w:rsidRDefault="00CF1EC0">
      <w:pPr>
        <w:pStyle w:val="FootnoteText"/>
        <w:rPr>
          <w:sz w:val="16"/>
          <w:szCs w:val="16"/>
        </w:rPr>
      </w:pPr>
      <w:r w:rsidRPr="00C23CBE">
        <w:rPr>
          <w:rStyle w:val="FootnoteReference"/>
          <w:sz w:val="16"/>
          <w:szCs w:val="16"/>
        </w:rPr>
        <w:footnoteRef/>
      </w:r>
      <w:r>
        <w:rPr>
          <w:rFonts w:cs="Calibri"/>
          <w:sz w:val="16"/>
          <w:szCs w:val="16"/>
          <w:lang w:val="fr-FR"/>
        </w:rPr>
        <w:t xml:space="preserve">Indiquer les types de services ou d'activités d'assainissement/d'approvisionnement en eau potable qui sont pris en compte dans le taux de couverture ciblé (exemple : peut-on inclure les installations communes ?). </w:t>
      </w:r>
    </w:p>
  </w:footnote>
  <w:footnote w:id="14">
    <w:p w14:paraId="7CEE58EE" w14:textId="77777777" w:rsidR="00CF1EC0" w:rsidRPr="00C23CBE" w:rsidRDefault="00CF1EC0">
      <w:pPr>
        <w:rPr>
          <w:sz w:val="16"/>
          <w:szCs w:val="16"/>
        </w:rPr>
      </w:pPr>
      <w:r w:rsidRPr="00E90570">
        <w:rPr>
          <w:rStyle w:val="FootnoteReference"/>
          <w:sz w:val="16"/>
          <w:szCs w:val="16"/>
        </w:rPr>
        <w:footnoteRef/>
      </w:r>
      <w:r>
        <w:rPr>
          <w:rFonts w:cs="Calibri"/>
          <w:sz w:val="16"/>
          <w:szCs w:val="16"/>
          <w:lang w:val="fr-FR"/>
        </w:rPr>
        <w:t xml:space="preserve"> Le taux de couverture pour les institutions s'applique aux écoles et aux établissements de santé (c, d, g, h, j).</w:t>
      </w:r>
    </w:p>
  </w:footnote>
  <w:footnote w:id="15">
    <w:p w14:paraId="7CEE58EF" w14:textId="77777777" w:rsidR="00CF1EC0" w:rsidRPr="00C23CBE" w:rsidRDefault="00CF1EC0">
      <w:pPr>
        <w:pStyle w:val="FootnoteText"/>
        <w:rPr>
          <w:sz w:val="16"/>
          <w:szCs w:val="16"/>
          <w:lang w:val="en-US"/>
        </w:rPr>
      </w:pPr>
      <w:r w:rsidRPr="00C23CBE">
        <w:rPr>
          <w:rStyle w:val="FootnoteReference"/>
          <w:sz w:val="16"/>
          <w:szCs w:val="16"/>
        </w:rPr>
        <w:footnoteRef/>
      </w:r>
      <w:r>
        <w:rPr>
          <w:rFonts w:cs="Calibri"/>
          <w:lang w:val="fr-FR"/>
        </w:rPr>
        <w:t xml:space="preserve"> </w:t>
      </w:r>
      <w:r>
        <w:rPr>
          <w:rFonts w:cs="Calibri"/>
          <w:sz w:val="16"/>
          <w:szCs w:val="16"/>
          <w:lang w:val="fr-FR"/>
        </w:rPr>
        <w:t>Concernant la promotion de l'hygiène, les cibles peuvent inclure une campagne couvrant 50 % de la population ou la fourniture de savon et l'amélioration de la sensibilisation à l'assainissement et au lavage des mains dans 100 % des écoles.</w:t>
      </w:r>
    </w:p>
  </w:footnote>
  <w:footnote w:id="16">
    <w:p w14:paraId="7CEE58F0" w14:textId="77777777" w:rsidR="00CF1EC0" w:rsidRPr="00853862" w:rsidRDefault="00CF1EC0">
      <w:pPr>
        <w:pStyle w:val="FootnoteText"/>
        <w:rPr>
          <w:sz w:val="16"/>
          <w:szCs w:val="16"/>
          <w:lang w:val="en-US"/>
        </w:rPr>
      </w:pPr>
      <w:r>
        <w:rPr>
          <w:rStyle w:val="FootnoteReference"/>
        </w:rPr>
        <w:footnoteRef/>
      </w:r>
      <w:r>
        <w:rPr>
          <w:rFonts w:cs="Calibri"/>
          <w:lang w:val="fr-FR"/>
        </w:rPr>
        <w:t xml:space="preserve"> </w:t>
      </w:r>
      <w:r>
        <w:rPr>
          <w:rFonts w:cs="Calibri"/>
          <w:sz w:val="16"/>
          <w:szCs w:val="16"/>
          <w:lang w:val="fr-FR"/>
        </w:rPr>
        <w:t xml:space="preserve">Pour permettre la comparabilité entre les pays, il faut que la réponse soit donnée en millions (les pourcentages peuvent prêter à confusion sur la référence à utiliser). Il est recommandé d'utiliser et de comparer diverses sources récentes, notamment les enquêtes démographiques et sanitaires (DHS) ou les Systèmes d'information sanitaire (HMIS), pour calculer les estimations. </w:t>
      </w:r>
    </w:p>
  </w:footnote>
  <w:footnote w:id="17">
    <w:p w14:paraId="7CEE58F1" w14:textId="77777777" w:rsidR="00CF1EC0" w:rsidRDefault="00CF1EC0">
      <w:pPr>
        <w:pStyle w:val="FootnoteText"/>
      </w:pPr>
      <w:r w:rsidRPr="00C23CBE">
        <w:rPr>
          <w:rStyle w:val="FootnoteReference"/>
          <w:sz w:val="16"/>
          <w:szCs w:val="16"/>
        </w:rPr>
        <w:footnoteRef/>
      </w:r>
      <w:r>
        <w:rPr>
          <w:rFonts w:cs="Calibri"/>
          <w:sz w:val="16"/>
          <w:szCs w:val="16"/>
          <w:vertAlign w:val="superscript"/>
          <w:lang w:val="fr-FR"/>
        </w:rPr>
        <w:t xml:space="preserve"> </w:t>
      </w:r>
      <w:r>
        <w:rPr>
          <w:rFonts w:cs="Calibri"/>
          <w:sz w:val="16"/>
          <w:szCs w:val="16"/>
          <w:lang w:val="fr-FR"/>
        </w:rPr>
        <w:t>Vidage des latrines, transport et traitement des excréta.</w:t>
      </w:r>
    </w:p>
  </w:footnote>
  <w:footnote w:id="18">
    <w:p w14:paraId="7CEE58F2" w14:textId="77777777" w:rsidR="00CF1EC0" w:rsidRPr="00C23CBE" w:rsidRDefault="00CF1EC0">
      <w:pPr>
        <w:pStyle w:val="FootnoteText"/>
        <w:rPr>
          <w:sz w:val="16"/>
          <w:szCs w:val="16"/>
        </w:rPr>
      </w:pPr>
      <w:r w:rsidRPr="00C23CBE">
        <w:rPr>
          <w:rStyle w:val="FootnoteReference"/>
          <w:sz w:val="16"/>
          <w:szCs w:val="16"/>
        </w:rPr>
        <w:footnoteRef/>
      </w:r>
      <w:r>
        <w:rPr>
          <w:rFonts w:cs="Calibri"/>
          <w:sz w:val="16"/>
          <w:szCs w:val="16"/>
          <w:vertAlign w:val="superscript"/>
          <w:lang w:val="fr-FR"/>
        </w:rPr>
        <w:t xml:space="preserve"> </w:t>
      </w:r>
      <w:proofErr w:type="spellStart"/>
      <w:r>
        <w:rPr>
          <w:rFonts w:cs="Calibri"/>
          <w:sz w:val="16"/>
          <w:szCs w:val="16"/>
          <w:lang w:val="fr-FR"/>
        </w:rPr>
        <w:t>Bornes-fontaines</w:t>
      </w:r>
      <w:proofErr w:type="spellEnd"/>
      <w:r>
        <w:rPr>
          <w:rFonts w:cs="Calibri"/>
          <w:sz w:val="16"/>
          <w:szCs w:val="16"/>
          <w:lang w:val="fr-FR"/>
        </w:rPr>
        <w:t xml:space="preserve"> publiques comprises.</w:t>
      </w:r>
    </w:p>
  </w:footnote>
  <w:footnote w:id="19">
    <w:p w14:paraId="7CEE58F3" w14:textId="77777777" w:rsidR="00CF1EC0" w:rsidRDefault="00CF1EC0" w:rsidP="008421B3">
      <w:pPr>
        <w:pStyle w:val="FootnoteText"/>
      </w:pPr>
      <w:r w:rsidRPr="00C23CBE">
        <w:rPr>
          <w:rStyle w:val="FootnoteReference"/>
          <w:sz w:val="16"/>
          <w:szCs w:val="16"/>
        </w:rPr>
        <w:footnoteRef/>
      </w:r>
      <w:r>
        <w:rPr>
          <w:rFonts w:cs="Calibri"/>
          <w:sz w:val="16"/>
          <w:szCs w:val="16"/>
          <w:vertAlign w:val="superscript"/>
          <w:lang w:val="fr-FR"/>
        </w:rPr>
        <w:t xml:space="preserve"> </w:t>
      </w:r>
      <w:r>
        <w:rPr>
          <w:rFonts w:cs="Calibri"/>
          <w:sz w:val="16"/>
          <w:szCs w:val="16"/>
          <w:lang w:val="fr-FR"/>
        </w:rPr>
        <w:t>La responsabilité de ces mesures a été confiée, d'une manière ou d'une autre, à un acteur.</w:t>
      </w:r>
    </w:p>
  </w:footnote>
  <w:footnote w:id="20">
    <w:p w14:paraId="7CEE58F4" w14:textId="77777777" w:rsidR="00CF1EC0" w:rsidRPr="0059546C" w:rsidRDefault="00CF1EC0">
      <w:pPr>
        <w:pStyle w:val="FootnoteText"/>
        <w:rPr>
          <w:sz w:val="16"/>
          <w:szCs w:val="16"/>
          <w:lang w:val="en-US"/>
        </w:rPr>
      </w:pPr>
      <w:r w:rsidRPr="0059546C">
        <w:rPr>
          <w:rStyle w:val="FootnoteReference"/>
          <w:sz w:val="16"/>
          <w:szCs w:val="16"/>
        </w:rPr>
        <w:footnoteRef/>
      </w:r>
      <w:r>
        <w:rPr>
          <w:rFonts w:cs="Calibri"/>
          <w:sz w:val="16"/>
          <w:szCs w:val="16"/>
          <w:vertAlign w:val="superscript"/>
          <w:lang w:val="fr-FR"/>
        </w:rPr>
        <w:t xml:space="preserve"> </w:t>
      </w:r>
      <w:r>
        <w:rPr>
          <w:rFonts w:cs="Calibri"/>
          <w:sz w:val="16"/>
          <w:szCs w:val="16"/>
          <w:lang w:val="fr-FR"/>
        </w:rPr>
        <w:t>Cette question est complétée par la question D2 qui identifie les budgets annuels de chaque entité.</w:t>
      </w:r>
    </w:p>
  </w:footnote>
  <w:footnote w:id="21">
    <w:p w14:paraId="7CEE58F5" w14:textId="77777777" w:rsidR="00CF1EC0" w:rsidRPr="0059546C" w:rsidRDefault="00CF1EC0">
      <w:pPr>
        <w:pStyle w:val="FootnoteText"/>
        <w:rPr>
          <w:sz w:val="16"/>
          <w:szCs w:val="16"/>
          <w:lang w:val="en-US"/>
        </w:rPr>
      </w:pPr>
      <w:r w:rsidRPr="0059546C">
        <w:rPr>
          <w:rStyle w:val="FootnoteReference"/>
          <w:sz w:val="16"/>
          <w:szCs w:val="16"/>
        </w:rPr>
        <w:footnoteRef/>
      </w:r>
      <w:r>
        <w:rPr>
          <w:rFonts w:cs="Calibri"/>
          <w:sz w:val="16"/>
          <w:szCs w:val="16"/>
          <w:vertAlign w:val="superscript"/>
          <w:lang w:val="fr-FR"/>
        </w:rPr>
        <w:t xml:space="preserve"> </w:t>
      </w:r>
      <w:r>
        <w:rPr>
          <w:rFonts w:cs="Calibri"/>
          <w:sz w:val="16"/>
          <w:szCs w:val="16"/>
          <w:lang w:val="fr-FR"/>
        </w:rPr>
        <w:t>Concernant la promotion de l'hygiène, les responsabilités peuvent être scindées entre différents ministères, dont celui de l'éducation et celui de la santé, mais sans organisme coordinateur.</w:t>
      </w:r>
    </w:p>
  </w:footnote>
  <w:footnote w:id="22">
    <w:p w14:paraId="7CEE58F6" w14:textId="77777777" w:rsidR="00CF1EC0" w:rsidRDefault="00CF1EC0" w:rsidP="008421B3">
      <w:pPr>
        <w:pStyle w:val="FootnoteText"/>
      </w:pPr>
      <w:r w:rsidRPr="00E90570">
        <w:rPr>
          <w:rStyle w:val="FootnoteReference"/>
          <w:sz w:val="16"/>
          <w:szCs w:val="16"/>
        </w:rPr>
        <w:footnoteRef/>
      </w:r>
      <w:r>
        <w:rPr>
          <w:rFonts w:cs="Calibri"/>
          <w:sz w:val="16"/>
          <w:szCs w:val="16"/>
          <w:lang w:val="fr-FR"/>
        </w:rPr>
        <w:t xml:space="preserve"> Par exemple, le National </w:t>
      </w:r>
      <w:proofErr w:type="spellStart"/>
      <w:r>
        <w:rPr>
          <w:rFonts w:cs="Calibri"/>
          <w:sz w:val="16"/>
          <w:szCs w:val="16"/>
          <w:lang w:val="fr-FR"/>
        </w:rPr>
        <w:t>WaSH</w:t>
      </w:r>
      <w:proofErr w:type="spellEnd"/>
      <w:r>
        <w:rPr>
          <w:rFonts w:cs="Calibri"/>
          <w:sz w:val="16"/>
          <w:szCs w:val="16"/>
          <w:lang w:val="fr-FR"/>
        </w:rPr>
        <w:t xml:space="preserve"> </w:t>
      </w:r>
      <w:proofErr w:type="spellStart"/>
      <w:r>
        <w:rPr>
          <w:rFonts w:cs="Calibri"/>
          <w:sz w:val="16"/>
          <w:szCs w:val="16"/>
          <w:lang w:val="fr-FR"/>
        </w:rPr>
        <w:t>Implementation</w:t>
      </w:r>
      <w:proofErr w:type="spellEnd"/>
      <w:r>
        <w:rPr>
          <w:rFonts w:cs="Calibri"/>
          <w:sz w:val="16"/>
          <w:szCs w:val="16"/>
          <w:lang w:val="fr-FR"/>
        </w:rPr>
        <w:t xml:space="preserve"> Framework de l'Éthiopie.</w:t>
      </w:r>
    </w:p>
  </w:footnote>
  <w:footnote w:id="23">
    <w:p w14:paraId="7CEE58F7" w14:textId="77777777" w:rsidR="00CF1EC0" w:rsidRPr="00853862" w:rsidRDefault="00CF1EC0">
      <w:pPr>
        <w:pStyle w:val="FootnoteText"/>
        <w:rPr>
          <w:sz w:val="16"/>
          <w:szCs w:val="16"/>
          <w:lang w:val="en-US"/>
        </w:rPr>
      </w:pPr>
      <w:r w:rsidRPr="00853862">
        <w:rPr>
          <w:rStyle w:val="FootnoteReference"/>
          <w:sz w:val="16"/>
          <w:szCs w:val="16"/>
        </w:rPr>
        <w:footnoteRef/>
      </w:r>
      <w:r>
        <w:rPr>
          <w:rFonts w:cs="Calibri"/>
          <w:sz w:val="16"/>
          <w:szCs w:val="16"/>
          <w:lang w:val="fr-FR"/>
        </w:rPr>
        <w:t xml:space="preserve"> Les différentes activités des donateurs peuvent apparaître sous la forme de postes dans le budget national/des ministères et dans les rapports sur les performances, dans les documents de planification et d'investissement sectoriels, et/ou dans les rapports sur les performances/rapports de synthèse des donateurs le cas échéant.</w:t>
      </w:r>
    </w:p>
  </w:footnote>
  <w:footnote w:id="24">
    <w:p w14:paraId="7CEE58F8" w14:textId="77777777" w:rsidR="00CF1EC0" w:rsidRDefault="00CF1EC0" w:rsidP="008421B3">
      <w:pPr>
        <w:pStyle w:val="FootnoteText"/>
      </w:pPr>
      <w:r w:rsidRPr="00853862">
        <w:rPr>
          <w:rStyle w:val="FootnoteReference"/>
          <w:sz w:val="16"/>
          <w:szCs w:val="16"/>
        </w:rPr>
        <w:footnoteRef/>
      </w:r>
      <w:r>
        <w:rPr>
          <w:rFonts w:cs="Calibri"/>
          <w:sz w:val="16"/>
          <w:szCs w:val="16"/>
          <w:lang w:val="fr-FR"/>
        </w:rPr>
        <w:t xml:space="preserve"> </w:t>
      </w:r>
      <w:r>
        <w:rPr>
          <w:rFonts w:cs="Calibri"/>
          <w:color w:val="000000"/>
          <w:sz w:val="17"/>
          <w:szCs w:val="17"/>
          <w:lang w:val="fr-FR"/>
        </w:rPr>
        <w:t>Les unités administratives locales ne devraient pas faire doublon et elles devraient couvrir l'intégralité du territoire national, zones urbaines et rurales. C'est aux autorités nationales de décider de l'unité administrative locale à qui incombe cette question.</w:t>
      </w:r>
    </w:p>
  </w:footnote>
  <w:footnote w:id="25">
    <w:p w14:paraId="7CEE58F9" w14:textId="77777777" w:rsidR="00CF1EC0" w:rsidRPr="00853862" w:rsidRDefault="00CF1EC0" w:rsidP="000B38BF">
      <w:pPr>
        <w:pStyle w:val="FootnoteText"/>
        <w:rPr>
          <w:sz w:val="16"/>
          <w:szCs w:val="16"/>
        </w:rPr>
      </w:pPr>
      <w:r w:rsidRPr="00853862">
        <w:rPr>
          <w:rStyle w:val="FootnoteReference"/>
          <w:sz w:val="16"/>
          <w:szCs w:val="16"/>
        </w:rPr>
        <w:footnoteRef/>
      </w:r>
      <w:r>
        <w:rPr>
          <w:rFonts w:cs="Calibri"/>
          <w:sz w:val="16"/>
          <w:szCs w:val="16"/>
          <w:lang w:val="fr-FR"/>
        </w:rPr>
        <w:t xml:space="preserve"> La surveillance doit être réalisée par un organisme indépendant du prestataire de services (le ministère de la Santé, par exemple). S'agissant de la surveillance de la qualité de l'eau, elle consiste en un audit des approches préventives de la gestion du risque/des plans pour la sécurité sanitaire de l'eau (y compris des résultats d'un test de la qualité de l'eau des différents prestataires) et/ou d'une analyse indépendante de l'approvisionnement en eau. </w:t>
      </w:r>
    </w:p>
  </w:footnote>
  <w:footnote w:id="26">
    <w:p w14:paraId="7CEE58FA" w14:textId="77777777" w:rsidR="00CF1EC0" w:rsidRPr="00C23CBE" w:rsidRDefault="00CF1EC0" w:rsidP="000B38BF">
      <w:pPr>
        <w:pStyle w:val="FootnoteText"/>
        <w:rPr>
          <w:sz w:val="18"/>
          <w:szCs w:val="18"/>
        </w:rPr>
      </w:pPr>
      <w:r w:rsidRPr="00853862">
        <w:rPr>
          <w:rStyle w:val="FootnoteReference"/>
          <w:sz w:val="16"/>
          <w:szCs w:val="16"/>
        </w:rPr>
        <w:footnoteRef/>
      </w:r>
      <w:r>
        <w:rPr>
          <w:rFonts w:cs="Calibri"/>
          <w:sz w:val="16"/>
          <w:szCs w:val="16"/>
          <w:lang w:val="fr-FR"/>
        </w:rPr>
        <w:t xml:space="preserve"> Si les boues fécales ne sont pas réutilisées (et qu'elles terminent dans les égouts ou sont mises en décharge), ne rien inscrire.</w:t>
      </w:r>
    </w:p>
  </w:footnote>
  <w:footnote w:id="27">
    <w:p w14:paraId="7CEE58FB" w14:textId="77777777" w:rsidR="00CF1EC0" w:rsidRPr="00853862" w:rsidRDefault="00CF1EC0" w:rsidP="000B38BF">
      <w:pPr>
        <w:rPr>
          <w:sz w:val="16"/>
          <w:szCs w:val="16"/>
          <w:lang w:val="en-US"/>
        </w:rPr>
      </w:pPr>
      <w:r w:rsidRPr="00853862">
        <w:rPr>
          <w:rStyle w:val="FootnoteReference"/>
          <w:sz w:val="16"/>
          <w:szCs w:val="16"/>
        </w:rPr>
        <w:footnoteRef/>
      </w:r>
      <w:r>
        <w:rPr>
          <w:rFonts w:cs="Calibri"/>
          <w:lang w:val="fr-FR"/>
        </w:rPr>
        <w:t xml:space="preserve"> </w:t>
      </w:r>
      <w:r>
        <w:rPr>
          <w:rFonts w:cs="Calibri"/>
          <w:sz w:val="16"/>
          <w:szCs w:val="16"/>
          <w:lang w:val="fr-FR"/>
        </w:rPr>
        <w:t>Les données relatives aux politiques et aux stratégies d'assainissement peuvent comprendre les niveaux de couverture ou les incidents causés par le rejet d'effluents non traités, ce qui appelle à un renforcement des moyens de contrôle.</w:t>
      </w:r>
    </w:p>
  </w:footnote>
  <w:footnote w:id="28">
    <w:p w14:paraId="7CEE58FC" w14:textId="77777777" w:rsidR="00CF1EC0" w:rsidRPr="00C23CBE" w:rsidRDefault="00CF1EC0" w:rsidP="000B38BF">
      <w:pPr>
        <w:pStyle w:val="FootnoteText"/>
        <w:rPr>
          <w:lang w:val="en-US"/>
        </w:rPr>
      </w:pPr>
      <w:r w:rsidRPr="00853862">
        <w:rPr>
          <w:rStyle w:val="FootnoteReference"/>
          <w:sz w:val="16"/>
          <w:szCs w:val="16"/>
        </w:rPr>
        <w:footnoteRef/>
      </w:r>
      <w:r>
        <w:rPr>
          <w:rFonts w:cs="Calibri"/>
          <w:sz w:val="16"/>
          <w:szCs w:val="16"/>
          <w:lang w:val="fr-FR"/>
        </w:rPr>
        <w:t xml:space="preserve"> Les données relatives à l'allocation des ressources peuvent comprendre les niveaux de couverture, les prévisions de croissance de la population, l'état des infrastructures, etc.</w:t>
      </w:r>
    </w:p>
  </w:footnote>
  <w:footnote w:id="29">
    <w:p w14:paraId="7CEE58FD" w14:textId="77777777" w:rsidR="00CF1EC0" w:rsidRPr="00853862" w:rsidRDefault="00CF1EC0" w:rsidP="000B38BF">
      <w:pPr>
        <w:pStyle w:val="FootnoteText"/>
        <w:rPr>
          <w:sz w:val="16"/>
          <w:szCs w:val="16"/>
          <w:lang w:val="en-US"/>
        </w:rPr>
      </w:pPr>
      <w:r w:rsidRPr="00853862">
        <w:rPr>
          <w:rStyle w:val="FootnoteReference"/>
          <w:sz w:val="16"/>
          <w:szCs w:val="16"/>
        </w:rPr>
        <w:footnoteRef/>
      </w:r>
      <w:r>
        <w:rPr>
          <w:rFonts w:cs="Calibri"/>
          <w:sz w:val="16"/>
          <w:szCs w:val="16"/>
          <w:lang w:val="fr-FR"/>
        </w:rPr>
        <w:t xml:space="preserve"> On entend ici par « traitées » l'application de processus de traitement physiques, biologiques ou chimiques réduisant l'impact des eaux usées sur la santé humaine et l'environnement.</w:t>
      </w:r>
    </w:p>
  </w:footnote>
  <w:footnote w:id="30">
    <w:p w14:paraId="7CEE58FE" w14:textId="77777777" w:rsidR="00CF1EC0" w:rsidRPr="00853862" w:rsidRDefault="00CF1EC0" w:rsidP="000B38BF">
      <w:pPr>
        <w:spacing w:after="120"/>
        <w:rPr>
          <w:bCs/>
          <w:sz w:val="16"/>
          <w:szCs w:val="16"/>
        </w:rPr>
      </w:pPr>
      <w:r w:rsidRPr="00853862">
        <w:rPr>
          <w:rStyle w:val="FootnoteReference"/>
          <w:sz w:val="16"/>
          <w:szCs w:val="16"/>
        </w:rPr>
        <w:footnoteRef/>
      </w:r>
      <w:r>
        <w:rPr>
          <w:rFonts w:cs="Calibri"/>
          <w:sz w:val="16"/>
          <w:szCs w:val="16"/>
          <w:lang w:val="fr-FR"/>
        </w:rPr>
        <w:t xml:space="preserve"> Par exemple, s'agissant du suivi par les fournisseurs d'eau en zone urbaine de la qualité d'eau requise, la pression de service peut être contrôlée également mais ne pas donner lieu à une mesure corrective. Dans le cas de prestataires informels chargés de la vidange des fosses septiques, les prestataires peuvent signaler l'endroit où les déchets ont été déchargés. </w:t>
      </w:r>
    </w:p>
    <w:p w14:paraId="7CEE58FF" w14:textId="77777777" w:rsidR="00CF1EC0" w:rsidRDefault="00CF1EC0" w:rsidP="000B38BF">
      <w:pPr>
        <w:spacing w:after="120"/>
        <w:rPr>
          <w:bCs/>
        </w:rPr>
      </w:pPr>
    </w:p>
    <w:p w14:paraId="7CEE5900" w14:textId="77777777" w:rsidR="00CF1EC0" w:rsidRPr="00C23CBE" w:rsidRDefault="00CF1EC0" w:rsidP="000B38BF">
      <w:pPr>
        <w:pStyle w:val="FootnoteText"/>
        <w:rPr>
          <w:lang w:val="en-US"/>
        </w:rPr>
      </w:pPr>
    </w:p>
  </w:footnote>
  <w:footnote w:id="31">
    <w:p w14:paraId="7CEE5901" w14:textId="77777777" w:rsidR="00CF1EC0" w:rsidRPr="00DD03B6" w:rsidRDefault="00CF1EC0" w:rsidP="000B38BF">
      <w:pPr>
        <w:pStyle w:val="FootnoteText"/>
        <w:rPr>
          <w:sz w:val="16"/>
          <w:szCs w:val="16"/>
          <w:lang w:val="en-US"/>
        </w:rPr>
      </w:pPr>
      <w:r w:rsidRPr="00853862">
        <w:rPr>
          <w:rStyle w:val="FootnoteReference"/>
          <w:sz w:val="16"/>
          <w:szCs w:val="16"/>
        </w:rPr>
        <w:footnoteRef/>
      </w:r>
      <w:r>
        <w:rPr>
          <w:rFonts w:cs="Calibri"/>
          <w:sz w:val="16"/>
          <w:szCs w:val="16"/>
          <w:lang w:val="fr-FR"/>
        </w:rPr>
        <w:t xml:space="preserve"> Cela peut comprendre des critères comme le délai d'intervention pour un incident, tel qu'une rupture de conduite, ou les heures en service. </w:t>
      </w:r>
    </w:p>
  </w:footnote>
  <w:footnote w:id="32">
    <w:p w14:paraId="7CEE5902" w14:textId="77777777" w:rsidR="00CF1EC0" w:rsidRDefault="00CF1EC0" w:rsidP="000B38BF">
      <w:pPr>
        <w:pStyle w:val="FootnoteText"/>
      </w:pPr>
      <w:r w:rsidRPr="00DD03B6">
        <w:rPr>
          <w:rStyle w:val="FootnoteReference"/>
          <w:sz w:val="16"/>
          <w:szCs w:val="16"/>
        </w:rPr>
        <w:footnoteRef/>
      </w:r>
      <w:r>
        <w:rPr>
          <w:rFonts w:cs="Calibri"/>
          <w:sz w:val="16"/>
          <w:szCs w:val="16"/>
          <w:lang w:val="fr-FR"/>
        </w:rPr>
        <w:t xml:space="preserve"> Comprend les services d'évacuation des eaux usées raccordés à des usines de traitement, ainsi que la planification, la vidange et le traitement des déchets dans le cas d'un assainissement sur site (fosses septiques, latrines, etc.)</w:t>
      </w:r>
    </w:p>
  </w:footnote>
  <w:footnote w:id="33">
    <w:p w14:paraId="7CEE5903" w14:textId="77777777" w:rsidR="00CF1EC0" w:rsidRDefault="00CF1EC0" w:rsidP="000B38BF">
      <w:pPr>
        <w:pStyle w:val="FootnoteText"/>
      </w:pPr>
      <w:r w:rsidRPr="00F47D8D">
        <w:rPr>
          <w:rStyle w:val="FootnoteReference"/>
          <w:sz w:val="16"/>
          <w:szCs w:val="16"/>
        </w:rPr>
        <w:footnoteRef/>
      </w:r>
      <w:r>
        <w:rPr>
          <w:rFonts w:cs="Calibri"/>
          <w:sz w:val="16"/>
          <w:szCs w:val="16"/>
          <w:lang w:val="fr-FR"/>
        </w:rPr>
        <w:t xml:space="preserve"> Une lacune peut prendre la forme d'un manque de personnel qualifié ou d'un déficit de compétences parmi le personnel.</w:t>
      </w:r>
    </w:p>
  </w:footnote>
  <w:footnote w:id="34">
    <w:p w14:paraId="7CEE5904" w14:textId="77777777" w:rsidR="00CF1EC0" w:rsidRPr="00853862" w:rsidRDefault="00CF1EC0" w:rsidP="00F75DF3">
      <w:pPr>
        <w:pStyle w:val="FootnoteText"/>
        <w:rPr>
          <w:sz w:val="16"/>
          <w:szCs w:val="16"/>
        </w:rPr>
      </w:pPr>
      <w:r>
        <w:rPr>
          <w:rStyle w:val="FootnoteReference"/>
          <w:sz w:val="16"/>
          <w:szCs w:val="16"/>
          <w:lang w:val="fr-FR"/>
        </w:rPr>
        <w:footnoteRef/>
      </w:r>
      <w:r>
        <w:rPr>
          <w:sz w:val="16"/>
          <w:szCs w:val="16"/>
          <w:lang w:val="fr-FR"/>
        </w:rPr>
        <w:t xml:space="preserve"> Quatre</w:t>
      </w:r>
      <w:proofErr w:type="spellStart"/>
      <w:r>
        <w:rPr>
          <w:sz w:val="16"/>
          <w:szCs w:val="16"/>
          <w:lang w:val="fr-FR"/>
        </w:rPr>
        <w:t>-vingt quatorze</w:t>
      </w:r>
      <w:proofErr w:type="spellEnd"/>
      <w:r>
        <w:rPr>
          <w:sz w:val="16"/>
          <w:szCs w:val="16"/>
          <w:lang w:val="fr-FR"/>
        </w:rPr>
        <w:t xml:space="preserve"> pays ont participé au cycle GLAAS 2013/2014. </w:t>
      </w:r>
    </w:p>
  </w:footnote>
  <w:footnote w:id="35">
    <w:p w14:paraId="7CEE5905" w14:textId="77777777" w:rsidR="00CF1EC0" w:rsidRPr="007614DA" w:rsidRDefault="00CF1EC0" w:rsidP="00F75DF3">
      <w:pPr>
        <w:pStyle w:val="FootnoteText"/>
        <w:rPr>
          <w:rFonts w:asciiTheme="minorHAnsi" w:hAnsiTheme="minorHAnsi"/>
          <w:sz w:val="18"/>
          <w:szCs w:val="18"/>
        </w:rPr>
      </w:pPr>
      <w:r>
        <w:rPr>
          <w:rStyle w:val="FootnoteReference"/>
          <w:rFonts w:asciiTheme="minorHAnsi" w:hAnsiTheme="minorHAnsi"/>
          <w:sz w:val="18"/>
          <w:szCs w:val="18"/>
          <w:lang w:val="fr-FR"/>
        </w:rPr>
        <w:footnoteRef/>
      </w:r>
      <w:r>
        <w:rPr>
          <w:rFonts w:asciiTheme="minorHAnsi" w:hAnsiTheme="minorHAnsi"/>
          <w:sz w:val="18"/>
          <w:szCs w:val="18"/>
          <w:lang w:val="fr-FR"/>
        </w:rPr>
        <w:t xml:space="preserve">  http://www.oecd.org/fr/cad/stats/aidepubliqueaudeveloppementdefinitionetchampcouvert.htm</w:t>
      </w:r>
    </w:p>
  </w:footnote>
  <w:footnote w:id="36">
    <w:p w14:paraId="7CEE5906" w14:textId="77777777" w:rsidR="00CF1EC0" w:rsidRPr="007614DA" w:rsidRDefault="00CF1EC0" w:rsidP="00F75DF3">
      <w:pPr>
        <w:pStyle w:val="FootnoteText"/>
        <w:rPr>
          <w:rFonts w:asciiTheme="minorHAnsi" w:hAnsiTheme="minorHAnsi"/>
          <w:sz w:val="18"/>
          <w:szCs w:val="18"/>
        </w:rPr>
      </w:pPr>
      <w:r>
        <w:rPr>
          <w:rStyle w:val="FootnoteReference"/>
          <w:rFonts w:asciiTheme="minorHAnsi" w:hAnsiTheme="minorHAnsi"/>
          <w:sz w:val="18"/>
          <w:szCs w:val="18"/>
          <w:lang w:val="fr-FR"/>
        </w:rPr>
        <w:footnoteRef/>
      </w:r>
      <w:r>
        <w:rPr>
          <w:rFonts w:asciiTheme="minorHAnsi" w:hAnsiTheme="minorHAnsi"/>
          <w:sz w:val="18"/>
          <w:szCs w:val="18"/>
          <w:lang w:val="fr-FR"/>
        </w:rPr>
        <w:t xml:space="preserve"> On peut ainsi déterminer si un prêt est assorti ou non de conditions favorables. Si le prêt satisfait aux critères de l'APD, le montant intégral est comptabilisé comme APD. </w:t>
      </w:r>
    </w:p>
  </w:footnote>
  <w:footnote w:id="37">
    <w:p w14:paraId="7CEE5907" w14:textId="77777777" w:rsidR="00CF1EC0" w:rsidRPr="00AD0885" w:rsidRDefault="00CF1EC0" w:rsidP="00F75DF3">
      <w:pPr>
        <w:pStyle w:val="FootnoteText"/>
      </w:pPr>
      <w:r>
        <w:rPr>
          <w:rStyle w:val="FootnoteReference"/>
          <w:rFonts w:asciiTheme="minorHAnsi" w:hAnsiTheme="minorHAnsi"/>
          <w:sz w:val="18"/>
          <w:szCs w:val="18"/>
          <w:lang w:val="fr-FR"/>
        </w:rPr>
        <w:footnoteRef/>
      </w:r>
      <w:r>
        <w:rPr>
          <w:rFonts w:asciiTheme="minorHAnsi" w:hAnsiTheme="minorHAnsi"/>
          <w:sz w:val="18"/>
          <w:szCs w:val="18"/>
          <w:lang w:val="fr-FR"/>
        </w:rPr>
        <w:t xml:space="preserve"> Recouvrement de moins de 80 % des frais de fonctionnement et de maintenance.</w:t>
      </w:r>
    </w:p>
  </w:footnote>
  <w:footnote w:id="38">
    <w:p w14:paraId="7CEE5908" w14:textId="77777777" w:rsidR="00CF1EC0" w:rsidRPr="005965D7" w:rsidRDefault="00CF1EC0" w:rsidP="00F75DF3">
      <w:pPr>
        <w:pStyle w:val="FootnoteText"/>
        <w:rPr>
          <w:rFonts w:asciiTheme="minorHAnsi" w:hAnsiTheme="minorHAnsi"/>
          <w:sz w:val="18"/>
          <w:szCs w:val="18"/>
        </w:rPr>
      </w:pPr>
      <w:r>
        <w:rPr>
          <w:rStyle w:val="FootnoteReference"/>
          <w:rFonts w:asciiTheme="minorHAnsi" w:hAnsiTheme="minorHAnsi"/>
          <w:sz w:val="18"/>
          <w:szCs w:val="18"/>
          <w:lang w:val="fr-FR"/>
        </w:rPr>
        <w:footnoteRef/>
      </w:r>
      <w:r>
        <w:rPr>
          <w:rFonts w:asciiTheme="minorHAnsi" w:hAnsiTheme="minorHAnsi"/>
          <w:sz w:val="18"/>
          <w:szCs w:val="18"/>
          <w:lang w:val="fr-FR"/>
        </w:rPr>
        <w:t xml:space="preserve"> « Pourcentage élevé » indique que plus de 75 % des fonds sont alloués.</w:t>
      </w:r>
    </w:p>
  </w:footnote>
  <w:footnote w:id="39">
    <w:p w14:paraId="7CEE5909" w14:textId="77777777" w:rsidR="00CF1EC0" w:rsidRPr="00853862" w:rsidRDefault="00CF1EC0" w:rsidP="00F75DF3">
      <w:pPr>
        <w:pStyle w:val="FootnoteText"/>
        <w:rPr>
          <w:sz w:val="16"/>
          <w:szCs w:val="16"/>
        </w:rPr>
      </w:pPr>
      <w:r>
        <w:rPr>
          <w:rStyle w:val="FootnoteReference"/>
          <w:sz w:val="16"/>
          <w:szCs w:val="16"/>
          <w:lang w:val="fr-FR"/>
        </w:rPr>
        <w:footnoteRef/>
      </w:r>
      <w:r>
        <w:rPr>
          <w:sz w:val="16"/>
          <w:szCs w:val="16"/>
          <w:lang w:val="fr-FR"/>
        </w:rPr>
        <w:t>Dressez la liste des ministères/institutions nationales comme pour la question A7 si vous avez répondu à cette question. Si ce n'est pas le cas, dressez la liste de tous les ministères et de toutes les institutions nationales responsables de WASH</w:t>
      </w:r>
      <w:r>
        <w:rPr>
          <w:lang w:val="fr-FR"/>
        </w:rPr>
        <w:t>.</w:t>
      </w:r>
    </w:p>
  </w:footnote>
  <w:footnote w:id="40">
    <w:p w14:paraId="7CEE590A" w14:textId="77777777" w:rsidR="00CF1EC0" w:rsidRPr="00FD4F5E" w:rsidRDefault="00CF1EC0" w:rsidP="00F75DF3">
      <w:pPr>
        <w:pStyle w:val="FootnoteText"/>
        <w:rPr>
          <w:sz w:val="16"/>
          <w:szCs w:val="16"/>
        </w:rPr>
      </w:pPr>
      <w:r>
        <w:rPr>
          <w:rStyle w:val="FootnoteReference"/>
          <w:sz w:val="16"/>
          <w:szCs w:val="16"/>
          <w:lang w:val="fr-FR"/>
        </w:rPr>
        <w:footnoteRef/>
      </w:r>
      <w:r>
        <w:rPr>
          <w:sz w:val="16"/>
          <w:szCs w:val="16"/>
          <w:lang w:val="fr-FR"/>
        </w:rPr>
        <w:t xml:space="preserve"> Accessible en ligne ou sur demande auprès de l'administration. </w:t>
      </w:r>
    </w:p>
  </w:footnote>
  <w:footnote w:id="41">
    <w:p w14:paraId="7CEE590B" w14:textId="77777777" w:rsidR="00CF1EC0" w:rsidRDefault="00CF1EC0" w:rsidP="00F75DF3">
      <w:pPr>
        <w:pStyle w:val="FootnoteText"/>
      </w:pPr>
      <w:r>
        <w:rPr>
          <w:rStyle w:val="FootnoteReference"/>
          <w:sz w:val="16"/>
          <w:szCs w:val="16"/>
          <w:lang w:val="fr-FR"/>
        </w:rPr>
        <w:footnoteRef/>
      </w:r>
      <w:r>
        <w:rPr>
          <w:sz w:val="16"/>
          <w:szCs w:val="16"/>
          <w:lang w:val="fr-FR"/>
        </w:rPr>
        <w:t xml:space="preserve"> Les redevances sont les sommes que les usagers paient aux prestataires pour avoir accès aux services et les utiliser.</w:t>
      </w:r>
    </w:p>
  </w:footnote>
  <w:footnote w:id="42">
    <w:p w14:paraId="7CEE590C" w14:textId="77777777" w:rsidR="00CF1EC0" w:rsidRPr="00563F58" w:rsidRDefault="00CF1EC0" w:rsidP="00F75DF3">
      <w:pPr>
        <w:rPr>
          <w:sz w:val="16"/>
          <w:szCs w:val="16"/>
        </w:rPr>
      </w:pPr>
      <w:r>
        <w:rPr>
          <w:rStyle w:val="FootnoteReference"/>
          <w:sz w:val="16"/>
          <w:szCs w:val="16"/>
          <w:lang w:val="fr-FR"/>
        </w:rPr>
        <w:footnoteRef/>
      </w:r>
      <w:r>
        <w:rPr>
          <w:sz w:val="16"/>
          <w:szCs w:val="16"/>
          <w:lang w:val="fr-FR"/>
        </w:rPr>
        <w:t xml:space="preserve"> </w:t>
      </w:r>
      <w:r>
        <w:rPr>
          <w:color w:val="000000"/>
          <w:sz w:val="16"/>
          <w:szCs w:val="16"/>
          <w:lang w:val="fr-FR"/>
        </w:rPr>
        <w:t>Systèmes d'approvisionnement en eau potable et d'assainissement, traitement des déchets, éducation et formation (codes SNPC de l'OCDE : 14020 à 14032, 14050 et 14081).</w:t>
      </w:r>
    </w:p>
  </w:footnote>
  <w:footnote w:id="43">
    <w:p w14:paraId="7CEE590D" w14:textId="77777777" w:rsidR="00CF1EC0" w:rsidRPr="00563F58" w:rsidRDefault="00CF1EC0" w:rsidP="00F75DF3">
      <w:pPr>
        <w:rPr>
          <w:sz w:val="16"/>
          <w:szCs w:val="16"/>
        </w:rPr>
      </w:pPr>
      <w:r>
        <w:rPr>
          <w:rStyle w:val="FootnoteReference"/>
          <w:sz w:val="16"/>
          <w:szCs w:val="16"/>
          <w:lang w:val="fr-FR"/>
        </w:rPr>
        <w:footnoteRef/>
      </w:r>
      <w:r>
        <w:rPr>
          <w:sz w:val="16"/>
          <w:szCs w:val="16"/>
          <w:lang w:val="fr-FR"/>
        </w:rPr>
        <w:t xml:space="preserve"> </w:t>
      </w:r>
      <w:r>
        <w:rPr>
          <w:color w:val="000000"/>
          <w:sz w:val="16"/>
          <w:szCs w:val="16"/>
          <w:lang w:val="fr-FR"/>
        </w:rPr>
        <w:t>Préservation des ressources en eau, y compris collecte et utilisation de données quantitatives et qualitatives sur les ressources en eau ; création et mise en commun de connaissances sur l'eau ; préservation et remise en état des eaux intérieures de surface (rivières, lacs, etc.), des nappes souterraines et des eaux côtières ; prévention de la contamination des eaux (code SNPC 14015 de l'OCDE).</w:t>
      </w:r>
    </w:p>
  </w:footnote>
  <w:footnote w:id="44">
    <w:p w14:paraId="7CEE590E" w14:textId="77777777" w:rsidR="00CF1EC0" w:rsidRPr="00563F58" w:rsidRDefault="00CF1EC0" w:rsidP="00F75DF3">
      <w:pPr>
        <w:pStyle w:val="FootnoteText"/>
        <w:rPr>
          <w:sz w:val="16"/>
          <w:szCs w:val="16"/>
        </w:rPr>
      </w:pPr>
      <w:r>
        <w:rPr>
          <w:rStyle w:val="FootnoteReference"/>
          <w:sz w:val="16"/>
          <w:szCs w:val="16"/>
          <w:lang w:val="fr-FR"/>
        </w:rPr>
        <w:footnoteRef/>
      </w:r>
      <w:r>
        <w:rPr>
          <w:sz w:val="16"/>
          <w:szCs w:val="16"/>
          <w:lang w:val="fr-FR"/>
        </w:rPr>
        <w:t xml:space="preserve"> </w:t>
      </w:r>
      <w:r>
        <w:rPr>
          <w:color w:val="000000"/>
          <w:sz w:val="16"/>
          <w:szCs w:val="16"/>
          <w:lang w:val="fr-FR"/>
        </w:rPr>
        <w:t>Politique et gouvernance du secteur de l'eau, y compris législation, contrôle, planification et gestion, ainsi que gestion transfrontalière de l'eau, renforcement des capacités institutionnelles, activités favorisant une approche intégrée de la gestion des ressources en eau (code SNPC 14010 de l'OCDE).</w:t>
      </w:r>
    </w:p>
  </w:footnote>
  <w:footnote w:id="45">
    <w:p w14:paraId="7CEE590F" w14:textId="77777777" w:rsidR="00CF1EC0" w:rsidRPr="00563F58" w:rsidRDefault="00CF1EC0" w:rsidP="00F75DF3">
      <w:pPr>
        <w:rPr>
          <w:sz w:val="16"/>
          <w:szCs w:val="16"/>
        </w:rPr>
      </w:pPr>
      <w:r>
        <w:rPr>
          <w:rStyle w:val="FootnoteReference"/>
          <w:sz w:val="16"/>
          <w:szCs w:val="16"/>
          <w:lang w:val="fr-FR"/>
        </w:rPr>
        <w:footnoteRef/>
      </w:r>
      <w:r>
        <w:rPr>
          <w:sz w:val="16"/>
          <w:szCs w:val="16"/>
          <w:lang w:val="fr-FR"/>
        </w:rPr>
        <w:t xml:space="preserve"> </w:t>
      </w:r>
      <w:r>
        <w:rPr>
          <w:color w:val="000000"/>
          <w:sz w:val="16"/>
          <w:szCs w:val="16"/>
          <w:lang w:val="fr-FR"/>
        </w:rPr>
        <w:t>Projets de bassins fluviaux centrés sur les infrastructures et activités institutionnelles connexes ; régulation des cours d'eau ; barrages et réservoirs [y compris barrages principalement destinés à l'irrigation] (codes 14040 et 31140 de l'OCDE), mais hors barrages hydroélectriques et activités liées au transport fluvial.</w:t>
      </w:r>
    </w:p>
  </w:footnote>
  <w:footnote w:id="46">
    <w:p w14:paraId="7CEE5910" w14:textId="77777777" w:rsidR="00CF1EC0" w:rsidRPr="00563F58" w:rsidRDefault="00CF1EC0" w:rsidP="00F75DF3">
      <w:pPr>
        <w:pStyle w:val="FootnoteText"/>
        <w:rPr>
          <w:sz w:val="16"/>
          <w:szCs w:val="16"/>
        </w:rPr>
      </w:pPr>
      <w:r>
        <w:rPr>
          <w:rStyle w:val="FootnoteReference"/>
          <w:sz w:val="16"/>
          <w:szCs w:val="16"/>
          <w:lang w:val="fr-FR"/>
        </w:rPr>
        <w:footnoteRef/>
      </w:r>
      <w:r>
        <w:rPr>
          <w:sz w:val="16"/>
          <w:szCs w:val="16"/>
          <w:lang w:val="fr-FR"/>
        </w:rPr>
        <w:t xml:space="preserve"> </w:t>
      </w:r>
      <w:r>
        <w:rPr>
          <w:color w:val="000000"/>
          <w:sz w:val="16"/>
          <w:szCs w:val="16"/>
          <w:lang w:val="fr-FR"/>
        </w:rPr>
        <w:t xml:space="preserve">L'appui budgétaire ciblé englobe le transfert de fonds au Trésor en tant que « financement » </w:t>
      </w:r>
      <w:r>
        <w:rPr>
          <w:i/>
          <w:iCs/>
          <w:color w:val="000000"/>
          <w:sz w:val="16"/>
          <w:szCs w:val="16"/>
          <w:lang w:val="fr-FR"/>
        </w:rPr>
        <w:t>ex post</w:t>
      </w:r>
      <w:r>
        <w:rPr>
          <w:color w:val="000000"/>
          <w:sz w:val="16"/>
          <w:szCs w:val="16"/>
          <w:lang w:val="fr-FR"/>
        </w:rPr>
        <w:t xml:space="preserve"> de dépenses spécifiques dans le cadre du budget ou de lignes budgétaires spécifiques pour le secteur. Le panier commun peut être rattaché à cette catégorie.</w:t>
      </w:r>
    </w:p>
  </w:footnote>
  <w:footnote w:id="47">
    <w:p w14:paraId="7CEE5911" w14:textId="77777777" w:rsidR="00CF1EC0" w:rsidRDefault="00CF1EC0" w:rsidP="00F75DF3">
      <w:pPr>
        <w:pStyle w:val="FootnoteText"/>
      </w:pPr>
      <w:r>
        <w:rPr>
          <w:rStyle w:val="FootnoteReference"/>
          <w:sz w:val="16"/>
          <w:szCs w:val="16"/>
          <w:lang w:val="fr-FR"/>
        </w:rPr>
        <w:footnoteRef/>
      </w:r>
      <w:r>
        <w:rPr>
          <w:sz w:val="16"/>
          <w:szCs w:val="16"/>
          <w:lang w:val="fr-FR"/>
        </w:rPr>
        <w:t xml:space="preserve"> </w:t>
      </w:r>
      <w:r>
        <w:rPr>
          <w:color w:val="000000"/>
          <w:sz w:val="16"/>
          <w:szCs w:val="16"/>
          <w:lang w:val="fr-FR"/>
        </w:rPr>
        <w:t>L'appui budgétaire général consiste en un transfert au Trésor, pour soutenir une politique et une stratégie de développement national ou de réforme, qui peut revêtir la forme d'une bonne gouvernance, avec des indicateurs spécifiques pour le secteur concerné.</w:t>
      </w:r>
    </w:p>
  </w:footnote>
  <w:footnote w:id="48">
    <w:p w14:paraId="7CEE5912" w14:textId="77777777" w:rsidR="00CF1EC0" w:rsidRPr="00853862" w:rsidRDefault="00CF1EC0" w:rsidP="00F75DF3">
      <w:pPr>
        <w:pStyle w:val="FootnoteText"/>
        <w:rPr>
          <w:rFonts w:asciiTheme="minorHAnsi" w:hAnsiTheme="minorHAnsi"/>
          <w:sz w:val="16"/>
          <w:szCs w:val="16"/>
        </w:rPr>
      </w:pPr>
      <w:r>
        <w:rPr>
          <w:rStyle w:val="FootnoteReference"/>
          <w:rFonts w:asciiTheme="minorHAnsi" w:hAnsiTheme="minorHAnsi"/>
          <w:sz w:val="16"/>
          <w:szCs w:val="16"/>
          <w:lang w:val="fr-FR"/>
        </w:rPr>
        <w:footnoteRef/>
      </w:r>
      <w:r>
        <w:rPr>
          <w:rFonts w:asciiTheme="minorHAnsi" w:hAnsiTheme="minorHAnsi"/>
          <w:sz w:val="16"/>
          <w:szCs w:val="16"/>
          <w:lang w:val="fr-FR"/>
        </w:rPr>
        <w:t xml:space="preserve"> Voir http://www.who.int/water_sanitation_health/glaas/en/.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525" w:type="dxa"/>
      <w:tblBorders>
        <w:bottom w:val="single" w:sz="4" w:space="0" w:color="auto"/>
      </w:tblBorders>
      <w:tblLook w:val="0000" w:firstRow="0" w:lastRow="0" w:firstColumn="0" w:lastColumn="0" w:noHBand="0" w:noVBand="0"/>
    </w:tblPr>
    <w:tblGrid>
      <w:gridCol w:w="7308"/>
      <w:gridCol w:w="8217"/>
    </w:tblGrid>
    <w:tr w:rsidR="00CF1EC0" w14:paraId="7CEE58BA" w14:textId="77777777" w:rsidTr="008421B3">
      <w:trPr>
        <w:cantSplit/>
        <w:trHeight w:val="424"/>
      </w:trPr>
      <w:tc>
        <w:tcPr>
          <w:tcW w:w="7308" w:type="dxa"/>
          <w:tcBorders>
            <w:bottom w:val="single" w:sz="4" w:space="0" w:color="auto"/>
          </w:tcBorders>
          <w:tcMar>
            <w:bottom w:w="0" w:type="dxa"/>
          </w:tcMar>
          <w:vAlign w:val="center"/>
        </w:tcPr>
        <w:p w14:paraId="7CEE58B8" w14:textId="77777777" w:rsidR="00CF1EC0" w:rsidRPr="00CA5BE3" w:rsidRDefault="00CF1EC0" w:rsidP="008209A9">
          <w:pPr>
            <w:rPr>
              <w:sz w:val="20"/>
              <w:szCs w:val="20"/>
            </w:rPr>
          </w:pPr>
          <w:r>
            <w:rPr>
              <w:rFonts w:cs="Calibri"/>
              <w:sz w:val="20"/>
              <w:szCs w:val="20"/>
              <w:lang w:val="fr-FR"/>
            </w:rPr>
            <w:t>Enquête pays GLAAS – FORMULAIRE COMPLET</w:t>
          </w:r>
        </w:p>
      </w:tc>
      <w:tc>
        <w:tcPr>
          <w:tcW w:w="8217" w:type="dxa"/>
          <w:tcBorders>
            <w:bottom w:val="single" w:sz="4" w:space="0" w:color="auto"/>
          </w:tcBorders>
          <w:tcMar>
            <w:bottom w:w="0" w:type="dxa"/>
          </w:tcMar>
          <w:vAlign w:val="center"/>
        </w:tcPr>
        <w:p w14:paraId="7CEE58B9"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BB" w14:textId="77777777" w:rsidR="00CF1EC0" w:rsidRDefault="00CF1EC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CF1EC0" w14:paraId="7CEE58DE" w14:textId="77777777" w:rsidTr="008421B3">
      <w:trPr>
        <w:cantSplit/>
        <w:trHeight w:val="435"/>
      </w:trPr>
      <w:tc>
        <w:tcPr>
          <w:tcW w:w="7398" w:type="dxa"/>
          <w:tcBorders>
            <w:bottom w:val="single" w:sz="4" w:space="0" w:color="auto"/>
          </w:tcBorders>
          <w:tcMar>
            <w:bottom w:w="0" w:type="dxa"/>
          </w:tcMar>
          <w:vAlign w:val="center"/>
        </w:tcPr>
        <w:p w14:paraId="7CEE58DC" w14:textId="77777777" w:rsidR="00CF1EC0" w:rsidRPr="009D577B" w:rsidRDefault="00CF1EC0" w:rsidP="008421B3">
          <w:pPr>
            <w:rPr>
              <w:sz w:val="18"/>
              <w:szCs w:val="18"/>
            </w:rPr>
          </w:pPr>
          <w:r>
            <w:rPr>
              <w:rFonts w:cs="Calibri"/>
              <w:sz w:val="20"/>
              <w:szCs w:val="20"/>
              <w:lang w:val="fr-FR"/>
            </w:rPr>
            <w:t>Enquête pays GLAAS – FORMULAIRE COMPLET</w:t>
          </w:r>
        </w:p>
      </w:tc>
      <w:tc>
        <w:tcPr>
          <w:tcW w:w="8398" w:type="dxa"/>
          <w:tcBorders>
            <w:bottom w:val="single" w:sz="4" w:space="0" w:color="auto"/>
          </w:tcBorders>
          <w:tcMar>
            <w:bottom w:w="0" w:type="dxa"/>
          </w:tcMar>
          <w:vAlign w:val="center"/>
        </w:tcPr>
        <w:p w14:paraId="7CEE58DD"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DF" w14:textId="77777777" w:rsidR="00CF1EC0" w:rsidRDefault="00CF1EC0" w:rsidP="00842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2" w:type="dxa"/>
      <w:tblBorders>
        <w:bottom w:val="single" w:sz="4" w:space="0" w:color="auto"/>
      </w:tblBorders>
      <w:tblLook w:val="0000" w:firstRow="0" w:lastRow="0" w:firstColumn="0" w:lastColumn="0" w:noHBand="0" w:noVBand="0"/>
    </w:tblPr>
    <w:tblGrid>
      <w:gridCol w:w="7398"/>
      <w:gridCol w:w="3454"/>
    </w:tblGrid>
    <w:tr w:rsidR="00CF1EC0" w14:paraId="7CEE58BE" w14:textId="77777777" w:rsidTr="008421B3">
      <w:trPr>
        <w:cantSplit/>
        <w:trHeight w:val="305"/>
      </w:trPr>
      <w:tc>
        <w:tcPr>
          <w:tcW w:w="7398" w:type="dxa"/>
          <w:tcBorders>
            <w:bottom w:val="single" w:sz="4" w:space="0" w:color="auto"/>
          </w:tcBorders>
          <w:tcMar>
            <w:bottom w:w="0" w:type="dxa"/>
          </w:tcMar>
          <w:vAlign w:val="center"/>
        </w:tcPr>
        <w:p w14:paraId="7CEE58BC" w14:textId="77777777" w:rsidR="00CF1EC0" w:rsidRPr="00CA5BE3" w:rsidRDefault="00CF1EC0" w:rsidP="008421B3">
          <w:pPr>
            <w:ind w:right="-1098"/>
            <w:rPr>
              <w:sz w:val="20"/>
              <w:szCs w:val="20"/>
            </w:rPr>
          </w:pPr>
          <w:r>
            <w:rPr>
              <w:rFonts w:cs="Calibri"/>
              <w:sz w:val="20"/>
              <w:szCs w:val="20"/>
              <w:lang w:val="fr-FR"/>
            </w:rPr>
            <w:t>Enquête pays GLAAS – FORMULAIRE COMPLET</w:t>
          </w:r>
        </w:p>
      </w:tc>
      <w:tc>
        <w:tcPr>
          <w:tcW w:w="3454" w:type="dxa"/>
          <w:tcBorders>
            <w:bottom w:val="single" w:sz="4" w:space="0" w:color="auto"/>
          </w:tcBorders>
          <w:tcMar>
            <w:bottom w:w="0" w:type="dxa"/>
          </w:tcMar>
          <w:vAlign w:val="center"/>
        </w:tcPr>
        <w:p w14:paraId="7CEE58BD"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BF" w14:textId="77777777" w:rsidR="00CF1EC0" w:rsidRPr="00C23CBE" w:rsidRDefault="00CF1EC0">
    <w:pPr>
      <w:pStyle w:val="Head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CF1EC0" w14:paraId="7CEE58C2" w14:textId="77777777" w:rsidTr="008421B3">
      <w:trPr>
        <w:cantSplit/>
        <w:trHeight w:val="435"/>
      </w:trPr>
      <w:tc>
        <w:tcPr>
          <w:tcW w:w="7398" w:type="dxa"/>
          <w:tcBorders>
            <w:bottom w:val="single" w:sz="4" w:space="0" w:color="auto"/>
          </w:tcBorders>
          <w:tcMar>
            <w:bottom w:w="0" w:type="dxa"/>
          </w:tcMar>
          <w:vAlign w:val="center"/>
        </w:tcPr>
        <w:p w14:paraId="7CEE58C0" w14:textId="77777777" w:rsidR="00CF1EC0" w:rsidRPr="00CA5BE3" w:rsidRDefault="00CF1EC0" w:rsidP="008421B3">
          <w:pPr>
            <w:rPr>
              <w:sz w:val="20"/>
              <w:szCs w:val="20"/>
            </w:rPr>
          </w:pPr>
          <w:r>
            <w:rPr>
              <w:rFonts w:cs="Calibri"/>
              <w:sz w:val="20"/>
              <w:szCs w:val="20"/>
              <w:lang w:val="fr-FR"/>
            </w:rPr>
            <w:t>Enquête pays GLAAS – FORMULAIRE COMPLET</w:t>
          </w:r>
        </w:p>
      </w:tc>
      <w:tc>
        <w:tcPr>
          <w:tcW w:w="8398" w:type="dxa"/>
          <w:tcBorders>
            <w:bottom w:val="single" w:sz="4" w:space="0" w:color="auto"/>
          </w:tcBorders>
          <w:tcMar>
            <w:bottom w:w="0" w:type="dxa"/>
          </w:tcMar>
          <w:vAlign w:val="center"/>
        </w:tcPr>
        <w:p w14:paraId="7CEE58C1"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C3" w14:textId="77777777" w:rsidR="00CF1EC0" w:rsidRPr="000F51BB" w:rsidRDefault="00CF1EC0">
    <w:pPr>
      <w:pStyle w:val="Header"/>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1" w:type="dxa"/>
      <w:tblBorders>
        <w:bottom w:val="single" w:sz="4" w:space="0" w:color="auto"/>
      </w:tblBorders>
      <w:tblLook w:val="0000" w:firstRow="0" w:lastRow="0" w:firstColumn="0" w:lastColumn="0" w:noHBand="0" w:noVBand="0"/>
    </w:tblPr>
    <w:tblGrid>
      <w:gridCol w:w="9039"/>
      <w:gridCol w:w="1842"/>
    </w:tblGrid>
    <w:tr w:rsidR="00CF1EC0" w14:paraId="7CEE58C6" w14:textId="77777777" w:rsidTr="008421B3">
      <w:trPr>
        <w:cantSplit/>
        <w:trHeight w:val="305"/>
      </w:trPr>
      <w:tc>
        <w:tcPr>
          <w:tcW w:w="9039" w:type="dxa"/>
          <w:tcBorders>
            <w:bottom w:val="single" w:sz="4" w:space="0" w:color="auto"/>
          </w:tcBorders>
          <w:tcMar>
            <w:bottom w:w="0" w:type="dxa"/>
          </w:tcMar>
          <w:vAlign w:val="center"/>
        </w:tcPr>
        <w:p w14:paraId="7CEE58C4" w14:textId="77777777" w:rsidR="00CF1EC0" w:rsidRPr="00CA5BE3" w:rsidRDefault="00CF1EC0" w:rsidP="008421B3">
          <w:pPr>
            <w:rPr>
              <w:sz w:val="20"/>
              <w:szCs w:val="20"/>
            </w:rPr>
          </w:pPr>
          <w:r>
            <w:rPr>
              <w:rFonts w:cs="Calibri"/>
              <w:sz w:val="20"/>
              <w:szCs w:val="20"/>
              <w:lang w:val="fr-FR"/>
            </w:rPr>
            <w:t>Enquête pays GLAAS – FORMULAIRE COMPLET</w:t>
          </w:r>
        </w:p>
      </w:tc>
      <w:tc>
        <w:tcPr>
          <w:tcW w:w="1842" w:type="dxa"/>
          <w:tcBorders>
            <w:bottom w:val="single" w:sz="4" w:space="0" w:color="auto"/>
          </w:tcBorders>
          <w:tcMar>
            <w:bottom w:w="0" w:type="dxa"/>
          </w:tcMar>
          <w:vAlign w:val="center"/>
        </w:tcPr>
        <w:p w14:paraId="7CEE58C5"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C7" w14:textId="77777777" w:rsidR="00CF1EC0" w:rsidRDefault="00CF1EC0" w:rsidP="008421B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CF1EC0" w14:paraId="7CEE58CA" w14:textId="77777777" w:rsidTr="008421B3">
      <w:trPr>
        <w:cantSplit/>
        <w:trHeight w:val="435"/>
      </w:trPr>
      <w:tc>
        <w:tcPr>
          <w:tcW w:w="7398" w:type="dxa"/>
          <w:tcBorders>
            <w:bottom w:val="single" w:sz="4" w:space="0" w:color="auto"/>
          </w:tcBorders>
          <w:tcMar>
            <w:bottom w:w="0" w:type="dxa"/>
          </w:tcMar>
          <w:vAlign w:val="center"/>
        </w:tcPr>
        <w:p w14:paraId="7CEE58C8" w14:textId="77777777" w:rsidR="00CF1EC0" w:rsidRPr="00CA5BE3" w:rsidRDefault="00CF1EC0" w:rsidP="008421B3">
          <w:pPr>
            <w:rPr>
              <w:sz w:val="20"/>
              <w:szCs w:val="20"/>
            </w:rPr>
          </w:pPr>
          <w:r>
            <w:rPr>
              <w:rFonts w:cs="Calibri"/>
              <w:sz w:val="20"/>
              <w:szCs w:val="20"/>
              <w:lang w:val="fr-FR"/>
            </w:rPr>
            <w:t>Enquête pays GLAAS – FORMULAIRE COMPLET</w:t>
          </w:r>
        </w:p>
      </w:tc>
      <w:tc>
        <w:tcPr>
          <w:tcW w:w="8398" w:type="dxa"/>
          <w:tcBorders>
            <w:bottom w:val="single" w:sz="4" w:space="0" w:color="auto"/>
          </w:tcBorders>
          <w:tcMar>
            <w:bottom w:w="0" w:type="dxa"/>
          </w:tcMar>
          <w:vAlign w:val="center"/>
        </w:tcPr>
        <w:p w14:paraId="7CEE58C9"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CB" w14:textId="77777777" w:rsidR="00CF1EC0" w:rsidRPr="00C23CBE" w:rsidRDefault="00CF1EC0" w:rsidP="008421B3">
    <w:pPr>
      <w:pStyle w:val="Header"/>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1" w:type="dxa"/>
      <w:tblBorders>
        <w:bottom w:val="single" w:sz="4" w:space="0" w:color="auto"/>
      </w:tblBorders>
      <w:tblLook w:val="0000" w:firstRow="0" w:lastRow="0" w:firstColumn="0" w:lastColumn="0" w:noHBand="0" w:noVBand="0"/>
    </w:tblPr>
    <w:tblGrid>
      <w:gridCol w:w="9464"/>
      <w:gridCol w:w="1417"/>
    </w:tblGrid>
    <w:tr w:rsidR="00CF1EC0" w14:paraId="7CEE58CE" w14:textId="77777777" w:rsidTr="008421B3">
      <w:trPr>
        <w:cantSplit/>
        <w:trHeight w:val="305"/>
      </w:trPr>
      <w:tc>
        <w:tcPr>
          <w:tcW w:w="9464" w:type="dxa"/>
          <w:tcBorders>
            <w:bottom w:val="single" w:sz="4" w:space="0" w:color="auto"/>
          </w:tcBorders>
          <w:tcMar>
            <w:bottom w:w="0" w:type="dxa"/>
          </w:tcMar>
          <w:vAlign w:val="center"/>
        </w:tcPr>
        <w:p w14:paraId="7CEE58CC" w14:textId="77777777" w:rsidR="00CF1EC0" w:rsidRPr="00CA5BE3" w:rsidRDefault="00CF1EC0" w:rsidP="008421B3">
          <w:pPr>
            <w:rPr>
              <w:sz w:val="20"/>
              <w:szCs w:val="20"/>
            </w:rPr>
          </w:pPr>
          <w:r>
            <w:rPr>
              <w:rFonts w:cs="Calibri"/>
              <w:sz w:val="20"/>
              <w:szCs w:val="20"/>
              <w:lang w:val="fr-FR"/>
            </w:rPr>
            <w:t>Enquête pays GLAAS – FORMULAIRE COMPLET</w:t>
          </w:r>
        </w:p>
      </w:tc>
      <w:tc>
        <w:tcPr>
          <w:tcW w:w="1417" w:type="dxa"/>
          <w:tcBorders>
            <w:bottom w:val="single" w:sz="4" w:space="0" w:color="auto"/>
          </w:tcBorders>
          <w:tcMar>
            <w:bottom w:w="0" w:type="dxa"/>
          </w:tcMar>
          <w:vAlign w:val="center"/>
        </w:tcPr>
        <w:p w14:paraId="7CEE58CD"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CF" w14:textId="77777777" w:rsidR="00CF1EC0" w:rsidRDefault="00CF1EC0" w:rsidP="008421B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96" w:type="dxa"/>
      <w:tblBorders>
        <w:bottom w:val="single" w:sz="4" w:space="0" w:color="auto"/>
      </w:tblBorders>
      <w:tblLook w:val="0000" w:firstRow="0" w:lastRow="0" w:firstColumn="0" w:lastColumn="0" w:noHBand="0" w:noVBand="0"/>
    </w:tblPr>
    <w:tblGrid>
      <w:gridCol w:w="7398"/>
      <w:gridCol w:w="8398"/>
    </w:tblGrid>
    <w:tr w:rsidR="00CF1EC0" w14:paraId="7CEE58D2" w14:textId="77777777" w:rsidTr="008421B3">
      <w:trPr>
        <w:cantSplit/>
        <w:trHeight w:val="435"/>
      </w:trPr>
      <w:tc>
        <w:tcPr>
          <w:tcW w:w="7398" w:type="dxa"/>
          <w:tcBorders>
            <w:bottom w:val="single" w:sz="4" w:space="0" w:color="auto"/>
          </w:tcBorders>
          <w:tcMar>
            <w:bottom w:w="0" w:type="dxa"/>
          </w:tcMar>
          <w:vAlign w:val="center"/>
        </w:tcPr>
        <w:p w14:paraId="7CEE58D0" w14:textId="77777777" w:rsidR="00CF1EC0" w:rsidRPr="00CA5BE3" w:rsidRDefault="00CF1EC0" w:rsidP="008421B3">
          <w:pPr>
            <w:rPr>
              <w:sz w:val="20"/>
              <w:szCs w:val="20"/>
            </w:rPr>
          </w:pPr>
          <w:r>
            <w:rPr>
              <w:rFonts w:cs="Calibri"/>
              <w:sz w:val="20"/>
              <w:szCs w:val="20"/>
              <w:lang w:val="fr-FR"/>
            </w:rPr>
            <w:t>Enquête pays GLAAS – FORMULAIRE COMPLET</w:t>
          </w:r>
        </w:p>
      </w:tc>
      <w:tc>
        <w:tcPr>
          <w:tcW w:w="8398" w:type="dxa"/>
          <w:tcBorders>
            <w:bottom w:val="single" w:sz="4" w:space="0" w:color="auto"/>
          </w:tcBorders>
          <w:tcMar>
            <w:bottom w:w="0" w:type="dxa"/>
          </w:tcMar>
          <w:vAlign w:val="center"/>
        </w:tcPr>
        <w:p w14:paraId="7CEE58D1"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D3" w14:textId="77777777" w:rsidR="00CF1EC0" w:rsidRPr="00C23CBE" w:rsidRDefault="00CF1EC0" w:rsidP="008421B3">
    <w:pPr>
      <w:pStyle w:val="Header"/>
      <w:rPr>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1" w:type="dxa"/>
      <w:tblBorders>
        <w:bottom w:val="single" w:sz="4" w:space="0" w:color="auto"/>
      </w:tblBorders>
      <w:tblLook w:val="0000" w:firstRow="0" w:lastRow="0" w:firstColumn="0" w:lastColumn="0" w:noHBand="0" w:noVBand="0"/>
    </w:tblPr>
    <w:tblGrid>
      <w:gridCol w:w="9464"/>
      <w:gridCol w:w="1417"/>
    </w:tblGrid>
    <w:tr w:rsidR="00CF1EC0" w14:paraId="7CEE58D6" w14:textId="77777777" w:rsidTr="008421B3">
      <w:trPr>
        <w:cantSplit/>
        <w:trHeight w:val="305"/>
      </w:trPr>
      <w:tc>
        <w:tcPr>
          <w:tcW w:w="9464" w:type="dxa"/>
          <w:tcBorders>
            <w:bottom w:val="single" w:sz="4" w:space="0" w:color="auto"/>
          </w:tcBorders>
          <w:tcMar>
            <w:bottom w:w="0" w:type="dxa"/>
          </w:tcMar>
          <w:vAlign w:val="center"/>
        </w:tcPr>
        <w:p w14:paraId="7CEE58D4" w14:textId="77777777" w:rsidR="00CF1EC0" w:rsidRPr="00CA5BE3" w:rsidRDefault="00CF1EC0" w:rsidP="008421B3">
          <w:pPr>
            <w:rPr>
              <w:sz w:val="20"/>
              <w:szCs w:val="20"/>
            </w:rPr>
          </w:pPr>
          <w:r>
            <w:rPr>
              <w:rFonts w:cs="Calibri"/>
              <w:sz w:val="20"/>
              <w:szCs w:val="20"/>
              <w:lang w:val="fr-FR"/>
            </w:rPr>
            <w:t>GLAAS Country Survey – LONG FORM</w:t>
          </w:r>
        </w:p>
      </w:tc>
      <w:tc>
        <w:tcPr>
          <w:tcW w:w="1417" w:type="dxa"/>
          <w:tcBorders>
            <w:bottom w:val="single" w:sz="4" w:space="0" w:color="auto"/>
          </w:tcBorders>
          <w:tcMar>
            <w:bottom w:w="0" w:type="dxa"/>
          </w:tcMar>
          <w:vAlign w:val="center"/>
        </w:tcPr>
        <w:p w14:paraId="7CEE58D5" w14:textId="77777777" w:rsidR="00CF1EC0" w:rsidRPr="00A34422" w:rsidRDefault="00CF1EC0" w:rsidP="008421B3">
          <w:pPr>
            <w:jc w:val="right"/>
            <w:rPr>
              <w:rFonts w:ascii="Myriad Pro SemiCond" w:hAnsi="Myriad Pro SemiCond"/>
              <w:sz w:val="24"/>
            </w:rPr>
          </w:pPr>
          <w:r w:rsidRPr="00A34422">
            <w:rPr>
              <w:rFonts w:ascii="Myriad Pro SemiCond" w:hAnsi="Myriad Pro SemiCond"/>
              <w:sz w:val="24"/>
            </w:rPr>
            <w:t>201</w:t>
          </w:r>
          <w:r>
            <w:rPr>
              <w:rFonts w:ascii="Myriad Pro SemiCond" w:hAnsi="Myriad Pro SemiCond"/>
              <w:sz w:val="24"/>
            </w:rPr>
            <w:t>6</w:t>
          </w:r>
        </w:p>
      </w:tc>
    </w:tr>
  </w:tbl>
  <w:p w14:paraId="7CEE58D7" w14:textId="77777777" w:rsidR="00CF1EC0" w:rsidRPr="00C23CBE" w:rsidRDefault="00CF1EC0" w:rsidP="008421B3">
    <w:pPr>
      <w:pStyle w:val="Header"/>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8" w:type="dxa"/>
      <w:tblBorders>
        <w:bottom w:val="single" w:sz="4" w:space="0" w:color="auto"/>
      </w:tblBorders>
      <w:tblLook w:val="0000" w:firstRow="0" w:lastRow="0" w:firstColumn="0" w:lastColumn="0" w:noHBand="0" w:noVBand="0"/>
    </w:tblPr>
    <w:tblGrid>
      <w:gridCol w:w="6948"/>
      <w:gridCol w:w="3870"/>
    </w:tblGrid>
    <w:tr w:rsidR="00CF1EC0" w:rsidRPr="00A34422" w14:paraId="7CEE58DA" w14:textId="77777777" w:rsidTr="008421B3">
      <w:trPr>
        <w:cantSplit/>
        <w:trHeight w:val="364"/>
      </w:trPr>
      <w:tc>
        <w:tcPr>
          <w:tcW w:w="6948" w:type="dxa"/>
          <w:tcBorders>
            <w:bottom w:val="single" w:sz="4" w:space="0" w:color="auto"/>
          </w:tcBorders>
          <w:tcMar>
            <w:bottom w:w="0" w:type="dxa"/>
          </w:tcMar>
          <w:vAlign w:val="center"/>
        </w:tcPr>
        <w:p w14:paraId="7CEE58D8" w14:textId="77777777" w:rsidR="00CF1EC0" w:rsidRPr="0042181E" w:rsidRDefault="00CF1EC0" w:rsidP="008421B3">
          <w:pPr>
            <w:rPr>
              <w:sz w:val="18"/>
              <w:szCs w:val="18"/>
            </w:rPr>
          </w:pPr>
          <w:r>
            <w:rPr>
              <w:sz w:val="20"/>
              <w:szCs w:val="20"/>
              <w:lang w:val="fr-FR"/>
            </w:rPr>
            <w:t>Enquête-pays GLAAS - FORMULAIRE COMPLET</w:t>
          </w:r>
        </w:p>
      </w:tc>
      <w:tc>
        <w:tcPr>
          <w:tcW w:w="3870" w:type="dxa"/>
          <w:tcBorders>
            <w:bottom w:val="single" w:sz="4" w:space="0" w:color="auto"/>
          </w:tcBorders>
          <w:tcMar>
            <w:bottom w:w="0" w:type="dxa"/>
          </w:tcMar>
          <w:vAlign w:val="center"/>
        </w:tcPr>
        <w:p w14:paraId="7CEE58D9" w14:textId="77777777" w:rsidR="00CF1EC0" w:rsidRPr="00A34422" w:rsidRDefault="00CF1EC0" w:rsidP="008421B3">
          <w:pPr>
            <w:jc w:val="right"/>
            <w:rPr>
              <w:rFonts w:ascii="Myriad Pro SemiCond" w:hAnsi="Myriad Pro SemiCond"/>
              <w:sz w:val="24"/>
            </w:rPr>
          </w:pPr>
          <w:r>
            <w:rPr>
              <w:rFonts w:ascii="Myriad Pro SemiCond" w:hAnsi="Myriad Pro SemiCond"/>
              <w:sz w:val="24"/>
              <w:lang w:val="fr-FR"/>
            </w:rPr>
            <w:t>2016</w:t>
          </w:r>
        </w:p>
      </w:tc>
    </w:tr>
  </w:tbl>
  <w:p w14:paraId="7CEE58DB" w14:textId="77777777" w:rsidR="00CF1EC0" w:rsidRPr="00C23CBE" w:rsidRDefault="00CF1EC0" w:rsidP="008421B3">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EA1"/>
    <w:multiLevelType w:val="hybridMultilevel"/>
    <w:tmpl w:val="8F622EF0"/>
    <w:lvl w:ilvl="0" w:tplc="00AE8E90">
      <w:start w:val="1"/>
      <w:numFmt w:val="bullet"/>
      <w:lvlText w:val=""/>
      <w:lvlJc w:val="left"/>
      <w:pPr>
        <w:ind w:left="720" w:hanging="360"/>
      </w:pPr>
      <w:rPr>
        <w:rFonts w:ascii="Symbol" w:hAnsi="Symbol" w:hint="default"/>
      </w:rPr>
    </w:lvl>
    <w:lvl w:ilvl="1" w:tplc="8EE09E50" w:tentative="1">
      <w:start w:val="1"/>
      <w:numFmt w:val="bullet"/>
      <w:lvlText w:val="o"/>
      <w:lvlJc w:val="left"/>
      <w:pPr>
        <w:ind w:left="1440" w:hanging="360"/>
      </w:pPr>
      <w:rPr>
        <w:rFonts w:ascii="Courier New" w:hAnsi="Courier New" w:cs="Courier New" w:hint="default"/>
      </w:rPr>
    </w:lvl>
    <w:lvl w:ilvl="2" w:tplc="D9B46E0A" w:tentative="1">
      <w:start w:val="1"/>
      <w:numFmt w:val="bullet"/>
      <w:lvlText w:val=""/>
      <w:lvlJc w:val="left"/>
      <w:pPr>
        <w:ind w:left="2160" w:hanging="360"/>
      </w:pPr>
      <w:rPr>
        <w:rFonts w:ascii="Wingdings" w:hAnsi="Wingdings" w:hint="default"/>
      </w:rPr>
    </w:lvl>
    <w:lvl w:ilvl="3" w:tplc="DED64F06" w:tentative="1">
      <w:start w:val="1"/>
      <w:numFmt w:val="bullet"/>
      <w:lvlText w:val=""/>
      <w:lvlJc w:val="left"/>
      <w:pPr>
        <w:ind w:left="2880" w:hanging="360"/>
      </w:pPr>
      <w:rPr>
        <w:rFonts w:ascii="Symbol" w:hAnsi="Symbol" w:hint="default"/>
      </w:rPr>
    </w:lvl>
    <w:lvl w:ilvl="4" w:tplc="2AAC8D5A" w:tentative="1">
      <w:start w:val="1"/>
      <w:numFmt w:val="bullet"/>
      <w:lvlText w:val="o"/>
      <w:lvlJc w:val="left"/>
      <w:pPr>
        <w:ind w:left="3600" w:hanging="360"/>
      </w:pPr>
      <w:rPr>
        <w:rFonts w:ascii="Courier New" w:hAnsi="Courier New" w:cs="Courier New" w:hint="default"/>
      </w:rPr>
    </w:lvl>
    <w:lvl w:ilvl="5" w:tplc="43D826D2" w:tentative="1">
      <w:start w:val="1"/>
      <w:numFmt w:val="bullet"/>
      <w:lvlText w:val=""/>
      <w:lvlJc w:val="left"/>
      <w:pPr>
        <w:ind w:left="4320" w:hanging="360"/>
      </w:pPr>
      <w:rPr>
        <w:rFonts w:ascii="Wingdings" w:hAnsi="Wingdings" w:hint="default"/>
      </w:rPr>
    </w:lvl>
    <w:lvl w:ilvl="6" w:tplc="CDEA1C96" w:tentative="1">
      <w:start w:val="1"/>
      <w:numFmt w:val="bullet"/>
      <w:lvlText w:val=""/>
      <w:lvlJc w:val="left"/>
      <w:pPr>
        <w:ind w:left="5040" w:hanging="360"/>
      </w:pPr>
      <w:rPr>
        <w:rFonts w:ascii="Symbol" w:hAnsi="Symbol" w:hint="default"/>
      </w:rPr>
    </w:lvl>
    <w:lvl w:ilvl="7" w:tplc="F168D876" w:tentative="1">
      <w:start w:val="1"/>
      <w:numFmt w:val="bullet"/>
      <w:lvlText w:val="o"/>
      <w:lvlJc w:val="left"/>
      <w:pPr>
        <w:ind w:left="5760" w:hanging="360"/>
      </w:pPr>
      <w:rPr>
        <w:rFonts w:ascii="Courier New" w:hAnsi="Courier New" w:cs="Courier New" w:hint="default"/>
      </w:rPr>
    </w:lvl>
    <w:lvl w:ilvl="8" w:tplc="A52E7422" w:tentative="1">
      <w:start w:val="1"/>
      <w:numFmt w:val="bullet"/>
      <w:lvlText w:val=""/>
      <w:lvlJc w:val="left"/>
      <w:pPr>
        <w:ind w:left="6480" w:hanging="360"/>
      </w:pPr>
      <w:rPr>
        <w:rFonts w:ascii="Wingdings" w:hAnsi="Wingdings" w:hint="default"/>
      </w:rPr>
    </w:lvl>
  </w:abstractNum>
  <w:abstractNum w:abstractNumId="1">
    <w:nsid w:val="01900F65"/>
    <w:multiLevelType w:val="hybridMultilevel"/>
    <w:tmpl w:val="7DAEEA66"/>
    <w:lvl w:ilvl="0" w:tplc="19D6652C">
      <w:start w:val="1"/>
      <w:numFmt w:val="bullet"/>
      <w:lvlText w:val=""/>
      <w:lvlJc w:val="left"/>
      <w:pPr>
        <w:ind w:left="360" w:hanging="360"/>
      </w:pPr>
      <w:rPr>
        <w:rFonts w:ascii="Wingdings" w:hAnsi="Wingdings" w:hint="default"/>
      </w:rPr>
    </w:lvl>
    <w:lvl w:ilvl="1" w:tplc="A3CAF5B2" w:tentative="1">
      <w:start w:val="1"/>
      <w:numFmt w:val="bullet"/>
      <w:lvlText w:val="o"/>
      <w:lvlJc w:val="left"/>
      <w:pPr>
        <w:ind w:left="1080" w:hanging="360"/>
      </w:pPr>
      <w:rPr>
        <w:rFonts w:ascii="Courier New" w:hAnsi="Courier New" w:cs="Courier New" w:hint="default"/>
      </w:rPr>
    </w:lvl>
    <w:lvl w:ilvl="2" w:tplc="3078E6B4" w:tentative="1">
      <w:start w:val="1"/>
      <w:numFmt w:val="bullet"/>
      <w:lvlText w:val=""/>
      <w:lvlJc w:val="left"/>
      <w:pPr>
        <w:ind w:left="1800" w:hanging="360"/>
      </w:pPr>
      <w:rPr>
        <w:rFonts w:ascii="Wingdings" w:hAnsi="Wingdings" w:hint="default"/>
      </w:rPr>
    </w:lvl>
    <w:lvl w:ilvl="3" w:tplc="39444ABE" w:tentative="1">
      <w:start w:val="1"/>
      <w:numFmt w:val="bullet"/>
      <w:lvlText w:val=""/>
      <w:lvlJc w:val="left"/>
      <w:pPr>
        <w:ind w:left="2520" w:hanging="360"/>
      </w:pPr>
      <w:rPr>
        <w:rFonts w:ascii="Symbol" w:hAnsi="Symbol" w:hint="default"/>
      </w:rPr>
    </w:lvl>
    <w:lvl w:ilvl="4" w:tplc="C9CAF804" w:tentative="1">
      <w:start w:val="1"/>
      <w:numFmt w:val="bullet"/>
      <w:lvlText w:val="o"/>
      <w:lvlJc w:val="left"/>
      <w:pPr>
        <w:ind w:left="3240" w:hanging="360"/>
      </w:pPr>
      <w:rPr>
        <w:rFonts w:ascii="Courier New" w:hAnsi="Courier New" w:cs="Courier New" w:hint="default"/>
      </w:rPr>
    </w:lvl>
    <w:lvl w:ilvl="5" w:tplc="79AEA5AA" w:tentative="1">
      <w:start w:val="1"/>
      <w:numFmt w:val="bullet"/>
      <w:lvlText w:val=""/>
      <w:lvlJc w:val="left"/>
      <w:pPr>
        <w:ind w:left="3960" w:hanging="360"/>
      </w:pPr>
      <w:rPr>
        <w:rFonts w:ascii="Wingdings" w:hAnsi="Wingdings" w:hint="default"/>
      </w:rPr>
    </w:lvl>
    <w:lvl w:ilvl="6" w:tplc="1F2A172C" w:tentative="1">
      <w:start w:val="1"/>
      <w:numFmt w:val="bullet"/>
      <w:lvlText w:val=""/>
      <w:lvlJc w:val="left"/>
      <w:pPr>
        <w:ind w:left="4680" w:hanging="360"/>
      </w:pPr>
      <w:rPr>
        <w:rFonts w:ascii="Symbol" w:hAnsi="Symbol" w:hint="default"/>
      </w:rPr>
    </w:lvl>
    <w:lvl w:ilvl="7" w:tplc="5F72221A" w:tentative="1">
      <w:start w:val="1"/>
      <w:numFmt w:val="bullet"/>
      <w:lvlText w:val="o"/>
      <w:lvlJc w:val="left"/>
      <w:pPr>
        <w:ind w:left="5400" w:hanging="360"/>
      </w:pPr>
      <w:rPr>
        <w:rFonts w:ascii="Courier New" w:hAnsi="Courier New" w:cs="Courier New" w:hint="default"/>
      </w:rPr>
    </w:lvl>
    <w:lvl w:ilvl="8" w:tplc="CC64AD32" w:tentative="1">
      <w:start w:val="1"/>
      <w:numFmt w:val="bullet"/>
      <w:lvlText w:val=""/>
      <w:lvlJc w:val="left"/>
      <w:pPr>
        <w:ind w:left="6120" w:hanging="360"/>
      </w:pPr>
      <w:rPr>
        <w:rFonts w:ascii="Wingdings" w:hAnsi="Wingdings" w:hint="default"/>
      </w:rPr>
    </w:lvl>
  </w:abstractNum>
  <w:abstractNum w:abstractNumId="2">
    <w:nsid w:val="029E09AD"/>
    <w:multiLevelType w:val="hybridMultilevel"/>
    <w:tmpl w:val="BD40B77A"/>
    <w:lvl w:ilvl="0" w:tplc="54A0DB70">
      <w:start w:val="1"/>
      <w:numFmt w:val="bullet"/>
      <w:lvlText w:val=""/>
      <w:lvlJc w:val="left"/>
      <w:pPr>
        <w:ind w:left="360" w:hanging="360"/>
      </w:pPr>
      <w:rPr>
        <w:rFonts w:ascii="Wingdings" w:hAnsi="Wingdings" w:hint="default"/>
      </w:rPr>
    </w:lvl>
    <w:lvl w:ilvl="1" w:tplc="FA7CEB8E" w:tentative="1">
      <w:start w:val="1"/>
      <w:numFmt w:val="bullet"/>
      <w:lvlText w:val="o"/>
      <w:lvlJc w:val="left"/>
      <w:pPr>
        <w:ind w:left="1080" w:hanging="360"/>
      </w:pPr>
      <w:rPr>
        <w:rFonts w:ascii="Courier New" w:hAnsi="Courier New" w:cs="Courier New" w:hint="default"/>
      </w:rPr>
    </w:lvl>
    <w:lvl w:ilvl="2" w:tplc="68CE0CAA" w:tentative="1">
      <w:start w:val="1"/>
      <w:numFmt w:val="bullet"/>
      <w:lvlText w:val=""/>
      <w:lvlJc w:val="left"/>
      <w:pPr>
        <w:ind w:left="1800" w:hanging="360"/>
      </w:pPr>
      <w:rPr>
        <w:rFonts w:ascii="Wingdings" w:hAnsi="Wingdings" w:hint="default"/>
      </w:rPr>
    </w:lvl>
    <w:lvl w:ilvl="3" w:tplc="3716B950" w:tentative="1">
      <w:start w:val="1"/>
      <w:numFmt w:val="bullet"/>
      <w:lvlText w:val=""/>
      <w:lvlJc w:val="left"/>
      <w:pPr>
        <w:ind w:left="2520" w:hanging="360"/>
      </w:pPr>
      <w:rPr>
        <w:rFonts w:ascii="Symbol" w:hAnsi="Symbol" w:hint="default"/>
      </w:rPr>
    </w:lvl>
    <w:lvl w:ilvl="4" w:tplc="C44C4606" w:tentative="1">
      <w:start w:val="1"/>
      <w:numFmt w:val="bullet"/>
      <w:lvlText w:val="o"/>
      <w:lvlJc w:val="left"/>
      <w:pPr>
        <w:ind w:left="3240" w:hanging="360"/>
      </w:pPr>
      <w:rPr>
        <w:rFonts w:ascii="Courier New" w:hAnsi="Courier New" w:cs="Courier New" w:hint="default"/>
      </w:rPr>
    </w:lvl>
    <w:lvl w:ilvl="5" w:tplc="CCE88C3A" w:tentative="1">
      <w:start w:val="1"/>
      <w:numFmt w:val="bullet"/>
      <w:lvlText w:val=""/>
      <w:lvlJc w:val="left"/>
      <w:pPr>
        <w:ind w:left="3960" w:hanging="360"/>
      </w:pPr>
      <w:rPr>
        <w:rFonts w:ascii="Wingdings" w:hAnsi="Wingdings" w:hint="default"/>
      </w:rPr>
    </w:lvl>
    <w:lvl w:ilvl="6" w:tplc="13A281D4" w:tentative="1">
      <w:start w:val="1"/>
      <w:numFmt w:val="bullet"/>
      <w:lvlText w:val=""/>
      <w:lvlJc w:val="left"/>
      <w:pPr>
        <w:ind w:left="4680" w:hanging="360"/>
      </w:pPr>
      <w:rPr>
        <w:rFonts w:ascii="Symbol" w:hAnsi="Symbol" w:hint="default"/>
      </w:rPr>
    </w:lvl>
    <w:lvl w:ilvl="7" w:tplc="27E61ACA" w:tentative="1">
      <w:start w:val="1"/>
      <w:numFmt w:val="bullet"/>
      <w:lvlText w:val="o"/>
      <w:lvlJc w:val="left"/>
      <w:pPr>
        <w:ind w:left="5400" w:hanging="360"/>
      </w:pPr>
      <w:rPr>
        <w:rFonts w:ascii="Courier New" w:hAnsi="Courier New" w:cs="Courier New" w:hint="default"/>
      </w:rPr>
    </w:lvl>
    <w:lvl w:ilvl="8" w:tplc="F7E8419E" w:tentative="1">
      <w:start w:val="1"/>
      <w:numFmt w:val="bullet"/>
      <w:lvlText w:val=""/>
      <w:lvlJc w:val="left"/>
      <w:pPr>
        <w:ind w:left="6120" w:hanging="360"/>
      </w:pPr>
      <w:rPr>
        <w:rFonts w:ascii="Wingdings" w:hAnsi="Wingdings" w:hint="default"/>
      </w:rPr>
    </w:lvl>
  </w:abstractNum>
  <w:abstractNum w:abstractNumId="3">
    <w:nsid w:val="065F1D3C"/>
    <w:multiLevelType w:val="multilevel"/>
    <w:tmpl w:val="864441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7160A5C"/>
    <w:multiLevelType w:val="hybridMultilevel"/>
    <w:tmpl w:val="5BDEA7CA"/>
    <w:lvl w:ilvl="0" w:tplc="DCFC2DCA">
      <w:start w:val="1"/>
      <w:numFmt w:val="bullet"/>
      <w:lvlText w:val=""/>
      <w:lvlJc w:val="left"/>
      <w:pPr>
        <w:ind w:left="720" w:hanging="360"/>
      </w:pPr>
      <w:rPr>
        <w:rFonts w:ascii="Symbol" w:hAnsi="Symbol" w:hint="default"/>
      </w:rPr>
    </w:lvl>
    <w:lvl w:ilvl="1" w:tplc="14A43A1C" w:tentative="1">
      <w:start w:val="1"/>
      <w:numFmt w:val="bullet"/>
      <w:lvlText w:val="o"/>
      <w:lvlJc w:val="left"/>
      <w:pPr>
        <w:ind w:left="1440" w:hanging="360"/>
      </w:pPr>
      <w:rPr>
        <w:rFonts w:ascii="Courier New" w:hAnsi="Courier New" w:cs="Courier New" w:hint="default"/>
      </w:rPr>
    </w:lvl>
    <w:lvl w:ilvl="2" w:tplc="9FD8C386" w:tentative="1">
      <w:start w:val="1"/>
      <w:numFmt w:val="bullet"/>
      <w:lvlText w:val=""/>
      <w:lvlJc w:val="left"/>
      <w:pPr>
        <w:ind w:left="2160" w:hanging="360"/>
      </w:pPr>
      <w:rPr>
        <w:rFonts w:ascii="Wingdings" w:hAnsi="Wingdings" w:hint="default"/>
      </w:rPr>
    </w:lvl>
    <w:lvl w:ilvl="3" w:tplc="8B1AC5E8" w:tentative="1">
      <w:start w:val="1"/>
      <w:numFmt w:val="bullet"/>
      <w:lvlText w:val=""/>
      <w:lvlJc w:val="left"/>
      <w:pPr>
        <w:ind w:left="2880" w:hanging="360"/>
      </w:pPr>
      <w:rPr>
        <w:rFonts w:ascii="Symbol" w:hAnsi="Symbol" w:hint="default"/>
      </w:rPr>
    </w:lvl>
    <w:lvl w:ilvl="4" w:tplc="1138D706" w:tentative="1">
      <w:start w:val="1"/>
      <w:numFmt w:val="bullet"/>
      <w:lvlText w:val="o"/>
      <w:lvlJc w:val="left"/>
      <w:pPr>
        <w:ind w:left="3600" w:hanging="360"/>
      </w:pPr>
      <w:rPr>
        <w:rFonts w:ascii="Courier New" w:hAnsi="Courier New" w:cs="Courier New" w:hint="default"/>
      </w:rPr>
    </w:lvl>
    <w:lvl w:ilvl="5" w:tplc="962489E4" w:tentative="1">
      <w:start w:val="1"/>
      <w:numFmt w:val="bullet"/>
      <w:lvlText w:val=""/>
      <w:lvlJc w:val="left"/>
      <w:pPr>
        <w:ind w:left="4320" w:hanging="360"/>
      </w:pPr>
      <w:rPr>
        <w:rFonts w:ascii="Wingdings" w:hAnsi="Wingdings" w:hint="default"/>
      </w:rPr>
    </w:lvl>
    <w:lvl w:ilvl="6" w:tplc="62BADAAE" w:tentative="1">
      <w:start w:val="1"/>
      <w:numFmt w:val="bullet"/>
      <w:lvlText w:val=""/>
      <w:lvlJc w:val="left"/>
      <w:pPr>
        <w:ind w:left="5040" w:hanging="360"/>
      </w:pPr>
      <w:rPr>
        <w:rFonts w:ascii="Symbol" w:hAnsi="Symbol" w:hint="default"/>
      </w:rPr>
    </w:lvl>
    <w:lvl w:ilvl="7" w:tplc="074C66A6" w:tentative="1">
      <w:start w:val="1"/>
      <w:numFmt w:val="bullet"/>
      <w:lvlText w:val="o"/>
      <w:lvlJc w:val="left"/>
      <w:pPr>
        <w:ind w:left="5760" w:hanging="360"/>
      </w:pPr>
      <w:rPr>
        <w:rFonts w:ascii="Courier New" w:hAnsi="Courier New" w:cs="Courier New" w:hint="default"/>
      </w:rPr>
    </w:lvl>
    <w:lvl w:ilvl="8" w:tplc="8D94042A" w:tentative="1">
      <w:start w:val="1"/>
      <w:numFmt w:val="bullet"/>
      <w:lvlText w:val=""/>
      <w:lvlJc w:val="left"/>
      <w:pPr>
        <w:ind w:left="6480" w:hanging="360"/>
      </w:pPr>
      <w:rPr>
        <w:rFonts w:ascii="Wingdings" w:hAnsi="Wingdings" w:hint="default"/>
      </w:rPr>
    </w:lvl>
  </w:abstractNum>
  <w:abstractNum w:abstractNumId="5">
    <w:nsid w:val="071A1664"/>
    <w:multiLevelType w:val="hybridMultilevel"/>
    <w:tmpl w:val="6D40C1B8"/>
    <w:lvl w:ilvl="0" w:tplc="BCE64CBC">
      <w:start w:val="1"/>
      <w:numFmt w:val="bullet"/>
      <w:lvlText w:val=""/>
      <w:lvlJc w:val="left"/>
      <w:pPr>
        <w:ind w:left="360" w:hanging="360"/>
      </w:pPr>
      <w:rPr>
        <w:rFonts w:ascii="Wingdings" w:hAnsi="Wingdings" w:hint="default"/>
      </w:rPr>
    </w:lvl>
    <w:lvl w:ilvl="1" w:tplc="3C18E0AA" w:tentative="1">
      <w:start w:val="1"/>
      <w:numFmt w:val="bullet"/>
      <w:lvlText w:val="o"/>
      <w:lvlJc w:val="left"/>
      <w:pPr>
        <w:ind w:left="1080" w:hanging="360"/>
      </w:pPr>
      <w:rPr>
        <w:rFonts w:ascii="Courier New" w:hAnsi="Courier New" w:cs="Courier New" w:hint="default"/>
      </w:rPr>
    </w:lvl>
    <w:lvl w:ilvl="2" w:tplc="94B204DC" w:tentative="1">
      <w:start w:val="1"/>
      <w:numFmt w:val="bullet"/>
      <w:lvlText w:val=""/>
      <w:lvlJc w:val="left"/>
      <w:pPr>
        <w:ind w:left="1800" w:hanging="360"/>
      </w:pPr>
      <w:rPr>
        <w:rFonts w:ascii="Wingdings" w:hAnsi="Wingdings" w:hint="default"/>
      </w:rPr>
    </w:lvl>
    <w:lvl w:ilvl="3" w:tplc="A3D0F390" w:tentative="1">
      <w:start w:val="1"/>
      <w:numFmt w:val="bullet"/>
      <w:lvlText w:val=""/>
      <w:lvlJc w:val="left"/>
      <w:pPr>
        <w:ind w:left="2520" w:hanging="360"/>
      </w:pPr>
      <w:rPr>
        <w:rFonts w:ascii="Symbol" w:hAnsi="Symbol" w:hint="default"/>
      </w:rPr>
    </w:lvl>
    <w:lvl w:ilvl="4" w:tplc="7FE4AB34" w:tentative="1">
      <w:start w:val="1"/>
      <w:numFmt w:val="bullet"/>
      <w:lvlText w:val="o"/>
      <w:lvlJc w:val="left"/>
      <w:pPr>
        <w:ind w:left="3240" w:hanging="360"/>
      </w:pPr>
      <w:rPr>
        <w:rFonts w:ascii="Courier New" w:hAnsi="Courier New" w:cs="Courier New" w:hint="default"/>
      </w:rPr>
    </w:lvl>
    <w:lvl w:ilvl="5" w:tplc="67545894" w:tentative="1">
      <w:start w:val="1"/>
      <w:numFmt w:val="bullet"/>
      <w:lvlText w:val=""/>
      <w:lvlJc w:val="left"/>
      <w:pPr>
        <w:ind w:left="3960" w:hanging="360"/>
      </w:pPr>
      <w:rPr>
        <w:rFonts w:ascii="Wingdings" w:hAnsi="Wingdings" w:hint="default"/>
      </w:rPr>
    </w:lvl>
    <w:lvl w:ilvl="6" w:tplc="7D186900" w:tentative="1">
      <w:start w:val="1"/>
      <w:numFmt w:val="bullet"/>
      <w:lvlText w:val=""/>
      <w:lvlJc w:val="left"/>
      <w:pPr>
        <w:ind w:left="4680" w:hanging="360"/>
      </w:pPr>
      <w:rPr>
        <w:rFonts w:ascii="Symbol" w:hAnsi="Symbol" w:hint="default"/>
      </w:rPr>
    </w:lvl>
    <w:lvl w:ilvl="7" w:tplc="B8F4E0CA" w:tentative="1">
      <w:start w:val="1"/>
      <w:numFmt w:val="bullet"/>
      <w:lvlText w:val="o"/>
      <w:lvlJc w:val="left"/>
      <w:pPr>
        <w:ind w:left="5400" w:hanging="360"/>
      </w:pPr>
      <w:rPr>
        <w:rFonts w:ascii="Courier New" w:hAnsi="Courier New" w:cs="Courier New" w:hint="default"/>
      </w:rPr>
    </w:lvl>
    <w:lvl w:ilvl="8" w:tplc="6AF6E79C" w:tentative="1">
      <w:start w:val="1"/>
      <w:numFmt w:val="bullet"/>
      <w:lvlText w:val=""/>
      <w:lvlJc w:val="left"/>
      <w:pPr>
        <w:ind w:left="6120" w:hanging="360"/>
      </w:pPr>
      <w:rPr>
        <w:rFonts w:ascii="Wingdings" w:hAnsi="Wingdings" w:hint="default"/>
      </w:rPr>
    </w:lvl>
  </w:abstractNum>
  <w:abstractNum w:abstractNumId="6">
    <w:nsid w:val="0EE507CA"/>
    <w:multiLevelType w:val="hybridMultilevel"/>
    <w:tmpl w:val="029C9AD6"/>
    <w:lvl w:ilvl="0" w:tplc="4F18B486">
      <w:start w:val="1"/>
      <w:numFmt w:val="decimal"/>
      <w:lvlText w:val="%1."/>
      <w:lvlJc w:val="left"/>
      <w:pPr>
        <w:ind w:left="774" w:hanging="360"/>
      </w:pPr>
    </w:lvl>
    <w:lvl w:ilvl="1" w:tplc="25B85E96" w:tentative="1">
      <w:start w:val="1"/>
      <w:numFmt w:val="lowerLetter"/>
      <w:lvlText w:val="%2."/>
      <w:lvlJc w:val="left"/>
      <w:pPr>
        <w:ind w:left="1494" w:hanging="360"/>
      </w:pPr>
    </w:lvl>
    <w:lvl w:ilvl="2" w:tplc="2BD03C54" w:tentative="1">
      <w:start w:val="1"/>
      <w:numFmt w:val="lowerRoman"/>
      <w:lvlText w:val="%3."/>
      <w:lvlJc w:val="right"/>
      <w:pPr>
        <w:ind w:left="2214" w:hanging="180"/>
      </w:pPr>
    </w:lvl>
    <w:lvl w:ilvl="3" w:tplc="D1486CC0" w:tentative="1">
      <w:start w:val="1"/>
      <w:numFmt w:val="decimal"/>
      <w:lvlText w:val="%4."/>
      <w:lvlJc w:val="left"/>
      <w:pPr>
        <w:ind w:left="2934" w:hanging="360"/>
      </w:pPr>
    </w:lvl>
    <w:lvl w:ilvl="4" w:tplc="5C5A5A30" w:tentative="1">
      <w:start w:val="1"/>
      <w:numFmt w:val="lowerLetter"/>
      <w:lvlText w:val="%5."/>
      <w:lvlJc w:val="left"/>
      <w:pPr>
        <w:ind w:left="3654" w:hanging="360"/>
      </w:pPr>
    </w:lvl>
    <w:lvl w:ilvl="5" w:tplc="43DCC9A2" w:tentative="1">
      <w:start w:val="1"/>
      <w:numFmt w:val="lowerRoman"/>
      <w:lvlText w:val="%6."/>
      <w:lvlJc w:val="right"/>
      <w:pPr>
        <w:ind w:left="4374" w:hanging="180"/>
      </w:pPr>
    </w:lvl>
    <w:lvl w:ilvl="6" w:tplc="E02238CC" w:tentative="1">
      <w:start w:val="1"/>
      <w:numFmt w:val="decimal"/>
      <w:lvlText w:val="%7."/>
      <w:lvlJc w:val="left"/>
      <w:pPr>
        <w:ind w:left="5094" w:hanging="360"/>
      </w:pPr>
    </w:lvl>
    <w:lvl w:ilvl="7" w:tplc="338E51A0" w:tentative="1">
      <w:start w:val="1"/>
      <w:numFmt w:val="lowerLetter"/>
      <w:lvlText w:val="%8."/>
      <w:lvlJc w:val="left"/>
      <w:pPr>
        <w:ind w:left="5814" w:hanging="360"/>
      </w:pPr>
    </w:lvl>
    <w:lvl w:ilvl="8" w:tplc="C8C6CF8E" w:tentative="1">
      <w:start w:val="1"/>
      <w:numFmt w:val="lowerRoman"/>
      <w:lvlText w:val="%9."/>
      <w:lvlJc w:val="right"/>
      <w:pPr>
        <w:ind w:left="6534" w:hanging="180"/>
      </w:pPr>
    </w:lvl>
  </w:abstractNum>
  <w:abstractNum w:abstractNumId="7">
    <w:nsid w:val="10442E2A"/>
    <w:multiLevelType w:val="hybridMultilevel"/>
    <w:tmpl w:val="EB187990"/>
    <w:lvl w:ilvl="0" w:tplc="9ED00C12">
      <w:start w:val="1"/>
      <w:numFmt w:val="decimal"/>
      <w:lvlText w:val="%1."/>
      <w:lvlJc w:val="left"/>
      <w:pPr>
        <w:ind w:left="720" w:hanging="360"/>
      </w:pPr>
      <w:rPr>
        <w:rFonts w:hint="default"/>
      </w:rPr>
    </w:lvl>
    <w:lvl w:ilvl="1" w:tplc="8806F036">
      <w:start w:val="1"/>
      <w:numFmt w:val="lowerLetter"/>
      <w:lvlText w:val="%2."/>
      <w:lvlJc w:val="left"/>
      <w:pPr>
        <w:ind w:left="1440" w:hanging="360"/>
      </w:pPr>
    </w:lvl>
    <w:lvl w:ilvl="2" w:tplc="0212E68C">
      <w:start w:val="1"/>
      <w:numFmt w:val="lowerRoman"/>
      <w:lvlText w:val="%3."/>
      <w:lvlJc w:val="right"/>
      <w:pPr>
        <w:ind w:left="2160" w:hanging="180"/>
      </w:pPr>
    </w:lvl>
    <w:lvl w:ilvl="3" w:tplc="0B96FF34" w:tentative="1">
      <w:start w:val="1"/>
      <w:numFmt w:val="decimal"/>
      <w:lvlText w:val="%4."/>
      <w:lvlJc w:val="left"/>
      <w:pPr>
        <w:ind w:left="2880" w:hanging="360"/>
      </w:pPr>
    </w:lvl>
    <w:lvl w:ilvl="4" w:tplc="11B22328" w:tentative="1">
      <w:start w:val="1"/>
      <w:numFmt w:val="lowerLetter"/>
      <w:lvlText w:val="%5."/>
      <w:lvlJc w:val="left"/>
      <w:pPr>
        <w:ind w:left="3600" w:hanging="360"/>
      </w:pPr>
    </w:lvl>
    <w:lvl w:ilvl="5" w:tplc="087A901E" w:tentative="1">
      <w:start w:val="1"/>
      <w:numFmt w:val="lowerRoman"/>
      <w:lvlText w:val="%6."/>
      <w:lvlJc w:val="right"/>
      <w:pPr>
        <w:ind w:left="4320" w:hanging="180"/>
      </w:pPr>
    </w:lvl>
    <w:lvl w:ilvl="6" w:tplc="7254716A" w:tentative="1">
      <w:start w:val="1"/>
      <w:numFmt w:val="decimal"/>
      <w:lvlText w:val="%7."/>
      <w:lvlJc w:val="left"/>
      <w:pPr>
        <w:ind w:left="5040" w:hanging="360"/>
      </w:pPr>
    </w:lvl>
    <w:lvl w:ilvl="7" w:tplc="529EE7C4" w:tentative="1">
      <w:start w:val="1"/>
      <w:numFmt w:val="lowerLetter"/>
      <w:lvlText w:val="%8."/>
      <w:lvlJc w:val="left"/>
      <w:pPr>
        <w:ind w:left="5760" w:hanging="360"/>
      </w:pPr>
    </w:lvl>
    <w:lvl w:ilvl="8" w:tplc="F0EC2BE4" w:tentative="1">
      <w:start w:val="1"/>
      <w:numFmt w:val="lowerRoman"/>
      <w:lvlText w:val="%9."/>
      <w:lvlJc w:val="right"/>
      <w:pPr>
        <w:ind w:left="6480" w:hanging="180"/>
      </w:pPr>
    </w:lvl>
  </w:abstractNum>
  <w:abstractNum w:abstractNumId="8">
    <w:nsid w:val="122B3D1E"/>
    <w:multiLevelType w:val="hybridMultilevel"/>
    <w:tmpl w:val="B2C8374A"/>
    <w:lvl w:ilvl="0" w:tplc="FE440CB0">
      <w:start w:val="1"/>
      <w:numFmt w:val="bullet"/>
      <w:lvlText w:val=""/>
      <w:lvlJc w:val="left"/>
      <w:pPr>
        <w:ind w:left="720" w:hanging="360"/>
      </w:pPr>
      <w:rPr>
        <w:rFonts w:ascii="Symbol" w:hAnsi="Symbol" w:hint="default"/>
      </w:rPr>
    </w:lvl>
    <w:lvl w:ilvl="1" w:tplc="F626CC86" w:tentative="1">
      <w:start w:val="1"/>
      <w:numFmt w:val="bullet"/>
      <w:lvlText w:val="o"/>
      <w:lvlJc w:val="left"/>
      <w:pPr>
        <w:ind w:left="1440" w:hanging="360"/>
      </w:pPr>
      <w:rPr>
        <w:rFonts w:ascii="Courier New" w:hAnsi="Courier New" w:cs="Courier New" w:hint="default"/>
      </w:rPr>
    </w:lvl>
    <w:lvl w:ilvl="2" w:tplc="C3AE6ED0" w:tentative="1">
      <w:start w:val="1"/>
      <w:numFmt w:val="bullet"/>
      <w:lvlText w:val=""/>
      <w:lvlJc w:val="left"/>
      <w:pPr>
        <w:ind w:left="2160" w:hanging="360"/>
      </w:pPr>
      <w:rPr>
        <w:rFonts w:ascii="Wingdings" w:hAnsi="Wingdings" w:hint="default"/>
      </w:rPr>
    </w:lvl>
    <w:lvl w:ilvl="3" w:tplc="A72E4440" w:tentative="1">
      <w:start w:val="1"/>
      <w:numFmt w:val="bullet"/>
      <w:lvlText w:val=""/>
      <w:lvlJc w:val="left"/>
      <w:pPr>
        <w:ind w:left="2880" w:hanging="360"/>
      </w:pPr>
      <w:rPr>
        <w:rFonts w:ascii="Symbol" w:hAnsi="Symbol" w:hint="default"/>
      </w:rPr>
    </w:lvl>
    <w:lvl w:ilvl="4" w:tplc="9B4C2D72" w:tentative="1">
      <w:start w:val="1"/>
      <w:numFmt w:val="bullet"/>
      <w:lvlText w:val="o"/>
      <w:lvlJc w:val="left"/>
      <w:pPr>
        <w:ind w:left="3600" w:hanging="360"/>
      </w:pPr>
      <w:rPr>
        <w:rFonts w:ascii="Courier New" w:hAnsi="Courier New" w:cs="Courier New" w:hint="default"/>
      </w:rPr>
    </w:lvl>
    <w:lvl w:ilvl="5" w:tplc="CDA4B632" w:tentative="1">
      <w:start w:val="1"/>
      <w:numFmt w:val="bullet"/>
      <w:lvlText w:val=""/>
      <w:lvlJc w:val="left"/>
      <w:pPr>
        <w:ind w:left="4320" w:hanging="360"/>
      </w:pPr>
      <w:rPr>
        <w:rFonts w:ascii="Wingdings" w:hAnsi="Wingdings" w:hint="default"/>
      </w:rPr>
    </w:lvl>
    <w:lvl w:ilvl="6" w:tplc="4EEAF2CC" w:tentative="1">
      <w:start w:val="1"/>
      <w:numFmt w:val="bullet"/>
      <w:lvlText w:val=""/>
      <w:lvlJc w:val="left"/>
      <w:pPr>
        <w:ind w:left="5040" w:hanging="360"/>
      </w:pPr>
      <w:rPr>
        <w:rFonts w:ascii="Symbol" w:hAnsi="Symbol" w:hint="default"/>
      </w:rPr>
    </w:lvl>
    <w:lvl w:ilvl="7" w:tplc="1FE88E34" w:tentative="1">
      <w:start w:val="1"/>
      <w:numFmt w:val="bullet"/>
      <w:lvlText w:val="o"/>
      <w:lvlJc w:val="left"/>
      <w:pPr>
        <w:ind w:left="5760" w:hanging="360"/>
      </w:pPr>
      <w:rPr>
        <w:rFonts w:ascii="Courier New" w:hAnsi="Courier New" w:cs="Courier New" w:hint="default"/>
      </w:rPr>
    </w:lvl>
    <w:lvl w:ilvl="8" w:tplc="D7CC2EA8" w:tentative="1">
      <w:start w:val="1"/>
      <w:numFmt w:val="bullet"/>
      <w:lvlText w:val=""/>
      <w:lvlJc w:val="left"/>
      <w:pPr>
        <w:ind w:left="6480" w:hanging="360"/>
      </w:pPr>
      <w:rPr>
        <w:rFonts w:ascii="Wingdings" w:hAnsi="Wingdings" w:hint="default"/>
      </w:rPr>
    </w:lvl>
  </w:abstractNum>
  <w:abstractNum w:abstractNumId="9">
    <w:nsid w:val="12533D63"/>
    <w:multiLevelType w:val="hybridMultilevel"/>
    <w:tmpl w:val="925C76FE"/>
    <w:lvl w:ilvl="0" w:tplc="AD701166">
      <w:start w:val="1"/>
      <w:numFmt w:val="bullet"/>
      <w:lvlText w:val=""/>
      <w:lvlJc w:val="left"/>
      <w:pPr>
        <w:ind w:left="360" w:hanging="360"/>
      </w:pPr>
      <w:rPr>
        <w:rFonts w:ascii="Symbol" w:hAnsi="Symbol" w:hint="default"/>
      </w:rPr>
    </w:lvl>
    <w:lvl w:ilvl="1" w:tplc="FB08F5E6" w:tentative="1">
      <w:start w:val="1"/>
      <w:numFmt w:val="bullet"/>
      <w:lvlText w:val="o"/>
      <w:lvlJc w:val="left"/>
      <w:pPr>
        <w:ind w:left="1080" w:hanging="360"/>
      </w:pPr>
      <w:rPr>
        <w:rFonts w:ascii="Courier New" w:hAnsi="Courier New" w:cs="Courier New" w:hint="default"/>
      </w:rPr>
    </w:lvl>
    <w:lvl w:ilvl="2" w:tplc="3CBA30BE" w:tentative="1">
      <w:start w:val="1"/>
      <w:numFmt w:val="bullet"/>
      <w:lvlText w:val=""/>
      <w:lvlJc w:val="left"/>
      <w:pPr>
        <w:ind w:left="1800" w:hanging="360"/>
      </w:pPr>
      <w:rPr>
        <w:rFonts w:ascii="Wingdings" w:hAnsi="Wingdings" w:hint="default"/>
      </w:rPr>
    </w:lvl>
    <w:lvl w:ilvl="3" w:tplc="743EE9A0" w:tentative="1">
      <w:start w:val="1"/>
      <w:numFmt w:val="bullet"/>
      <w:lvlText w:val=""/>
      <w:lvlJc w:val="left"/>
      <w:pPr>
        <w:ind w:left="2520" w:hanging="360"/>
      </w:pPr>
      <w:rPr>
        <w:rFonts w:ascii="Symbol" w:hAnsi="Symbol" w:hint="default"/>
      </w:rPr>
    </w:lvl>
    <w:lvl w:ilvl="4" w:tplc="1F625EB6" w:tentative="1">
      <w:start w:val="1"/>
      <w:numFmt w:val="bullet"/>
      <w:lvlText w:val="o"/>
      <w:lvlJc w:val="left"/>
      <w:pPr>
        <w:ind w:left="3240" w:hanging="360"/>
      </w:pPr>
      <w:rPr>
        <w:rFonts w:ascii="Courier New" w:hAnsi="Courier New" w:cs="Courier New" w:hint="default"/>
      </w:rPr>
    </w:lvl>
    <w:lvl w:ilvl="5" w:tplc="D2300FC0" w:tentative="1">
      <w:start w:val="1"/>
      <w:numFmt w:val="bullet"/>
      <w:lvlText w:val=""/>
      <w:lvlJc w:val="left"/>
      <w:pPr>
        <w:ind w:left="3960" w:hanging="360"/>
      </w:pPr>
      <w:rPr>
        <w:rFonts w:ascii="Wingdings" w:hAnsi="Wingdings" w:hint="default"/>
      </w:rPr>
    </w:lvl>
    <w:lvl w:ilvl="6" w:tplc="BC1E6858" w:tentative="1">
      <w:start w:val="1"/>
      <w:numFmt w:val="bullet"/>
      <w:lvlText w:val=""/>
      <w:lvlJc w:val="left"/>
      <w:pPr>
        <w:ind w:left="4680" w:hanging="360"/>
      </w:pPr>
      <w:rPr>
        <w:rFonts w:ascii="Symbol" w:hAnsi="Symbol" w:hint="default"/>
      </w:rPr>
    </w:lvl>
    <w:lvl w:ilvl="7" w:tplc="801AFF62" w:tentative="1">
      <w:start w:val="1"/>
      <w:numFmt w:val="bullet"/>
      <w:lvlText w:val="o"/>
      <w:lvlJc w:val="left"/>
      <w:pPr>
        <w:ind w:left="5400" w:hanging="360"/>
      </w:pPr>
      <w:rPr>
        <w:rFonts w:ascii="Courier New" w:hAnsi="Courier New" w:cs="Courier New" w:hint="default"/>
      </w:rPr>
    </w:lvl>
    <w:lvl w:ilvl="8" w:tplc="D892E160" w:tentative="1">
      <w:start w:val="1"/>
      <w:numFmt w:val="bullet"/>
      <w:lvlText w:val=""/>
      <w:lvlJc w:val="left"/>
      <w:pPr>
        <w:ind w:left="6120" w:hanging="360"/>
      </w:pPr>
      <w:rPr>
        <w:rFonts w:ascii="Wingdings" w:hAnsi="Wingdings" w:hint="default"/>
      </w:rPr>
    </w:lvl>
  </w:abstractNum>
  <w:abstractNum w:abstractNumId="10">
    <w:nsid w:val="13A55DAA"/>
    <w:multiLevelType w:val="hybridMultilevel"/>
    <w:tmpl w:val="31A4B3B0"/>
    <w:lvl w:ilvl="0" w:tplc="5EB4B266">
      <w:start w:val="1"/>
      <w:numFmt w:val="bullet"/>
      <w:lvlText w:val=""/>
      <w:lvlJc w:val="left"/>
      <w:pPr>
        <w:tabs>
          <w:tab w:val="num" w:pos="720"/>
        </w:tabs>
        <w:ind w:left="720" w:hanging="360"/>
      </w:pPr>
      <w:rPr>
        <w:rFonts w:ascii="Symbol" w:hAnsi="Symbol" w:hint="default"/>
      </w:rPr>
    </w:lvl>
    <w:lvl w:ilvl="1" w:tplc="8C424A40" w:tentative="1">
      <w:start w:val="1"/>
      <w:numFmt w:val="bullet"/>
      <w:lvlText w:val="o"/>
      <w:lvlJc w:val="left"/>
      <w:pPr>
        <w:tabs>
          <w:tab w:val="num" w:pos="1440"/>
        </w:tabs>
        <w:ind w:left="1440" w:hanging="360"/>
      </w:pPr>
      <w:rPr>
        <w:rFonts w:ascii="Courier New" w:hAnsi="Courier New" w:hint="default"/>
      </w:rPr>
    </w:lvl>
    <w:lvl w:ilvl="2" w:tplc="C9B825DE" w:tentative="1">
      <w:start w:val="1"/>
      <w:numFmt w:val="bullet"/>
      <w:lvlText w:val=""/>
      <w:lvlJc w:val="left"/>
      <w:pPr>
        <w:tabs>
          <w:tab w:val="num" w:pos="2160"/>
        </w:tabs>
        <w:ind w:left="2160" w:hanging="360"/>
      </w:pPr>
      <w:rPr>
        <w:rFonts w:ascii="Wingdings" w:hAnsi="Wingdings" w:hint="default"/>
      </w:rPr>
    </w:lvl>
    <w:lvl w:ilvl="3" w:tplc="3A727006" w:tentative="1">
      <w:start w:val="1"/>
      <w:numFmt w:val="bullet"/>
      <w:lvlText w:val=""/>
      <w:lvlJc w:val="left"/>
      <w:pPr>
        <w:tabs>
          <w:tab w:val="num" w:pos="2880"/>
        </w:tabs>
        <w:ind w:left="2880" w:hanging="360"/>
      </w:pPr>
      <w:rPr>
        <w:rFonts w:ascii="Symbol" w:hAnsi="Symbol" w:hint="default"/>
      </w:rPr>
    </w:lvl>
    <w:lvl w:ilvl="4" w:tplc="FBE4E8D4" w:tentative="1">
      <w:start w:val="1"/>
      <w:numFmt w:val="bullet"/>
      <w:lvlText w:val="o"/>
      <w:lvlJc w:val="left"/>
      <w:pPr>
        <w:tabs>
          <w:tab w:val="num" w:pos="3600"/>
        </w:tabs>
        <w:ind w:left="3600" w:hanging="360"/>
      </w:pPr>
      <w:rPr>
        <w:rFonts w:ascii="Courier New" w:hAnsi="Courier New" w:hint="default"/>
      </w:rPr>
    </w:lvl>
    <w:lvl w:ilvl="5" w:tplc="B7EA192E" w:tentative="1">
      <w:start w:val="1"/>
      <w:numFmt w:val="bullet"/>
      <w:lvlText w:val=""/>
      <w:lvlJc w:val="left"/>
      <w:pPr>
        <w:tabs>
          <w:tab w:val="num" w:pos="4320"/>
        </w:tabs>
        <w:ind w:left="4320" w:hanging="360"/>
      </w:pPr>
      <w:rPr>
        <w:rFonts w:ascii="Wingdings" w:hAnsi="Wingdings" w:hint="default"/>
      </w:rPr>
    </w:lvl>
    <w:lvl w:ilvl="6" w:tplc="6B38DDD4" w:tentative="1">
      <w:start w:val="1"/>
      <w:numFmt w:val="bullet"/>
      <w:lvlText w:val=""/>
      <w:lvlJc w:val="left"/>
      <w:pPr>
        <w:tabs>
          <w:tab w:val="num" w:pos="5040"/>
        </w:tabs>
        <w:ind w:left="5040" w:hanging="360"/>
      </w:pPr>
      <w:rPr>
        <w:rFonts w:ascii="Symbol" w:hAnsi="Symbol" w:hint="default"/>
      </w:rPr>
    </w:lvl>
    <w:lvl w:ilvl="7" w:tplc="CB3A06CE" w:tentative="1">
      <w:start w:val="1"/>
      <w:numFmt w:val="bullet"/>
      <w:lvlText w:val="o"/>
      <w:lvlJc w:val="left"/>
      <w:pPr>
        <w:tabs>
          <w:tab w:val="num" w:pos="5760"/>
        </w:tabs>
        <w:ind w:left="5760" w:hanging="360"/>
      </w:pPr>
      <w:rPr>
        <w:rFonts w:ascii="Courier New" w:hAnsi="Courier New" w:hint="default"/>
      </w:rPr>
    </w:lvl>
    <w:lvl w:ilvl="8" w:tplc="78C2325C" w:tentative="1">
      <w:start w:val="1"/>
      <w:numFmt w:val="bullet"/>
      <w:lvlText w:val=""/>
      <w:lvlJc w:val="left"/>
      <w:pPr>
        <w:tabs>
          <w:tab w:val="num" w:pos="6480"/>
        </w:tabs>
        <w:ind w:left="6480" w:hanging="360"/>
      </w:pPr>
      <w:rPr>
        <w:rFonts w:ascii="Wingdings" w:hAnsi="Wingdings" w:hint="default"/>
      </w:rPr>
    </w:lvl>
  </w:abstractNum>
  <w:abstractNum w:abstractNumId="11">
    <w:nsid w:val="17D73B02"/>
    <w:multiLevelType w:val="hybridMultilevel"/>
    <w:tmpl w:val="F646642E"/>
    <w:lvl w:ilvl="0" w:tplc="C2085670">
      <w:start w:val="1"/>
      <w:numFmt w:val="bullet"/>
      <w:lvlText w:val="−"/>
      <w:lvlJc w:val="left"/>
      <w:pPr>
        <w:ind w:left="1800" w:hanging="360"/>
      </w:pPr>
      <w:rPr>
        <w:rFonts w:ascii="Calibri" w:hAnsi="Calibri" w:hint="default"/>
      </w:rPr>
    </w:lvl>
    <w:lvl w:ilvl="1" w:tplc="983223F2">
      <w:start w:val="1"/>
      <w:numFmt w:val="bullet"/>
      <w:lvlText w:val="o"/>
      <w:lvlJc w:val="left"/>
      <w:pPr>
        <w:ind w:left="2520" w:hanging="360"/>
      </w:pPr>
      <w:rPr>
        <w:rFonts w:ascii="Courier New" w:hAnsi="Courier New" w:cs="Courier New" w:hint="default"/>
      </w:rPr>
    </w:lvl>
    <w:lvl w:ilvl="2" w:tplc="5E486D4A" w:tentative="1">
      <w:start w:val="1"/>
      <w:numFmt w:val="bullet"/>
      <w:lvlText w:val=""/>
      <w:lvlJc w:val="left"/>
      <w:pPr>
        <w:ind w:left="3240" w:hanging="360"/>
      </w:pPr>
      <w:rPr>
        <w:rFonts w:ascii="Wingdings" w:hAnsi="Wingdings" w:hint="default"/>
      </w:rPr>
    </w:lvl>
    <w:lvl w:ilvl="3" w:tplc="1D7463A6" w:tentative="1">
      <w:start w:val="1"/>
      <w:numFmt w:val="bullet"/>
      <w:lvlText w:val=""/>
      <w:lvlJc w:val="left"/>
      <w:pPr>
        <w:ind w:left="3960" w:hanging="360"/>
      </w:pPr>
      <w:rPr>
        <w:rFonts w:ascii="Symbol" w:hAnsi="Symbol" w:hint="default"/>
      </w:rPr>
    </w:lvl>
    <w:lvl w:ilvl="4" w:tplc="2E2E170A" w:tentative="1">
      <w:start w:val="1"/>
      <w:numFmt w:val="bullet"/>
      <w:lvlText w:val="o"/>
      <w:lvlJc w:val="left"/>
      <w:pPr>
        <w:ind w:left="4680" w:hanging="360"/>
      </w:pPr>
      <w:rPr>
        <w:rFonts w:ascii="Courier New" w:hAnsi="Courier New" w:cs="Courier New" w:hint="default"/>
      </w:rPr>
    </w:lvl>
    <w:lvl w:ilvl="5" w:tplc="19005AD4" w:tentative="1">
      <w:start w:val="1"/>
      <w:numFmt w:val="bullet"/>
      <w:lvlText w:val=""/>
      <w:lvlJc w:val="left"/>
      <w:pPr>
        <w:ind w:left="5400" w:hanging="360"/>
      </w:pPr>
      <w:rPr>
        <w:rFonts w:ascii="Wingdings" w:hAnsi="Wingdings" w:hint="default"/>
      </w:rPr>
    </w:lvl>
    <w:lvl w:ilvl="6" w:tplc="D5D87D34" w:tentative="1">
      <w:start w:val="1"/>
      <w:numFmt w:val="bullet"/>
      <w:lvlText w:val=""/>
      <w:lvlJc w:val="left"/>
      <w:pPr>
        <w:ind w:left="6120" w:hanging="360"/>
      </w:pPr>
      <w:rPr>
        <w:rFonts w:ascii="Symbol" w:hAnsi="Symbol" w:hint="default"/>
      </w:rPr>
    </w:lvl>
    <w:lvl w:ilvl="7" w:tplc="BC50CC62" w:tentative="1">
      <w:start w:val="1"/>
      <w:numFmt w:val="bullet"/>
      <w:lvlText w:val="o"/>
      <w:lvlJc w:val="left"/>
      <w:pPr>
        <w:ind w:left="6840" w:hanging="360"/>
      </w:pPr>
      <w:rPr>
        <w:rFonts w:ascii="Courier New" w:hAnsi="Courier New" w:cs="Courier New" w:hint="default"/>
      </w:rPr>
    </w:lvl>
    <w:lvl w:ilvl="8" w:tplc="4014B656" w:tentative="1">
      <w:start w:val="1"/>
      <w:numFmt w:val="bullet"/>
      <w:lvlText w:val=""/>
      <w:lvlJc w:val="left"/>
      <w:pPr>
        <w:ind w:left="7560" w:hanging="360"/>
      </w:pPr>
      <w:rPr>
        <w:rFonts w:ascii="Wingdings" w:hAnsi="Wingdings" w:hint="default"/>
      </w:rPr>
    </w:lvl>
  </w:abstractNum>
  <w:abstractNum w:abstractNumId="12">
    <w:nsid w:val="18510AE9"/>
    <w:multiLevelType w:val="hybridMultilevel"/>
    <w:tmpl w:val="95905CC8"/>
    <w:lvl w:ilvl="0" w:tplc="D06C358C">
      <w:start w:val="1"/>
      <w:numFmt w:val="bullet"/>
      <w:lvlText w:val=""/>
      <w:lvlJc w:val="left"/>
      <w:pPr>
        <w:ind w:left="720" w:hanging="360"/>
      </w:pPr>
      <w:rPr>
        <w:rFonts w:ascii="Symbol" w:hAnsi="Symbol" w:hint="default"/>
      </w:rPr>
    </w:lvl>
    <w:lvl w:ilvl="1" w:tplc="9F923A84" w:tentative="1">
      <w:start w:val="1"/>
      <w:numFmt w:val="bullet"/>
      <w:lvlText w:val="o"/>
      <w:lvlJc w:val="left"/>
      <w:pPr>
        <w:ind w:left="1440" w:hanging="360"/>
      </w:pPr>
      <w:rPr>
        <w:rFonts w:ascii="Courier New" w:hAnsi="Courier New" w:cs="Courier New" w:hint="default"/>
      </w:rPr>
    </w:lvl>
    <w:lvl w:ilvl="2" w:tplc="500C45DE" w:tentative="1">
      <w:start w:val="1"/>
      <w:numFmt w:val="bullet"/>
      <w:lvlText w:val=""/>
      <w:lvlJc w:val="left"/>
      <w:pPr>
        <w:ind w:left="2160" w:hanging="360"/>
      </w:pPr>
      <w:rPr>
        <w:rFonts w:ascii="Wingdings" w:hAnsi="Wingdings" w:hint="default"/>
      </w:rPr>
    </w:lvl>
    <w:lvl w:ilvl="3" w:tplc="A4F84A38" w:tentative="1">
      <w:start w:val="1"/>
      <w:numFmt w:val="bullet"/>
      <w:lvlText w:val=""/>
      <w:lvlJc w:val="left"/>
      <w:pPr>
        <w:ind w:left="2880" w:hanging="360"/>
      </w:pPr>
      <w:rPr>
        <w:rFonts w:ascii="Symbol" w:hAnsi="Symbol" w:hint="default"/>
      </w:rPr>
    </w:lvl>
    <w:lvl w:ilvl="4" w:tplc="9C44530E" w:tentative="1">
      <w:start w:val="1"/>
      <w:numFmt w:val="bullet"/>
      <w:lvlText w:val="o"/>
      <w:lvlJc w:val="left"/>
      <w:pPr>
        <w:ind w:left="3600" w:hanging="360"/>
      </w:pPr>
      <w:rPr>
        <w:rFonts w:ascii="Courier New" w:hAnsi="Courier New" w:cs="Courier New" w:hint="default"/>
      </w:rPr>
    </w:lvl>
    <w:lvl w:ilvl="5" w:tplc="D15C675E" w:tentative="1">
      <w:start w:val="1"/>
      <w:numFmt w:val="bullet"/>
      <w:lvlText w:val=""/>
      <w:lvlJc w:val="left"/>
      <w:pPr>
        <w:ind w:left="4320" w:hanging="360"/>
      </w:pPr>
      <w:rPr>
        <w:rFonts w:ascii="Wingdings" w:hAnsi="Wingdings" w:hint="default"/>
      </w:rPr>
    </w:lvl>
    <w:lvl w:ilvl="6" w:tplc="15EC4C72" w:tentative="1">
      <w:start w:val="1"/>
      <w:numFmt w:val="bullet"/>
      <w:lvlText w:val=""/>
      <w:lvlJc w:val="left"/>
      <w:pPr>
        <w:ind w:left="5040" w:hanging="360"/>
      </w:pPr>
      <w:rPr>
        <w:rFonts w:ascii="Symbol" w:hAnsi="Symbol" w:hint="default"/>
      </w:rPr>
    </w:lvl>
    <w:lvl w:ilvl="7" w:tplc="31F63542" w:tentative="1">
      <w:start w:val="1"/>
      <w:numFmt w:val="bullet"/>
      <w:lvlText w:val="o"/>
      <w:lvlJc w:val="left"/>
      <w:pPr>
        <w:ind w:left="5760" w:hanging="360"/>
      </w:pPr>
      <w:rPr>
        <w:rFonts w:ascii="Courier New" w:hAnsi="Courier New" w:cs="Courier New" w:hint="default"/>
      </w:rPr>
    </w:lvl>
    <w:lvl w:ilvl="8" w:tplc="A3A6CA4E" w:tentative="1">
      <w:start w:val="1"/>
      <w:numFmt w:val="bullet"/>
      <w:lvlText w:val=""/>
      <w:lvlJc w:val="left"/>
      <w:pPr>
        <w:ind w:left="6480" w:hanging="360"/>
      </w:pPr>
      <w:rPr>
        <w:rFonts w:ascii="Wingdings" w:hAnsi="Wingdings" w:hint="default"/>
      </w:rPr>
    </w:lvl>
  </w:abstractNum>
  <w:abstractNum w:abstractNumId="13">
    <w:nsid w:val="20215B37"/>
    <w:multiLevelType w:val="hybridMultilevel"/>
    <w:tmpl w:val="118A5638"/>
    <w:lvl w:ilvl="0" w:tplc="BB147C9A">
      <w:start w:val="1"/>
      <w:numFmt w:val="bullet"/>
      <w:lvlText w:val=""/>
      <w:lvlJc w:val="left"/>
      <w:pPr>
        <w:ind w:left="720" w:hanging="360"/>
      </w:pPr>
      <w:rPr>
        <w:rFonts w:ascii="Symbol" w:hAnsi="Symbol" w:hint="default"/>
      </w:rPr>
    </w:lvl>
    <w:lvl w:ilvl="1" w:tplc="BEB81B0E" w:tentative="1">
      <w:start w:val="1"/>
      <w:numFmt w:val="bullet"/>
      <w:lvlText w:val="o"/>
      <w:lvlJc w:val="left"/>
      <w:pPr>
        <w:ind w:left="1440" w:hanging="360"/>
      </w:pPr>
      <w:rPr>
        <w:rFonts w:ascii="Courier New" w:hAnsi="Courier New" w:cs="Courier New" w:hint="default"/>
      </w:rPr>
    </w:lvl>
    <w:lvl w:ilvl="2" w:tplc="328EC516" w:tentative="1">
      <w:start w:val="1"/>
      <w:numFmt w:val="bullet"/>
      <w:lvlText w:val=""/>
      <w:lvlJc w:val="left"/>
      <w:pPr>
        <w:ind w:left="2160" w:hanging="360"/>
      </w:pPr>
      <w:rPr>
        <w:rFonts w:ascii="Wingdings" w:hAnsi="Wingdings" w:hint="default"/>
      </w:rPr>
    </w:lvl>
    <w:lvl w:ilvl="3" w:tplc="756AEE6C" w:tentative="1">
      <w:start w:val="1"/>
      <w:numFmt w:val="bullet"/>
      <w:lvlText w:val=""/>
      <w:lvlJc w:val="left"/>
      <w:pPr>
        <w:ind w:left="2880" w:hanging="360"/>
      </w:pPr>
      <w:rPr>
        <w:rFonts w:ascii="Symbol" w:hAnsi="Symbol" w:hint="default"/>
      </w:rPr>
    </w:lvl>
    <w:lvl w:ilvl="4" w:tplc="65B89DFA" w:tentative="1">
      <w:start w:val="1"/>
      <w:numFmt w:val="bullet"/>
      <w:lvlText w:val="o"/>
      <w:lvlJc w:val="left"/>
      <w:pPr>
        <w:ind w:left="3600" w:hanging="360"/>
      </w:pPr>
      <w:rPr>
        <w:rFonts w:ascii="Courier New" w:hAnsi="Courier New" w:cs="Courier New" w:hint="default"/>
      </w:rPr>
    </w:lvl>
    <w:lvl w:ilvl="5" w:tplc="EF448902" w:tentative="1">
      <w:start w:val="1"/>
      <w:numFmt w:val="bullet"/>
      <w:lvlText w:val=""/>
      <w:lvlJc w:val="left"/>
      <w:pPr>
        <w:ind w:left="4320" w:hanging="360"/>
      </w:pPr>
      <w:rPr>
        <w:rFonts w:ascii="Wingdings" w:hAnsi="Wingdings" w:hint="default"/>
      </w:rPr>
    </w:lvl>
    <w:lvl w:ilvl="6" w:tplc="79BA5F10" w:tentative="1">
      <w:start w:val="1"/>
      <w:numFmt w:val="bullet"/>
      <w:lvlText w:val=""/>
      <w:lvlJc w:val="left"/>
      <w:pPr>
        <w:ind w:left="5040" w:hanging="360"/>
      </w:pPr>
      <w:rPr>
        <w:rFonts w:ascii="Symbol" w:hAnsi="Symbol" w:hint="default"/>
      </w:rPr>
    </w:lvl>
    <w:lvl w:ilvl="7" w:tplc="6E1C8500" w:tentative="1">
      <w:start w:val="1"/>
      <w:numFmt w:val="bullet"/>
      <w:lvlText w:val="o"/>
      <w:lvlJc w:val="left"/>
      <w:pPr>
        <w:ind w:left="5760" w:hanging="360"/>
      </w:pPr>
      <w:rPr>
        <w:rFonts w:ascii="Courier New" w:hAnsi="Courier New" w:cs="Courier New" w:hint="default"/>
      </w:rPr>
    </w:lvl>
    <w:lvl w:ilvl="8" w:tplc="ECE81196" w:tentative="1">
      <w:start w:val="1"/>
      <w:numFmt w:val="bullet"/>
      <w:lvlText w:val=""/>
      <w:lvlJc w:val="left"/>
      <w:pPr>
        <w:ind w:left="6480" w:hanging="360"/>
      </w:pPr>
      <w:rPr>
        <w:rFonts w:ascii="Wingdings" w:hAnsi="Wingdings" w:hint="default"/>
      </w:rPr>
    </w:lvl>
  </w:abstractNum>
  <w:abstractNum w:abstractNumId="14">
    <w:nsid w:val="245F015F"/>
    <w:multiLevelType w:val="hybridMultilevel"/>
    <w:tmpl w:val="973EA5EC"/>
    <w:lvl w:ilvl="0" w:tplc="0A025DDA">
      <w:start w:val="1"/>
      <w:numFmt w:val="bullet"/>
      <w:lvlText w:val=""/>
      <w:lvlJc w:val="left"/>
      <w:pPr>
        <w:ind w:left="720" w:hanging="360"/>
      </w:pPr>
      <w:rPr>
        <w:rFonts w:ascii="Symbol" w:hAnsi="Symbol" w:hint="default"/>
      </w:rPr>
    </w:lvl>
    <w:lvl w:ilvl="1" w:tplc="DB76DAEA" w:tentative="1">
      <w:start w:val="1"/>
      <w:numFmt w:val="bullet"/>
      <w:lvlText w:val="o"/>
      <w:lvlJc w:val="left"/>
      <w:pPr>
        <w:ind w:left="1440" w:hanging="360"/>
      </w:pPr>
      <w:rPr>
        <w:rFonts w:ascii="Courier New" w:hAnsi="Courier New" w:cs="Courier New" w:hint="default"/>
      </w:rPr>
    </w:lvl>
    <w:lvl w:ilvl="2" w:tplc="F4805708" w:tentative="1">
      <w:start w:val="1"/>
      <w:numFmt w:val="bullet"/>
      <w:lvlText w:val=""/>
      <w:lvlJc w:val="left"/>
      <w:pPr>
        <w:ind w:left="2160" w:hanging="360"/>
      </w:pPr>
      <w:rPr>
        <w:rFonts w:ascii="Wingdings" w:hAnsi="Wingdings" w:hint="default"/>
      </w:rPr>
    </w:lvl>
    <w:lvl w:ilvl="3" w:tplc="4F18B438" w:tentative="1">
      <w:start w:val="1"/>
      <w:numFmt w:val="bullet"/>
      <w:lvlText w:val=""/>
      <w:lvlJc w:val="left"/>
      <w:pPr>
        <w:ind w:left="2880" w:hanging="360"/>
      </w:pPr>
      <w:rPr>
        <w:rFonts w:ascii="Symbol" w:hAnsi="Symbol" w:hint="default"/>
      </w:rPr>
    </w:lvl>
    <w:lvl w:ilvl="4" w:tplc="6CC4134E" w:tentative="1">
      <w:start w:val="1"/>
      <w:numFmt w:val="bullet"/>
      <w:lvlText w:val="o"/>
      <w:lvlJc w:val="left"/>
      <w:pPr>
        <w:ind w:left="3600" w:hanging="360"/>
      </w:pPr>
      <w:rPr>
        <w:rFonts w:ascii="Courier New" w:hAnsi="Courier New" w:cs="Courier New" w:hint="default"/>
      </w:rPr>
    </w:lvl>
    <w:lvl w:ilvl="5" w:tplc="FB545B48" w:tentative="1">
      <w:start w:val="1"/>
      <w:numFmt w:val="bullet"/>
      <w:lvlText w:val=""/>
      <w:lvlJc w:val="left"/>
      <w:pPr>
        <w:ind w:left="4320" w:hanging="360"/>
      </w:pPr>
      <w:rPr>
        <w:rFonts w:ascii="Wingdings" w:hAnsi="Wingdings" w:hint="default"/>
      </w:rPr>
    </w:lvl>
    <w:lvl w:ilvl="6" w:tplc="593CC352" w:tentative="1">
      <w:start w:val="1"/>
      <w:numFmt w:val="bullet"/>
      <w:lvlText w:val=""/>
      <w:lvlJc w:val="left"/>
      <w:pPr>
        <w:ind w:left="5040" w:hanging="360"/>
      </w:pPr>
      <w:rPr>
        <w:rFonts w:ascii="Symbol" w:hAnsi="Symbol" w:hint="default"/>
      </w:rPr>
    </w:lvl>
    <w:lvl w:ilvl="7" w:tplc="BE5EBEF4" w:tentative="1">
      <w:start w:val="1"/>
      <w:numFmt w:val="bullet"/>
      <w:lvlText w:val="o"/>
      <w:lvlJc w:val="left"/>
      <w:pPr>
        <w:ind w:left="5760" w:hanging="360"/>
      </w:pPr>
      <w:rPr>
        <w:rFonts w:ascii="Courier New" w:hAnsi="Courier New" w:cs="Courier New" w:hint="default"/>
      </w:rPr>
    </w:lvl>
    <w:lvl w:ilvl="8" w:tplc="4836D2A8" w:tentative="1">
      <w:start w:val="1"/>
      <w:numFmt w:val="bullet"/>
      <w:lvlText w:val=""/>
      <w:lvlJc w:val="left"/>
      <w:pPr>
        <w:ind w:left="6480" w:hanging="360"/>
      </w:pPr>
      <w:rPr>
        <w:rFonts w:ascii="Wingdings" w:hAnsi="Wingdings" w:hint="default"/>
      </w:rPr>
    </w:lvl>
  </w:abstractNum>
  <w:abstractNum w:abstractNumId="15">
    <w:nsid w:val="27467323"/>
    <w:multiLevelType w:val="hybridMultilevel"/>
    <w:tmpl w:val="9FC862E4"/>
    <w:lvl w:ilvl="0" w:tplc="AEAEC850">
      <w:start w:val="1"/>
      <w:numFmt w:val="bullet"/>
      <w:lvlText w:val=""/>
      <w:lvlJc w:val="left"/>
      <w:pPr>
        <w:ind w:left="720" w:hanging="360"/>
      </w:pPr>
      <w:rPr>
        <w:rFonts w:ascii="Symbol" w:hAnsi="Symbol" w:hint="default"/>
      </w:rPr>
    </w:lvl>
    <w:lvl w:ilvl="1" w:tplc="5B9C04C0" w:tentative="1">
      <w:start w:val="1"/>
      <w:numFmt w:val="bullet"/>
      <w:lvlText w:val="o"/>
      <w:lvlJc w:val="left"/>
      <w:pPr>
        <w:ind w:left="1440" w:hanging="360"/>
      </w:pPr>
      <w:rPr>
        <w:rFonts w:ascii="Courier New" w:hAnsi="Courier New" w:cs="Courier New" w:hint="default"/>
      </w:rPr>
    </w:lvl>
    <w:lvl w:ilvl="2" w:tplc="83F855F4" w:tentative="1">
      <w:start w:val="1"/>
      <w:numFmt w:val="bullet"/>
      <w:lvlText w:val=""/>
      <w:lvlJc w:val="left"/>
      <w:pPr>
        <w:ind w:left="2160" w:hanging="360"/>
      </w:pPr>
      <w:rPr>
        <w:rFonts w:ascii="Wingdings" w:hAnsi="Wingdings" w:hint="default"/>
      </w:rPr>
    </w:lvl>
    <w:lvl w:ilvl="3" w:tplc="DB0047B4" w:tentative="1">
      <w:start w:val="1"/>
      <w:numFmt w:val="bullet"/>
      <w:lvlText w:val=""/>
      <w:lvlJc w:val="left"/>
      <w:pPr>
        <w:ind w:left="2880" w:hanging="360"/>
      </w:pPr>
      <w:rPr>
        <w:rFonts w:ascii="Symbol" w:hAnsi="Symbol" w:hint="default"/>
      </w:rPr>
    </w:lvl>
    <w:lvl w:ilvl="4" w:tplc="1AAE0BEA" w:tentative="1">
      <w:start w:val="1"/>
      <w:numFmt w:val="bullet"/>
      <w:lvlText w:val="o"/>
      <w:lvlJc w:val="left"/>
      <w:pPr>
        <w:ind w:left="3600" w:hanging="360"/>
      </w:pPr>
      <w:rPr>
        <w:rFonts w:ascii="Courier New" w:hAnsi="Courier New" w:cs="Courier New" w:hint="default"/>
      </w:rPr>
    </w:lvl>
    <w:lvl w:ilvl="5" w:tplc="555E910C" w:tentative="1">
      <w:start w:val="1"/>
      <w:numFmt w:val="bullet"/>
      <w:lvlText w:val=""/>
      <w:lvlJc w:val="left"/>
      <w:pPr>
        <w:ind w:left="4320" w:hanging="360"/>
      </w:pPr>
      <w:rPr>
        <w:rFonts w:ascii="Wingdings" w:hAnsi="Wingdings" w:hint="default"/>
      </w:rPr>
    </w:lvl>
    <w:lvl w:ilvl="6" w:tplc="E8EAF53A" w:tentative="1">
      <w:start w:val="1"/>
      <w:numFmt w:val="bullet"/>
      <w:lvlText w:val=""/>
      <w:lvlJc w:val="left"/>
      <w:pPr>
        <w:ind w:left="5040" w:hanging="360"/>
      </w:pPr>
      <w:rPr>
        <w:rFonts w:ascii="Symbol" w:hAnsi="Symbol" w:hint="default"/>
      </w:rPr>
    </w:lvl>
    <w:lvl w:ilvl="7" w:tplc="4F70D2D2" w:tentative="1">
      <w:start w:val="1"/>
      <w:numFmt w:val="bullet"/>
      <w:lvlText w:val="o"/>
      <w:lvlJc w:val="left"/>
      <w:pPr>
        <w:ind w:left="5760" w:hanging="360"/>
      </w:pPr>
      <w:rPr>
        <w:rFonts w:ascii="Courier New" w:hAnsi="Courier New" w:cs="Courier New" w:hint="default"/>
      </w:rPr>
    </w:lvl>
    <w:lvl w:ilvl="8" w:tplc="51AE0A64" w:tentative="1">
      <w:start w:val="1"/>
      <w:numFmt w:val="bullet"/>
      <w:lvlText w:val=""/>
      <w:lvlJc w:val="left"/>
      <w:pPr>
        <w:ind w:left="6480" w:hanging="360"/>
      </w:pPr>
      <w:rPr>
        <w:rFonts w:ascii="Wingdings" w:hAnsi="Wingdings" w:hint="default"/>
      </w:rPr>
    </w:lvl>
  </w:abstractNum>
  <w:abstractNum w:abstractNumId="16">
    <w:nsid w:val="29D80EED"/>
    <w:multiLevelType w:val="hybridMultilevel"/>
    <w:tmpl w:val="931E7E9E"/>
    <w:lvl w:ilvl="0" w:tplc="767CF78E">
      <w:start w:val="1"/>
      <w:numFmt w:val="bullet"/>
      <w:lvlText w:val=""/>
      <w:lvlJc w:val="left"/>
      <w:pPr>
        <w:ind w:left="0" w:hanging="360"/>
      </w:pPr>
      <w:rPr>
        <w:rFonts w:ascii="Symbol" w:hAnsi="Symbol" w:hint="default"/>
      </w:rPr>
    </w:lvl>
    <w:lvl w:ilvl="1" w:tplc="9C10AABE" w:tentative="1">
      <w:start w:val="1"/>
      <w:numFmt w:val="bullet"/>
      <w:lvlText w:val="o"/>
      <w:lvlJc w:val="left"/>
      <w:pPr>
        <w:ind w:left="720" w:hanging="360"/>
      </w:pPr>
      <w:rPr>
        <w:rFonts w:ascii="Courier New" w:hAnsi="Courier New" w:hint="default"/>
      </w:rPr>
    </w:lvl>
    <w:lvl w:ilvl="2" w:tplc="D90E6BD8" w:tentative="1">
      <w:start w:val="1"/>
      <w:numFmt w:val="bullet"/>
      <w:lvlText w:val=""/>
      <w:lvlJc w:val="left"/>
      <w:pPr>
        <w:ind w:left="1440" w:hanging="360"/>
      </w:pPr>
      <w:rPr>
        <w:rFonts w:ascii="Wingdings" w:hAnsi="Wingdings" w:hint="default"/>
      </w:rPr>
    </w:lvl>
    <w:lvl w:ilvl="3" w:tplc="D068A46E" w:tentative="1">
      <w:start w:val="1"/>
      <w:numFmt w:val="bullet"/>
      <w:lvlText w:val=""/>
      <w:lvlJc w:val="left"/>
      <w:pPr>
        <w:ind w:left="2160" w:hanging="360"/>
      </w:pPr>
      <w:rPr>
        <w:rFonts w:ascii="Symbol" w:hAnsi="Symbol" w:hint="default"/>
      </w:rPr>
    </w:lvl>
    <w:lvl w:ilvl="4" w:tplc="7DF23A54" w:tentative="1">
      <w:start w:val="1"/>
      <w:numFmt w:val="bullet"/>
      <w:lvlText w:val="o"/>
      <w:lvlJc w:val="left"/>
      <w:pPr>
        <w:ind w:left="2880" w:hanging="360"/>
      </w:pPr>
      <w:rPr>
        <w:rFonts w:ascii="Courier New" w:hAnsi="Courier New" w:hint="default"/>
      </w:rPr>
    </w:lvl>
    <w:lvl w:ilvl="5" w:tplc="33525BF2" w:tentative="1">
      <w:start w:val="1"/>
      <w:numFmt w:val="bullet"/>
      <w:lvlText w:val=""/>
      <w:lvlJc w:val="left"/>
      <w:pPr>
        <w:ind w:left="3600" w:hanging="360"/>
      </w:pPr>
      <w:rPr>
        <w:rFonts w:ascii="Wingdings" w:hAnsi="Wingdings" w:hint="default"/>
      </w:rPr>
    </w:lvl>
    <w:lvl w:ilvl="6" w:tplc="BF5830FE" w:tentative="1">
      <w:start w:val="1"/>
      <w:numFmt w:val="bullet"/>
      <w:lvlText w:val=""/>
      <w:lvlJc w:val="left"/>
      <w:pPr>
        <w:ind w:left="4320" w:hanging="360"/>
      </w:pPr>
      <w:rPr>
        <w:rFonts w:ascii="Symbol" w:hAnsi="Symbol" w:hint="default"/>
      </w:rPr>
    </w:lvl>
    <w:lvl w:ilvl="7" w:tplc="EC58AEC4" w:tentative="1">
      <w:start w:val="1"/>
      <w:numFmt w:val="bullet"/>
      <w:lvlText w:val="o"/>
      <w:lvlJc w:val="left"/>
      <w:pPr>
        <w:ind w:left="5040" w:hanging="360"/>
      </w:pPr>
      <w:rPr>
        <w:rFonts w:ascii="Courier New" w:hAnsi="Courier New" w:hint="default"/>
      </w:rPr>
    </w:lvl>
    <w:lvl w:ilvl="8" w:tplc="19B81956" w:tentative="1">
      <w:start w:val="1"/>
      <w:numFmt w:val="bullet"/>
      <w:lvlText w:val=""/>
      <w:lvlJc w:val="left"/>
      <w:pPr>
        <w:ind w:left="5760" w:hanging="360"/>
      </w:pPr>
      <w:rPr>
        <w:rFonts w:ascii="Wingdings" w:hAnsi="Wingdings" w:hint="default"/>
      </w:rPr>
    </w:lvl>
  </w:abstractNum>
  <w:abstractNum w:abstractNumId="17">
    <w:nsid w:val="2C2A02EA"/>
    <w:multiLevelType w:val="hybridMultilevel"/>
    <w:tmpl w:val="E6421C72"/>
    <w:lvl w:ilvl="0" w:tplc="65281D46">
      <w:start w:val="1"/>
      <w:numFmt w:val="bullet"/>
      <w:lvlText w:val=""/>
      <w:lvlJc w:val="left"/>
      <w:pPr>
        <w:ind w:left="720" w:hanging="360"/>
      </w:pPr>
      <w:rPr>
        <w:rFonts w:ascii="Symbol" w:hAnsi="Symbol" w:hint="default"/>
      </w:rPr>
    </w:lvl>
    <w:lvl w:ilvl="1" w:tplc="810AE1FA" w:tentative="1">
      <w:start w:val="1"/>
      <w:numFmt w:val="bullet"/>
      <w:lvlText w:val="o"/>
      <w:lvlJc w:val="left"/>
      <w:pPr>
        <w:ind w:left="1440" w:hanging="360"/>
      </w:pPr>
      <w:rPr>
        <w:rFonts w:ascii="Courier New" w:hAnsi="Courier New" w:cs="Courier New" w:hint="default"/>
      </w:rPr>
    </w:lvl>
    <w:lvl w:ilvl="2" w:tplc="EC82C5E8" w:tentative="1">
      <w:start w:val="1"/>
      <w:numFmt w:val="bullet"/>
      <w:lvlText w:val=""/>
      <w:lvlJc w:val="left"/>
      <w:pPr>
        <w:ind w:left="2160" w:hanging="360"/>
      </w:pPr>
      <w:rPr>
        <w:rFonts w:ascii="Wingdings" w:hAnsi="Wingdings" w:hint="default"/>
      </w:rPr>
    </w:lvl>
    <w:lvl w:ilvl="3" w:tplc="FD2E87A0" w:tentative="1">
      <w:start w:val="1"/>
      <w:numFmt w:val="bullet"/>
      <w:lvlText w:val=""/>
      <w:lvlJc w:val="left"/>
      <w:pPr>
        <w:ind w:left="2880" w:hanging="360"/>
      </w:pPr>
      <w:rPr>
        <w:rFonts w:ascii="Symbol" w:hAnsi="Symbol" w:hint="default"/>
      </w:rPr>
    </w:lvl>
    <w:lvl w:ilvl="4" w:tplc="9EF0068C" w:tentative="1">
      <w:start w:val="1"/>
      <w:numFmt w:val="bullet"/>
      <w:lvlText w:val="o"/>
      <w:lvlJc w:val="left"/>
      <w:pPr>
        <w:ind w:left="3600" w:hanging="360"/>
      </w:pPr>
      <w:rPr>
        <w:rFonts w:ascii="Courier New" w:hAnsi="Courier New" w:cs="Courier New" w:hint="default"/>
      </w:rPr>
    </w:lvl>
    <w:lvl w:ilvl="5" w:tplc="69D6D708" w:tentative="1">
      <w:start w:val="1"/>
      <w:numFmt w:val="bullet"/>
      <w:lvlText w:val=""/>
      <w:lvlJc w:val="left"/>
      <w:pPr>
        <w:ind w:left="4320" w:hanging="360"/>
      </w:pPr>
      <w:rPr>
        <w:rFonts w:ascii="Wingdings" w:hAnsi="Wingdings" w:hint="default"/>
      </w:rPr>
    </w:lvl>
    <w:lvl w:ilvl="6" w:tplc="EE88569E" w:tentative="1">
      <w:start w:val="1"/>
      <w:numFmt w:val="bullet"/>
      <w:lvlText w:val=""/>
      <w:lvlJc w:val="left"/>
      <w:pPr>
        <w:ind w:left="5040" w:hanging="360"/>
      </w:pPr>
      <w:rPr>
        <w:rFonts w:ascii="Symbol" w:hAnsi="Symbol" w:hint="default"/>
      </w:rPr>
    </w:lvl>
    <w:lvl w:ilvl="7" w:tplc="798A1430" w:tentative="1">
      <w:start w:val="1"/>
      <w:numFmt w:val="bullet"/>
      <w:lvlText w:val="o"/>
      <w:lvlJc w:val="left"/>
      <w:pPr>
        <w:ind w:left="5760" w:hanging="360"/>
      </w:pPr>
      <w:rPr>
        <w:rFonts w:ascii="Courier New" w:hAnsi="Courier New" w:cs="Courier New" w:hint="default"/>
      </w:rPr>
    </w:lvl>
    <w:lvl w:ilvl="8" w:tplc="D5606824" w:tentative="1">
      <w:start w:val="1"/>
      <w:numFmt w:val="bullet"/>
      <w:lvlText w:val=""/>
      <w:lvlJc w:val="left"/>
      <w:pPr>
        <w:ind w:left="6480" w:hanging="360"/>
      </w:pPr>
      <w:rPr>
        <w:rFonts w:ascii="Wingdings" w:hAnsi="Wingdings" w:hint="default"/>
      </w:rPr>
    </w:lvl>
  </w:abstractNum>
  <w:abstractNum w:abstractNumId="18">
    <w:nsid w:val="2E942E67"/>
    <w:multiLevelType w:val="hybridMultilevel"/>
    <w:tmpl w:val="A0F08C0A"/>
    <w:lvl w:ilvl="0" w:tplc="F3B4FFD6">
      <w:start w:val="1"/>
      <w:numFmt w:val="bullet"/>
      <w:lvlText w:val=""/>
      <w:lvlJc w:val="left"/>
      <w:pPr>
        <w:ind w:left="360" w:hanging="360"/>
      </w:pPr>
      <w:rPr>
        <w:rFonts w:ascii="Wingdings" w:hAnsi="Wingdings" w:hint="default"/>
      </w:rPr>
    </w:lvl>
    <w:lvl w:ilvl="1" w:tplc="83ACBDF2" w:tentative="1">
      <w:start w:val="1"/>
      <w:numFmt w:val="bullet"/>
      <w:lvlText w:val="o"/>
      <w:lvlJc w:val="left"/>
      <w:pPr>
        <w:ind w:left="1080" w:hanging="360"/>
      </w:pPr>
      <w:rPr>
        <w:rFonts w:ascii="Courier New" w:hAnsi="Courier New" w:cs="Courier New" w:hint="default"/>
      </w:rPr>
    </w:lvl>
    <w:lvl w:ilvl="2" w:tplc="82209228" w:tentative="1">
      <w:start w:val="1"/>
      <w:numFmt w:val="bullet"/>
      <w:lvlText w:val=""/>
      <w:lvlJc w:val="left"/>
      <w:pPr>
        <w:ind w:left="1800" w:hanging="360"/>
      </w:pPr>
      <w:rPr>
        <w:rFonts w:ascii="Wingdings" w:hAnsi="Wingdings" w:hint="default"/>
      </w:rPr>
    </w:lvl>
    <w:lvl w:ilvl="3" w:tplc="8D626424" w:tentative="1">
      <w:start w:val="1"/>
      <w:numFmt w:val="bullet"/>
      <w:lvlText w:val=""/>
      <w:lvlJc w:val="left"/>
      <w:pPr>
        <w:ind w:left="2520" w:hanging="360"/>
      </w:pPr>
      <w:rPr>
        <w:rFonts w:ascii="Symbol" w:hAnsi="Symbol" w:hint="default"/>
      </w:rPr>
    </w:lvl>
    <w:lvl w:ilvl="4" w:tplc="0D54C216" w:tentative="1">
      <w:start w:val="1"/>
      <w:numFmt w:val="bullet"/>
      <w:lvlText w:val="o"/>
      <w:lvlJc w:val="left"/>
      <w:pPr>
        <w:ind w:left="3240" w:hanging="360"/>
      </w:pPr>
      <w:rPr>
        <w:rFonts w:ascii="Courier New" w:hAnsi="Courier New" w:cs="Courier New" w:hint="default"/>
      </w:rPr>
    </w:lvl>
    <w:lvl w:ilvl="5" w:tplc="3686033A" w:tentative="1">
      <w:start w:val="1"/>
      <w:numFmt w:val="bullet"/>
      <w:lvlText w:val=""/>
      <w:lvlJc w:val="left"/>
      <w:pPr>
        <w:ind w:left="3960" w:hanging="360"/>
      </w:pPr>
      <w:rPr>
        <w:rFonts w:ascii="Wingdings" w:hAnsi="Wingdings" w:hint="default"/>
      </w:rPr>
    </w:lvl>
    <w:lvl w:ilvl="6" w:tplc="0B843BD8" w:tentative="1">
      <w:start w:val="1"/>
      <w:numFmt w:val="bullet"/>
      <w:lvlText w:val=""/>
      <w:lvlJc w:val="left"/>
      <w:pPr>
        <w:ind w:left="4680" w:hanging="360"/>
      </w:pPr>
      <w:rPr>
        <w:rFonts w:ascii="Symbol" w:hAnsi="Symbol" w:hint="default"/>
      </w:rPr>
    </w:lvl>
    <w:lvl w:ilvl="7" w:tplc="42E26720" w:tentative="1">
      <w:start w:val="1"/>
      <w:numFmt w:val="bullet"/>
      <w:lvlText w:val="o"/>
      <w:lvlJc w:val="left"/>
      <w:pPr>
        <w:ind w:left="5400" w:hanging="360"/>
      </w:pPr>
      <w:rPr>
        <w:rFonts w:ascii="Courier New" w:hAnsi="Courier New" w:cs="Courier New" w:hint="default"/>
      </w:rPr>
    </w:lvl>
    <w:lvl w:ilvl="8" w:tplc="9EE8D4D0" w:tentative="1">
      <w:start w:val="1"/>
      <w:numFmt w:val="bullet"/>
      <w:lvlText w:val=""/>
      <w:lvlJc w:val="left"/>
      <w:pPr>
        <w:ind w:left="6120" w:hanging="360"/>
      </w:pPr>
      <w:rPr>
        <w:rFonts w:ascii="Wingdings" w:hAnsi="Wingdings" w:hint="default"/>
      </w:rPr>
    </w:lvl>
  </w:abstractNum>
  <w:abstractNum w:abstractNumId="19">
    <w:nsid w:val="324412CD"/>
    <w:multiLevelType w:val="hybridMultilevel"/>
    <w:tmpl w:val="DF4AD9C8"/>
    <w:lvl w:ilvl="0" w:tplc="275EBAA8">
      <w:start w:val="1"/>
      <w:numFmt w:val="bullet"/>
      <w:lvlText w:val=""/>
      <w:lvlJc w:val="left"/>
      <w:pPr>
        <w:ind w:left="360" w:hanging="360"/>
      </w:pPr>
      <w:rPr>
        <w:rFonts w:ascii="Wingdings" w:hAnsi="Wingdings" w:hint="default"/>
      </w:rPr>
    </w:lvl>
    <w:lvl w:ilvl="1" w:tplc="73A60416" w:tentative="1">
      <w:start w:val="1"/>
      <w:numFmt w:val="bullet"/>
      <w:lvlText w:val="o"/>
      <w:lvlJc w:val="left"/>
      <w:pPr>
        <w:ind w:left="1080" w:hanging="360"/>
      </w:pPr>
      <w:rPr>
        <w:rFonts w:ascii="Courier New" w:hAnsi="Courier New" w:cs="Courier New" w:hint="default"/>
      </w:rPr>
    </w:lvl>
    <w:lvl w:ilvl="2" w:tplc="2DAEBBFA" w:tentative="1">
      <w:start w:val="1"/>
      <w:numFmt w:val="bullet"/>
      <w:lvlText w:val=""/>
      <w:lvlJc w:val="left"/>
      <w:pPr>
        <w:ind w:left="1800" w:hanging="360"/>
      </w:pPr>
      <w:rPr>
        <w:rFonts w:ascii="Wingdings" w:hAnsi="Wingdings" w:hint="default"/>
      </w:rPr>
    </w:lvl>
    <w:lvl w:ilvl="3" w:tplc="EEAE1182" w:tentative="1">
      <w:start w:val="1"/>
      <w:numFmt w:val="bullet"/>
      <w:lvlText w:val=""/>
      <w:lvlJc w:val="left"/>
      <w:pPr>
        <w:ind w:left="2520" w:hanging="360"/>
      </w:pPr>
      <w:rPr>
        <w:rFonts w:ascii="Symbol" w:hAnsi="Symbol" w:hint="default"/>
      </w:rPr>
    </w:lvl>
    <w:lvl w:ilvl="4" w:tplc="EB663442" w:tentative="1">
      <w:start w:val="1"/>
      <w:numFmt w:val="bullet"/>
      <w:lvlText w:val="o"/>
      <w:lvlJc w:val="left"/>
      <w:pPr>
        <w:ind w:left="3240" w:hanging="360"/>
      </w:pPr>
      <w:rPr>
        <w:rFonts w:ascii="Courier New" w:hAnsi="Courier New" w:cs="Courier New" w:hint="default"/>
      </w:rPr>
    </w:lvl>
    <w:lvl w:ilvl="5" w:tplc="2B049774" w:tentative="1">
      <w:start w:val="1"/>
      <w:numFmt w:val="bullet"/>
      <w:lvlText w:val=""/>
      <w:lvlJc w:val="left"/>
      <w:pPr>
        <w:ind w:left="3960" w:hanging="360"/>
      </w:pPr>
      <w:rPr>
        <w:rFonts w:ascii="Wingdings" w:hAnsi="Wingdings" w:hint="default"/>
      </w:rPr>
    </w:lvl>
    <w:lvl w:ilvl="6" w:tplc="AE22EA4A" w:tentative="1">
      <w:start w:val="1"/>
      <w:numFmt w:val="bullet"/>
      <w:lvlText w:val=""/>
      <w:lvlJc w:val="left"/>
      <w:pPr>
        <w:ind w:left="4680" w:hanging="360"/>
      </w:pPr>
      <w:rPr>
        <w:rFonts w:ascii="Symbol" w:hAnsi="Symbol" w:hint="default"/>
      </w:rPr>
    </w:lvl>
    <w:lvl w:ilvl="7" w:tplc="C388BC88" w:tentative="1">
      <w:start w:val="1"/>
      <w:numFmt w:val="bullet"/>
      <w:lvlText w:val="o"/>
      <w:lvlJc w:val="left"/>
      <w:pPr>
        <w:ind w:left="5400" w:hanging="360"/>
      </w:pPr>
      <w:rPr>
        <w:rFonts w:ascii="Courier New" w:hAnsi="Courier New" w:cs="Courier New" w:hint="default"/>
      </w:rPr>
    </w:lvl>
    <w:lvl w:ilvl="8" w:tplc="2D241606" w:tentative="1">
      <w:start w:val="1"/>
      <w:numFmt w:val="bullet"/>
      <w:lvlText w:val=""/>
      <w:lvlJc w:val="left"/>
      <w:pPr>
        <w:ind w:left="6120" w:hanging="360"/>
      </w:pPr>
      <w:rPr>
        <w:rFonts w:ascii="Wingdings" w:hAnsi="Wingdings" w:hint="default"/>
      </w:rPr>
    </w:lvl>
  </w:abstractNum>
  <w:abstractNum w:abstractNumId="20">
    <w:nsid w:val="34433305"/>
    <w:multiLevelType w:val="hybridMultilevel"/>
    <w:tmpl w:val="0BECD0BA"/>
    <w:lvl w:ilvl="0" w:tplc="FFF631EE">
      <w:start w:val="1"/>
      <w:numFmt w:val="bullet"/>
      <w:lvlText w:val=""/>
      <w:lvlJc w:val="left"/>
      <w:pPr>
        <w:ind w:left="720" w:hanging="360"/>
      </w:pPr>
      <w:rPr>
        <w:rFonts w:ascii="Symbol" w:hAnsi="Symbol" w:hint="default"/>
      </w:rPr>
    </w:lvl>
    <w:lvl w:ilvl="1" w:tplc="D1B227B4" w:tentative="1">
      <w:start w:val="1"/>
      <w:numFmt w:val="bullet"/>
      <w:lvlText w:val="o"/>
      <w:lvlJc w:val="left"/>
      <w:pPr>
        <w:ind w:left="1440" w:hanging="360"/>
      </w:pPr>
      <w:rPr>
        <w:rFonts w:ascii="Courier New" w:hAnsi="Courier New" w:cs="Courier New" w:hint="default"/>
      </w:rPr>
    </w:lvl>
    <w:lvl w:ilvl="2" w:tplc="8CD6748C" w:tentative="1">
      <w:start w:val="1"/>
      <w:numFmt w:val="bullet"/>
      <w:lvlText w:val=""/>
      <w:lvlJc w:val="left"/>
      <w:pPr>
        <w:ind w:left="2160" w:hanging="360"/>
      </w:pPr>
      <w:rPr>
        <w:rFonts w:ascii="Wingdings" w:hAnsi="Wingdings" w:hint="default"/>
      </w:rPr>
    </w:lvl>
    <w:lvl w:ilvl="3" w:tplc="A0685FA4" w:tentative="1">
      <w:start w:val="1"/>
      <w:numFmt w:val="bullet"/>
      <w:lvlText w:val=""/>
      <w:lvlJc w:val="left"/>
      <w:pPr>
        <w:ind w:left="2880" w:hanging="360"/>
      </w:pPr>
      <w:rPr>
        <w:rFonts w:ascii="Symbol" w:hAnsi="Symbol" w:hint="default"/>
      </w:rPr>
    </w:lvl>
    <w:lvl w:ilvl="4" w:tplc="B218CFCC" w:tentative="1">
      <w:start w:val="1"/>
      <w:numFmt w:val="bullet"/>
      <w:lvlText w:val="o"/>
      <w:lvlJc w:val="left"/>
      <w:pPr>
        <w:ind w:left="3600" w:hanging="360"/>
      </w:pPr>
      <w:rPr>
        <w:rFonts w:ascii="Courier New" w:hAnsi="Courier New" w:cs="Courier New" w:hint="default"/>
      </w:rPr>
    </w:lvl>
    <w:lvl w:ilvl="5" w:tplc="6F20AAFC" w:tentative="1">
      <w:start w:val="1"/>
      <w:numFmt w:val="bullet"/>
      <w:lvlText w:val=""/>
      <w:lvlJc w:val="left"/>
      <w:pPr>
        <w:ind w:left="4320" w:hanging="360"/>
      </w:pPr>
      <w:rPr>
        <w:rFonts w:ascii="Wingdings" w:hAnsi="Wingdings" w:hint="default"/>
      </w:rPr>
    </w:lvl>
    <w:lvl w:ilvl="6" w:tplc="FB4EA2B4" w:tentative="1">
      <w:start w:val="1"/>
      <w:numFmt w:val="bullet"/>
      <w:lvlText w:val=""/>
      <w:lvlJc w:val="left"/>
      <w:pPr>
        <w:ind w:left="5040" w:hanging="360"/>
      </w:pPr>
      <w:rPr>
        <w:rFonts w:ascii="Symbol" w:hAnsi="Symbol" w:hint="default"/>
      </w:rPr>
    </w:lvl>
    <w:lvl w:ilvl="7" w:tplc="7E7E1070" w:tentative="1">
      <w:start w:val="1"/>
      <w:numFmt w:val="bullet"/>
      <w:lvlText w:val="o"/>
      <w:lvlJc w:val="left"/>
      <w:pPr>
        <w:ind w:left="5760" w:hanging="360"/>
      </w:pPr>
      <w:rPr>
        <w:rFonts w:ascii="Courier New" w:hAnsi="Courier New" w:cs="Courier New" w:hint="default"/>
      </w:rPr>
    </w:lvl>
    <w:lvl w:ilvl="8" w:tplc="192ADD2A" w:tentative="1">
      <w:start w:val="1"/>
      <w:numFmt w:val="bullet"/>
      <w:lvlText w:val=""/>
      <w:lvlJc w:val="left"/>
      <w:pPr>
        <w:ind w:left="6480" w:hanging="360"/>
      </w:pPr>
      <w:rPr>
        <w:rFonts w:ascii="Wingdings" w:hAnsi="Wingdings" w:hint="default"/>
      </w:rPr>
    </w:lvl>
  </w:abstractNum>
  <w:abstractNum w:abstractNumId="21">
    <w:nsid w:val="3443384D"/>
    <w:multiLevelType w:val="hybridMultilevel"/>
    <w:tmpl w:val="57E4374E"/>
    <w:lvl w:ilvl="0" w:tplc="04A4412E">
      <w:start w:val="1"/>
      <w:numFmt w:val="bullet"/>
      <w:lvlText w:val=""/>
      <w:lvlJc w:val="left"/>
      <w:pPr>
        <w:ind w:left="360" w:hanging="360"/>
      </w:pPr>
      <w:rPr>
        <w:rFonts w:ascii="Symbol" w:hAnsi="Symbol" w:hint="default"/>
      </w:rPr>
    </w:lvl>
    <w:lvl w:ilvl="1" w:tplc="D1AA12A6" w:tentative="1">
      <w:start w:val="1"/>
      <w:numFmt w:val="bullet"/>
      <w:lvlText w:val="o"/>
      <w:lvlJc w:val="left"/>
      <w:pPr>
        <w:ind w:left="1080" w:hanging="360"/>
      </w:pPr>
      <w:rPr>
        <w:rFonts w:ascii="Courier New" w:hAnsi="Courier New" w:cs="Courier New" w:hint="default"/>
      </w:rPr>
    </w:lvl>
    <w:lvl w:ilvl="2" w:tplc="A8CE53FA" w:tentative="1">
      <w:start w:val="1"/>
      <w:numFmt w:val="bullet"/>
      <w:lvlText w:val=""/>
      <w:lvlJc w:val="left"/>
      <w:pPr>
        <w:ind w:left="1800" w:hanging="360"/>
      </w:pPr>
      <w:rPr>
        <w:rFonts w:ascii="Wingdings" w:hAnsi="Wingdings" w:hint="default"/>
      </w:rPr>
    </w:lvl>
    <w:lvl w:ilvl="3" w:tplc="2E6C59DA" w:tentative="1">
      <w:start w:val="1"/>
      <w:numFmt w:val="bullet"/>
      <w:lvlText w:val=""/>
      <w:lvlJc w:val="left"/>
      <w:pPr>
        <w:ind w:left="2520" w:hanging="360"/>
      </w:pPr>
      <w:rPr>
        <w:rFonts w:ascii="Symbol" w:hAnsi="Symbol" w:hint="default"/>
      </w:rPr>
    </w:lvl>
    <w:lvl w:ilvl="4" w:tplc="983EE82E" w:tentative="1">
      <w:start w:val="1"/>
      <w:numFmt w:val="bullet"/>
      <w:lvlText w:val="o"/>
      <w:lvlJc w:val="left"/>
      <w:pPr>
        <w:ind w:left="3240" w:hanging="360"/>
      </w:pPr>
      <w:rPr>
        <w:rFonts w:ascii="Courier New" w:hAnsi="Courier New" w:cs="Courier New" w:hint="default"/>
      </w:rPr>
    </w:lvl>
    <w:lvl w:ilvl="5" w:tplc="D5189248" w:tentative="1">
      <w:start w:val="1"/>
      <w:numFmt w:val="bullet"/>
      <w:lvlText w:val=""/>
      <w:lvlJc w:val="left"/>
      <w:pPr>
        <w:ind w:left="3960" w:hanging="360"/>
      </w:pPr>
      <w:rPr>
        <w:rFonts w:ascii="Wingdings" w:hAnsi="Wingdings" w:hint="default"/>
      </w:rPr>
    </w:lvl>
    <w:lvl w:ilvl="6" w:tplc="59F0D6C8" w:tentative="1">
      <w:start w:val="1"/>
      <w:numFmt w:val="bullet"/>
      <w:lvlText w:val=""/>
      <w:lvlJc w:val="left"/>
      <w:pPr>
        <w:ind w:left="4680" w:hanging="360"/>
      </w:pPr>
      <w:rPr>
        <w:rFonts w:ascii="Symbol" w:hAnsi="Symbol" w:hint="default"/>
      </w:rPr>
    </w:lvl>
    <w:lvl w:ilvl="7" w:tplc="32A2FF4A" w:tentative="1">
      <w:start w:val="1"/>
      <w:numFmt w:val="bullet"/>
      <w:lvlText w:val="o"/>
      <w:lvlJc w:val="left"/>
      <w:pPr>
        <w:ind w:left="5400" w:hanging="360"/>
      </w:pPr>
      <w:rPr>
        <w:rFonts w:ascii="Courier New" w:hAnsi="Courier New" w:cs="Courier New" w:hint="default"/>
      </w:rPr>
    </w:lvl>
    <w:lvl w:ilvl="8" w:tplc="7248D206" w:tentative="1">
      <w:start w:val="1"/>
      <w:numFmt w:val="bullet"/>
      <w:lvlText w:val=""/>
      <w:lvlJc w:val="left"/>
      <w:pPr>
        <w:ind w:left="6120" w:hanging="360"/>
      </w:pPr>
      <w:rPr>
        <w:rFonts w:ascii="Wingdings" w:hAnsi="Wingdings" w:hint="default"/>
      </w:rPr>
    </w:lvl>
  </w:abstractNum>
  <w:abstractNum w:abstractNumId="22">
    <w:nsid w:val="35F40516"/>
    <w:multiLevelType w:val="hybridMultilevel"/>
    <w:tmpl w:val="9FD05A3E"/>
    <w:lvl w:ilvl="0" w:tplc="8BBAF104">
      <w:start w:val="1"/>
      <w:numFmt w:val="bullet"/>
      <w:lvlText w:val=""/>
      <w:lvlJc w:val="left"/>
      <w:pPr>
        <w:ind w:left="720" w:hanging="360"/>
      </w:pPr>
      <w:rPr>
        <w:rFonts w:ascii="Symbol" w:hAnsi="Symbol" w:hint="default"/>
      </w:rPr>
    </w:lvl>
    <w:lvl w:ilvl="1" w:tplc="E0BC5238" w:tentative="1">
      <w:start w:val="1"/>
      <w:numFmt w:val="bullet"/>
      <w:lvlText w:val="o"/>
      <w:lvlJc w:val="left"/>
      <w:pPr>
        <w:ind w:left="1440" w:hanging="360"/>
      </w:pPr>
      <w:rPr>
        <w:rFonts w:ascii="Courier New" w:hAnsi="Courier New" w:cs="Courier New" w:hint="default"/>
      </w:rPr>
    </w:lvl>
    <w:lvl w:ilvl="2" w:tplc="823CC1EA" w:tentative="1">
      <w:start w:val="1"/>
      <w:numFmt w:val="bullet"/>
      <w:lvlText w:val=""/>
      <w:lvlJc w:val="left"/>
      <w:pPr>
        <w:ind w:left="2160" w:hanging="360"/>
      </w:pPr>
      <w:rPr>
        <w:rFonts w:ascii="Wingdings" w:hAnsi="Wingdings" w:hint="default"/>
      </w:rPr>
    </w:lvl>
    <w:lvl w:ilvl="3" w:tplc="B106E828" w:tentative="1">
      <w:start w:val="1"/>
      <w:numFmt w:val="bullet"/>
      <w:lvlText w:val=""/>
      <w:lvlJc w:val="left"/>
      <w:pPr>
        <w:ind w:left="2880" w:hanging="360"/>
      </w:pPr>
      <w:rPr>
        <w:rFonts w:ascii="Symbol" w:hAnsi="Symbol" w:hint="default"/>
      </w:rPr>
    </w:lvl>
    <w:lvl w:ilvl="4" w:tplc="F634D8E4" w:tentative="1">
      <w:start w:val="1"/>
      <w:numFmt w:val="bullet"/>
      <w:lvlText w:val="o"/>
      <w:lvlJc w:val="left"/>
      <w:pPr>
        <w:ind w:left="3600" w:hanging="360"/>
      </w:pPr>
      <w:rPr>
        <w:rFonts w:ascii="Courier New" w:hAnsi="Courier New" w:cs="Courier New" w:hint="default"/>
      </w:rPr>
    </w:lvl>
    <w:lvl w:ilvl="5" w:tplc="581C8A40" w:tentative="1">
      <w:start w:val="1"/>
      <w:numFmt w:val="bullet"/>
      <w:lvlText w:val=""/>
      <w:lvlJc w:val="left"/>
      <w:pPr>
        <w:ind w:left="4320" w:hanging="360"/>
      </w:pPr>
      <w:rPr>
        <w:rFonts w:ascii="Wingdings" w:hAnsi="Wingdings" w:hint="default"/>
      </w:rPr>
    </w:lvl>
    <w:lvl w:ilvl="6" w:tplc="4AB80D7E" w:tentative="1">
      <w:start w:val="1"/>
      <w:numFmt w:val="bullet"/>
      <w:lvlText w:val=""/>
      <w:lvlJc w:val="left"/>
      <w:pPr>
        <w:ind w:left="5040" w:hanging="360"/>
      </w:pPr>
      <w:rPr>
        <w:rFonts w:ascii="Symbol" w:hAnsi="Symbol" w:hint="default"/>
      </w:rPr>
    </w:lvl>
    <w:lvl w:ilvl="7" w:tplc="1E086F66" w:tentative="1">
      <w:start w:val="1"/>
      <w:numFmt w:val="bullet"/>
      <w:lvlText w:val="o"/>
      <w:lvlJc w:val="left"/>
      <w:pPr>
        <w:ind w:left="5760" w:hanging="360"/>
      </w:pPr>
      <w:rPr>
        <w:rFonts w:ascii="Courier New" w:hAnsi="Courier New" w:cs="Courier New" w:hint="default"/>
      </w:rPr>
    </w:lvl>
    <w:lvl w:ilvl="8" w:tplc="11CAB830" w:tentative="1">
      <w:start w:val="1"/>
      <w:numFmt w:val="bullet"/>
      <w:lvlText w:val=""/>
      <w:lvlJc w:val="left"/>
      <w:pPr>
        <w:ind w:left="6480" w:hanging="360"/>
      </w:pPr>
      <w:rPr>
        <w:rFonts w:ascii="Wingdings" w:hAnsi="Wingdings" w:hint="default"/>
      </w:rPr>
    </w:lvl>
  </w:abstractNum>
  <w:abstractNum w:abstractNumId="23">
    <w:nsid w:val="385A1742"/>
    <w:multiLevelType w:val="hybridMultilevel"/>
    <w:tmpl w:val="CFF0D6A6"/>
    <w:lvl w:ilvl="0" w:tplc="C0D41EB0">
      <w:start w:val="1"/>
      <w:numFmt w:val="bullet"/>
      <w:lvlText w:val=""/>
      <w:lvlJc w:val="left"/>
      <w:pPr>
        <w:tabs>
          <w:tab w:val="num" w:pos="720"/>
        </w:tabs>
        <w:ind w:left="720" w:hanging="360"/>
      </w:pPr>
      <w:rPr>
        <w:rFonts w:ascii="Symbol" w:hAnsi="Symbol" w:hint="default"/>
      </w:rPr>
    </w:lvl>
    <w:lvl w:ilvl="1" w:tplc="A7DACAF6" w:tentative="1">
      <w:start w:val="1"/>
      <w:numFmt w:val="bullet"/>
      <w:lvlText w:val="o"/>
      <w:lvlJc w:val="left"/>
      <w:pPr>
        <w:tabs>
          <w:tab w:val="num" w:pos="1440"/>
        </w:tabs>
        <w:ind w:left="1440" w:hanging="360"/>
      </w:pPr>
      <w:rPr>
        <w:rFonts w:ascii="Courier New" w:hAnsi="Courier New" w:hint="default"/>
      </w:rPr>
    </w:lvl>
    <w:lvl w:ilvl="2" w:tplc="E46CB88E" w:tentative="1">
      <w:start w:val="1"/>
      <w:numFmt w:val="bullet"/>
      <w:lvlText w:val=""/>
      <w:lvlJc w:val="left"/>
      <w:pPr>
        <w:tabs>
          <w:tab w:val="num" w:pos="2160"/>
        </w:tabs>
        <w:ind w:left="2160" w:hanging="360"/>
      </w:pPr>
      <w:rPr>
        <w:rFonts w:ascii="Wingdings" w:hAnsi="Wingdings" w:hint="default"/>
      </w:rPr>
    </w:lvl>
    <w:lvl w:ilvl="3" w:tplc="CBDC545C" w:tentative="1">
      <w:start w:val="1"/>
      <w:numFmt w:val="bullet"/>
      <w:lvlText w:val=""/>
      <w:lvlJc w:val="left"/>
      <w:pPr>
        <w:tabs>
          <w:tab w:val="num" w:pos="2880"/>
        </w:tabs>
        <w:ind w:left="2880" w:hanging="360"/>
      </w:pPr>
      <w:rPr>
        <w:rFonts w:ascii="Symbol" w:hAnsi="Symbol" w:hint="default"/>
      </w:rPr>
    </w:lvl>
    <w:lvl w:ilvl="4" w:tplc="C744FC82" w:tentative="1">
      <w:start w:val="1"/>
      <w:numFmt w:val="bullet"/>
      <w:lvlText w:val="o"/>
      <w:lvlJc w:val="left"/>
      <w:pPr>
        <w:tabs>
          <w:tab w:val="num" w:pos="3600"/>
        </w:tabs>
        <w:ind w:left="3600" w:hanging="360"/>
      </w:pPr>
      <w:rPr>
        <w:rFonts w:ascii="Courier New" w:hAnsi="Courier New" w:hint="default"/>
      </w:rPr>
    </w:lvl>
    <w:lvl w:ilvl="5" w:tplc="B64C1B64" w:tentative="1">
      <w:start w:val="1"/>
      <w:numFmt w:val="bullet"/>
      <w:lvlText w:val=""/>
      <w:lvlJc w:val="left"/>
      <w:pPr>
        <w:tabs>
          <w:tab w:val="num" w:pos="4320"/>
        </w:tabs>
        <w:ind w:left="4320" w:hanging="360"/>
      </w:pPr>
      <w:rPr>
        <w:rFonts w:ascii="Wingdings" w:hAnsi="Wingdings" w:hint="default"/>
      </w:rPr>
    </w:lvl>
    <w:lvl w:ilvl="6" w:tplc="2C564900" w:tentative="1">
      <w:start w:val="1"/>
      <w:numFmt w:val="bullet"/>
      <w:lvlText w:val=""/>
      <w:lvlJc w:val="left"/>
      <w:pPr>
        <w:tabs>
          <w:tab w:val="num" w:pos="5040"/>
        </w:tabs>
        <w:ind w:left="5040" w:hanging="360"/>
      </w:pPr>
      <w:rPr>
        <w:rFonts w:ascii="Symbol" w:hAnsi="Symbol" w:hint="default"/>
      </w:rPr>
    </w:lvl>
    <w:lvl w:ilvl="7" w:tplc="00E0EEC4" w:tentative="1">
      <w:start w:val="1"/>
      <w:numFmt w:val="bullet"/>
      <w:lvlText w:val="o"/>
      <w:lvlJc w:val="left"/>
      <w:pPr>
        <w:tabs>
          <w:tab w:val="num" w:pos="5760"/>
        </w:tabs>
        <w:ind w:left="5760" w:hanging="360"/>
      </w:pPr>
      <w:rPr>
        <w:rFonts w:ascii="Courier New" w:hAnsi="Courier New" w:hint="default"/>
      </w:rPr>
    </w:lvl>
    <w:lvl w:ilvl="8" w:tplc="6A6AE2F0" w:tentative="1">
      <w:start w:val="1"/>
      <w:numFmt w:val="bullet"/>
      <w:lvlText w:val=""/>
      <w:lvlJc w:val="left"/>
      <w:pPr>
        <w:tabs>
          <w:tab w:val="num" w:pos="6480"/>
        </w:tabs>
        <w:ind w:left="6480" w:hanging="360"/>
      </w:pPr>
      <w:rPr>
        <w:rFonts w:ascii="Wingdings" w:hAnsi="Wingdings" w:hint="default"/>
      </w:rPr>
    </w:lvl>
  </w:abstractNum>
  <w:abstractNum w:abstractNumId="24">
    <w:nsid w:val="453826E9"/>
    <w:multiLevelType w:val="hybridMultilevel"/>
    <w:tmpl w:val="F36C33C6"/>
    <w:lvl w:ilvl="0" w:tplc="EA78A37C">
      <w:start w:val="1"/>
      <w:numFmt w:val="bullet"/>
      <w:lvlText w:val=""/>
      <w:lvlJc w:val="left"/>
      <w:pPr>
        <w:ind w:left="1080" w:hanging="360"/>
      </w:pPr>
      <w:rPr>
        <w:rFonts w:ascii="Symbol" w:hAnsi="Symbol" w:hint="default"/>
      </w:rPr>
    </w:lvl>
    <w:lvl w:ilvl="1" w:tplc="502AD1E2" w:tentative="1">
      <w:start w:val="1"/>
      <w:numFmt w:val="bullet"/>
      <w:lvlText w:val="o"/>
      <w:lvlJc w:val="left"/>
      <w:pPr>
        <w:ind w:left="1800" w:hanging="360"/>
      </w:pPr>
      <w:rPr>
        <w:rFonts w:ascii="Courier New" w:hAnsi="Courier New" w:cs="Courier New" w:hint="default"/>
      </w:rPr>
    </w:lvl>
    <w:lvl w:ilvl="2" w:tplc="5748EC46" w:tentative="1">
      <w:start w:val="1"/>
      <w:numFmt w:val="bullet"/>
      <w:lvlText w:val=""/>
      <w:lvlJc w:val="left"/>
      <w:pPr>
        <w:ind w:left="2520" w:hanging="360"/>
      </w:pPr>
      <w:rPr>
        <w:rFonts w:ascii="Wingdings" w:hAnsi="Wingdings" w:hint="default"/>
      </w:rPr>
    </w:lvl>
    <w:lvl w:ilvl="3" w:tplc="D1425156" w:tentative="1">
      <w:start w:val="1"/>
      <w:numFmt w:val="bullet"/>
      <w:lvlText w:val=""/>
      <w:lvlJc w:val="left"/>
      <w:pPr>
        <w:ind w:left="3240" w:hanging="360"/>
      </w:pPr>
      <w:rPr>
        <w:rFonts w:ascii="Symbol" w:hAnsi="Symbol" w:hint="default"/>
      </w:rPr>
    </w:lvl>
    <w:lvl w:ilvl="4" w:tplc="BD5C1EA4" w:tentative="1">
      <w:start w:val="1"/>
      <w:numFmt w:val="bullet"/>
      <w:lvlText w:val="o"/>
      <w:lvlJc w:val="left"/>
      <w:pPr>
        <w:ind w:left="3960" w:hanging="360"/>
      </w:pPr>
      <w:rPr>
        <w:rFonts w:ascii="Courier New" w:hAnsi="Courier New" w:cs="Courier New" w:hint="default"/>
      </w:rPr>
    </w:lvl>
    <w:lvl w:ilvl="5" w:tplc="F28C7D92" w:tentative="1">
      <w:start w:val="1"/>
      <w:numFmt w:val="bullet"/>
      <w:lvlText w:val=""/>
      <w:lvlJc w:val="left"/>
      <w:pPr>
        <w:ind w:left="4680" w:hanging="360"/>
      </w:pPr>
      <w:rPr>
        <w:rFonts w:ascii="Wingdings" w:hAnsi="Wingdings" w:hint="default"/>
      </w:rPr>
    </w:lvl>
    <w:lvl w:ilvl="6" w:tplc="B7CEE42A" w:tentative="1">
      <w:start w:val="1"/>
      <w:numFmt w:val="bullet"/>
      <w:lvlText w:val=""/>
      <w:lvlJc w:val="left"/>
      <w:pPr>
        <w:ind w:left="5400" w:hanging="360"/>
      </w:pPr>
      <w:rPr>
        <w:rFonts w:ascii="Symbol" w:hAnsi="Symbol" w:hint="default"/>
      </w:rPr>
    </w:lvl>
    <w:lvl w:ilvl="7" w:tplc="DBB8A56A" w:tentative="1">
      <w:start w:val="1"/>
      <w:numFmt w:val="bullet"/>
      <w:lvlText w:val="o"/>
      <w:lvlJc w:val="left"/>
      <w:pPr>
        <w:ind w:left="6120" w:hanging="360"/>
      </w:pPr>
      <w:rPr>
        <w:rFonts w:ascii="Courier New" w:hAnsi="Courier New" w:cs="Courier New" w:hint="default"/>
      </w:rPr>
    </w:lvl>
    <w:lvl w:ilvl="8" w:tplc="3F8AE83E" w:tentative="1">
      <w:start w:val="1"/>
      <w:numFmt w:val="bullet"/>
      <w:lvlText w:val=""/>
      <w:lvlJc w:val="left"/>
      <w:pPr>
        <w:ind w:left="6840" w:hanging="360"/>
      </w:pPr>
      <w:rPr>
        <w:rFonts w:ascii="Wingdings" w:hAnsi="Wingdings" w:hint="default"/>
      </w:rPr>
    </w:lvl>
  </w:abstractNum>
  <w:abstractNum w:abstractNumId="25">
    <w:nsid w:val="491436FF"/>
    <w:multiLevelType w:val="hybridMultilevel"/>
    <w:tmpl w:val="4BA45114"/>
    <w:lvl w:ilvl="0" w:tplc="A4D63F92">
      <w:start w:val="1"/>
      <w:numFmt w:val="bullet"/>
      <w:lvlText w:val=""/>
      <w:lvlJc w:val="left"/>
      <w:pPr>
        <w:ind w:left="720" w:hanging="360"/>
      </w:pPr>
      <w:rPr>
        <w:rFonts w:ascii="Symbol" w:hAnsi="Symbol" w:hint="default"/>
      </w:rPr>
    </w:lvl>
    <w:lvl w:ilvl="1" w:tplc="0DE2E72A" w:tentative="1">
      <w:start w:val="1"/>
      <w:numFmt w:val="bullet"/>
      <w:lvlText w:val="o"/>
      <w:lvlJc w:val="left"/>
      <w:pPr>
        <w:ind w:left="1440" w:hanging="360"/>
      </w:pPr>
      <w:rPr>
        <w:rFonts w:ascii="Courier New" w:hAnsi="Courier New" w:cs="Courier New" w:hint="default"/>
      </w:rPr>
    </w:lvl>
    <w:lvl w:ilvl="2" w:tplc="E44E3B7C" w:tentative="1">
      <w:start w:val="1"/>
      <w:numFmt w:val="bullet"/>
      <w:lvlText w:val=""/>
      <w:lvlJc w:val="left"/>
      <w:pPr>
        <w:ind w:left="2160" w:hanging="360"/>
      </w:pPr>
      <w:rPr>
        <w:rFonts w:ascii="Wingdings" w:hAnsi="Wingdings" w:hint="default"/>
      </w:rPr>
    </w:lvl>
    <w:lvl w:ilvl="3" w:tplc="5734E650" w:tentative="1">
      <w:start w:val="1"/>
      <w:numFmt w:val="bullet"/>
      <w:lvlText w:val=""/>
      <w:lvlJc w:val="left"/>
      <w:pPr>
        <w:ind w:left="2880" w:hanging="360"/>
      </w:pPr>
      <w:rPr>
        <w:rFonts w:ascii="Symbol" w:hAnsi="Symbol" w:hint="default"/>
      </w:rPr>
    </w:lvl>
    <w:lvl w:ilvl="4" w:tplc="3180704C" w:tentative="1">
      <w:start w:val="1"/>
      <w:numFmt w:val="bullet"/>
      <w:lvlText w:val="o"/>
      <w:lvlJc w:val="left"/>
      <w:pPr>
        <w:ind w:left="3600" w:hanging="360"/>
      </w:pPr>
      <w:rPr>
        <w:rFonts w:ascii="Courier New" w:hAnsi="Courier New" w:cs="Courier New" w:hint="default"/>
      </w:rPr>
    </w:lvl>
    <w:lvl w:ilvl="5" w:tplc="B2829FD4" w:tentative="1">
      <w:start w:val="1"/>
      <w:numFmt w:val="bullet"/>
      <w:lvlText w:val=""/>
      <w:lvlJc w:val="left"/>
      <w:pPr>
        <w:ind w:left="4320" w:hanging="360"/>
      </w:pPr>
      <w:rPr>
        <w:rFonts w:ascii="Wingdings" w:hAnsi="Wingdings" w:hint="default"/>
      </w:rPr>
    </w:lvl>
    <w:lvl w:ilvl="6" w:tplc="06AA270A" w:tentative="1">
      <w:start w:val="1"/>
      <w:numFmt w:val="bullet"/>
      <w:lvlText w:val=""/>
      <w:lvlJc w:val="left"/>
      <w:pPr>
        <w:ind w:left="5040" w:hanging="360"/>
      </w:pPr>
      <w:rPr>
        <w:rFonts w:ascii="Symbol" w:hAnsi="Symbol" w:hint="default"/>
      </w:rPr>
    </w:lvl>
    <w:lvl w:ilvl="7" w:tplc="0706D590" w:tentative="1">
      <w:start w:val="1"/>
      <w:numFmt w:val="bullet"/>
      <w:lvlText w:val="o"/>
      <w:lvlJc w:val="left"/>
      <w:pPr>
        <w:ind w:left="5760" w:hanging="360"/>
      </w:pPr>
      <w:rPr>
        <w:rFonts w:ascii="Courier New" w:hAnsi="Courier New" w:cs="Courier New" w:hint="default"/>
      </w:rPr>
    </w:lvl>
    <w:lvl w:ilvl="8" w:tplc="927C4810" w:tentative="1">
      <w:start w:val="1"/>
      <w:numFmt w:val="bullet"/>
      <w:lvlText w:val=""/>
      <w:lvlJc w:val="left"/>
      <w:pPr>
        <w:ind w:left="6480" w:hanging="360"/>
      </w:pPr>
      <w:rPr>
        <w:rFonts w:ascii="Wingdings" w:hAnsi="Wingdings" w:hint="default"/>
      </w:rPr>
    </w:lvl>
  </w:abstractNum>
  <w:abstractNum w:abstractNumId="26">
    <w:nsid w:val="4F221B45"/>
    <w:multiLevelType w:val="hybridMultilevel"/>
    <w:tmpl w:val="D3561A06"/>
    <w:lvl w:ilvl="0" w:tplc="B28881C6">
      <w:start w:val="1"/>
      <w:numFmt w:val="bullet"/>
      <w:lvlText w:val=""/>
      <w:lvlJc w:val="left"/>
      <w:pPr>
        <w:ind w:left="360" w:hanging="360"/>
      </w:pPr>
      <w:rPr>
        <w:rFonts w:ascii="Wingdings" w:hAnsi="Wingdings" w:hint="default"/>
      </w:rPr>
    </w:lvl>
    <w:lvl w:ilvl="1" w:tplc="26FCF694" w:tentative="1">
      <w:start w:val="1"/>
      <w:numFmt w:val="bullet"/>
      <w:lvlText w:val="o"/>
      <w:lvlJc w:val="left"/>
      <w:pPr>
        <w:ind w:left="1080" w:hanging="360"/>
      </w:pPr>
      <w:rPr>
        <w:rFonts w:ascii="Courier New" w:hAnsi="Courier New" w:cs="Courier New" w:hint="default"/>
      </w:rPr>
    </w:lvl>
    <w:lvl w:ilvl="2" w:tplc="587C268E" w:tentative="1">
      <w:start w:val="1"/>
      <w:numFmt w:val="bullet"/>
      <w:lvlText w:val=""/>
      <w:lvlJc w:val="left"/>
      <w:pPr>
        <w:ind w:left="1800" w:hanging="360"/>
      </w:pPr>
      <w:rPr>
        <w:rFonts w:ascii="Wingdings" w:hAnsi="Wingdings" w:hint="default"/>
      </w:rPr>
    </w:lvl>
    <w:lvl w:ilvl="3" w:tplc="58366D5A" w:tentative="1">
      <w:start w:val="1"/>
      <w:numFmt w:val="bullet"/>
      <w:lvlText w:val=""/>
      <w:lvlJc w:val="left"/>
      <w:pPr>
        <w:ind w:left="2520" w:hanging="360"/>
      </w:pPr>
      <w:rPr>
        <w:rFonts w:ascii="Symbol" w:hAnsi="Symbol" w:hint="default"/>
      </w:rPr>
    </w:lvl>
    <w:lvl w:ilvl="4" w:tplc="B180F2DC" w:tentative="1">
      <w:start w:val="1"/>
      <w:numFmt w:val="bullet"/>
      <w:lvlText w:val="o"/>
      <w:lvlJc w:val="left"/>
      <w:pPr>
        <w:ind w:left="3240" w:hanging="360"/>
      </w:pPr>
      <w:rPr>
        <w:rFonts w:ascii="Courier New" w:hAnsi="Courier New" w:cs="Courier New" w:hint="default"/>
      </w:rPr>
    </w:lvl>
    <w:lvl w:ilvl="5" w:tplc="78E467C4" w:tentative="1">
      <w:start w:val="1"/>
      <w:numFmt w:val="bullet"/>
      <w:lvlText w:val=""/>
      <w:lvlJc w:val="left"/>
      <w:pPr>
        <w:ind w:left="3960" w:hanging="360"/>
      </w:pPr>
      <w:rPr>
        <w:rFonts w:ascii="Wingdings" w:hAnsi="Wingdings" w:hint="default"/>
      </w:rPr>
    </w:lvl>
    <w:lvl w:ilvl="6" w:tplc="6A104734" w:tentative="1">
      <w:start w:val="1"/>
      <w:numFmt w:val="bullet"/>
      <w:lvlText w:val=""/>
      <w:lvlJc w:val="left"/>
      <w:pPr>
        <w:ind w:left="4680" w:hanging="360"/>
      </w:pPr>
      <w:rPr>
        <w:rFonts w:ascii="Symbol" w:hAnsi="Symbol" w:hint="default"/>
      </w:rPr>
    </w:lvl>
    <w:lvl w:ilvl="7" w:tplc="F3245CAE" w:tentative="1">
      <w:start w:val="1"/>
      <w:numFmt w:val="bullet"/>
      <w:lvlText w:val="o"/>
      <w:lvlJc w:val="left"/>
      <w:pPr>
        <w:ind w:left="5400" w:hanging="360"/>
      </w:pPr>
      <w:rPr>
        <w:rFonts w:ascii="Courier New" w:hAnsi="Courier New" w:cs="Courier New" w:hint="default"/>
      </w:rPr>
    </w:lvl>
    <w:lvl w:ilvl="8" w:tplc="16B6926C" w:tentative="1">
      <w:start w:val="1"/>
      <w:numFmt w:val="bullet"/>
      <w:lvlText w:val=""/>
      <w:lvlJc w:val="left"/>
      <w:pPr>
        <w:ind w:left="6120" w:hanging="360"/>
      </w:pPr>
      <w:rPr>
        <w:rFonts w:ascii="Wingdings" w:hAnsi="Wingdings" w:hint="default"/>
      </w:rPr>
    </w:lvl>
  </w:abstractNum>
  <w:abstractNum w:abstractNumId="27">
    <w:nsid w:val="55C5311C"/>
    <w:multiLevelType w:val="hybridMultilevel"/>
    <w:tmpl w:val="5D8C531E"/>
    <w:lvl w:ilvl="0" w:tplc="28F24384">
      <w:start w:val="1"/>
      <w:numFmt w:val="bullet"/>
      <w:lvlText w:val=""/>
      <w:lvlJc w:val="left"/>
      <w:pPr>
        <w:ind w:left="360" w:hanging="360"/>
      </w:pPr>
      <w:rPr>
        <w:rFonts w:ascii="Wingdings" w:hAnsi="Wingdings" w:hint="default"/>
      </w:rPr>
    </w:lvl>
    <w:lvl w:ilvl="1" w:tplc="9B4C551A" w:tentative="1">
      <w:start w:val="1"/>
      <w:numFmt w:val="bullet"/>
      <w:lvlText w:val="o"/>
      <w:lvlJc w:val="left"/>
      <w:pPr>
        <w:ind w:left="1080" w:hanging="360"/>
      </w:pPr>
      <w:rPr>
        <w:rFonts w:ascii="Courier New" w:hAnsi="Courier New" w:cs="Courier New" w:hint="default"/>
      </w:rPr>
    </w:lvl>
    <w:lvl w:ilvl="2" w:tplc="4950CF52" w:tentative="1">
      <w:start w:val="1"/>
      <w:numFmt w:val="bullet"/>
      <w:lvlText w:val=""/>
      <w:lvlJc w:val="left"/>
      <w:pPr>
        <w:ind w:left="1800" w:hanging="360"/>
      </w:pPr>
      <w:rPr>
        <w:rFonts w:ascii="Wingdings" w:hAnsi="Wingdings" w:hint="default"/>
      </w:rPr>
    </w:lvl>
    <w:lvl w:ilvl="3" w:tplc="230AAF14" w:tentative="1">
      <w:start w:val="1"/>
      <w:numFmt w:val="bullet"/>
      <w:lvlText w:val=""/>
      <w:lvlJc w:val="left"/>
      <w:pPr>
        <w:ind w:left="2520" w:hanging="360"/>
      </w:pPr>
      <w:rPr>
        <w:rFonts w:ascii="Symbol" w:hAnsi="Symbol" w:hint="default"/>
      </w:rPr>
    </w:lvl>
    <w:lvl w:ilvl="4" w:tplc="25022D7C" w:tentative="1">
      <w:start w:val="1"/>
      <w:numFmt w:val="bullet"/>
      <w:lvlText w:val="o"/>
      <w:lvlJc w:val="left"/>
      <w:pPr>
        <w:ind w:left="3240" w:hanging="360"/>
      </w:pPr>
      <w:rPr>
        <w:rFonts w:ascii="Courier New" w:hAnsi="Courier New" w:cs="Courier New" w:hint="default"/>
      </w:rPr>
    </w:lvl>
    <w:lvl w:ilvl="5" w:tplc="6E0C56D2" w:tentative="1">
      <w:start w:val="1"/>
      <w:numFmt w:val="bullet"/>
      <w:lvlText w:val=""/>
      <w:lvlJc w:val="left"/>
      <w:pPr>
        <w:ind w:left="3960" w:hanging="360"/>
      </w:pPr>
      <w:rPr>
        <w:rFonts w:ascii="Wingdings" w:hAnsi="Wingdings" w:hint="default"/>
      </w:rPr>
    </w:lvl>
    <w:lvl w:ilvl="6" w:tplc="169E2BA4" w:tentative="1">
      <w:start w:val="1"/>
      <w:numFmt w:val="bullet"/>
      <w:lvlText w:val=""/>
      <w:lvlJc w:val="left"/>
      <w:pPr>
        <w:ind w:left="4680" w:hanging="360"/>
      </w:pPr>
      <w:rPr>
        <w:rFonts w:ascii="Symbol" w:hAnsi="Symbol" w:hint="default"/>
      </w:rPr>
    </w:lvl>
    <w:lvl w:ilvl="7" w:tplc="B0D09836" w:tentative="1">
      <w:start w:val="1"/>
      <w:numFmt w:val="bullet"/>
      <w:lvlText w:val="o"/>
      <w:lvlJc w:val="left"/>
      <w:pPr>
        <w:ind w:left="5400" w:hanging="360"/>
      </w:pPr>
      <w:rPr>
        <w:rFonts w:ascii="Courier New" w:hAnsi="Courier New" w:cs="Courier New" w:hint="default"/>
      </w:rPr>
    </w:lvl>
    <w:lvl w:ilvl="8" w:tplc="B86EDF28" w:tentative="1">
      <w:start w:val="1"/>
      <w:numFmt w:val="bullet"/>
      <w:lvlText w:val=""/>
      <w:lvlJc w:val="left"/>
      <w:pPr>
        <w:ind w:left="6120" w:hanging="360"/>
      </w:pPr>
      <w:rPr>
        <w:rFonts w:ascii="Wingdings" w:hAnsi="Wingdings" w:hint="default"/>
      </w:rPr>
    </w:lvl>
  </w:abstractNum>
  <w:abstractNum w:abstractNumId="28">
    <w:nsid w:val="57E4071B"/>
    <w:multiLevelType w:val="hybridMultilevel"/>
    <w:tmpl w:val="A2728DF8"/>
    <w:lvl w:ilvl="0" w:tplc="DD2C87B2">
      <w:start w:val="1"/>
      <w:numFmt w:val="bullet"/>
      <w:lvlText w:val=""/>
      <w:lvlJc w:val="left"/>
      <w:pPr>
        <w:ind w:left="1080" w:hanging="360"/>
      </w:pPr>
      <w:rPr>
        <w:rFonts w:ascii="Symbol" w:hAnsi="Symbol" w:hint="default"/>
      </w:rPr>
    </w:lvl>
    <w:lvl w:ilvl="1" w:tplc="4E72C366">
      <w:start w:val="1"/>
      <w:numFmt w:val="bullet"/>
      <w:lvlText w:val="o"/>
      <w:lvlJc w:val="left"/>
      <w:pPr>
        <w:ind w:left="1800" w:hanging="360"/>
      </w:pPr>
      <w:rPr>
        <w:rFonts w:ascii="Courier New" w:hAnsi="Courier New" w:cs="Courier New" w:hint="default"/>
      </w:rPr>
    </w:lvl>
    <w:lvl w:ilvl="2" w:tplc="D562CBBA" w:tentative="1">
      <w:start w:val="1"/>
      <w:numFmt w:val="bullet"/>
      <w:lvlText w:val=""/>
      <w:lvlJc w:val="left"/>
      <w:pPr>
        <w:ind w:left="2520" w:hanging="360"/>
      </w:pPr>
      <w:rPr>
        <w:rFonts w:ascii="Wingdings" w:hAnsi="Wingdings" w:hint="default"/>
      </w:rPr>
    </w:lvl>
    <w:lvl w:ilvl="3" w:tplc="4A8E9E1C" w:tentative="1">
      <w:start w:val="1"/>
      <w:numFmt w:val="bullet"/>
      <w:lvlText w:val=""/>
      <w:lvlJc w:val="left"/>
      <w:pPr>
        <w:ind w:left="3240" w:hanging="360"/>
      </w:pPr>
      <w:rPr>
        <w:rFonts w:ascii="Symbol" w:hAnsi="Symbol" w:hint="default"/>
      </w:rPr>
    </w:lvl>
    <w:lvl w:ilvl="4" w:tplc="27AA2972" w:tentative="1">
      <w:start w:val="1"/>
      <w:numFmt w:val="bullet"/>
      <w:lvlText w:val="o"/>
      <w:lvlJc w:val="left"/>
      <w:pPr>
        <w:ind w:left="3960" w:hanging="360"/>
      </w:pPr>
      <w:rPr>
        <w:rFonts w:ascii="Courier New" w:hAnsi="Courier New" w:cs="Courier New" w:hint="default"/>
      </w:rPr>
    </w:lvl>
    <w:lvl w:ilvl="5" w:tplc="4432C8C8" w:tentative="1">
      <w:start w:val="1"/>
      <w:numFmt w:val="bullet"/>
      <w:lvlText w:val=""/>
      <w:lvlJc w:val="left"/>
      <w:pPr>
        <w:ind w:left="4680" w:hanging="360"/>
      </w:pPr>
      <w:rPr>
        <w:rFonts w:ascii="Wingdings" w:hAnsi="Wingdings" w:hint="default"/>
      </w:rPr>
    </w:lvl>
    <w:lvl w:ilvl="6" w:tplc="5610FABC" w:tentative="1">
      <w:start w:val="1"/>
      <w:numFmt w:val="bullet"/>
      <w:lvlText w:val=""/>
      <w:lvlJc w:val="left"/>
      <w:pPr>
        <w:ind w:left="5400" w:hanging="360"/>
      </w:pPr>
      <w:rPr>
        <w:rFonts w:ascii="Symbol" w:hAnsi="Symbol" w:hint="default"/>
      </w:rPr>
    </w:lvl>
    <w:lvl w:ilvl="7" w:tplc="A9D4CE92" w:tentative="1">
      <w:start w:val="1"/>
      <w:numFmt w:val="bullet"/>
      <w:lvlText w:val="o"/>
      <w:lvlJc w:val="left"/>
      <w:pPr>
        <w:ind w:left="6120" w:hanging="360"/>
      </w:pPr>
      <w:rPr>
        <w:rFonts w:ascii="Courier New" w:hAnsi="Courier New" w:cs="Courier New" w:hint="default"/>
      </w:rPr>
    </w:lvl>
    <w:lvl w:ilvl="8" w:tplc="48A65F96" w:tentative="1">
      <w:start w:val="1"/>
      <w:numFmt w:val="bullet"/>
      <w:lvlText w:val=""/>
      <w:lvlJc w:val="left"/>
      <w:pPr>
        <w:ind w:left="6840" w:hanging="360"/>
      </w:pPr>
      <w:rPr>
        <w:rFonts w:ascii="Wingdings" w:hAnsi="Wingdings" w:hint="default"/>
      </w:rPr>
    </w:lvl>
  </w:abstractNum>
  <w:abstractNum w:abstractNumId="29">
    <w:nsid w:val="5A094C9D"/>
    <w:multiLevelType w:val="hybridMultilevel"/>
    <w:tmpl w:val="CA0E0206"/>
    <w:lvl w:ilvl="0" w:tplc="6DC49B24">
      <w:start w:val="1"/>
      <w:numFmt w:val="bullet"/>
      <w:lvlText w:val=""/>
      <w:lvlJc w:val="left"/>
      <w:pPr>
        <w:ind w:left="360" w:hanging="360"/>
      </w:pPr>
      <w:rPr>
        <w:rFonts w:ascii="Wingdings" w:hAnsi="Wingdings" w:hint="default"/>
      </w:rPr>
    </w:lvl>
    <w:lvl w:ilvl="1" w:tplc="28FEFD18" w:tentative="1">
      <w:start w:val="1"/>
      <w:numFmt w:val="bullet"/>
      <w:lvlText w:val="o"/>
      <w:lvlJc w:val="left"/>
      <w:pPr>
        <w:ind w:left="1080" w:hanging="360"/>
      </w:pPr>
      <w:rPr>
        <w:rFonts w:ascii="Courier New" w:hAnsi="Courier New" w:cs="Courier New" w:hint="default"/>
      </w:rPr>
    </w:lvl>
    <w:lvl w:ilvl="2" w:tplc="25DE2052" w:tentative="1">
      <w:start w:val="1"/>
      <w:numFmt w:val="bullet"/>
      <w:lvlText w:val=""/>
      <w:lvlJc w:val="left"/>
      <w:pPr>
        <w:ind w:left="1800" w:hanging="360"/>
      </w:pPr>
      <w:rPr>
        <w:rFonts w:ascii="Wingdings" w:hAnsi="Wingdings" w:hint="default"/>
      </w:rPr>
    </w:lvl>
    <w:lvl w:ilvl="3" w:tplc="54801ED4" w:tentative="1">
      <w:start w:val="1"/>
      <w:numFmt w:val="bullet"/>
      <w:lvlText w:val=""/>
      <w:lvlJc w:val="left"/>
      <w:pPr>
        <w:ind w:left="2520" w:hanging="360"/>
      </w:pPr>
      <w:rPr>
        <w:rFonts w:ascii="Symbol" w:hAnsi="Symbol" w:hint="default"/>
      </w:rPr>
    </w:lvl>
    <w:lvl w:ilvl="4" w:tplc="142C3EA4" w:tentative="1">
      <w:start w:val="1"/>
      <w:numFmt w:val="bullet"/>
      <w:lvlText w:val="o"/>
      <w:lvlJc w:val="left"/>
      <w:pPr>
        <w:ind w:left="3240" w:hanging="360"/>
      </w:pPr>
      <w:rPr>
        <w:rFonts w:ascii="Courier New" w:hAnsi="Courier New" w:cs="Courier New" w:hint="default"/>
      </w:rPr>
    </w:lvl>
    <w:lvl w:ilvl="5" w:tplc="A4889348" w:tentative="1">
      <w:start w:val="1"/>
      <w:numFmt w:val="bullet"/>
      <w:lvlText w:val=""/>
      <w:lvlJc w:val="left"/>
      <w:pPr>
        <w:ind w:left="3960" w:hanging="360"/>
      </w:pPr>
      <w:rPr>
        <w:rFonts w:ascii="Wingdings" w:hAnsi="Wingdings" w:hint="default"/>
      </w:rPr>
    </w:lvl>
    <w:lvl w:ilvl="6" w:tplc="A9DC03B4" w:tentative="1">
      <w:start w:val="1"/>
      <w:numFmt w:val="bullet"/>
      <w:lvlText w:val=""/>
      <w:lvlJc w:val="left"/>
      <w:pPr>
        <w:ind w:left="4680" w:hanging="360"/>
      </w:pPr>
      <w:rPr>
        <w:rFonts w:ascii="Symbol" w:hAnsi="Symbol" w:hint="default"/>
      </w:rPr>
    </w:lvl>
    <w:lvl w:ilvl="7" w:tplc="60CE1A90" w:tentative="1">
      <w:start w:val="1"/>
      <w:numFmt w:val="bullet"/>
      <w:lvlText w:val="o"/>
      <w:lvlJc w:val="left"/>
      <w:pPr>
        <w:ind w:left="5400" w:hanging="360"/>
      </w:pPr>
      <w:rPr>
        <w:rFonts w:ascii="Courier New" w:hAnsi="Courier New" w:cs="Courier New" w:hint="default"/>
      </w:rPr>
    </w:lvl>
    <w:lvl w:ilvl="8" w:tplc="751E987A" w:tentative="1">
      <w:start w:val="1"/>
      <w:numFmt w:val="bullet"/>
      <w:lvlText w:val=""/>
      <w:lvlJc w:val="left"/>
      <w:pPr>
        <w:ind w:left="6120" w:hanging="360"/>
      </w:pPr>
      <w:rPr>
        <w:rFonts w:ascii="Wingdings" w:hAnsi="Wingdings" w:hint="default"/>
      </w:rPr>
    </w:lvl>
  </w:abstractNum>
  <w:abstractNum w:abstractNumId="30">
    <w:nsid w:val="64A845F1"/>
    <w:multiLevelType w:val="hybridMultilevel"/>
    <w:tmpl w:val="02AA70BC"/>
    <w:lvl w:ilvl="0" w:tplc="C7F0F530">
      <w:start w:val="1"/>
      <w:numFmt w:val="bullet"/>
      <w:lvlText w:val=""/>
      <w:lvlJc w:val="left"/>
      <w:pPr>
        <w:ind w:left="720" w:hanging="360"/>
      </w:pPr>
      <w:rPr>
        <w:rFonts w:ascii="Symbol" w:hAnsi="Symbol" w:hint="default"/>
      </w:rPr>
    </w:lvl>
    <w:lvl w:ilvl="1" w:tplc="C900B45E" w:tentative="1">
      <w:start w:val="1"/>
      <w:numFmt w:val="bullet"/>
      <w:lvlText w:val="o"/>
      <w:lvlJc w:val="left"/>
      <w:pPr>
        <w:ind w:left="1440" w:hanging="360"/>
      </w:pPr>
      <w:rPr>
        <w:rFonts w:ascii="Courier New" w:hAnsi="Courier New" w:cs="Courier New" w:hint="default"/>
      </w:rPr>
    </w:lvl>
    <w:lvl w:ilvl="2" w:tplc="EB640EB6" w:tentative="1">
      <w:start w:val="1"/>
      <w:numFmt w:val="bullet"/>
      <w:lvlText w:val=""/>
      <w:lvlJc w:val="left"/>
      <w:pPr>
        <w:ind w:left="2160" w:hanging="360"/>
      </w:pPr>
      <w:rPr>
        <w:rFonts w:ascii="Wingdings" w:hAnsi="Wingdings" w:hint="default"/>
      </w:rPr>
    </w:lvl>
    <w:lvl w:ilvl="3" w:tplc="D61C74E6" w:tentative="1">
      <w:start w:val="1"/>
      <w:numFmt w:val="bullet"/>
      <w:lvlText w:val=""/>
      <w:lvlJc w:val="left"/>
      <w:pPr>
        <w:ind w:left="2880" w:hanging="360"/>
      </w:pPr>
      <w:rPr>
        <w:rFonts w:ascii="Symbol" w:hAnsi="Symbol" w:hint="default"/>
      </w:rPr>
    </w:lvl>
    <w:lvl w:ilvl="4" w:tplc="407E9768" w:tentative="1">
      <w:start w:val="1"/>
      <w:numFmt w:val="bullet"/>
      <w:lvlText w:val="o"/>
      <w:lvlJc w:val="left"/>
      <w:pPr>
        <w:ind w:left="3600" w:hanging="360"/>
      </w:pPr>
      <w:rPr>
        <w:rFonts w:ascii="Courier New" w:hAnsi="Courier New" w:cs="Courier New" w:hint="default"/>
      </w:rPr>
    </w:lvl>
    <w:lvl w:ilvl="5" w:tplc="190A0DEE" w:tentative="1">
      <w:start w:val="1"/>
      <w:numFmt w:val="bullet"/>
      <w:lvlText w:val=""/>
      <w:lvlJc w:val="left"/>
      <w:pPr>
        <w:ind w:left="4320" w:hanging="360"/>
      </w:pPr>
      <w:rPr>
        <w:rFonts w:ascii="Wingdings" w:hAnsi="Wingdings" w:hint="default"/>
      </w:rPr>
    </w:lvl>
    <w:lvl w:ilvl="6" w:tplc="C82CF4F0" w:tentative="1">
      <w:start w:val="1"/>
      <w:numFmt w:val="bullet"/>
      <w:lvlText w:val=""/>
      <w:lvlJc w:val="left"/>
      <w:pPr>
        <w:ind w:left="5040" w:hanging="360"/>
      </w:pPr>
      <w:rPr>
        <w:rFonts w:ascii="Symbol" w:hAnsi="Symbol" w:hint="default"/>
      </w:rPr>
    </w:lvl>
    <w:lvl w:ilvl="7" w:tplc="1BCA9D06" w:tentative="1">
      <w:start w:val="1"/>
      <w:numFmt w:val="bullet"/>
      <w:lvlText w:val="o"/>
      <w:lvlJc w:val="left"/>
      <w:pPr>
        <w:ind w:left="5760" w:hanging="360"/>
      </w:pPr>
      <w:rPr>
        <w:rFonts w:ascii="Courier New" w:hAnsi="Courier New" w:cs="Courier New" w:hint="default"/>
      </w:rPr>
    </w:lvl>
    <w:lvl w:ilvl="8" w:tplc="6B7A8EC4" w:tentative="1">
      <w:start w:val="1"/>
      <w:numFmt w:val="bullet"/>
      <w:lvlText w:val=""/>
      <w:lvlJc w:val="left"/>
      <w:pPr>
        <w:ind w:left="6480" w:hanging="360"/>
      </w:pPr>
      <w:rPr>
        <w:rFonts w:ascii="Wingdings" w:hAnsi="Wingdings" w:hint="default"/>
      </w:rPr>
    </w:lvl>
  </w:abstractNum>
  <w:abstractNum w:abstractNumId="31">
    <w:nsid w:val="65B93AD5"/>
    <w:multiLevelType w:val="hybridMultilevel"/>
    <w:tmpl w:val="674ADD64"/>
    <w:lvl w:ilvl="0" w:tplc="C520CEA0">
      <w:start w:val="1"/>
      <w:numFmt w:val="bullet"/>
      <w:lvlText w:val=""/>
      <w:lvlJc w:val="left"/>
      <w:pPr>
        <w:ind w:left="360" w:hanging="360"/>
      </w:pPr>
      <w:rPr>
        <w:rFonts w:ascii="Wingdings" w:hAnsi="Wingdings" w:hint="default"/>
      </w:rPr>
    </w:lvl>
    <w:lvl w:ilvl="1" w:tplc="6F22F1C0" w:tentative="1">
      <w:start w:val="1"/>
      <w:numFmt w:val="bullet"/>
      <w:lvlText w:val="o"/>
      <w:lvlJc w:val="left"/>
      <w:pPr>
        <w:ind w:left="1080" w:hanging="360"/>
      </w:pPr>
      <w:rPr>
        <w:rFonts w:ascii="Courier New" w:hAnsi="Courier New" w:cs="Courier New" w:hint="default"/>
      </w:rPr>
    </w:lvl>
    <w:lvl w:ilvl="2" w:tplc="105CF888" w:tentative="1">
      <w:start w:val="1"/>
      <w:numFmt w:val="bullet"/>
      <w:lvlText w:val=""/>
      <w:lvlJc w:val="left"/>
      <w:pPr>
        <w:ind w:left="1800" w:hanging="360"/>
      </w:pPr>
      <w:rPr>
        <w:rFonts w:ascii="Wingdings" w:hAnsi="Wingdings" w:hint="default"/>
      </w:rPr>
    </w:lvl>
    <w:lvl w:ilvl="3" w:tplc="302095CA" w:tentative="1">
      <w:start w:val="1"/>
      <w:numFmt w:val="bullet"/>
      <w:lvlText w:val=""/>
      <w:lvlJc w:val="left"/>
      <w:pPr>
        <w:ind w:left="2520" w:hanging="360"/>
      </w:pPr>
      <w:rPr>
        <w:rFonts w:ascii="Symbol" w:hAnsi="Symbol" w:hint="default"/>
      </w:rPr>
    </w:lvl>
    <w:lvl w:ilvl="4" w:tplc="DEF01A24" w:tentative="1">
      <w:start w:val="1"/>
      <w:numFmt w:val="bullet"/>
      <w:lvlText w:val="o"/>
      <w:lvlJc w:val="left"/>
      <w:pPr>
        <w:ind w:left="3240" w:hanging="360"/>
      </w:pPr>
      <w:rPr>
        <w:rFonts w:ascii="Courier New" w:hAnsi="Courier New" w:cs="Courier New" w:hint="default"/>
      </w:rPr>
    </w:lvl>
    <w:lvl w:ilvl="5" w:tplc="2654D3D4" w:tentative="1">
      <w:start w:val="1"/>
      <w:numFmt w:val="bullet"/>
      <w:lvlText w:val=""/>
      <w:lvlJc w:val="left"/>
      <w:pPr>
        <w:ind w:left="3960" w:hanging="360"/>
      </w:pPr>
      <w:rPr>
        <w:rFonts w:ascii="Wingdings" w:hAnsi="Wingdings" w:hint="default"/>
      </w:rPr>
    </w:lvl>
    <w:lvl w:ilvl="6" w:tplc="1CA070CE" w:tentative="1">
      <w:start w:val="1"/>
      <w:numFmt w:val="bullet"/>
      <w:lvlText w:val=""/>
      <w:lvlJc w:val="left"/>
      <w:pPr>
        <w:ind w:left="4680" w:hanging="360"/>
      </w:pPr>
      <w:rPr>
        <w:rFonts w:ascii="Symbol" w:hAnsi="Symbol" w:hint="default"/>
      </w:rPr>
    </w:lvl>
    <w:lvl w:ilvl="7" w:tplc="03A40B4E" w:tentative="1">
      <w:start w:val="1"/>
      <w:numFmt w:val="bullet"/>
      <w:lvlText w:val="o"/>
      <w:lvlJc w:val="left"/>
      <w:pPr>
        <w:ind w:left="5400" w:hanging="360"/>
      </w:pPr>
      <w:rPr>
        <w:rFonts w:ascii="Courier New" w:hAnsi="Courier New" w:cs="Courier New" w:hint="default"/>
      </w:rPr>
    </w:lvl>
    <w:lvl w:ilvl="8" w:tplc="10D2C9AE" w:tentative="1">
      <w:start w:val="1"/>
      <w:numFmt w:val="bullet"/>
      <w:lvlText w:val=""/>
      <w:lvlJc w:val="left"/>
      <w:pPr>
        <w:ind w:left="6120" w:hanging="360"/>
      </w:pPr>
      <w:rPr>
        <w:rFonts w:ascii="Wingdings" w:hAnsi="Wingdings" w:hint="default"/>
      </w:rPr>
    </w:lvl>
  </w:abstractNum>
  <w:abstractNum w:abstractNumId="32">
    <w:nsid w:val="699D7DD4"/>
    <w:multiLevelType w:val="hybridMultilevel"/>
    <w:tmpl w:val="1520EF20"/>
    <w:lvl w:ilvl="0" w:tplc="7A3A7194">
      <w:start w:val="1"/>
      <w:numFmt w:val="decimal"/>
      <w:lvlText w:val="%1."/>
      <w:lvlJc w:val="left"/>
      <w:pPr>
        <w:ind w:left="360" w:hanging="360"/>
      </w:pPr>
      <w:rPr>
        <w:rFonts w:hint="default"/>
      </w:rPr>
    </w:lvl>
    <w:lvl w:ilvl="1" w:tplc="CB6ED20E">
      <w:start w:val="1"/>
      <w:numFmt w:val="lowerLetter"/>
      <w:lvlText w:val="%2."/>
      <w:lvlJc w:val="left"/>
      <w:pPr>
        <w:ind w:left="1080" w:hanging="360"/>
      </w:pPr>
    </w:lvl>
    <w:lvl w:ilvl="2" w:tplc="F4B8DBF0" w:tentative="1">
      <w:start w:val="1"/>
      <w:numFmt w:val="lowerRoman"/>
      <w:lvlText w:val="%3."/>
      <w:lvlJc w:val="right"/>
      <w:pPr>
        <w:ind w:left="1800" w:hanging="180"/>
      </w:pPr>
    </w:lvl>
    <w:lvl w:ilvl="3" w:tplc="3768ED72" w:tentative="1">
      <w:start w:val="1"/>
      <w:numFmt w:val="decimal"/>
      <w:lvlText w:val="%4."/>
      <w:lvlJc w:val="left"/>
      <w:pPr>
        <w:ind w:left="2520" w:hanging="360"/>
      </w:pPr>
    </w:lvl>
    <w:lvl w:ilvl="4" w:tplc="ED7A0BF2" w:tentative="1">
      <w:start w:val="1"/>
      <w:numFmt w:val="lowerLetter"/>
      <w:lvlText w:val="%5."/>
      <w:lvlJc w:val="left"/>
      <w:pPr>
        <w:ind w:left="3240" w:hanging="360"/>
      </w:pPr>
    </w:lvl>
    <w:lvl w:ilvl="5" w:tplc="AE324610" w:tentative="1">
      <w:start w:val="1"/>
      <w:numFmt w:val="lowerRoman"/>
      <w:lvlText w:val="%6."/>
      <w:lvlJc w:val="right"/>
      <w:pPr>
        <w:ind w:left="3960" w:hanging="180"/>
      </w:pPr>
    </w:lvl>
    <w:lvl w:ilvl="6" w:tplc="65CA8A8A" w:tentative="1">
      <w:start w:val="1"/>
      <w:numFmt w:val="decimal"/>
      <w:lvlText w:val="%7."/>
      <w:lvlJc w:val="left"/>
      <w:pPr>
        <w:ind w:left="4680" w:hanging="360"/>
      </w:pPr>
    </w:lvl>
    <w:lvl w:ilvl="7" w:tplc="562E79F0" w:tentative="1">
      <w:start w:val="1"/>
      <w:numFmt w:val="lowerLetter"/>
      <w:lvlText w:val="%8."/>
      <w:lvlJc w:val="left"/>
      <w:pPr>
        <w:ind w:left="5400" w:hanging="360"/>
      </w:pPr>
    </w:lvl>
    <w:lvl w:ilvl="8" w:tplc="5C686E60" w:tentative="1">
      <w:start w:val="1"/>
      <w:numFmt w:val="lowerRoman"/>
      <w:lvlText w:val="%9."/>
      <w:lvlJc w:val="right"/>
      <w:pPr>
        <w:ind w:left="6120" w:hanging="180"/>
      </w:pPr>
    </w:lvl>
  </w:abstractNum>
  <w:abstractNum w:abstractNumId="33">
    <w:nsid w:val="6DA93E71"/>
    <w:multiLevelType w:val="hybridMultilevel"/>
    <w:tmpl w:val="5E1E2C22"/>
    <w:lvl w:ilvl="0" w:tplc="4CF0EEA4">
      <w:start w:val="1"/>
      <w:numFmt w:val="bullet"/>
      <w:lvlText w:val=""/>
      <w:lvlJc w:val="left"/>
      <w:pPr>
        <w:ind w:left="720" w:hanging="360"/>
      </w:pPr>
      <w:rPr>
        <w:rFonts w:ascii="Symbol" w:hAnsi="Symbol" w:hint="default"/>
      </w:rPr>
    </w:lvl>
    <w:lvl w:ilvl="1" w:tplc="AE7C452A" w:tentative="1">
      <w:start w:val="1"/>
      <w:numFmt w:val="bullet"/>
      <w:lvlText w:val="o"/>
      <w:lvlJc w:val="left"/>
      <w:pPr>
        <w:ind w:left="1440" w:hanging="360"/>
      </w:pPr>
      <w:rPr>
        <w:rFonts w:ascii="Courier New" w:hAnsi="Courier New" w:cs="Courier New" w:hint="default"/>
      </w:rPr>
    </w:lvl>
    <w:lvl w:ilvl="2" w:tplc="C576E50C" w:tentative="1">
      <w:start w:val="1"/>
      <w:numFmt w:val="bullet"/>
      <w:lvlText w:val=""/>
      <w:lvlJc w:val="left"/>
      <w:pPr>
        <w:ind w:left="2160" w:hanging="360"/>
      </w:pPr>
      <w:rPr>
        <w:rFonts w:ascii="Wingdings" w:hAnsi="Wingdings" w:hint="default"/>
      </w:rPr>
    </w:lvl>
    <w:lvl w:ilvl="3" w:tplc="A6D0017C" w:tentative="1">
      <w:start w:val="1"/>
      <w:numFmt w:val="bullet"/>
      <w:lvlText w:val=""/>
      <w:lvlJc w:val="left"/>
      <w:pPr>
        <w:ind w:left="2880" w:hanging="360"/>
      </w:pPr>
      <w:rPr>
        <w:rFonts w:ascii="Symbol" w:hAnsi="Symbol" w:hint="default"/>
      </w:rPr>
    </w:lvl>
    <w:lvl w:ilvl="4" w:tplc="41303A48" w:tentative="1">
      <w:start w:val="1"/>
      <w:numFmt w:val="bullet"/>
      <w:lvlText w:val="o"/>
      <w:lvlJc w:val="left"/>
      <w:pPr>
        <w:ind w:left="3600" w:hanging="360"/>
      </w:pPr>
      <w:rPr>
        <w:rFonts w:ascii="Courier New" w:hAnsi="Courier New" w:cs="Courier New" w:hint="default"/>
      </w:rPr>
    </w:lvl>
    <w:lvl w:ilvl="5" w:tplc="6F60475C" w:tentative="1">
      <w:start w:val="1"/>
      <w:numFmt w:val="bullet"/>
      <w:lvlText w:val=""/>
      <w:lvlJc w:val="left"/>
      <w:pPr>
        <w:ind w:left="4320" w:hanging="360"/>
      </w:pPr>
      <w:rPr>
        <w:rFonts w:ascii="Wingdings" w:hAnsi="Wingdings" w:hint="default"/>
      </w:rPr>
    </w:lvl>
    <w:lvl w:ilvl="6" w:tplc="1F6825CE" w:tentative="1">
      <w:start w:val="1"/>
      <w:numFmt w:val="bullet"/>
      <w:lvlText w:val=""/>
      <w:lvlJc w:val="left"/>
      <w:pPr>
        <w:ind w:left="5040" w:hanging="360"/>
      </w:pPr>
      <w:rPr>
        <w:rFonts w:ascii="Symbol" w:hAnsi="Symbol" w:hint="default"/>
      </w:rPr>
    </w:lvl>
    <w:lvl w:ilvl="7" w:tplc="AED4873E" w:tentative="1">
      <w:start w:val="1"/>
      <w:numFmt w:val="bullet"/>
      <w:lvlText w:val="o"/>
      <w:lvlJc w:val="left"/>
      <w:pPr>
        <w:ind w:left="5760" w:hanging="360"/>
      </w:pPr>
      <w:rPr>
        <w:rFonts w:ascii="Courier New" w:hAnsi="Courier New" w:cs="Courier New" w:hint="default"/>
      </w:rPr>
    </w:lvl>
    <w:lvl w:ilvl="8" w:tplc="D3CEFE6C" w:tentative="1">
      <w:start w:val="1"/>
      <w:numFmt w:val="bullet"/>
      <w:lvlText w:val=""/>
      <w:lvlJc w:val="left"/>
      <w:pPr>
        <w:ind w:left="6480" w:hanging="360"/>
      </w:pPr>
      <w:rPr>
        <w:rFonts w:ascii="Wingdings" w:hAnsi="Wingdings" w:hint="default"/>
      </w:rPr>
    </w:lvl>
  </w:abstractNum>
  <w:abstractNum w:abstractNumId="34">
    <w:nsid w:val="78A46F5F"/>
    <w:multiLevelType w:val="hybridMultilevel"/>
    <w:tmpl w:val="D5024BCA"/>
    <w:lvl w:ilvl="0" w:tplc="D4CACA5E">
      <w:start w:val="1"/>
      <w:numFmt w:val="bullet"/>
      <w:lvlText w:val=""/>
      <w:lvlJc w:val="left"/>
      <w:pPr>
        <w:ind w:left="720" w:hanging="360"/>
      </w:pPr>
      <w:rPr>
        <w:rFonts w:ascii="Symbol" w:hAnsi="Symbol" w:hint="default"/>
      </w:rPr>
    </w:lvl>
    <w:lvl w:ilvl="1" w:tplc="1BFAB3DE" w:tentative="1">
      <w:start w:val="1"/>
      <w:numFmt w:val="bullet"/>
      <w:lvlText w:val="o"/>
      <w:lvlJc w:val="left"/>
      <w:pPr>
        <w:ind w:left="1440" w:hanging="360"/>
      </w:pPr>
      <w:rPr>
        <w:rFonts w:ascii="Courier New" w:hAnsi="Courier New" w:cs="Courier New" w:hint="default"/>
      </w:rPr>
    </w:lvl>
    <w:lvl w:ilvl="2" w:tplc="FE68A7F2" w:tentative="1">
      <w:start w:val="1"/>
      <w:numFmt w:val="bullet"/>
      <w:lvlText w:val=""/>
      <w:lvlJc w:val="left"/>
      <w:pPr>
        <w:ind w:left="2160" w:hanging="360"/>
      </w:pPr>
      <w:rPr>
        <w:rFonts w:ascii="Wingdings" w:hAnsi="Wingdings" w:hint="default"/>
      </w:rPr>
    </w:lvl>
    <w:lvl w:ilvl="3" w:tplc="6896BF8E" w:tentative="1">
      <w:start w:val="1"/>
      <w:numFmt w:val="bullet"/>
      <w:lvlText w:val=""/>
      <w:lvlJc w:val="left"/>
      <w:pPr>
        <w:ind w:left="2880" w:hanging="360"/>
      </w:pPr>
      <w:rPr>
        <w:rFonts w:ascii="Symbol" w:hAnsi="Symbol" w:hint="default"/>
      </w:rPr>
    </w:lvl>
    <w:lvl w:ilvl="4" w:tplc="379CAA16" w:tentative="1">
      <w:start w:val="1"/>
      <w:numFmt w:val="bullet"/>
      <w:lvlText w:val="o"/>
      <w:lvlJc w:val="left"/>
      <w:pPr>
        <w:ind w:left="3600" w:hanging="360"/>
      </w:pPr>
      <w:rPr>
        <w:rFonts w:ascii="Courier New" w:hAnsi="Courier New" w:cs="Courier New" w:hint="default"/>
      </w:rPr>
    </w:lvl>
    <w:lvl w:ilvl="5" w:tplc="C20E1E1A" w:tentative="1">
      <w:start w:val="1"/>
      <w:numFmt w:val="bullet"/>
      <w:lvlText w:val=""/>
      <w:lvlJc w:val="left"/>
      <w:pPr>
        <w:ind w:left="4320" w:hanging="360"/>
      </w:pPr>
      <w:rPr>
        <w:rFonts w:ascii="Wingdings" w:hAnsi="Wingdings" w:hint="default"/>
      </w:rPr>
    </w:lvl>
    <w:lvl w:ilvl="6" w:tplc="13342156" w:tentative="1">
      <w:start w:val="1"/>
      <w:numFmt w:val="bullet"/>
      <w:lvlText w:val=""/>
      <w:lvlJc w:val="left"/>
      <w:pPr>
        <w:ind w:left="5040" w:hanging="360"/>
      </w:pPr>
      <w:rPr>
        <w:rFonts w:ascii="Symbol" w:hAnsi="Symbol" w:hint="default"/>
      </w:rPr>
    </w:lvl>
    <w:lvl w:ilvl="7" w:tplc="68B0B0E0" w:tentative="1">
      <w:start w:val="1"/>
      <w:numFmt w:val="bullet"/>
      <w:lvlText w:val="o"/>
      <w:lvlJc w:val="left"/>
      <w:pPr>
        <w:ind w:left="5760" w:hanging="360"/>
      </w:pPr>
      <w:rPr>
        <w:rFonts w:ascii="Courier New" w:hAnsi="Courier New" w:cs="Courier New" w:hint="default"/>
      </w:rPr>
    </w:lvl>
    <w:lvl w:ilvl="8" w:tplc="04DCF02A" w:tentative="1">
      <w:start w:val="1"/>
      <w:numFmt w:val="bullet"/>
      <w:lvlText w:val=""/>
      <w:lvlJc w:val="left"/>
      <w:pPr>
        <w:ind w:left="6480" w:hanging="360"/>
      </w:pPr>
      <w:rPr>
        <w:rFonts w:ascii="Wingdings" w:hAnsi="Wingdings" w:hint="default"/>
      </w:rPr>
    </w:lvl>
  </w:abstractNum>
  <w:abstractNum w:abstractNumId="35">
    <w:nsid w:val="792268CC"/>
    <w:multiLevelType w:val="hybridMultilevel"/>
    <w:tmpl w:val="40E2A182"/>
    <w:lvl w:ilvl="0" w:tplc="4A4EF9B0">
      <w:start w:val="1"/>
      <w:numFmt w:val="bullet"/>
      <w:lvlText w:val=""/>
      <w:lvlJc w:val="left"/>
      <w:pPr>
        <w:ind w:left="720" w:hanging="360"/>
      </w:pPr>
      <w:rPr>
        <w:rFonts w:ascii="Symbol" w:hAnsi="Symbol" w:hint="default"/>
      </w:rPr>
    </w:lvl>
    <w:lvl w:ilvl="1" w:tplc="61B8420A" w:tentative="1">
      <w:start w:val="1"/>
      <w:numFmt w:val="bullet"/>
      <w:lvlText w:val="o"/>
      <w:lvlJc w:val="left"/>
      <w:pPr>
        <w:ind w:left="1440" w:hanging="360"/>
      </w:pPr>
      <w:rPr>
        <w:rFonts w:ascii="Courier New" w:hAnsi="Courier New" w:cs="Courier New" w:hint="default"/>
      </w:rPr>
    </w:lvl>
    <w:lvl w:ilvl="2" w:tplc="FECA32E8" w:tentative="1">
      <w:start w:val="1"/>
      <w:numFmt w:val="bullet"/>
      <w:lvlText w:val=""/>
      <w:lvlJc w:val="left"/>
      <w:pPr>
        <w:ind w:left="2160" w:hanging="360"/>
      </w:pPr>
      <w:rPr>
        <w:rFonts w:ascii="Wingdings" w:hAnsi="Wingdings" w:hint="default"/>
      </w:rPr>
    </w:lvl>
    <w:lvl w:ilvl="3" w:tplc="3E720D1C" w:tentative="1">
      <w:start w:val="1"/>
      <w:numFmt w:val="bullet"/>
      <w:lvlText w:val=""/>
      <w:lvlJc w:val="left"/>
      <w:pPr>
        <w:ind w:left="2880" w:hanging="360"/>
      </w:pPr>
      <w:rPr>
        <w:rFonts w:ascii="Symbol" w:hAnsi="Symbol" w:hint="default"/>
      </w:rPr>
    </w:lvl>
    <w:lvl w:ilvl="4" w:tplc="4F72293C" w:tentative="1">
      <w:start w:val="1"/>
      <w:numFmt w:val="bullet"/>
      <w:lvlText w:val="o"/>
      <w:lvlJc w:val="left"/>
      <w:pPr>
        <w:ind w:left="3600" w:hanging="360"/>
      </w:pPr>
      <w:rPr>
        <w:rFonts w:ascii="Courier New" w:hAnsi="Courier New" w:cs="Courier New" w:hint="default"/>
      </w:rPr>
    </w:lvl>
    <w:lvl w:ilvl="5" w:tplc="671C0BBE" w:tentative="1">
      <w:start w:val="1"/>
      <w:numFmt w:val="bullet"/>
      <w:lvlText w:val=""/>
      <w:lvlJc w:val="left"/>
      <w:pPr>
        <w:ind w:left="4320" w:hanging="360"/>
      </w:pPr>
      <w:rPr>
        <w:rFonts w:ascii="Wingdings" w:hAnsi="Wingdings" w:hint="default"/>
      </w:rPr>
    </w:lvl>
    <w:lvl w:ilvl="6" w:tplc="B9E4F434" w:tentative="1">
      <w:start w:val="1"/>
      <w:numFmt w:val="bullet"/>
      <w:lvlText w:val=""/>
      <w:lvlJc w:val="left"/>
      <w:pPr>
        <w:ind w:left="5040" w:hanging="360"/>
      </w:pPr>
      <w:rPr>
        <w:rFonts w:ascii="Symbol" w:hAnsi="Symbol" w:hint="default"/>
      </w:rPr>
    </w:lvl>
    <w:lvl w:ilvl="7" w:tplc="230CD1C0" w:tentative="1">
      <w:start w:val="1"/>
      <w:numFmt w:val="bullet"/>
      <w:lvlText w:val="o"/>
      <w:lvlJc w:val="left"/>
      <w:pPr>
        <w:ind w:left="5760" w:hanging="360"/>
      </w:pPr>
      <w:rPr>
        <w:rFonts w:ascii="Courier New" w:hAnsi="Courier New" w:cs="Courier New" w:hint="default"/>
      </w:rPr>
    </w:lvl>
    <w:lvl w:ilvl="8" w:tplc="52E46CC0" w:tentative="1">
      <w:start w:val="1"/>
      <w:numFmt w:val="bullet"/>
      <w:lvlText w:val=""/>
      <w:lvlJc w:val="left"/>
      <w:pPr>
        <w:ind w:left="6480" w:hanging="360"/>
      </w:pPr>
      <w:rPr>
        <w:rFonts w:ascii="Wingdings" w:hAnsi="Wingdings" w:hint="default"/>
      </w:rPr>
    </w:lvl>
  </w:abstractNum>
  <w:abstractNum w:abstractNumId="36">
    <w:nsid w:val="797B45D9"/>
    <w:multiLevelType w:val="hybridMultilevel"/>
    <w:tmpl w:val="D1C8666A"/>
    <w:lvl w:ilvl="0" w:tplc="15188D98">
      <w:start w:val="1"/>
      <w:numFmt w:val="bullet"/>
      <w:lvlText w:val=""/>
      <w:lvlJc w:val="left"/>
      <w:pPr>
        <w:ind w:left="360" w:hanging="360"/>
      </w:pPr>
      <w:rPr>
        <w:rFonts w:ascii="Wingdings" w:hAnsi="Wingdings" w:hint="default"/>
      </w:rPr>
    </w:lvl>
    <w:lvl w:ilvl="1" w:tplc="AC68A30A" w:tentative="1">
      <w:start w:val="1"/>
      <w:numFmt w:val="bullet"/>
      <w:lvlText w:val="o"/>
      <w:lvlJc w:val="left"/>
      <w:pPr>
        <w:ind w:left="1080" w:hanging="360"/>
      </w:pPr>
      <w:rPr>
        <w:rFonts w:ascii="Courier New" w:hAnsi="Courier New" w:cs="Courier New" w:hint="default"/>
      </w:rPr>
    </w:lvl>
    <w:lvl w:ilvl="2" w:tplc="27A697A4" w:tentative="1">
      <w:start w:val="1"/>
      <w:numFmt w:val="bullet"/>
      <w:lvlText w:val=""/>
      <w:lvlJc w:val="left"/>
      <w:pPr>
        <w:ind w:left="1800" w:hanging="360"/>
      </w:pPr>
      <w:rPr>
        <w:rFonts w:ascii="Wingdings" w:hAnsi="Wingdings" w:hint="default"/>
      </w:rPr>
    </w:lvl>
    <w:lvl w:ilvl="3" w:tplc="09BCBEA8" w:tentative="1">
      <w:start w:val="1"/>
      <w:numFmt w:val="bullet"/>
      <w:lvlText w:val=""/>
      <w:lvlJc w:val="left"/>
      <w:pPr>
        <w:ind w:left="2520" w:hanging="360"/>
      </w:pPr>
      <w:rPr>
        <w:rFonts w:ascii="Symbol" w:hAnsi="Symbol" w:hint="default"/>
      </w:rPr>
    </w:lvl>
    <w:lvl w:ilvl="4" w:tplc="D988BCC6" w:tentative="1">
      <w:start w:val="1"/>
      <w:numFmt w:val="bullet"/>
      <w:lvlText w:val="o"/>
      <w:lvlJc w:val="left"/>
      <w:pPr>
        <w:ind w:left="3240" w:hanging="360"/>
      </w:pPr>
      <w:rPr>
        <w:rFonts w:ascii="Courier New" w:hAnsi="Courier New" w:cs="Courier New" w:hint="default"/>
      </w:rPr>
    </w:lvl>
    <w:lvl w:ilvl="5" w:tplc="6A72373E" w:tentative="1">
      <w:start w:val="1"/>
      <w:numFmt w:val="bullet"/>
      <w:lvlText w:val=""/>
      <w:lvlJc w:val="left"/>
      <w:pPr>
        <w:ind w:left="3960" w:hanging="360"/>
      </w:pPr>
      <w:rPr>
        <w:rFonts w:ascii="Wingdings" w:hAnsi="Wingdings" w:hint="default"/>
      </w:rPr>
    </w:lvl>
    <w:lvl w:ilvl="6" w:tplc="AAA02E84" w:tentative="1">
      <w:start w:val="1"/>
      <w:numFmt w:val="bullet"/>
      <w:lvlText w:val=""/>
      <w:lvlJc w:val="left"/>
      <w:pPr>
        <w:ind w:left="4680" w:hanging="360"/>
      </w:pPr>
      <w:rPr>
        <w:rFonts w:ascii="Symbol" w:hAnsi="Symbol" w:hint="default"/>
      </w:rPr>
    </w:lvl>
    <w:lvl w:ilvl="7" w:tplc="FA88D4A4" w:tentative="1">
      <w:start w:val="1"/>
      <w:numFmt w:val="bullet"/>
      <w:lvlText w:val="o"/>
      <w:lvlJc w:val="left"/>
      <w:pPr>
        <w:ind w:left="5400" w:hanging="360"/>
      </w:pPr>
      <w:rPr>
        <w:rFonts w:ascii="Courier New" w:hAnsi="Courier New" w:cs="Courier New" w:hint="default"/>
      </w:rPr>
    </w:lvl>
    <w:lvl w:ilvl="8" w:tplc="1A523A0C" w:tentative="1">
      <w:start w:val="1"/>
      <w:numFmt w:val="bullet"/>
      <w:lvlText w:val=""/>
      <w:lvlJc w:val="left"/>
      <w:pPr>
        <w:ind w:left="6120" w:hanging="360"/>
      </w:pPr>
      <w:rPr>
        <w:rFonts w:ascii="Wingdings" w:hAnsi="Wingdings" w:hint="default"/>
      </w:rPr>
    </w:lvl>
  </w:abstractNum>
  <w:num w:numId="1">
    <w:abstractNumId w:val="23"/>
  </w:num>
  <w:num w:numId="2">
    <w:abstractNumId w:val="10"/>
  </w:num>
  <w:num w:numId="3">
    <w:abstractNumId w:val="30"/>
  </w:num>
  <w:num w:numId="4">
    <w:abstractNumId w:val="33"/>
  </w:num>
  <w:num w:numId="5">
    <w:abstractNumId w:val="25"/>
  </w:num>
  <w:num w:numId="6">
    <w:abstractNumId w:val="35"/>
  </w:num>
  <w:num w:numId="7">
    <w:abstractNumId w:val="20"/>
  </w:num>
  <w:num w:numId="8">
    <w:abstractNumId w:val="13"/>
  </w:num>
  <w:num w:numId="9">
    <w:abstractNumId w:val="8"/>
  </w:num>
  <w:num w:numId="10">
    <w:abstractNumId w:val="4"/>
  </w:num>
  <w:num w:numId="11">
    <w:abstractNumId w:val="31"/>
  </w:num>
  <w:num w:numId="12">
    <w:abstractNumId w:val="18"/>
  </w:num>
  <w:num w:numId="13">
    <w:abstractNumId w:val="29"/>
  </w:num>
  <w:num w:numId="14">
    <w:abstractNumId w:val="2"/>
  </w:num>
  <w:num w:numId="15">
    <w:abstractNumId w:val="5"/>
  </w:num>
  <w:num w:numId="16">
    <w:abstractNumId w:val="1"/>
  </w:num>
  <w:num w:numId="17">
    <w:abstractNumId w:val="27"/>
  </w:num>
  <w:num w:numId="18">
    <w:abstractNumId w:val="19"/>
  </w:num>
  <w:num w:numId="19">
    <w:abstractNumId w:val="36"/>
  </w:num>
  <w:num w:numId="20">
    <w:abstractNumId w:val="26"/>
  </w:num>
  <w:num w:numId="21">
    <w:abstractNumId w:val="11"/>
  </w:num>
  <w:num w:numId="22">
    <w:abstractNumId w:val="7"/>
  </w:num>
  <w:num w:numId="23">
    <w:abstractNumId w:val="9"/>
  </w:num>
  <w:num w:numId="24">
    <w:abstractNumId w:val="15"/>
  </w:num>
  <w:num w:numId="25">
    <w:abstractNumId w:val="0"/>
  </w:num>
  <w:num w:numId="26">
    <w:abstractNumId w:val="34"/>
  </w:num>
  <w:num w:numId="27">
    <w:abstractNumId w:val="6"/>
  </w:num>
  <w:num w:numId="28">
    <w:abstractNumId w:val="17"/>
  </w:num>
  <w:num w:numId="29">
    <w:abstractNumId w:val="28"/>
  </w:num>
  <w:num w:numId="30">
    <w:abstractNumId w:val="14"/>
  </w:num>
  <w:num w:numId="31">
    <w:abstractNumId w:val="22"/>
  </w:num>
  <w:num w:numId="32">
    <w:abstractNumId w:val="21"/>
  </w:num>
  <w:num w:numId="33">
    <w:abstractNumId w:val="32"/>
  </w:num>
  <w:num w:numId="34">
    <w:abstractNumId w:val="24"/>
  </w:num>
  <w:num w:numId="35">
    <w:abstractNumId w:val="12"/>
  </w:num>
  <w:num w:numId="36">
    <w:abstractNumId w:val="16"/>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F5"/>
    <w:rsid w:val="00025B56"/>
    <w:rsid w:val="0004626C"/>
    <w:rsid w:val="000635F0"/>
    <w:rsid w:val="0008446E"/>
    <w:rsid w:val="000A06D8"/>
    <w:rsid w:val="000B38BF"/>
    <w:rsid w:val="000E19EE"/>
    <w:rsid w:val="00143BEB"/>
    <w:rsid w:val="00157136"/>
    <w:rsid w:val="001B52A8"/>
    <w:rsid w:val="001B5634"/>
    <w:rsid w:val="001C0562"/>
    <w:rsid w:val="00205385"/>
    <w:rsid w:val="00234BE4"/>
    <w:rsid w:val="0025488C"/>
    <w:rsid w:val="00263BDB"/>
    <w:rsid w:val="0028359E"/>
    <w:rsid w:val="00307EFC"/>
    <w:rsid w:val="003423F8"/>
    <w:rsid w:val="003542EC"/>
    <w:rsid w:val="0037778B"/>
    <w:rsid w:val="003A572E"/>
    <w:rsid w:val="003B593F"/>
    <w:rsid w:val="00470144"/>
    <w:rsid w:val="004742CB"/>
    <w:rsid w:val="004A0093"/>
    <w:rsid w:val="004A324D"/>
    <w:rsid w:val="004B4771"/>
    <w:rsid w:val="005109E0"/>
    <w:rsid w:val="00510B30"/>
    <w:rsid w:val="005516A0"/>
    <w:rsid w:val="005545DE"/>
    <w:rsid w:val="005630D9"/>
    <w:rsid w:val="005A55BF"/>
    <w:rsid w:val="005C7B79"/>
    <w:rsid w:val="005E3389"/>
    <w:rsid w:val="005F6F62"/>
    <w:rsid w:val="00607E3F"/>
    <w:rsid w:val="00612FC2"/>
    <w:rsid w:val="006254E1"/>
    <w:rsid w:val="00630DD1"/>
    <w:rsid w:val="006563A3"/>
    <w:rsid w:val="0066119A"/>
    <w:rsid w:val="00686B73"/>
    <w:rsid w:val="006B7A28"/>
    <w:rsid w:val="006C774E"/>
    <w:rsid w:val="006D49FC"/>
    <w:rsid w:val="006E1F07"/>
    <w:rsid w:val="00705B3E"/>
    <w:rsid w:val="00707FCA"/>
    <w:rsid w:val="00721B1B"/>
    <w:rsid w:val="00772780"/>
    <w:rsid w:val="007728EB"/>
    <w:rsid w:val="007900F5"/>
    <w:rsid w:val="008209A9"/>
    <w:rsid w:val="008421B3"/>
    <w:rsid w:val="0085547E"/>
    <w:rsid w:val="00877950"/>
    <w:rsid w:val="00877BA0"/>
    <w:rsid w:val="00882C79"/>
    <w:rsid w:val="008C2AEF"/>
    <w:rsid w:val="008C3946"/>
    <w:rsid w:val="009B55AD"/>
    <w:rsid w:val="009D3750"/>
    <w:rsid w:val="00A471C6"/>
    <w:rsid w:val="00A554F0"/>
    <w:rsid w:val="00B867A7"/>
    <w:rsid w:val="00BC6350"/>
    <w:rsid w:val="00C12508"/>
    <w:rsid w:val="00C337D7"/>
    <w:rsid w:val="00C80B2B"/>
    <w:rsid w:val="00C80F78"/>
    <w:rsid w:val="00C83523"/>
    <w:rsid w:val="00CA2765"/>
    <w:rsid w:val="00CC0BA7"/>
    <w:rsid w:val="00CE560B"/>
    <w:rsid w:val="00CF1EC0"/>
    <w:rsid w:val="00D349F5"/>
    <w:rsid w:val="00DA23D0"/>
    <w:rsid w:val="00DC5B91"/>
    <w:rsid w:val="00E12BD2"/>
    <w:rsid w:val="00E437A5"/>
    <w:rsid w:val="00EA4F92"/>
    <w:rsid w:val="00EC26AE"/>
    <w:rsid w:val="00ED2B36"/>
    <w:rsid w:val="00EE7BDC"/>
    <w:rsid w:val="00EF18F6"/>
    <w:rsid w:val="00F71AC3"/>
    <w:rsid w:val="00F72AB7"/>
    <w:rsid w:val="00F75DF3"/>
    <w:rsid w:val="00F812A4"/>
    <w:rsid w:val="00F84C13"/>
    <w:rsid w:val="00FF1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Note Heading" w:semiHidden="0" w:unhideWhenUsed="0"/>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locked/>
    <w:rPr>
      <w:rFonts w:ascii="Calibri" w:hAnsi="Calibri" w:cs="Times New Roman"/>
      <w:b/>
      <w:bCs/>
      <w:lang w:val="en-GB"/>
    </w:rPr>
  </w:style>
  <w:style w:type="character" w:customStyle="1" w:styleId="Heading7Char">
    <w:name w:val="Heading 7 Char"/>
    <w:basedOn w:val="DefaultParagraphFont"/>
    <w:link w:val="Heading7"/>
    <w:uiPriority w:val="99"/>
    <w:locked/>
    <w:rPr>
      <w:rFonts w:ascii="Calibri" w:hAnsi="Calibri" w:cs="Times New Roman"/>
      <w:sz w:val="24"/>
      <w:szCs w:val="24"/>
      <w:lang w:val="en-GB"/>
    </w:rPr>
  </w:style>
  <w:style w:type="character" w:customStyle="1" w:styleId="Heading8Char">
    <w:name w:val="Heading 8 Char"/>
    <w:basedOn w:val="DefaultParagraphFont"/>
    <w:link w:val="Heading8"/>
    <w:uiPriority w:val="99"/>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locked/>
    <w:rPr>
      <w:rFonts w:cs="Times New Roman"/>
      <w:lang w:val="en-GB"/>
    </w:rPr>
  </w:style>
  <w:style w:type="paragraph" w:styleId="FootnoteText">
    <w:name w:val="footnote text"/>
    <w:aliases w:val="FOOTNOTES,Footnote Text Char Char Char Char Char Char Char,Footnote Text Char Char Char Char Char Char Char1,Footnote Text Char Char Char Char Char Char Char1 Char,Footnote Text1,Footnote Text1 Char,Footnote Text2,fn,ft,single space"/>
    <w:basedOn w:val="Normal"/>
    <w:link w:val="FootnoteTextChar"/>
    <w:uiPriority w:val="99"/>
    <w:rsid w:val="00B82916"/>
    <w:rPr>
      <w:sz w:val="20"/>
      <w:szCs w:val="20"/>
    </w:rPr>
  </w:style>
  <w:style w:type="character" w:customStyle="1" w:styleId="FootnoteTextChar">
    <w:name w:val="Footnote Text Char"/>
    <w:aliases w:val="FOOTNOTES Char,Footnote Text Char Char Char Char Char Char Char Char,Footnote Text Char Char Char Char Char Char Char1 Char1,Footnote Text Char Char Char Char Char Char Char1 Char Char,Footnote Text1 Char1,Footnote Text1 Char Char"/>
    <w:basedOn w:val="DefaultParagraphFont"/>
    <w:link w:val="FootnoteText"/>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16 Point,Footnote,Footnote Reference Number,Superscript 6 Point,footnote ref,ft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9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footer" w:locked="1"/>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uiPriority="0"/>
    <w:lsdException w:name="Subtitle" w:locked="1" w:semiHidden="0" w:uiPriority="0" w:unhideWhenUsed="0" w:qFormat="1"/>
    <w:lsdException w:name="Note Heading" w:semiHidden="0" w:unhideWhenUsed="0"/>
    <w:lsdException w:name="Hyperlink" w:uiPriority="0"/>
    <w:lsdException w:name="Strong" w:locked="1" w:semiHidden="0" w:uiPriority="0" w:unhideWhenUsed="0" w:qFormat="1"/>
    <w:lsdException w:name="Emphasis" w:locked="1" w:semiHidden="0" w:unhideWhenUsed="0" w:qFormat="1"/>
    <w:lsdException w:name="No Lis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8F"/>
    <w:rPr>
      <w:lang w:val="en-GB"/>
    </w:rPr>
  </w:style>
  <w:style w:type="paragraph" w:styleId="Heading1">
    <w:name w:val="heading 1"/>
    <w:aliases w:val="Carattere"/>
    <w:basedOn w:val="Normal"/>
    <w:next w:val="Normal"/>
    <w:link w:val="Heading1Char"/>
    <w:uiPriority w:val="99"/>
    <w:qFormat/>
    <w:rsid w:val="00B8291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B82916"/>
    <w:pPr>
      <w:keepNext/>
      <w:spacing w:before="240" w:after="60"/>
      <w:outlineLvl w:val="1"/>
    </w:pPr>
    <w:rPr>
      <w:rFonts w:ascii="Cambria" w:eastAsia="Times New Roman" w:hAnsi="Cambria"/>
      <w:b/>
      <w:bCs/>
      <w:i/>
      <w:iCs/>
      <w:sz w:val="28"/>
      <w:szCs w:val="28"/>
    </w:rPr>
  </w:style>
  <w:style w:type="paragraph" w:styleId="Heading3">
    <w:name w:val="heading 3"/>
    <w:aliases w:val="Carattere1"/>
    <w:basedOn w:val="Normal"/>
    <w:next w:val="Normal"/>
    <w:link w:val="Heading3Char"/>
    <w:uiPriority w:val="99"/>
    <w:qFormat/>
    <w:rsid w:val="00B8291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82916"/>
    <w:pPr>
      <w:keepNext/>
      <w:outlineLvl w:val="3"/>
    </w:pPr>
    <w:rPr>
      <w:sz w:val="20"/>
      <w:u w:val="single"/>
    </w:rPr>
  </w:style>
  <w:style w:type="paragraph" w:styleId="Heading5">
    <w:name w:val="heading 5"/>
    <w:basedOn w:val="Normal"/>
    <w:next w:val="Normal"/>
    <w:link w:val="Heading5Char"/>
    <w:uiPriority w:val="99"/>
    <w:qFormat/>
    <w:rsid w:val="00B82916"/>
    <w:pPr>
      <w:keepNext/>
      <w:outlineLvl w:val="4"/>
    </w:pPr>
    <w:rPr>
      <w:sz w:val="28"/>
    </w:rPr>
  </w:style>
  <w:style w:type="paragraph" w:styleId="Heading6">
    <w:name w:val="heading 6"/>
    <w:basedOn w:val="Normal"/>
    <w:next w:val="Normal"/>
    <w:link w:val="Heading6Char"/>
    <w:uiPriority w:val="99"/>
    <w:qFormat/>
    <w:rsid w:val="00B82916"/>
    <w:pPr>
      <w:spacing w:before="240" w:after="60"/>
      <w:outlineLvl w:val="5"/>
    </w:pPr>
    <w:rPr>
      <w:rFonts w:eastAsia="Times New Roman"/>
      <w:b/>
      <w:bCs/>
    </w:rPr>
  </w:style>
  <w:style w:type="paragraph" w:styleId="Heading7">
    <w:name w:val="heading 7"/>
    <w:basedOn w:val="Normal"/>
    <w:next w:val="Normal"/>
    <w:link w:val="Heading7Char"/>
    <w:uiPriority w:val="99"/>
    <w:qFormat/>
    <w:rsid w:val="00B82916"/>
    <w:pPr>
      <w:keepNext/>
      <w:outlineLvl w:val="6"/>
    </w:pPr>
    <w:rPr>
      <w:i/>
      <w:iCs/>
      <w:sz w:val="18"/>
      <w:szCs w:val="20"/>
    </w:rPr>
  </w:style>
  <w:style w:type="paragraph" w:styleId="Heading8">
    <w:name w:val="heading 8"/>
    <w:basedOn w:val="Normal"/>
    <w:next w:val="Normal"/>
    <w:link w:val="Heading8Char"/>
    <w:uiPriority w:val="99"/>
    <w:qFormat/>
    <w:rsid w:val="00B82916"/>
    <w:pPr>
      <w:keepNext/>
      <w:outlineLvl w:val="7"/>
    </w:pPr>
    <w:rPr>
      <w:sz w:val="28"/>
      <w:u w:val="single"/>
    </w:rPr>
  </w:style>
  <w:style w:type="paragraph" w:styleId="Heading9">
    <w:name w:val="heading 9"/>
    <w:basedOn w:val="Normal"/>
    <w:next w:val="Normal"/>
    <w:link w:val="Heading9Char"/>
    <w:uiPriority w:val="99"/>
    <w:qFormat/>
    <w:rsid w:val="00B82916"/>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rattere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locked/>
    <w:rPr>
      <w:rFonts w:ascii="Cambria" w:hAnsi="Cambria" w:cs="Times New Roman"/>
      <w:b/>
      <w:bCs/>
      <w:i/>
      <w:iCs/>
      <w:sz w:val="28"/>
      <w:szCs w:val="28"/>
      <w:lang w:val="en-GB"/>
    </w:rPr>
  </w:style>
  <w:style w:type="character" w:customStyle="1" w:styleId="Heading3Char">
    <w:name w:val="Heading 3 Char"/>
    <w:aliases w:val="Carattere1 Char"/>
    <w:basedOn w:val="DefaultParagraphFont"/>
    <w:link w:val="Heading3"/>
    <w:uiPriority w:val="99"/>
    <w:locked/>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Pr>
      <w:rFonts w:ascii="Calibri" w:hAnsi="Calibri" w:cs="Times New Roman"/>
      <w:b/>
      <w:bCs/>
      <w:sz w:val="28"/>
      <w:szCs w:val="28"/>
      <w:lang w:val="en-GB"/>
    </w:rPr>
  </w:style>
  <w:style w:type="character" w:customStyle="1" w:styleId="Heading5Char">
    <w:name w:val="Heading 5 Char"/>
    <w:basedOn w:val="DefaultParagraphFont"/>
    <w:link w:val="Heading5"/>
    <w:uiPriority w:val="99"/>
    <w:locked/>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locked/>
    <w:rPr>
      <w:rFonts w:ascii="Calibri" w:hAnsi="Calibri" w:cs="Times New Roman"/>
      <w:b/>
      <w:bCs/>
      <w:lang w:val="en-GB"/>
    </w:rPr>
  </w:style>
  <w:style w:type="character" w:customStyle="1" w:styleId="Heading7Char">
    <w:name w:val="Heading 7 Char"/>
    <w:basedOn w:val="DefaultParagraphFont"/>
    <w:link w:val="Heading7"/>
    <w:uiPriority w:val="99"/>
    <w:locked/>
    <w:rPr>
      <w:rFonts w:ascii="Calibri" w:hAnsi="Calibri" w:cs="Times New Roman"/>
      <w:sz w:val="24"/>
      <w:szCs w:val="24"/>
      <w:lang w:val="en-GB"/>
    </w:rPr>
  </w:style>
  <w:style w:type="character" w:customStyle="1" w:styleId="Heading8Char">
    <w:name w:val="Heading 8 Char"/>
    <w:basedOn w:val="DefaultParagraphFont"/>
    <w:link w:val="Heading8"/>
    <w:uiPriority w:val="99"/>
    <w:locked/>
    <w:rPr>
      <w:rFonts w:ascii="Calibri" w:hAnsi="Calibri" w:cs="Times New Roman"/>
      <w:i/>
      <w:iCs/>
      <w:sz w:val="24"/>
      <w:szCs w:val="24"/>
      <w:lang w:val="en-GB"/>
    </w:rPr>
  </w:style>
  <w:style w:type="character" w:customStyle="1" w:styleId="Heading9Char">
    <w:name w:val="Heading 9 Char"/>
    <w:basedOn w:val="DefaultParagraphFont"/>
    <w:link w:val="Heading9"/>
    <w:uiPriority w:val="99"/>
    <w:locked/>
    <w:rPr>
      <w:rFonts w:ascii="Cambria" w:hAnsi="Cambria" w:cs="Times New Roman"/>
      <w:lang w:val="en-GB"/>
    </w:rPr>
  </w:style>
  <w:style w:type="paragraph" w:styleId="BalloonText">
    <w:name w:val="Balloon Text"/>
    <w:basedOn w:val="Normal"/>
    <w:link w:val="BalloonTextChar"/>
    <w:uiPriority w:val="99"/>
    <w:rsid w:val="00B82916"/>
    <w:rPr>
      <w:rFonts w:ascii="Tahoma" w:hAnsi="Tahoma" w:cs="Tahoma"/>
      <w:sz w:val="16"/>
      <w:szCs w:val="16"/>
    </w:rPr>
  </w:style>
  <w:style w:type="character" w:customStyle="1" w:styleId="BalloonTextChar">
    <w:name w:val="Balloon Text Char"/>
    <w:basedOn w:val="DefaultParagraphFont"/>
    <w:link w:val="BalloonText"/>
    <w:uiPriority w:val="99"/>
    <w:locked/>
    <w:rPr>
      <w:rFonts w:ascii="Times New Roman" w:hAnsi="Times New Roman" w:cs="Times New Roman"/>
      <w:sz w:val="2"/>
      <w:lang w:val="en-GB"/>
    </w:rPr>
  </w:style>
  <w:style w:type="paragraph" w:styleId="BodyText">
    <w:name w:val="Body Text"/>
    <w:basedOn w:val="Normal"/>
    <w:link w:val="BodyTextChar"/>
    <w:uiPriority w:val="99"/>
    <w:rsid w:val="00B82916"/>
    <w:pPr>
      <w:pBdr>
        <w:top w:val="single" w:sz="4" w:space="1" w:color="auto"/>
        <w:left w:val="single" w:sz="4" w:space="4" w:color="auto"/>
        <w:bottom w:val="single" w:sz="4" w:space="1" w:color="auto"/>
        <w:right w:val="single" w:sz="4" w:space="0" w:color="auto"/>
      </w:pBdr>
      <w:shd w:val="clear" w:color="auto" w:fill="EEECE1"/>
      <w:jc w:val="center"/>
    </w:pPr>
    <w:rPr>
      <w:szCs w:val="24"/>
    </w:rPr>
  </w:style>
  <w:style w:type="character" w:customStyle="1" w:styleId="BodyTextChar">
    <w:name w:val="Body Text Char"/>
    <w:basedOn w:val="DefaultParagraphFont"/>
    <w:link w:val="BodyText"/>
    <w:uiPriority w:val="99"/>
    <w:locked/>
    <w:rPr>
      <w:rFonts w:cs="Times New Roman"/>
      <w:lang w:val="en-GB"/>
    </w:rPr>
  </w:style>
  <w:style w:type="paragraph" w:styleId="FootnoteText">
    <w:name w:val="footnote text"/>
    <w:aliases w:val="FOOTNOTES,Footnote Text Char Char Char Char Char Char Char,Footnote Text Char Char Char Char Char Char Char1,Footnote Text Char Char Char Char Char Char Char1 Char,Footnote Text1,Footnote Text1 Char,Footnote Text2,fn,ft,single space"/>
    <w:basedOn w:val="Normal"/>
    <w:link w:val="FootnoteTextChar"/>
    <w:uiPriority w:val="99"/>
    <w:rsid w:val="00B82916"/>
    <w:rPr>
      <w:sz w:val="20"/>
      <w:szCs w:val="20"/>
    </w:rPr>
  </w:style>
  <w:style w:type="character" w:customStyle="1" w:styleId="FootnoteTextChar">
    <w:name w:val="Footnote Text Char"/>
    <w:aliases w:val="FOOTNOTES Char,Footnote Text Char Char Char Char Char Char Char Char,Footnote Text Char Char Char Char Char Char Char1 Char1,Footnote Text Char Char Char Char Char Char Char1 Char Char,Footnote Text1 Char1,Footnote Text1 Char Char"/>
    <w:basedOn w:val="DefaultParagraphFont"/>
    <w:link w:val="FootnoteText"/>
    <w:locked/>
    <w:rsid w:val="0084368F"/>
    <w:rPr>
      <w:rFonts w:cs="Times New Roman"/>
      <w:lang w:val="en-GB" w:eastAsia="en-US"/>
    </w:rPr>
  </w:style>
  <w:style w:type="character" w:customStyle="1" w:styleId="CharChar4">
    <w:name w:val="Char Char4"/>
    <w:uiPriority w:val="99"/>
    <w:semiHidden/>
    <w:rsid w:val="00B82916"/>
    <w:rPr>
      <w:lang w:eastAsia="en-US"/>
    </w:rPr>
  </w:style>
  <w:style w:type="character" w:styleId="FootnoteReference">
    <w:name w:val="footnote reference"/>
    <w:aliases w:val="16 Point,Footnote,Footnote Reference Number,Superscript 6 Point,footnote ref,ftref"/>
    <w:basedOn w:val="DefaultParagraphFont"/>
    <w:rsid w:val="00B82916"/>
    <w:rPr>
      <w:rFonts w:cs="Times New Roman"/>
      <w:vertAlign w:val="superscript"/>
    </w:rPr>
  </w:style>
  <w:style w:type="character" w:customStyle="1" w:styleId="CharChar3">
    <w:name w:val="Char Char3"/>
    <w:uiPriority w:val="99"/>
    <w:semiHidden/>
    <w:rsid w:val="00B82916"/>
    <w:rPr>
      <w:rFonts w:ascii="Tahoma" w:hAnsi="Tahoma"/>
      <w:sz w:val="16"/>
      <w:lang w:eastAsia="en-US"/>
    </w:rPr>
  </w:style>
  <w:style w:type="paragraph" w:styleId="Header">
    <w:name w:val="header"/>
    <w:basedOn w:val="Normal"/>
    <w:link w:val="HeaderChar"/>
    <w:uiPriority w:val="99"/>
    <w:rsid w:val="00B82916"/>
    <w:pPr>
      <w:tabs>
        <w:tab w:val="center" w:pos="4513"/>
        <w:tab w:val="right" w:pos="9026"/>
      </w:tabs>
    </w:pPr>
  </w:style>
  <w:style w:type="character" w:customStyle="1" w:styleId="HeaderChar">
    <w:name w:val="Header Char"/>
    <w:basedOn w:val="DefaultParagraphFont"/>
    <w:link w:val="Header"/>
    <w:uiPriority w:val="99"/>
    <w:locked/>
    <w:rPr>
      <w:rFonts w:cs="Times New Roman"/>
      <w:lang w:val="en-GB"/>
    </w:rPr>
  </w:style>
  <w:style w:type="character" w:customStyle="1" w:styleId="CharChar2">
    <w:name w:val="Char Char2"/>
    <w:uiPriority w:val="99"/>
    <w:semiHidden/>
    <w:rsid w:val="00B82916"/>
    <w:rPr>
      <w:sz w:val="22"/>
      <w:lang w:eastAsia="en-US"/>
    </w:rPr>
  </w:style>
  <w:style w:type="paragraph" w:styleId="Footer">
    <w:name w:val="footer"/>
    <w:basedOn w:val="Normal"/>
    <w:link w:val="FooterChar"/>
    <w:uiPriority w:val="99"/>
    <w:rsid w:val="00B82916"/>
    <w:pPr>
      <w:tabs>
        <w:tab w:val="center" w:pos="4513"/>
        <w:tab w:val="right" w:pos="9026"/>
      </w:tabs>
    </w:pPr>
    <w:rPr>
      <w:lang w:val="en-US"/>
    </w:rPr>
  </w:style>
  <w:style w:type="character" w:customStyle="1" w:styleId="FooterChar">
    <w:name w:val="Footer Char"/>
    <w:basedOn w:val="DefaultParagraphFont"/>
    <w:link w:val="Footer"/>
    <w:uiPriority w:val="99"/>
    <w:locked/>
    <w:rsid w:val="00F5592D"/>
    <w:rPr>
      <w:rFonts w:cs="Times New Roman"/>
      <w:sz w:val="22"/>
      <w:lang w:eastAsia="en-US"/>
    </w:rPr>
  </w:style>
  <w:style w:type="character" w:customStyle="1" w:styleId="CharChar1">
    <w:name w:val="Char Char1"/>
    <w:uiPriority w:val="99"/>
    <w:semiHidden/>
    <w:rsid w:val="00B82916"/>
    <w:rPr>
      <w:sz w:val="22"/>
      <w:lang w:eastAsia="en-US"/>
    </w:rPr>
  </w:style>
  <w:style w:type="paragraph" w:styleId="CommentText">
    <w:name w:val="annotation text"/>
    <w:basedOn w:val="Normal"/>
    <w:link w:val="CommentTextChar"/>
    <w:uiPriority w:val="99"/>
    <w:rsid w:val="00B82916"/>
    <w:rPr>
      <w:sz w:val="20"/>
      <w:szCs w:val="20"/>
    </w:rPr>
  </w:style>
  <w:style w:type="character" w:customStyle="1" w:styleId="CommentTextChar">
    <w:name w:val="Comment Text Char"/>
    <w:basedOn w:val="DefaultParagraphFont"/>
    <w:link w:val="CommentText"/>
    <w:uiPriority w:val="99"/>
    <w:locked/>
    <w:rsid w:val="00F20442"/>
    <w:rPr>
      <w:rFonts w:cs="Times New Roman"/>
      <w:lang w:val="en-GB" w:eastAsia="en-US"/>
    </w:rPr>
  </w:style>
  <w:style w:type="character" w:customStyle="1" w:styleId="CharChar">
    <w:name w:val="Char Char"/>
    <w:uiPriority w:val="99"/>
    <w:semiHidden/>
    <w:rsid w:val="00B82916"/>
    <w:rPr>
      <w:lang w:eastAsia="en-US"/>
    </w:rPr>
  </w:style>
  <w:style w:type="character" w:styleId="Hyperlink">
    <w:name w:val="Hyperlink"/>
    <w:basedOn w:val="DefaultParagraphFont"/>
    <w:rsid w:val="00B82916"/>
    <w:rPr>
      <w:rFonts w:cs="Times New Roman"/>
      <w:color w:val="0000FF"/>
      <w:u w:val="single"/>
    </w:rPr>
  </w:style>
  <w:style w:type="character" w:customStyle="1" w:styleId="CharChar6">
    <w:name w:val="Char Char6"/>
    <w:uiPriority w:val="99"/>
    <w:rsid w:val="00B82916"/>
    <w:rPr>
      <w:rFonts w:ascii="Cambria" w:hAnsi="Cambria"/>
      <w:b/>
      <w:i/>
      <w:sz w:val="28"/>
      <w:lang w:eastAsia="en-US"/>
    </w:rPr>
  </w:style>
  <w:style w:type="character" w:customStyle="1" w:styleId="CharChar5">
    <w:name w:val="Char Char5"/>
    <w:uiPriority w:val="99"/>
    <w:rsid w:val="00B82916"/>
    <w:rPr>
      <w:rFonts w:eastAsia="Times New Roman"/>
      <w:b/>
      <w:sz w:val="22"/>
      <w:lang w:eastAsia="en-US"/>
    </w:rPr>
  </w:style>
  <w:style w:type="character" w:customStyle="1" w:styleId="CarattereCharChar">
    <w:name w:val="Carattere Char Char"/>
    <w:uiPriority w:val="99"/>
    <w:rsid w:val="00B82916"/>
    <w:rPr>
      <w:rFonts w:ascii="Cambria" w:hAnsi="Cambria"/>
      <w:b/>
      <w:sz w:val="26"/>
      <w:lang w:eastAsia="en-US"/>
    </w:rPr>
  </w:style>
  <w:style w:type="character" w:customStyle="1" w:styleId="CarattereCharChar1">
    <w:name w:val="Carattere Char Char1"/>
    <w:uiPriority w:val="99"/>
    <w:rsid w:val="00B82916"/>
    <w:rPr>
      <w:rFonts w:ascii="Cambria" w:hAnsi="Cambria"/>
      <w:b/>
      <w:kern w:val="32"/>
      <w:sz w:val="32"/>
      <w:lang w:eastAsia="en-US"/>
    </w:rPr>
  </w:style>
  <w:style w:type="character" w:styleId="CommentReference">
    <w:name w:val="annotation reference"/>
    <w:basedOn w:val="DefaultParagraphFont"/>
    <w:rsid w:val="00B82916"/>
    <w:rPr>
      <w:rFonts w:cs="Times New Roman"/>
      <w:sz w:val="16"/>
    </w:rPr>
  </w:style>
  <w:style w:type="paragraph" w:styleId="CommentSubject">
    <w:name w:val="annotation subject"/>
    <w:basedOn w:val="CommentText"/>
    <w:next w:val="CommentText"/>
    <w:link w:val="CommentSubjectChar"/>
    <w:uiPriority w:val="99"/>
    <w:semiHidden/>
    <w:rsid w:val="00B82916"/>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en-US"/>
    </w:rPr>
  </w:style>
  <w:style w:type="paragraph" w:customStyle="1" w:styleId="ColorfulShading-Accent11">
    <w:name w:val="Colorful Shading - Accent 11"/>
    <w:hidden/>
    <w:uiPriority w:val="99"/>
    <w:semiHidden/>
    <w:rsid w:val="00B82916"/>
    <w:rPr>
      <w:lang w:val="en-GB"/>
    </w:rPr>
  </w:style>
  <w:style w:type="paragraph" w:styleId="BodyText2">
    <w:name w:val="Body Text 2"/>
    <w:basedOn w:val="Normal"/>
    <w:link w:val="BodyText2Char"/>
    <w:uiPriority w:val="99"/>
    <w:rsid w:val="00B82916"/>
    <w:pPr>
      <w:pBdr>
        <w:top w:val="single" w:sz="4" w:space="1" w:color="auto"/>
        <w:left w:val="single" w:sz="4" w:space="4" w:color="auto"/>
        <w:bottom w:val="single" w:sz="4" w:space="1" w:color="auto"/>
        <w:right w:val="single" w:sz="4" w:space="4" w:color="auto"/>
      </w:pBdr>
      <w:shd w:val="clear" w:color="auto" w:fill="EEECE1"/>
    </w:pPr>
    <w:rPr>
      <w:sz w:val="18"/>
      <w:szCs w:val="24"/>
    </w:rPr>
  </w:style>
  <w:style w:type="character" w:customStyle="1" w:styleId="BodyText2Char">
    <w:name w:val="Body Text 2 Char"/>
    <w:basedOn w:val="DefaultParagraphFont"/>
    <w:link w:val="BodyText2"/>
    <w:uiPriority w:val="99"/>
    <w:locked/>
    <w:rPr>
      <w:rFonts w:cs="Times New Roman"/>
      <w:lang w:val="en-GB"/>
    </w:rPr>
  </w:style>
  <w:style w:type="paragraph" w:styleId="BodyText3">
    <w:name w:val="Body Text 3"/>
    <w:basedOn w:val="Normal"/>
    <w:link w:val="BodyText3Char"/>
    <w:uiPriority w:val="99"/>
    <w:rsid w:val="00B82916"/>
    <w:pPr>
      <w:pBdr>
        <w:top w:val="single" w:sz="4" w:space="1" w:color="auto"/>
        <w:left w:val="single" w:sz="4" w:space="4" w:color="auto"/>
        <w:bottom w:val="single" w:sz="4" w:space="1" w:color="auto"/>
        <w:right w:val="single" w:sz="4" w:space="31" w:color="auto"/>
      </w:pBdr>
      <w:shd w:val="clear" w:color="auto" w:fill="FFFF99"/>
      <w:ind w:right="7623"/>
    </w:pPr>
    <w:rPr>
      <w:sz w:val="18"/>
      <w:szCs w:val="24"/>
    </w:rPr>
  </w:style>
  <w:style w:type="character" w:customStyle="1" w:styleId="BodyText3Char">
    <w:name w:val="Body Text 3 Char"/>
    <w:basedOn w:val="DefaultParagraphFont"/>
    <w:link w:val="BodyText3"/>
    <w:uiPriority w:val="99"/>
    <w:locked/>
    <w:rPr>
      <w:rFonts w:cs="Times New Roman"/>
      <w:sz w:val="16"/>
      <w:szCs w:val="16"/>
      <w:lang w:val="en-GB"/>
    </w:rPr>
  </w:style>
  <w:style w:type="paragraph" w:styleId="BodyTextIndent">
    <w:name w:val="Body Text Indent"/>
    <w:basedOn w:val="Normal"/>
    <w:link w:val="BodyTextIndentChar"/>
    <w:uiPriority w:val="99"/>
    <w:rsid w:val="00B82916"/>
    <w:pPr>
      <w:ind w:left="330"/>
    </w:pPr>
    <w:rPr>
      <w:sz w:val="18"/>
      <w:szCs w:val="20"/>
    </w:rPr>
  </w:style>
  <w:style w:type="character" w:customStyle="1" w:styleId="BodyTextIndentChar">
    <w:name w:val="Body Text Indent Char"/>
    <w:basedOn w:val="DefaultParagraphFont"/>
    <w:link w:val="BodyTextIndent"/>
    <w:uiPriority w:val="99"/>
    <w:locked/>
    <w:rPr>
      <w:rFonts w:cs="Times New Roman"/>
      <w:lang w:val="en-GB"/>
    </w:rPr>
  </w:style>
  <w:style w:type="character" w:styleId="PageNumber">
    <w:name w:val="page number"/>
    <w:basedOn w:val="DefaultParagraphFont"/>
    <w:uiPriority w:val="99"/>
    <w:rsid w:val="00B82916"/>
    <w:rPr>
      <w:rFonts w:cs="Times New Roman"/>
    </w:rPr>
  </w:style>
  <w:style w:type="character" w:styleId="FollowedHyperlink">
    <w:name w:val="FollowedHyperlink"/>
    <w:basedOn w:val="DefaultParagraphFont"/>
    <w:uiPriority w:val="99"/>
    <w:rsid w:val="00B82916"/>
    <w:rPr>
      <w:rFonts w:cs="Times New Roman"/>
      <w:color w:val="800080"/>
      <w:u w:val="single"/>
    </w:rPr>
  </w:style>
  <w:style w:type="table" w:styleId="TableGrid">
    <w:name w:val="Table Grid"/>
    <w:basedOn w:val="TableNormal"/>
    <w:uiPriority w:val="99"/>
    <w:rsid w:val="00AF20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37653D"/>
    <w:pPr>
      <w:spacing w:after="200" w:line="276" w:lineRule="auto"/>
      <w:ind w:left="720"/>
      <w:contextualSpacing/>
    </w:pPr>
  </w:style>
  <w:style w:type="character" w:styleId="Emphasis">
    <w:name w:val="Emphasis"/>
    <w:basedOn w:val="DefaultParagraphFont"/>
    <w:uiPriority w:val="99"/>
    <w:qFormat/>
    <w:rsid w:val="00AC3A99"/>
    <w:rPr>
      <w:rFonts w:cs="Times New Roman"/>
      <w:b/>
    </w:rPr>
  </w:style>
  <w:style w:type="paragraph" w:customStyle="1" w:styleId="ecxmsonormal">
    <w:name w:val="ecxmsonormal"/>
    <w:basedOn w:val="Normal"/>
    <w:uiPriority w:val="99"/>
    <w:rsid w:val="00610E68"/>
    <w:pPr>
      <w:spacing w:after="324"/>
    </w:pPr>
    <w:rPr>
      <w:rFonts w:ascii="Times New Roman" w:eastAsia="Times New Roman" w:hAnsi="Times New Roman"/>
      <w:sz w:val="24"/>
      <w:szCs w:val="24"/>
      <w:lang w:eastAsia="en-GB"/>
    </w:rPr>
  </w:style>
  <w:style w:type="paragraph" w:customStyle="1" w:styleId="ecxmsolistparagraph">
    <w:name w:val="ecxmsolistparagraph"/>
    <w:basedOn w:val="Normal"/>
    <w:uiPriority w:val="99"/>
    <w:rsid w:val="00673CC4"/>
    <w:pPr>
      <w:spacing w:before="100" w:beforeAutospacing="1" w:after="100" w:afterAutospacing="1"/>
    </w:pPr>
    <w:rPr>
      <w:rFonts w:ascii="Times New Roman" w:hAnsi="Times New Roman"/>
      <w:sz w:val="24"/>
      <w:szCs w:val="24"/>
      <w:lang w:val="en-US"/>
    </w:rPr>
  </w:style>
  <w:style w:type="paragraph" w:customStyle="1" w:styleId="msolistparagraph0">
    <w:name w:val="msolistparagraph"/>
    <w:basedOn w:val="Normal"/>
    <w:uiPriority w:val="99"/>
    <w:rsid w:val="00C9413A"/>
    <w:pPr>
      <w:ind w:left="720"/>
    </w:pPr>
    <w:rPr>
      <w:rFonts w:eastAsia="Times New Roman"/>
      <w:lang w:eastAsia="en-GB"/>
    </w:rPr>
  </w:style>
  <w:style w:type="paragraph" w:customStyle="1" w:styleId="msonospacing0">
    <w:name w:val="msonospacing"/>
    <w:uiPriority w:val="99"/>
    <w:rsid w:val="00587B90"/>
    <w:rPr>
      <w:rFonts w:eastAsia="SimSun"/>
      <w:lang w:eastAsia="zh-CN"/>
    </w:rPr>
  </w:style>
  <w:style w:type="table" w:customStyle="1" w:styleId="IntenseQuote1">
    <w:name w:val="Intense Quote1"/>
    <w:uiPriority w:val="99"/>
    <w:rsid w:val="00587B90"/>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st">
    <w:name w:val="st"/>
    <w:uiPriority w:val="99"/>
    <w:rsid w:val="002962F2"/>
  </w:style>
  <w:style w:type="paragraph" w:customStyle="1" w:styleId="Default">
    <w:name w:val="Default"/>
    <w:rsid w:val="00600DDC"/>
    <w:pPr>
      <w:autoSpaceDE w:val="0"/>
      <w:autoSpaceDN w:val="0"/>
      <w:adjustRightInd w:val="0"/>
    </w:pPr>
    <w:rPr>
      <w:rFonts w:cs="Calibri"/>
      <w:color w:val="000000"/>
      <w:sz w:val="24"/>
      <w:szCs w:val="24"/>
      <w:lang w:val="fr-FR" w:eastAsia="fr-FR"/>
    </w:rPr>
  </w:style>
  <w:style w:type="character" w:customStyle="1" w:styleId="CharChar41">
    <w:name w:val="Char Char41"/>
    <w:uiPriority w:val="99"/>
    <w:semiHidden/>
    <w:rsid w:val="001920AF"/>
    <w:rPr>
      <w:lang w:eastAsia="en-US"/>
    </w:rPr>
  </w:style>
  <w:style w:type="character" w:customStyle="1" w:styleId="CharChar31">
    <w:name w:val="Char Char31"/>
    <w:uiPriority w:val="99"/>
    <w:semiHidden/>
    <w:rsid w:val="001920AF"/>
    <w:rPr>
      <w:rFonts w:ascii="Tahoma" w:hAnsi="Tahoma"/>
      <w:sz w:val="16"/>
      <w:lang w:eastAsia="en-US"/>
    </w:rPr>
  </w:style>
  <w:style w:type="character" w:customStyle="1" w:styleId="CharChar21">
    <w:name w:val="Char Char21"/>
    <w:uiPriority w:val="99"/>
    <w:semiHidden/>
    <w:rsid w:val="001920AF"/>
    <w:rPr>
      <w:sz w:val="22"/>
      <w:lang w:eastAsia="en-US"/>
    </w:rPr>
  </w:style>
  <w:style w:type="character" w:customStyle="1" w:styleId="CharChar11">
    <w:name w:val="Char Char11"/>
    <w:uiPriority w:val="99"/>
    <w:semiHidden/>
    <w:rsid w:val="001920AF"/>
    <w:rPr>
      <w:sz w:val="22"/>
      <w:lang w:eastAsia="en-US"/>
    </w:rPr>
  </w:style>
  <w:style w:type="character" w:customStyle="1" w:styleId="CharChar7">
    <w:name w:val="Char Char7"/>
    <w:uiPriority w:val="99"/>
    <w:semiHidden/>
    <w:rsid w:val="001920AF"/>
    <w:rPr>
      <w:lang w:eastAsia="en-US"/>
    </w:rPr>
  </w:style>
  <w:style w:type="character" w:customStyle="1" w:styleId="CharChar61">
    <w:name w:val="Char Char61"/>
    <w:uiPriority w:val="99"/>
    <w:rsid w:val="001920AF"/>
    <w:rPr>
      <w:rFonts w:ascii="Cambria" w:hAnsi="Cambria"/>
      <w:b/>
      <w:i/>
      <w:sz w:val="28"/>
      <w:lang w:eastAsia="en-US"/>
    </w:rPr>
  </w:style>
  <w:style w:type="character" w:customStyle="1" w:styleId="CharChar51">
    <w:name w:val="Char Char51"/>
    <w:uiPriority w:val="99"/>
    <w:rsid w:val="001920AF"/>
    <w:rPr>
      <w:rFonts w:eastAsia="Times New Roman"/>
      <w:b/>
      <w:sz w:val="22"/>
      <w:lang w:eastAsia="en-US"/>
    </w:rPr>
  </w:style>
  <w:style w:type="character" w:customStyle="1" w:styleId="CarattereCharChar2">
    <w:name w:val="Carattere Char Char2"/>
    <w:uiPriority w:val="99"/>
    <w:rsid w:val="001920AF"/>
    <w:rPr>
      <w:rFonts w:ascii="Cambria" w:hAnsi="Cambria"/>
      <w:b/>
      <w:sz w:val="26"/>
      <w:lang w:eastAsia="en-US"/>
    </w:rPr>
  </w:style>
  <w:style w:type="character" w:customStyle="1" w:styleId="CarattereCharChar11">
    <w:name w:val="Carattere Char Char11"/>
    <w:uiPriority w:val="99"/>
    <w:rsid w:val="001920AF"/>
    <w:rPr>
      <w:rFonts w:ascii="Cambria" w:hAnsi="Cambria"/>
      <w:b/>
      <w:kern w:val="32"/>
      <w:sz w:val="32"/>
      <w:lang w:eastAsia="en-US"/>
    </w:rPr>
  </w:style>
  <w:style w:type="paragraph" w:styleId="Revision">
    <w:name w:val="Revision"/>
    <w:hidden/>
    <w:uiPriority w:val="99"/>
    <w:semiHidden/>
    <w:rsid w:val="001920AF"/>
    <w:rPr>
      <w:lang w:val="en-GB"/>
    </w:rPr>
  </w:style>
  <w:style w:type="paragraph" w:styleId="ListParagraph">
    <w:name w:val="List Paragraph"/>
    <w:aliases w:val="AFSN List Paragraph"/>
    <w:basedOn w:val="Normal"/>
    <w:uiPriority w:val="34"/>
    <w:qFormat/>
    <w:rsid w:val="001920AF"/>
    <w:pPr>
      <w:spacing w:after="200" w:line="276" w:lineRule="auto"/>
      <w:ind w:left="720"/>
      <w:contextualSpacing/>
    </w:pPr>
  </w:style>
  <w:style w:type="table" w:styleId="LightShading-Accent1">
    <w:name w:val="Light Shading Accent 1"/>
    <w:basedOn w:val="TableNormal"/>
    <w:uiPriority w:val="99"/>
    <w:rsid w:val="001920AF"/>
    <w:rPr>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rsid w:val="00046E1C"/>
    <w:rPr>
      <w:sz w:val="20"/>
      <w:szCs w:val="20"/>
    </w:rPr>
  </w:style>
  <w:style w:type="character" w:customStyle="1" w:styleId="EndnoteTextChar">
    <w:name w:val="Endnote Text Char"/>
    <w:basedOn w:val="DefaultParagraphFont"/>
    <w:link w:val="EndnoteText"/>
    <w:uiPriority w:val="99"/>
    <w:locked/>
    <w:rsid w:val="00046E1C"/>
    <w:rPr>
      <w:rFonts w:cs="Times New Roman"/>
      <w:lang w:val="en-GB" w:eastAsia="en-US"/>
    </w:rPr>
  </w:style>
  <w:style w:type="character" w:styleId="EndnoteReference">
    <w:name w:val="endnote reference"/>
    <w:basedOn w:val="DefaultParagraphFont"/>
    <w:uiPriority w:val="99"/>
    <w:rsid w:val="00046E1C"/>
    <w:rPr>
      <w:rFonts w:cs="Times New Roman"/>
      <w:vertAlign w:val="superscript"/>
    </w:rPr>
  </w:style>
  <w:style w:type="character" w:styleId="PlaceholderText">
    <w:name w:val="Placeholder Text"/>
    <w:basedOn w:val="DefaultParagraphFont"/>
    <w:uiPriority w:val="99"/>
    <w:semiHidden/>
    <w:rsid w:val="009F66BA"/>
    <w:rPr>
      <w:rFonts w:cs="Times New Roman"/>
      <w:color w:val="808080"/>
    </w:rPr>
  </w:style>
  <w:style w:type="paragraph" w:customStyle="1" w:styleId="GLAASH2">
    <w:name w:val="GLAAS H2"/>
    <w:basedOn w:val="Normal"/>
    <w:autoRedefine/>
    <w:uiPriority w:val="99"/>
    <w:rsid w:val="00F06FE7"/>
    <w:pPr>
      <w:autoSpaceDE w:val="0"/>
      <w:autoSpaceDN w:val="0"/>
      <w:adjustRightInd w:val="0"/>
      <w:spacing w:after="120"/>
    </w:pPr>
    <w:rPr>
      <w:rFonts w:eastAsia="SimSun"/>
      <w:b/>
      <w:bCs/>
      <w:color w:val="000000"/>
      <w:sz w:val="24"/>
      <w:szCs w:val="24"/>
      <w:lang w:eastAsia="zh-CN"/>
    </w:rPr>
  </w:style>
  <w:style w:type="paragraph" w:styleId="NoSpacing">
    <w:name w:val="No Spacing"/>
    <w:uiPriority w:val="1"/>
    <w:qFormat/>
    <w:rsid w:val="007E55AE"/>
    <w:rPr>
      <w:rFonts w:asciiTheme="minorHAnsi" w:eastAsiaTheme="minorEastAsia" w:hAnsiTheme="minorHAnsi" w:cstheme="minorBidi"/>
      <w:lang w:val="en-GB" w:eastAsia="en-GB"/>
    </w:rPr>
  </w:style>
  <w:style w:type="table" w:customStyle="1" w:styleId="TableGrid1">
    <w:name w:val="Table Grid1"/>
    <w:basedOn w:val="TableNormal"/>
    <w:next w:val="TableGrid"/>
    <w:uiPriority w:val="99"/>
    <w:rsid w:val="00332F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O">
    <w:name w:val="WHO"/>
    <w:basedOn w:val="Normal"/>
    <w:rsid w:val="005C3647"/>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laas@who.int"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yperlink" Target="mailto:glaas@who.int" TargetMode="External"/><Relationship Id="rId17" Type="http://schemas.openxmlformats.org/officeDocument/2006/relationships/header" Target="header2.xml"/><Relationship Id="rId25" Type="http://schemas.openxmlformats.org/officeDocument/2006/relationships/hyperlink" Target="http://ppi.worldbank.or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fre.com/dat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aas@who.int" TargetMode="Externa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FD1CB04D65541B78184888E06A67E" ma:contentTypeVersion="3" ma:contentTypeDescription="Create a new document." ma:contentTypeScope="" ma:versionID="d87be5b745e7fe0ba6a757a07ba0b23c">
  <xsd:schema xmlns:xsd="http://www.w3.org/2001/XMLSchema" xmlns:xs="http://www.w3.org/2001/XMLSchema" xmlns:p="http://schemas.microsoft.com/office/2006/metadata/properties" xmlns:ns2="462afcca-3788-46ce-9dea-accbb72745a3" targetNamespace="http://schemas.microsoft.com/office/2006/metadata/properties" ma:root="true" ma:fieldsID="62b9c6c7a2134e888791f9fb058e14eb" ns2:_="">
    <xsd:import namespace="462afcca-3788-46ce-9dea-accbb72745a3"/>
    <xsd:element name="properties">
      <xsd:complexType>
        <xsd:sequence>
          <xsd:element name="documentManagement">
            <xsd:complexType>
              <xsd:all>
                <xsd:element ref="ns2:Language" minOccurs="0"/>
                <xsd:element ref="ns2:Standard_x002f_EURO" minOccurs="0"/>
                <xsd:element ref="ns2:For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afcca-3788-46ce-9dea-accbb72745a3" elementFormDefault="qualified">
    <xsd:import namespace="http://schemas.microsoft.com/office/2006/documentManagement/types"/>
    <xsd:import namespace="http://schemas.microsoft.com/office/infopath/2007/PartnerControls"/>
    <xsd:element name="Language" ma:index="8" nillable="true" ma:displayName="Language" ma:format="Dropdown" ma:internalName="Language">
      <xsd:simpleType>
        <xsd:restriction base="dms:Choice">
          <xsd:enumeration value="English"/>
          <xsd:enumeration value="French"/>
          <xsd:enumeration value="Spanish"/>
          <xsd:enumeration value="Portuguese"/>
          <xsd:enumeration value="Russian"/>
          <xsd:enumeration value="Chinese"/>
          <xsd:enumeration value="Arabic"/>
        </xsd:restriction>
      </xsd:simpleType>
    </xsd:element>
    <xsd:element name="Standard_x002f_EURO" ma:index="9" nillable="true" ma:displayName="Standard/EURO" ma:default="Standard" ma:format="Dropdown" ma:internalName="Standard_x002f_EURO">
      <xsd:simpleType>
        <xsd:restriction base="dms:Choice">
          <xsd:enumeration value="Standard"/>
          <xsd:enumeration value="EURO"/>
        </xsd:restriction>
      </xsd:simpleType>
    </xsd:element>
    <xsd:element name="Form_x0020_type" ma:index="10" nillable="true" ma:displayName="Category" ma:format="Dropdown" ma:internalName="Form_x0020_type">
      <xsd:simpleType>
        <xsd:union memberTypes="dms:Text">
          <xsd:simpleType>
            <xsd:restriction base="dms:Choice">
              <xsd:enumeration value="Long form"/>
              <xsd:enumeration value="Short form"/>
              <xsd:enumeration value="Country feedback form"/>
              <xsd:enumeration value="Data collection processes form"/>
              <xsd:enumeration value="Consent form"/>
              <xsd:enumeration value="Package (zip)"/>
              <xsd:enumeration value="Guidance document"/>
              <xsd:enumeration value="Training material"/>
              <xsd:enumeration value="Support docu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ndard_x002f_EURO xmlns="462afcca-3788-46ce-9dea-accbb72745a3">Standard</Standard_x002f_EURO>
    <Language xmlns="462afcca-3788-46ce-9dea-accbb72745a3">French</Language>
    <Form_x0020_type xmlns="462afcca-3788-46ce-9dea-accbb72745a3">Long form</Form_x0020_typ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E809BB5-3A41-4BEF-A41B-4E4CDE654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afcca-3788-46ce-9dea-accbb727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E8500-7411-4A97-9C0E-DAB0EE43E870}">
  <ds:schemaRefs>
    <ds:schemaRef ds:uri="http://schemas.microsoft.com/sharepoint/v3/contenttype/forms"/>
  </ds:schemaRefs>
</ds:datastoreItem>
</file>

<file path=customXml/itemProps3.xml><?xml version="1.0" encoding="utf-8"?>
<ds:datastoreItem xmlns:ds="http://schemas.openxmlformats.org/officeDocument/2006/customXml" ds:itemID="{CC5E683E-6020-4012-AB00-BAF7186B5846}">
  <ds:schemaRef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462afcca-3788-46ce-9dea-accbb72745a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A97E72C-67F2-4D6E-8103-AB07A1FA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18352</Words>
  <Characters>101767</Characters>
  <Application>Microsoft Office Word</Application>
  <DocSecurity>0</DocSecurity>
  <Lines>848</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GLAAS 2016 long form</vt:lpstr>
      <vt:lpstr>GLAAS 2016 long form</vt:lpstr>
    </vt:vector>
  </TitlesOfParts>
  <Company>Hewlett-Packard</Company>
  <LinksUpToDate>false</LinksUpToDate>
  <CharactersWithSpaces>119880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GLAAS 2016 long form</dc:title>
  <dc:creator>Mark Hoeke-Federico Properzi</dc:creator>
  <cp:lastModifiedBy>LAU, Quan</cp:lastModifiedBy>
  <cp:revision>5</cp:revision>
  <cp:lastPrinted>2016-05-20T09:01:00Z</cp:lastPrinted>
  <dcterms:created xsi:type="dcterms:W3CDTF">2016-07-08T07:29:00Z</dcterms:created>
  <dcterms:modified xsi:type="dcterms:W3CDTF">2016-11-17T14:23:00Z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0x010100C26FD1CB04D65541B78184888E06A67E</vt:lpwstr>
  </property>
  <property fmtid="{D5CDD505-2E9C-101B-9397-08002B2CF9AE}" pid="3" name="_NewReviewCycle">
    <vt:lpwstr/>
  </property>
</Properties>
</file>