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3B95" w14:textId="77777777" w:rsidR="00815AAA" w:rsidRDefault="00815AAA" w:rsidP="00AF09D0">
      <w:pPr>
        <w:spacing w:after="0"/>
        <w:jc w:val="center"/>
        <w:rPr>
          <w:rFonts w:ascii="Source Sans Pro" w:hAnsi="Source Sans Pro" w:cs="Miriam"/>
          <w:b/>
          <w:bCs/>
          <w:color w:val="2070B8"/>
          <w:sz w:val="32"/>
          <w:szCs w:val="32"/>
        </w:rPr>
      </w:pPr>
      <w:r w:rsidRPr="003C7554">
        <w:rPr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7639246" wp14:editId="565D616A">
                <wp:extent cx="1985010" cy="608330"/>
                <wp:effectExtent l="0" t="0" r="0" b="1270"/>
                <wp:docPr id="24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010" cy="608330"/>
                          <a:chOff x="4252" y="15160"/>
                          <a:chExt cx="3126" cy="958"/>
                        </a:xfrm>
                      </wpg:grpSpPr>
                      <pic:pic xmlns:pic="http://schemas.openxmlformats.org/drawingml/2006/picture">
                        <pic:nvPicPr>
                          <pic:cNvPr id="245" name="docshape2"/>
                          <pic:cNvPicPr>
                            <a:picLocks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1" y="15160"/>
                            <a:ext cx="2074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docshape3"/>
                        <wps:cNvSpPr>
                          <a:spLocks/>
                        </wps:cNvSpPr>
                        <wps:spPr bwMode="auto">
                          <a:xfrm>
                            <a:off x="6048" y="15318"/>
                            <a:ext cx="561" cy="295"/>
                          </a:xfrm>
                          <a:custGeom>
                            <a:avLst/>
                            <a:gdLst>
                              <a:gd name="T0" fmla="+- 0 6049 6049"/>
                              <a:gd name="T1" fmla="*/ T0 w 561"/>
                              <a:gd name="T2" fmla="+- 0 15318 15318"/>
                              <a:gd name="T3" fmla="*/ 15318 h 295"/>
                              <a:gd name="T4" fmla="+- 0 6095 6049"/>
                              <a:gd name="T5" fmla="*/ T4 w 561"/>
                              <a:gd name="T6" fmla="+- 0 15610 15318"/>
                              <a:gd name="T7" fmla="*/ 15610 h 295"/>
                              <a:gd name="T8" fmla="+- 0 6288 6049"/>
                              <a:gd name="T9" fmla="*/ T8 w 561"/>
                              <a:gd name="T10" fmla="+- 0 15610 15318"/>
                              <a:gd name="T11" fmla="*/ 15610 h 295"/>
                              <a:gd name="T12" fmla="+- 0 6286 6049"/>
                              <a:gd name="T13" fmla="*/ T12 w 561"/>
                              <a:gd name="T14" fmla="+- 0 15593 15318"/>
                              <a:gd name="T15" fmla="*/ 15593 h 295"/>
                              <a:gd name="T16" fmla="+- 0 6286 6049"/>
                              <a:gd name="T17" fmla="*/ T16 w 561"/>
                              <a:gd name="T18" fmla="+- 0 15578 15318"/>
                              <a:gd name="T19" fmla="*/ 15578 h 295"/>
                              <a:gd name="T20" fmla="+- 0 6286 6049"/>
                              <a:gd name="T21" fmla="*/ T20 w 561"/>
                              <a:gd name="T22" fmla="+- 0 15439 15318"/>
                              <a:gd name="T23" fmla="*/ 15439 h 295"/>
                              <a:gd name="T24" fmla="+- 0 6240 6049"/>
                              <a:gd name="T25" fmla="*/ T24 w 561"/>
                              <a:gd name="T26" fmla="+- 0 15318 15318"/>
                              <a:gd name="T27" fmla="*/ 15318 h 295"/>
                              <a:gd name="T28" fmla="+- 0 6240 6049"/>
                              <a:gd name="T29" fmla="*/ T28 w 561"/>
                              <a:gd name="T30" fmla="+- 0 15439 15318"/>
                              <a:gd name="T31" fmla="*/ 15439 h 295"/>
                              <a:gd name="T32" fmla="+- 0 6239 6049"/>
                              <a:gd name="T33" fmla="*/ T32 w 561"/>
                              <a:gd name="T34" fmla="+- 0 15536 15318"/>
                              <a:gd name="T35" fmla="*/ 15536 h 295"/>
                              <a:gd name="T36" fmla="+- 0 6221 6049"/>
                              <a:gd name="T37" fmla="*/ T36 w 561"/>
                              <a:gd name="T38" fmla="+- 0 15572 15318"/>
                              <a:gd name="T39" fmla="*/ 15572 h 295"/>
                              <a:gd name="T40" fmla="+- 0 6188 6049"/>
                              <a:gd name="T41" fmla="*/ T40 w 561"/>
                              <a:gd name="T42" fmla="+- 0 15573 15318"/>
                              <a:gd name="T43" fmla="*/ 15573 h 295"/>
                              <a:gd name="T44" fmla="+- 0 6172 6049"/>
                              <a:gd name="T45" fmla="*/ T44 w 561"/>
                              <a:gd name="T46" fmla="+- 0 15539 15318"/>
                              <a:gd name="T47" fmla="*/ 15539 h 295"/>
                              <a:gd name="T48" fmla="+- 0 6172 6049"/>
                              <a:gd name="T49" fmla="*/ T48 w 561"/>
                              <a:gd name="T50" fmla="+- 0 15481 15318"/>
                              <a:gd name="T51" fmla="*/ 15481 h 295"/>
                              <a:gd name="T52" fmla="+- 0 6189 6049"/>
                              <a:gd name="T53" fmla="*/ T52 w 561"/>
                              <a:gd name="T54" fmla="+- 0 15447 15318"/>
                              <a:gd name="T55" fmla="*/ 15447 h 295"/>
                              <a:gd name="T56" fmla="+- 0 6221 6049"/>
                              <a:gd name="T57" fmla="*/ T56 w 561"/>
                              <a:gd name="T58" fmla="+- 0 15447 15318"/>
                              <a:gd name="T59" fmla="*/ 15447 h 295"/>
                              <a:gd name="T60" fmla="+- 0 6238 6049"/>
                              <a:gd name="T61" fmla="*/ T60 w 561"/>
                              <a:gd name="T62" fmla="+- 0 15482 15318"/>
                              <a:gd name="T63" fmla="*/ 15482 h 295"/>
                              <a:gd name="T64" fmla="+- 0 6240 6049"/>
                              <a:gd name="T65" fmla="*/ T64 w 561"/>
                              <a:gd name="T66" fmla="+- 0 15510 15318"/>
                              <a:gd name="T67" fmla="*/ 15510 h 295"/>
                              <a:gd name="T68" fmla="+- 0 6240 6049"/>
                              <a:gd name="T69" fmla="*/ T68 w 561"/>
                              <a:gd name="T70" fmla="+- 0 15439 15318"/>
                              <a:gd name="T71" fmla="*/ 15439 h 295"/>
                              <a:gd name="T72" fmla="+- 0 6223 6049"/>
                              <a:gd name="T73" fmla="*/ T72 w 561"/>
                              <a:gd name="T74" fmla="+- 0 15417 15318"/>
                              <a:gd name="T75" fmla="*/ 15417 h 295"/>
                              <a:gd name="T76" fmla="+- 0 6190 6049"/>
                              <a:gd name="T77" fmla="*/ T76 w 561"/>
                              <a:gd name="T78" fmla="+- 0 15407 15318"/>
                              <a:gd name="T79" fmla="*/ 15407 h 295"/>
                              <a:gd name="T80" fmla="+- 0 6142 6049"/>
                              <a:gd name="T81" fmla="*/ T80 w 561"/>
                              <a:gd name="T82" fmla="+- 0 15434 15318"/>
                              <a:gd name="T83" fmla="*/ 15434 h 295"/>
                              <a:gd name="T84" fmla="+- 0 6125 6049"/>
                              <a:gd name="T85" fmla="*/ T84 w 561"/>
                              <a:gd name="T86" fmla="+- 0 15510 15318"/>
                              <a:gd name="T87" fmla="*/ 15510 h 295"/>
                              <a:gd name="T88" fmla="+- 0 6140 6049"/>
                              <a:gd name="T89" fmla="*/ T88 w 561"/>
                              <a:gd name="T90" fmla="+- 0 15583 15318"/>
                              <a:gd name="T91" fmla="*/ 15583 h 295"/>
                              <a:gd name="T92" fmla="+- 0 6192 6049"/>
                              <a:gd name="T93" fmla="*/ T92 w 561"/>
                              <a:gd name="T94" fmla="+- 0 15613 15318"/>
                              <a:gd name="T95" fmla="*/ 15613 h 295"/>
                              <a:gd name="T96" fmla="+- 0 6225 6049"/>
                              <a:gd name="T97" fmla="*/ T96 w 561"/>
                              <a:gd name="T98" fmla="+- 0 15603 15318"/>
                              <a:gd name="T99" fmla="*/ 15603 h 295"/>
                              <a:gd name="T100" fmla="+- 0 6242 6049"/>
                              <a:gd name="T101" fmla="*/ T100 w 561"/>
                              <a:gd name="T102" fmla="+- 0 15579 15318"/>
                              <a:gd name="T103" fmla="*/ 15579 h 295"/>
                              <a:gd name="T104" fmla="+- 0 6243 6049"/>
                              <a:gd name="T105" fmla="*/ T104 w 561"/>
                              <a:gd name="T106" fmla="+- 0 15593 15318"/>
                              <a:gd name="T107" fmla="*/ 15593 h 295"/>
                              <a:gd name="T108" fmla="+- 0 6244 6049"/>
                              <a:gd name="T109" fmla="*/ T108 w 561"/>
                              <a:gd name="T110" fmla="+- 0 15605 15318"/>
                              <a:gd name="T111" fmla="*/ 15605 h 295"/>
                              <a:gd name="T112" fmla="+- 0 6288 6049"/>
                              <a:gd name="T113" fmla="*/ T112 w 561"/>
                              <a:gd name="T114" fmla="+- 0 15610 15318"/>
                              <a:gd name="T115" fmla="*/ 15610 h 295"/>
                              <a:gd name="T116" fmla="+- 0 6562 6049"/>
                              <a:gd name="T117" fmla="*/ T116 w 561"/>
                              <a:gd name="T118" fmla="+- 0 15339 15318"/>
                              <a:gd name="T119" fmla="*/ 15339 h 295"/>
                              <a:gd name="T120" fmla="+- 0 6485 6049"/>
                              <a:gd name="T121" fmla="*/ T120 w 561"/>
                              <a:gd name="T122" fmla="+- 0 15449 15318"/>
                              <a:gd name="T123" fmla="*/ 15449 h 295"/>
                              <a:gd name="T124" fmla="+- 0 6438 6049"/>
                              <a:gd name="T125" fmla="*/ T124 w 561"/>
                              <a:gd name="T126" fmla="+- 0 15339 15318"/>
                              <a:gd name="T127" fmla="*/ 15339 h 295"/>
                              <a:gd name="T128" fmla="+- 0 6438 6049"/>
                              <a:gd name="T129" fmla="*/ T128 w 561"/>
                              <a:gd name="T130" fmla="+- 0 15491 15318"/>
                              <a:gd name="T131" fmla="*/ 15491 h 295"/>
                              <a:gd name="T132" fmla="+- 0 6485 6049"/>
                              <a:gd name="T133" fmla="*/ T132 w 561"/>
                              <a:gd name="T134" fmla="+- 0 15611 15318"/>
                              <a:gd name="T135" fmla="*/ 15611 h 295"/>
                              <a:gd name="T136" fmla="+- 0 6562 6049"/>
                              <a:gd name="T137" fmla="*/ T136 w 561"/>
                              <a:gd name="T138" fmla="+- 0 15491 15318"/>
                              <a:gd name="T139" fmla="*/ 15491 h 295"/>
                              <a:gd name="T140" fmla="+- 0 6609 6049"/>
                              <a:gd name="T141" fmla="*/ T140 w 561"/>
                              <a:gd name="T142" fmla="+- 0 15611 15318"/>
                              <a:gd name="T143" fmla="*/ 15611 h 295"/>
                              <a:gd name="T144" fmla="+- 0 6609 6049"/>
                              <a:gd name="T145" fmla="*/ T144 w 561"/>
                              <a:gd name="T146" fmla="+- 0 15449 15318"/>
                              <a:gd name="T147" fmla="*/ 15449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61" h="295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46" y="292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239" y="292"/>
                                </a:moveTo>
                                <a:lnTo>
                                  <a:pt x="238" y="285"/>
                                </a:lnTo>
                                <a:lnTo>
                                  <a:pt x="237" y="275"/>
                                </a:lnTo>
                                <a:lnTo>
                                  <a:pt x="237" y="261"/>
                                </a:lnTo>
                                <a:lnTo>
                                  <a:pt x="237" y="260"/>
                                </a:lnTo>
                                <a:lnTo>
                                  <a:pt x="237" y="124"/>
                                </a:lnTo>
                                <a:lnTo>
                                  <a:pt x="237" y="121"/>
                                </a:lnTo>
                                <a:lnTo>
                                  <a:pt x="237" y="0"/>
                                </a:lnTo>
                                <a:lnTo>
                                  <a:pt x="191" y="0"/>
                                </a:lnTo>
                                <a:lnTo>
                                  <a:pt x="191" y="121"/>
                                </a:lnTo>
                                <a:lnTo>
                                  <a:pt x="191" y="192"/>
                                </a:lnTo>
                                <a:lnTo>
                                  <a:pt x="190" y="218"/>
                                </a:lnTo>
                                <a:lnTo>
                                  <a:pt x="183" y="240"/>
                                </a:lnTo>
                                <a:lnTo>
                                  <a:pt x="172" y="254"/>
                                </a:lnTo>
                                <a:lnTo>
                                  <a:pt x="155" y="260"/>
                                </a:lnTo>
                                <a:lnTo>
                                  <a:pt x="139" y="255"/>
                                </a:lnTo>
                                <a:lnTo>
                                  <a:pt x="128" y="242"/>
                                </a:lnTo>
                                <a:lnTo>
                                  <a:pt x="123" y="221"/>
                                </a:lnTo>
                                <a:lnTo>
                                  <a:pt x="121" y="190"/>
                                </a:lnTo>
                                <a:lnTo>
                                  <a:pt x="123" y="163"/>
                                </a:lnTo>
                                <a:lnTo>
                                  <a:pt x="129" y="142"/>
                                </a:lnTo>
                                <a:lnTo>
                                  <a:pt x="140" y="129"/>
                                </a:lnTo>
                                <a:lnTo>
                                  <a:pt x="156" y="124"/>
                                </a:lnTo>
                                <a:lnTo>
                                  <a:pt x="172" y="129"/>
                                </a:lnTo>
                                <a:lnTo>
                                  <a:pt x="183" y="143"/>
                                </a:lnTo>
                                <a:lnTo>
                                  <a:pt x="189" y="164"/>
                                </a:lnTo>
                                <a:lnTo>
                                  <a:pt x="191" y="190"/>
                                </a:lnTo>
                                <a:lnTo>
                                  <a:pt x="191" y="192"/>
                                </a:lnTo>
                                <a:lnTo>
                                  <a:pt x="191" y="121"/>
                                </a:lnTo>
                                <a:lnTo>
                                  <a:pt x="184" y="109"/>
                                </a:lnTo>
                                <a:lnTo>
                                  <a:pt x="174" y="99"/>
                                </a:lnTo>
                                <a:lnTo>
                                  <a:pt x="160" y="91"/>
                                </a:lnTo>
                                <a:lnTo>
                                  <a:pt x="141" y="89"/>
                                </a:lnTo>
                                <a:lnTo>
                                  <a:pt x="114" y="96"/>
                                </a:lnTo>
                                <a:lnTo>
                                  <a:pt x="93" y="116"/>
                                </a:lnTo>
                                <a:lnTo>
                                  <a:pt x="80" y="148"/>
                                </a:lnTo>
                                <a:lnTo>
                                  <a:pt x="76" y="192"/>
                                </a:lnTo>
                                <a:lnTo>
                                  <a:pt x="79" y="232"/>
                                </a:lnTo>
                                <a:lnTo>
                                  <a:pt x="91" y="265"/>
                                </a:lnTo>
                                <a:lnTo>
                                  <a:pt x="112" y="287"/>
                                </a:lnTo>
                                <a:lnTo>
                                  <a:pt x="143" y="295"/>
                                </a:lnTo>
                                <a:lnTo>
                                  <a:pt x="162" y="292"/>
                                </a:lnTo>
                                <a:lnTo>
                                  <a:pt x="176" y="285"/>
                                </a:lnTo>
                                <a:lnTo>
                                  <a:pt x="186" y="274"/>
                                </a:lnTo>
                                <a:lnTo>
                                  <a:pt x="193" y="261"/>
                                </a:lnTo>
                                <a:lnTo>
                                  <a:pt x="194" y="261"/>
                                </a:lnTo>
                                <a:lnTo>
                                  <a:pt x="194" y="275"/>
                                </a:lnTo>
                                <a:lnTo>
                                  <a:pt x="195" y="285"/>
                                </a:lnTo>
                                <a:lnTo>
                                  <a:pt x="195" y="287"/>
                                </a:lnTo>
                                <a:lnTo>
                                  <a:pt x="196" y="292"/>
                                </a:lnTo>
                                <a:lnTo>
                                  <a:pt x="239" y="292"/>
                                </a:lnTo>
                                <a:close/>
                                <a:moveTo>
                                  <a:pt x="560" y="21"/>
                                </a:moveTo>
                                <a:lnTo>
                                  <a:pt x="513" y="21"/>
                                </a:lnTo>
                                <a:lnTo>
                                  <a:pt x="513" y="131"/>
                                </a:lnTo>
                                <a:lnTo>
                                  <a:pt x="436" y="131"/>
                                </a:lnTo>
                                <a:lnTo>
                                  <a:pt x="436" y="21"/>
                                </a:lnTo>
                                <a:lnTo>
                                  <a:pt x="389" y="21"/>
                                </a:lnTo>
                                <a:lnTo>
                                  <a:pt x="389" y="131"/>
                                </a:lnTo>
                                <a:lnTo>
                                  <a:pt x="389" y="173"/>
                                </a:lnTo>
                                <a:lnTo>
                                  <a:pt x="389" y="293"/>
                                </a:lnTo>
                                <a:lnTo>
                                  <a:pt x="436" y="293"/>
                                </a:lnTo>
                                <a:lnTo>
                                  <a:pt x="436" y="173"/>
                                </a:lnTo>
                                <a:lnTo>
                                  <a:pt x="513" y="173"/>
                                </a:lnTo>
                                <a:lnTo>
                                  <a:pt x="513" y="293"/>
                                </a:lnTo>
                                <a:lnTo>
                                  <a:pt x="560" y="293"/>
                                </a:lnTo>
                                <a:lnTo>
                                  <a:pt x="560" y="173"/>
                                </a:lnTo>
                                <a:lnTo>
                                  <a:pt x="560" y="131"/>
                                </a:lnTo>
                                <a:lnTo>
                                  <a:pt x="56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docshape4"/>
                          <pic:cNvPicPr>
                            <a:picLocks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" y="15406"/>
                            <a:ext cx="33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5"/>
                          <pic:cNvPicPr>
                            <a:picLocks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4" y="15318"/>
                            <a:ext cx="362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docshape6"/>
                        <wps:cNvSpPr>
                          <a:spLocks/>
                        </wps:cNvSpPr>
                        <wps:spPr bwMode="auto">
                          <a:xfrm>
                            <a:off x="6366" y="15672"/>
                            <a:ext cx="48" cy="286"/>
                          </a:xfrm>
                          <a:custGeom>
                            <a:avLst/>
                            <a:gdLst>
                              <a:gd name="T0" fmla="+- 0 6413 6367"/>
                              <a:gd name="T1" fmla="*/ T0 w 48"/>
                              <a:gd name="T2" fmla="+- 0 15757 15672"/>
                              <a:gd name="T3" fmla="*/ 15757 h 286"/>
                              <a:gd name="T4" fmla="+- 0 6367 6367"/>
                              <a:gd name="T5" fmla="*/ T4 w 48"/>
                              <a:gd name="T6" fmla="+- 0 15757 15672"/>
                              <a:gd name="T7" fmla="*/ 15757 h 286"/>
                              <a:gd name="T8" fmla="+- 0 6367 6367"/>
                              <a:gd name="T9" fmla="*/ T8 w 48"/>
                              <a:gd name="T10" fmla="+- 0 15958 15672"/>
                              <a:gd name="T11" fmla="*/ 15958 h 286"/>
                              <a:gd name="T12" fmla="+- 0 6413 6367"/>
                              <a:gd name="T13" fmla="*/ T12 w 48"/>
                              <a:gd name="T14" fmla="+- 0 15958 15672"/>
                              <a:gd name="T15" fmla="*/ 15958 h 286"/>
                              <a:gd name="T16" fmla="+- 0 6413 6367"/>
                              <a:gd name="T17" fmla="*/ T16 w 48"/>
                              <a:gd name="T18" fmla="+- 0 15757 15672"/>
                              <a:gd name="T19" fmla="*/ 15757 h 286"/>
                              <a:gd name="T20" fmla="+- 0 6414 6367"/>
                              <a:gd name="T21" fmla="*/ T20 w 48"/>
                              <a:gd name="T22" fmla="+- 0 15672 15672"/>
                              <a:gd name="T23" fmla="*/ 15672 h 286"/>
                              <a:gd name="T24" fmla="+- 0 6367 6367"/>
                              <a:gd name="T25" fmla="*/ T24 w 48"/>
                              <a:gd name="T26" fmla="+- 0 15672 15672"/>
                              <a:gd name="T27" fmla="*/ 15672 h 286"/>
                              <a:gd name="T28" fmla="+- 0 6367 6367"/>
                              <a:gd name="T29" fmla="*/ T28 w 48"/>
                              <a:gd name="T30" fmla="+- 0 15720 15672"/>
                              <a:gd name="T31" fmla="*/ 15720 h 286"/>
                              <a:gd name="T32" fmla="+- 0 6414 6367"/>
                              <a:gd name="T33" fmla="*/ T32 w 48"/>
                              <a:gd name="T34" fmla="+- 0 15720 15672"/>
                              <a:gd name="T35" fmla="*/ 15720 h 286"/>
                              <a:gd name="T36" fmla="+- 0 6414 6367"/>
                              <a:gd name="T37" fmla="*/ T36 w 48"/>
                              <a:gd name="T38" fmla="+- 0 15672 15672"/>
                              <a:gd name="T39" fmla="*/ 15672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286">
                                <a:moveTo>
                                  <a:pt x="46" y="85"/>
                                </a:moveTo>
                                <a:lnTo>
                                  <a:pt x="0" y="85"/>
                                </a:lnTo>
                                <a:lnTo>
                                  <a:pt x="0" y="286"/>
                                </a:lnTo>
                                <a:lnTo>
                                  <a:pt x="46" y="286"/>
                                </a:lnTo>
                                <a:lnTo>
                                  <a:pt x="46" y="85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docshape7"/>
                          <pic:cNvPicPr>
                            <a:picLocks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6" y="15701"/>
                            <a:ext cx="44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docshape8"/>
                        <wps:cNvSpPr>
                          <a:spLocks/>
                        </wps:cNvSpPr>
                        <wps:spPr bwMode="auto">
                          <a:xfrm>
                            <a:off x="6931" y="15672"/>
                            <a:ext cx="52" cy="286"/>
                          </a:xfrm>
                          <a:custGeom>
                            <a:avLst/>
                            <a:gdLst>
                              <a:gd name="T0" fmla="+- 0 6979 6932"/>
                              <a:gd name="T1" fmla="*/ T0 w 52"/>
                              <a:gd name="T2" fmla="+- 0 15672 15672"/>
                              <a:gd name="T3" fmla="*/ 15672 h 286"/>
                              <a:gd name="T4" fmla="+- 0 6932 6932"/>
                              <a:gd name="T5" fmla="*/ T4 w 52"/>
                              <a:gd name="T6" fmla="+- 0 15672 15672"/>
                              <a:gd name="T7" fmla="*/ 15672 h 286"/>
                              <a:gd name="T8" fmla="+- 0 6932 6932"/>
                              <a:gd name="T9" fmla="*/ T8 w 52"/>
                              <a:gd name="T10" fmla="+- 0 15720 15672"/>
                              <a:gd name="T11" fmla="*/ 15720 h 286"/>
                              <a:gd name="T12" fmla="+- 0 6979 6932"/>
                              <a:gd name="T13" fmla="*/ T12 w 52"/>
                              <a:gd name="T14" fmla="+- 0 15720 15672"/>
                              <a:gd name="T15" fmla="*/ 15720 h 286"/>
                              <a:gd name="T16" fmla="+- 0 6979 6932"/>
                              <a:gd name="T17" fmla="*/ T16 w 52"/>
                              <a:gd name="T18" fmla="+- 0 15672 15672"/>
                              <a:gd name="T19" fmla="*/ 15672 h 286"/>
                              <a:gd name="T20" fmla="+- 0 6983 6932"/>
                              <a:gd name="T21" fmla="*/ T20 w 52"/>
                              <a:gd name="T22" fmla="+- 0 15757 15672"/>
                              <a:gd name="T23" fmla="*/ 15757 h 286"/>
                              <a:gd name="T24" fmla="+- 0 6937 6932"/>
                              <a:gd name="T25" fmla="*/ T24 w 52"/>
                              <a:gd name="T26" fmla="+- 0 15757 15672"/>
                              <a:gd name="T27" fmla="*/ 15757 h 286"/>
                              <a:gd name="T28" fmla="+- 0 6937 6932"/>
                              <a:gd name="T29" fmla="*/ T28 w 52"/>
                              <a:gd name="T30" fmla="+- 0 15958 15672"/>
                              <a:gd name="T31" fmla="*/ 15958 h 286"/>
                              <a:gd name="T32" fmla="+- 0 6983 6932"/>
                              <a:gd name="T33" fmla="*/ T32 w 52"/>
                              <a:gd name="T34" fmla="+- 0 15958 15672"/>
                              <a:gd name="T35" fmla="*/ 15958 h 286"/>
                              <a:gd name="T36" fmla="+- 0 6983 6932"/>
                              <a:gd name="T37" fmla="*/ T36 w 52"/>
                              <a:gd name="T38" fmla="+- 0 15757 15672"/>
                              <a:gd name="T39" fmla="*/ 1575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" h="286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1" y="85"/>
                                </a:moveTo>
                                <a:lnTo>
                                  <a:pt x="5" y="85"/>
                                </a:lnTo>
                                <a:lnTo>
                                  <a:pt x="5" y="286"/>
                                </a:lnTo>
                                <a:lnTo>
                                  <a:pt x="51" y="286"/>
                                </a:lnTo>
                                <a:lnTo>
                                  <a:pt x="51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docshape9"/>
                          <pic:cNvPicPr>
                            <a:picLocks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8" y="15754"/>
                            <a:ext cx="168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docshape10"/>
                          <pic:cNvPicPr>
                            <a:picLocks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15754"/>
                            <a:ext cx="1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group w14:anchorId="2E02E80F" id="docshapegroup1" o:spid="_x0000_s1026" style="width:156.3pt;height:47.9pt;mso-position-horizontal-relative:char;mso-position-vertical-relative:line" coordorigin="4252,15160" coordsize="3126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251;top:15160;width:2074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">
                  <v:imagedata r:id="rId17" o:title=""/>
                  <v:path arrowok="t"/>
                  <o:lock v:ext="edit" aspectratio="f"/>
                </v:shape>
                <v:shape id="docshape3" o:spid="_x0000_s1028" style="position:absolute;left:6048;top:15318;width:561;height:295;visibility:visible;mso-wrap-style:square;v-text-anchor:top" coordsize="56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" path="m46,l,,,292r46,l46,xm239,292r-1,-7l237,275r,-14l237,260r,-136l237,121,237,,191,r,121l191,192r-1,26l183,240r-11,14l155,260r-16,-5l128,242r-5,-21l121,190r2,-27l129,142r11,-13l156,124r16,5l183,143r6,21l191,190r,2l191,121r-7,-12l174,99,160,91,141,89r-27,7l93,116,80,148r-4,44l79,232r12,33l112,287r31,8l162,292r14,-7l186,274r7,-13l194,261r,14l195,285r,2l196,292r43,xm560,21r-47,l513,131r-77,l436,21r-47,l389,131r,42l389,293r47,l436,173r77,l513,293r47,l560,173r,-42l560,21xe" fillcolor="#0073bd" stroked="f">
                  <v:path arrowok="t" o:connecttype="custom" o:connectlocs="0,15318;46,15610;239,15610;237,15593;237,15578;237,15439;191,15318;191,15439;190,15536;172,15572;139,15573;123,15539;123,15481;140,15447;172,15447;189,15482;191,15510;191,15439;174,15417;141,15407;93,15434;76,15510;91,15583;143,15613;176,15603;193,15579;194,15593;195,15605;239,15610;513,15339;436,15449;389,15339;389,15491;436,15611;513,15491;560,15611;560,15449" o:connectangles="0,0,0,0,0,0,0,0,0,0,0,0,0,0,0,0,0,0,0,0,0,0,0,0,0,0,0,0,0,0,0,0,0,0,0,0,0"/>
                </v:shape>
                <v:shape id="docshape4" o:spid="_x0000_s1029" type="#_x0000_t75" style="position:absolute;left:6640;top:15406;width:33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">
                  <v:imagedata r:id="rId18" o:title=""/>
                  <v:path arrowok="t"/>
                  <o:lock v:ext="edit" aspectratio="f"/>
                </v:shape>
                <v:shape id="docshape5" o:spid="_x0000_s1030" type="#_x0000_t75" style="position:absolute;left:7014;top:15318;width:362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">
                  <v:imagedata r:id="rId19" o:title=""/>
                  <v:path arrowok="t"/>
                  <o:lock v:ext="edit" aspectratio="f"/>
                </v:shape>
                <v:shape id="docshape6" o:spid="_x0000_s1031" style="position:absolute;left:6366;top:15672;width:48;height:286;visibility:visible;mso-wrap-style:square;v-text-anchor:top" coordsize="4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" path="m46,85l,85,,286r46,l46,85xm47,l,,,48r47,l47,xe" fillcolor="#0073bd" stroked="f">
                  <v:path arrowok="t" o:connecttype="custom" o:connectlocs="46,15757;0,15757;0,15958;46,15958;46,15757;47,15672;0,15672;0,15720;47,15720;47,15672" o:connectangles="0,0,0,0,0,0,0,0,0,0"/>
                </v:shape>
                <v:shape id="docshape7" o:spid="_x0000_s1032" type="#_x0000_t75" style="position:absolute;left:6456;top:15701;width:4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8" o:spid="_x0000_s1033" style="position:absolute;left:6931;top:15672;width:52;height:286;visibility:visible;mso-wrap-style:square;v-text-anchor:top" coordsize="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" path="m47,l,,,48r47,l47,xm51,85l5,85r,201l51,286,51,85xe" fillcolor="#0073bd" stroked="f">
                  <v:path arrowok="t" o:connecttype="custom" o:connectlocs="47,15672;0,15672;0,15720;47,15720;47,15672;51,15757;5,15757;5,15958;51,15958;51,15757" o:connectangles="0,0,0,0,0,0,0,0,0,0"/>
                </v:shape>
                <v:shape id="docshape9" o:spid="_x0000_s1034" type="#_x0000_t75" style="position:absolute;left:7018;top:15754;width:168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v:shape id="docshape10" o:spid="_x0000_s1035" type="#_x0000_t75" style="position:absolute;left:7224;top:15754;width:15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">
                  <v:imagedata r:id="rId2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12C81492" w14:textId="77777777" w:rsidR="00815AAA" w:rsidRDefault="00815AAA" w:rsidP="00AF09D0">
      <w:pPr>
        <w:spacing w:after="0"/>
        <w:jc w:val="center"/>
        <w:rPr>
          <w:rFonts w:ascii="Source Sans Pro" w:hAnsi="Source Sans Pro" w:cs="Miriam"/>
          <w:b/>
          <w:bCs/>
          <w:color w:val="2070B8"/>
          <w:sz w:val="32"/>
          <w:szCs w:val="32"/>
        </w:rPr>
      </w:pPr>
    </w:p>
    <w:p w14:paraId="7E1BE83D" w14:textId="77777777" w:rsidR="00815AAA" w:rsidRDefault="00815AAA" w:rsidP="00AF09D0">
      <w:pPr>
        <w:spacing w:after="0"/>
        <w:jc w:val="center"/>
        <w:rPr>
          <w:rFonts w:ascii="Source Sans Pro" w:hAnsi="Source Sans Pro" w:cs="Miriam"/>
          <w:b/>
          <w:bCs/>
          <w:color w:val="2070B8"/>
          <w:sz w:val="32"/>
          <w:szCs w:val="32"/>
        </w:rPr>
      </w:pPr>
    </w:p>
    <w:p w14:paraId="77E41B88" w14:textId="20C9F07E" w:rsidR="00CC175C" w:rsidRPr="00940C8D" w:rsidRDefault="00450099" w:rsidP="00AF09D0">
      <w:pPr>
        <w:spacing w:after="0"/>
        <w:jc w:val="center"/>
        <w:rPr>
          <w:rFonts w:ascii="Source Sans Pro" w:hAnsi="Source Sans Pro" w:cs="Miriam"/>
          <w:b/>
          <w:bCs/>
          <w:color w:val="2070B8"/>
          <w:sz w:val="32"/>
          <w:szCs w:val="32"/>
        </w:rPr>
      </w:pPr>
      <w:r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 xml:space="preserve">Checklist for </w:t>
      </w:r>
      <w:r w:rsidR="00DA0987"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>rapid</w:t>
      </w:r>
      <w:r w:rsidR="00FC27C9"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 xml:space="preserve"> assessment</w:t>
      </w:r>
      <w:r w:rsidR="00DA0987"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 xml:space="preserve"> of policies </w:t>
      </w:r>
      <w:r w:rsidR="001903BE"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 xml:space="preserve">and actions </w:t>
      </w:r>
    </w:p>
    <w:p w14:paraId="1F74DBDB" w14:textId="11637B49" w:rsidR="009E08A6" w:rsidRPr="00940C8D" w:rsidRDefault="00DA0987" w:rsidP="00CC175C">
      <w:pPr>
        <w:jc w:val="center"/>
        <w:rPr>
          <w:rFonts w:ascii="Source Sans Pro" w:hAnsi="Source Sans Pro" w:cs="Miriam"/>
          <w:b/>
          <w:bCs/>
          <w:color w:val="2070B8"/>
          <w:sz w:val="32"/>
          <w:szCs w:val="32"/>
        </w:rPr>
      </w:pPr>
      <w:r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>in environment</w:t>
      </w:r>
      <w:r w:rsidR="00D7168E" w:rsidRPr="00940C8D">
        <w:rPr>
          <w:rFonts w:ascii="Source Sans Pro" w:hAnsi="Source Sans Pro" w:cs="Miriam"/>
          <w:b/>
          <w:bCs/>
          <w:color w:val="2070B8"/>
          <w:sz w:val="32"/>
          <w:szCs w:val="32"/>
        </w:rPr>
        <w:t>, climate change and health</w:t>
      </w:r>
    </w:p>
    <w:p w14:paraId="05EE0D87" w14:textId="49B413CE" w:rsidR="00B3073A" w:rsidRDefault="00EE1A10" w:rsidP="00034C5B">
      <w:pPr>
        <w:jc w:val="center"/>
        <w:rPr>
          <w:rFonts w:ascii="Source Sans Pro" w:hAnsi="Source Sans Pro" w:cs="Miriam"/>
          <w:sz w:val="24"/>
          <w:szCs w:val="24"/>
        </w:rPr>
      </w:pPr>
      <w:r w:rsidRPr="00EE1A10">
        <w:rPr>
          <w:rFonts w:ascii="Source Sans Pro" w:hAnsi="Source Sans Pro" w:cs="Miriam"/>
          <w:sz w:val="24"/>
          <w:szCs w:val="24"/>
        </w:rPr>
        <w:t>Scaling up country actions for environment, climate change and health</w:t>
      </w:r>
    </w:p>
    <w:p w14:paraId="1C689F27" w14:textId="77777777" w:rsidR="009163F9" w:rsidRPr="009163F9" w:rsidRDefault="009163F9" w:rsidP="00034C5B">
      <w:pPr>
        <w:jc w:val="center"/>
        <w:rPr>
          <w:rFonts w:ascii="Source Sans Pro" w:hAnsi="Source Sans Pro" w:cs="Miriam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473"/>
        <w:gridCol w:w="1056"/>
        <w:gridCol w:w="3412"/>
      </w:tblGrid>
      <w:tr w:rsidR="009163F9" w:rsidRPr="009163F9" w14:paraId="6DECF826" w14:textId="77777777" w:rsidTr="0023523C">
        <w:tc>
          <w:tcPr>
            <w:tcW w:w="1129" w:type="dxa"/>
          </w:tcPr>
          <w:p w14:paraId="5D116BAF" w14:textId="77777777" w:rsidR="009163F9" w:rsidRPr="009163F9" w:rsidRDefault="009163F9" w:rsidP="0023523C">
            <w:pPr>
              <w:rPr>
                <w:b/>
                <w:bCs/>
                <w:sz w:val="24"/>
                <w:szCs w:val="24"/>
              </w:rPr>
            </w:pPr>
            <w:r w:rsidRPr="009163F9">
              <w:rPr>
                <w:b/>
                <w:bCs/>
                <w:sz w:val="24"/>
                <w:szCs w:val="24"/>
              </w:rPr>
              <w:t xml:space="preserve">Country:                     </w:t>
            </w:r>
          </w:p>
        </w:tc>
        <w:tc>
          <w:tcPr>
            <w:tcW w:w="4473" w:type="dxa"/>
          </w:tcPr>
          <w:p w14:paraId="005D0AD8" w14:textId="77777777" w:rsidR="009163F9" w:rsidRPr="009163F9" w:rsidRDefault="009163F9" w:rsidP="002352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14:paraId="0C75B406" w14:textId="77777777" w:rsidR="009163F9" w:rsidRPr="009163F9" w:rsidRDefault="009163F9" w:rsidP="0023523C">
            <w:pPr>
              <w:rPr>
                <w:b/>
                <w:bCs/>
                <w:sz w:val="24"/>
                <w:szCs w:val="24"/>
              </w:rPr>
            </w:pPr>
            <w:r w:rsidRPr="009163F9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412" w:type="dxa"/>
          </w:tcPr>
          <w:p w14:paraId="1A87FC76" w14:textId="77777777" w:rsidR="009163F9" w:rsidRPr="009163F9" w:rsidRDefault="009163F9" w:rsidP="002352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E1B39C" w14:textId="77777777" w:rsidR="009163F9" w:rsidRPr="009163F9" w:rsidRDefault="009163F9" w:rsidP="008B708A">
      <w:pPr>
        <w:jc w:val="both"/>
        <w:rPr>
          <w:rFonts w:ascii="Source Sans Pro" w:hAnsi="Source Sans Pro" w:cstheme="minorHAnsi"/>
          <w:sz w:val="6"/>
          <w:szCs w:val="6"/>
        </w:rPr>
      </w:pPr>
      <w:r w:rsidRPr="00940C8D">
        <w:rPr>
          <w:rFonts w:ascii="Source Sans Pro" w:hAnsi="Source Sans Pro" w:cstheme="minorHAnsi"/>
        </w:rPr>
        <w:t xml:space="preserve"> </w:t>
      </w:r>
    </w:p>
    <w:p w14:paraId="48D9FDD4" w14:textId="24C3F6D9" w:rsidR="00A3636D" w:rsidRPr="00940C8D" w:rsidRDefault="00A3636D" w:rsidP="008B708A">
      <w:pPr>
        <w:jc w:val="both"/>
        <w:rPr>
          <w:rFonts w:ascii="Source Sans Pro" w:hAnsi="Source Sans Pro" w:cstheme="minorHAnsi"/>
        </w:rPr>
      </w:pPr>
      <w:r w:rsidRPr="00940C8D">
        <w:rPr>
          <w:rFonts w:ascii="Source Sans Pro" w:hAnsi="Source Sans Pro" w:cstheme="minorHAnsi"/>
        </w:rPr>
        <w:t xml:space="preserve">Note: This checklist </w:t>
      </w:r>
      <w:r w:rsidR="002A29F4" w:rsidRPr="00940C8D">
        <w:rPr>
          <w:rFonts w:ascii="Source Sans Pro" w:hAnsi="Source Sans Pro" w:cstheme="minorHAnsi"/>
        </w:rPr>
        <w:t>i</w:t>
      </w:r>
      <w:r w:rsidRPr="00940C8D">
        <w:rPr>
          <w:rFonts w:ascii="Source Sans Pro" w:hAnsi="Source Sans Pro" w:cstheme="minorHAnsi"/>
        </w:rPr>
        <w:t xml:space="preserve">s to be used for an assessment by a professional with </w:t>
      </w:r>
      <w:r w:rsidR="00940C8D" w:rsidRPr="00940C8D">
        <w:rPr>
          <w:rFonts w:ascii="Source Sans Pro" w:hAnsi="Source Sans Pro" w:cstheme="minorHAnsi"/>
        </w:rPr>
        <w:t xml:space="preserve">a </w:t>
      </w:r>
      <w:r w:rsidRPr="00940C8D">
        <w:rPr>
          <w:rFonts w:ascii="Source Sans Pro" w:hAnsi="Source Sans Pro" w:cstheme="minorHAnsi"/>
        </w:rPr>
        <w:t>background in environmental health.</w:t>
      </w:r>
    </w:p>
    <w:p w14:paraId="1D6FC763" w14:textId="0F113294" w:rsidR="00D66B79" w:rsidRPr="00940C8D" w:rsidRDefault="00A30128" w:rsidP="008B708A">
      <w:pPr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Within </w:t>
      </w:r>
      <w:r w:rsidR="00E91F16" w:rsidRPr="00940C8D">
        <w:rPr>
          <w:rFonts w:ascii="Source Sans Pro" w:hAnsi="Source Sans Pro" w:cstheme="minorHAnsi"/>
        </w:rPr>
        <w:t xml:space="preserve">the framework of scaling up </w:t>
      </w:r>
      <w:r>
        <w:rPr>
          <w:rFonts w:ascii="Source Sans Pro" w:hAnsi="Source Sans Pro" w:cstheme="minorHAnsi"/>
        </w:rPr>
        <w:t xml:space="preserve">action for </w:t>
      </w:r>
      <w:r w:rsidR="00E91F16" w:rsidRPr="00940C8D">
        <w:rPr>
          <w:rFonts w:ascii="Source Sans Pro" w:hAnsi="Source Sans Pro" w:cstheme="minorHAnsi"/>
        </w:rPr>
        <w:t xml:space="preserve">health and </w:t>
      </w:r>
      <w:r>
        <w:rPr>
          <w:rFonts w:ascii="Source Sans Pro" w:hAnsi="Source Sans Pro" w:cstheme="minorHAnsi"/>
        </w:rPr>
        <w:t xml:space="preserve">the </w:t>
      </w:r>
      <w:r w:rsidR="00E91F16" w:rsidRPr="00940C8D">
        <w:rPr>
          <w:rFonts w:ascii="Source Sans Pro" w:hAnsi="Source Sans Pro" w:cstheme="minorHAnsi"/>
        </w:rPr>
        <w:t>environment in countries, t</w:t>
      </w:r>
      <w:r w:rsidR="008A26AA" w:rsidRPr="00940C8D">
        <w:rPr>
          <w:rFonts w:ascii="Source Sans Pro" w:hAnsi="Source Sans Pro" w:cstheme="minorHAnsi"/>
        </w:rPr>
        <w:t xml:space="preserve">his checklist </w:t>
      </w:r>
      <w:r w:rsidR="005C0A78" w:rsidRPr="00940C8D">
        <w:rPr>
          <w:rFonts w:ascii="Source Sans Pro" w:hAnsi="Source Sans Pro" w:cstheme="minorHAnsi"/>
        </w:rPr>
        <w:t>assist</w:t>
      </w:r>
      <w:r w:rsidR="008C5E03" w:rsidRPr="00940C8D">
        <w:rPr>
          <w:rFonts w:ascii="Source Sans Pro" w:hAnsi="Source Sans Pro" w:cstheme="minorHAnsi"/>
        </w:rPr>
        <w:t xml:space="preserve">s </w:t>
      </w:r>
      <w:r w:rsidR="00BF775A" w:rsidRPr="00940C8D">
        <w:rPr>
          <w:rFonts w:ascii="Source Sans Pro" w:hAnsi="Source Sans Pro" w:cstheme="minorHAnsi"/>
        </w:rPr>
        <w:t>in</w:t>
      </w:r>
      <w:r w:rsidR="005C0A78" w:rsidRPr="00940C8D">
        <w:rPr>
          <w:rFonts w:ascii="Source Sans Pro" w:hAnsi="Source Sans Pro" w:cstheme="minorHAnsi"/>
        </w:rPr>
        <w:t xml:space="preserve"> </w:t>
      </w:r>
      <w:r w:rsidR="004668BC" w:rsidRPr="00940C8D">
        <w:rPr>
          <w:rFonts w:ascii="Source Sans Pro" w:hAnsi="Source Sans Pro" w:cstheme="minorHAnsi"/>
        </w:rPr>
        <w:t>rapid</w:t>
      </w:r>
      <w:r w:rsidR="009B6DDC">
        <w:rPr>
          <w:rFonts w:ascii="Source Sans Pro" w:hAnsi="Source Sans Pro" w:cstheme="minorHAnsi"/>
        </w:rPr>
        <w:t>ly</w:t>
      </w:r>
      <w:r w:rsidR="004668BC" w:rsidRPr="00940C8D">
        <w:rPr>
          <w:rFonts w:ascii="Source Sans Pro" w:hAnsi="Source Sans Pro" w:cstheme="minorHAnsi"/>
        </w:rPr>
        <w:t xml:space="preserve"> assess</w:t>
      </w:r>
      <w:r w:rsidR="009B6DDC">
        <w:rPr>
          <w:rFonts w:ascii="Source Sans Pro" w:hAnsi="Source Sans Pro" w:cstheme="minorHAnsi"/>
        </w:rPr>
        <w:t>ing</w:t>
      </w:r>
      <w:r w:rsidR="00875456" w:rsidRPr="00940C8D">
        <w:rPr>
          <w:rFonts w:ascii="Source Sans Pro" w:hAnsi="Source Sans Pro" w:cstheme="minorHAnsi"/>
        </w:rPr>
        <w:t xml:space="preserve"> a country’s </w:t>
      </w:r>
      <w:r w:rsidR="007B6B03" w:rsidRPr="00940C8D">
        <w:rPr>
          <w:rFonts w:ascii="Source Sans Pro" w:hAnsi="Source Sans Pro" w:cstheme="minorHAnsi"/>
        </w:rPr>
        <w:t>policies</w:t>
      </w:r>
      <w:r w:rsidR="00610858" w:rsidRPr="00940C8D">
        <w:rPr>
          <w:rFonts w:ascii="Source Sans Pro" w:hAnsi="Source Sans Pro" w:cstheme="minorHAnsi"/>
        </w:rPr>
        <w:t xml:space="preserve"> and acti</w:t>
      </w:r>
      <w:r w:rsidR="001903BE" w:rsidRPr="00940C8D">
        <w:rPr>
          <w:rFonts w:ascii="Source Sans Pro" w:hAnsi="Source Sans Pro" w:cstheme="minorHAnsi"/>
        </w:rPr>
        <w:t>ons</w:t>
      </w:r>
      <w:r w:rsidR="007B6B03" w:rsidRPr="00940C8D">
        <w:rPr>
          <w:rFonts w:ascii="Source Sans Pro" w:hAnsi="Source Sans Pro" w:cstheme="minorHAnsi"/>
        </w:rPr>
        <w:t xml:space="preserve"> in the area</w:t>
      </w:r>
      <w:r w:rsidR="00AB151B">
        <w:rPr>
          <w:rFonts w:ascii="Source Sans Pro" w:hAnsi="Source Sans Pro" w:cstheme="minorHAnsi"/>
        </w:rPr>
        <w:t>s</w:t>
      </w:r>
      <w:r w:rsidR="007B6B03" w:rsidRPr="00940C8D">
        <w:rPr>
          <w:rFonts w:ascii="Source Sans Pro" w:hAnsi="Source Sans Pro" w:cstheme="minorHAnsi"/>
        </w:rPr>
        <w:t xml:space="preserve"> of </w:t>
      </w:r>
      <w:r w:rsidR="00AB151B">
        <w:rPr>
          <w:rFonts w:ascii="Source Sans Pro" w:hAnsi="Source Sans Pro" w:cstheme="minorHAnsi"/>
        </w:rPr>
        <w:t xml:space="preserve">the </w:t>
      </w:r>
      <w:r w:rsidR="004030D8" w:rsidRPr="00940C8D">
        <w:rPr>
          <w:rFonts w:ascii="Source Sans Pro" w:hAnsi="Source Sans Pro" w:cstheme="minorHAnsi"/>
        </w:rPr>
        <w:t xml:space="preserve">environment, climate change and </w:t>
      </w:r>
      <w:r w:rsidR="007B6B03" w:rsidRPr="00940C8D">
        <w:rPr>
          <w:rFonts w:ascii="Source Sans Pro" w:hAnsi="Source Sans Pro" w:cstheme="minorHAnsi"/>
        </w:rPr>
        <w:t>health</w:t>
      </w:r>
      <w:r w:rsidR="00D10476" w:rsidRPr="00940C8D">
        <w:rPr>
          <w:rFonts w:ascii="Source Sans Pro" w:hAnsi="Source Sans Pro" w:cstheme="minorHAnsi"/>
        </w:rPr>
        <w:t xml:space="preserve">. Together with the </w:t>
      </w:r>
      <w:hyperlink r:id="rId23" w:history="1">
        <w:r w:rsidR="000E43F5" w:rsidRPr="00940C8D">
          <w:rPr>
            <w:rStyle w:val="Hyperlink"/>
            <w:rFonts w:ascii="Source Sans Pro" w:hAnsi="Source Sans Pro" w:cstheme="minorHAnsi"/>
          </w:rPr>
          <w:t>H</w:t>
        </w:r>
        <w:r w:rsidR="00A00895" w:rsidRPr="00940C8D">
          <w:rPr>
            <w:rStyle w:val="Hyperlink"/>
            <w:rFonts w:ascii="Source Sans Pro" w:hAnsi="Source Sans Pro" w:cstheme="minorHAnsi"/>
          </w:rPr>
          <w:t xml:space="preserve">ealth and </w:t>
        </w:r>
        <w:r w:rsidR="009B6DDC">
          <w:rPr>
            <w:rStyle w:val="Hyperlink"/>
            <w:rFonts w:ascii="Source Sans Pro" w:hAnsi="Source Sans Pro" w:cstheme="minorHAnsi"/>
          </w:rPr>
          <w:t>e</w:t>
        </w:r>
        <w:r w:rsidR="00A00895" w:rsidRPr="00940C8D">
          <w:rPr>
            <w:rStyle w:val="Hyperlink"/>
            <w:rFonts w:ascii="Source Sans Pro" w:hAnsi="Source Sans Pro" w:cstheme="minorHAnsi"/>
          </w:rPr>
          <w:t xml:space="preserve">nvironment </w:t>
        </w:r>
        <w:r w:rsidR="009B6DDC">
          <w:rPr>
            <w:rStyle w:val="Hyperlink"/>
            <w:rFonts w:ascii="Source Sans Pro" w:hAnsi="Source Sans Pro" w:cstheme="minorHAnsi"/>
          </w:rPr>
          <w:t>s</w:t>
        </w:r>
        <w:r w:rsidR="00D10476" w:rsidRPr="00940C8D">
          <w:rPr>
            <w:rStyle w:val="Hyperlink"/>
            <w:rFonts w:ascii="Source Sans Pro" w:hAnsi="Source Sans Pro" w:cstheme="minorHAnsi"/>
          </w:rPr>
          <w:t>corecards</w:t>
        </w:r>
      </w:hyperlink>
      <w:r w:rsidR="00DA0987" w:rsidRPr="00940C8D">
        <w:rPr>
          <w:rFonts w:ascii="Source Sans Pro" w:hAnsi="Source Sans Pro" w:cstheme="minorHAnsi"/>
        </w:rPr>
        <w:t xml:space="preserve">, </w:t>
      </w:r>
      <w:r w:rsidR="00491AE9" w:rsidRPr="00940C8D">
        <w:rPr>
          <w:rFonts w:ascii="Source Sans Pro" w:hAnsi="Source Sans Pro" w:cstheme="minorHAnsi"/>
        </w:rPr>
        <w:t xml:space="preserve">this </w:t>
      </w:r>
      <w:r w:rsidR="00BF775A" w:rsidRPr="00940C8D">
        <w:rPr>
          <w:rFonts w:ascii="Source Sans Pro" w:hAnsi="Source Sans Pro" w:cstheme="minorHAnsi"/>
        </w:rPr>
        <w:t xml:space="preserve">checklist helps to </w:t>
      </w:r>
      <w:r w:rsidR="003F5AD4" w:rsidRPr="00940C8D">
        <w:rPr>
          <w:rFonts w:ascii="Source Sans Pro" w:hAnsi="Source Sans Pro" w:cstheme="minorHAnsi"/>
        </w:rPr>
        <w:t>identify</w:t>
      </w:r>
      <w:r w:rsidR="00D10476" w:rsidRPr="00940C8D">
        <w:rPr>
          <w:rFonts w:ascii="Source Sans Pro" w:hAnsi="Source Sans Pro" w:cstheme="minorHAnsi"/>
        </w:rPr>
        <w:t xml:space="preserve"> </w:t>
      </w:r>
      <w:r w:rsidR="00220B16" w:rsidRPr="00940C8D">
        <w:rPr>
          <w:rFonts w:ascii="Source Sans Pro" w:hAnsi="Source Sans Pro" w:cstheme="minorHAnsi"/>
        </w:rPr>
        <w:t>action</w:t>
      </w:r>
      <w:r w:rsidR="00326B8E" w:rsidRPr="00940C8D">
        <w:rPr>
          <w:rFonts w:ascii="Source Sans Pro" w:hAnsi="Source Sans Pro" w:cstheme="minorHAnsi"/>
        </w:rPr>
        <w:t>s</w:t>
      </w:r>
      <w:r w:rsidR="003F5AD4" w:rsidRPr="00940C8D">
        <w:rPr>
          <w:rFonts w:ascii="Source Sans Pro" w:hAnsi="Source Sans Pro" w:cstheme="minorHAnsi"/>
        </w:rPr>
        <w:t xml:space="preserve"> needed</w:t>
      </w:r>
      <w:r w:rsidR="00326B8E" w:rsidRPr="00940C8D">
        <w:rPr>
          <w:rFonts w:ascii="Source Sans Pro" w:hAnsi="Source Sans Pro" w:cstheme="minorHAnsi"/>
        </w:rPr>
        <w:t xml:space="preserve"> </w:t>
      </w:r>
      <w:r w:rsidR="00877A31">
        <w:rPr>
          <w:rFonts w:ascii="Source Sans Pro" w:hAnsi="Source Sans Pro" w:cstheme="minorHAnsi"/>
        </w:rPr>
        <w:t xml:space="preserve">to create </w:t>
      </w:r>
      <w:r w:rsidR="001122D8" w:rsidRPr="00940C8D">
        <w:rPr>
          <w:rFonts w:ascii="Source Sans Pro" w:hAnsi="Source Sans Pro" w:cstheme="minorHAnsi"/>
        </w:rPr>
        <w:t>a health</w:t>
      </w:r>
      <w:r w:rsidR="00D64A89" w:rsidRPr="00940C8D">
        <w:rPr>
          <w:rFonts w:ascii="Source Sans Pro" w:hAnsi="Source Sans Pro" w:cstheme="minorHAnsi"/>
        </w:rPr>
        <w:t>y</w:t>
      </w:r>
      <w:r w:rsidR="00220B16" w:rsidRPr="00940C8D">
        <w:rPr>
          <w:rFonts w:ascii="Source Sans Pro" w:hAnsi="Source Sans Pro" w:cstheme="minorHAnsi"/>
        </w:rPr>
        <w:t xml:space="preserve"> environment and </w:t>
      </w:r>
      <w:r w:rsidR="00484C8D" w:rsidRPr="00940C8D">
        <w:rPr>
          <w:rFonts w:ascii="Source Sans Pro" w:hAnsi="Source Sans Pro" w:cstheme="minorHAnsi"/>
        </w:rPr>
        <w:t xml:space="preserve">to </w:t>
      </w:r>
      <w:r w:rsidR="00944892" w:rsidRPr="00940C8D">
        <w:rPr>
          <w:rFonts w:ascii="Source Sans Pro" w:hAnsi="Source Sans Pro" w:cstheme="minorHAnsi"/>
        </w:rPr>
        <w:t>mitigate</w:t>
      </w:r>
      <w:r w:rsidR="00F90F71" w:rsidRPr="00940C8D">
        <w:rPr>
          <w:rFonts w:ascii="Source Sans Pro" w:hAnsi="Source Sans Pro" w:cstheme="minorHAnsi"/>
        </w:rPr>
        <w:t xml:space="preserve"> as well as</w:t>
      </w:r>
      <w:r w:rsidR="00944892" w:rsidRPr="00940C8D">
        <w:rPr>
          <w:rFonts w:ascii="Source Sans Pro" w:hAnsi="Source Sans Pro" w:cstheme="minorHAnsi"/>
        </w:rPr>
        <w:t xml:space="preserve"> adapt to </w:t>
      </w:r>
      <w:r w:rsidR="00220B16" w:rsidRPr="00940C8D">
        <w:rPr>
          <w:rFonts w:ascii="Source Sans Pro" w:hAnsi="Source Sans Pro" w:cstheme="minorHAnsi"/>
        </w:rPr>
        <w:t xml:space="preserve">climate change </w:t>
      </w:r>
      <w:r w:rsidR="00877A31">
        <w:rPr>
          <w:rFonts w:ascii="Source Sans Pro" w:hAnsi="Source Sans Pro" w:cstheme="minorHAnsi"/>
        </w:rPr>
        <w:t xml:space="preserve">to ensure </w:t>
      </w:r>
      <w:r w:rsidR="00484C8D" w:rsidRPr="00940C8D">
        <w:rPr>
          <w:rFonts w:ascii="Source Sans Pro" w:hAnsi="Source Sans Pro" w:cstheme="minorHAnsi"/>
        </w:rPr>
        <w:t xml:space="preserve">greater health </w:t>
      </w:r>
      <w:r w:rsidR="00D44167" w:rsidRPr="00940C8D">
        <w:rPr>
          <w:rFonts w:ascii="Source Sans Pro" w:hAnsi="Source Sans Pro" w:cstheme="minorHAnsi"/>
        </w:rPr>
        <w:t>protect</w:t>
      </w:r>
      <w:r w:rsidR="00484C8D" w:rsidRPr="00940C8D">
        <w:rPr>
          <w:rFonts w:ascii="Source Sans Pro" w:hAnsi="Source Sans Pro" w:cstheme="minorHAnsi"/>
        </w:rPr>
        <w:t>ion</w:t>
      </w:r>
      <w:r w:rsidR="00D66B79" w:rsidRPr="00940C8D">
        <w:rPr>
          <w:rFonts w:ascii="Source Sans Pro" w:hAnsi="Source Sans Pro" w:cstheme="minorHAnsi"/>
        </w:rPr>
        <w:t xml:space="preserve">. </w:t>
      </w:r>
      <w:r w:rsidR="00484C8D" w:rsidRPr="00940C8D">
        <w:rPr>
          <w:rFonts w:ascii="Source Sans Pro" w:hAnsi="Source Sans Pro" w:cstheme="minorHAnsi"/>
        </w:rPr>
        <w:t xml:space="preserve">By assessing each environmental risk factor separately, </w:t>
      </w:r>
      <w:r w:rsidR="009E3ADF" w:rsidRPr="00940C8D">
        <w:rPr>
          <w:rFonts w:ascii="Source Sans Pro" w:hAnsi="Source Sans Pro" w:cstheme="minorHAnsi"/>
        </w:rPr>
        <w:t>i</w:t>
      </w:r>
      <w:r w:rsidR="00D66B79" w:rsidRPr="00940C8D">
        <w:rPr>
          <w:rFonts w:ascii="Source Sans Pro" w:hAnsi="Source Sans Pro" w:cstheme="minorHAnsi"/>
        </w:rPr>
        <w:t xml:space="preserve">t allows </w:t>
      </w:r>
      <w:r w:rsidR="00484C8D" w:rsidRPr="00940C8D">
        <w:rPr>
          <w:rFonts w:ascii="Source Sans Pro" w:hAnsi="Source Sans Pro" w:cstheme="minorHAnsi"/>
        </w:rPr>
        <w:t xml:space="preserve">individual </w:t>
      </w:r>
      <w:r w:rsidR="00D66B79" w:rsidRPr="00940C8D">
        <w:rPr>
          <w:rFonts w:ascii="Source Sans Pro" w:hAnsi="Source Sans Pro" w:cstheme="minorHAnsi"/>
        </w:rPr>
        <w:t xml:space="preserve">gaps </w:t>
      </w:r>
      <w:r w:rsidR="00877A31">
        <w:rPr>
          <w:rFonts w:ascii="Source Sans Pro" w:hAnsi="Source Sans Pro" w:cstheme="minorHAnsi"/>
        </w:rPr>
        <w:t>to be identified</w:t>
      </w:r>
      <w:r w:rsidR="00D3377F">
        <w:rPr>
          <w:rFonts w:ascii="Source Sans Pro" w:hAnsi="Source Sans Pro" w:cstheme="minorHAnsi"/>
        </w:rPr>
        <w:t>,</w:t>
      </w:r>
      <w:r w:rsidR="00877A31">
        <w:rPr>
          <w:rFonts w:ascii="Source Sans Pro" w:hAnsi="Source Sans Pro" w:cstheme="minorHAnsi"/>
        </w:rPr>
        <w:t xml:space="preserve"> and these </w:t>
      </w:r>
      <w:r w:rsidR="00484C8D" w:rsidRPr="00940C8D">
        <w:rPr>
          <w:rFonts w:ascii="Source Sans Pro" w:hAnsi="Source Sans Pro" w:cstheme="minorHAnsi"/>
        </w:rPr>
        <w:t xml:space="preserve">may assist in </w:t>
      </w:r>
      <w:r w:rsidR="00877A31">
        <w:rPr>
          <w:rFonts w:ascii="Source Sans Pro" w:hAnsi="Source Sans Pro" w:cstheme="minorHAnsi"/>
        </w:rPr>
        <w:t xml:space="preserve">developing </w:t>
      </w:r>
      <w:r w:rsidR="00F663F9" w:rsidRPr="00940C8D">
        <w:rPr>
          <w:rFonts w:ascii="Source Sans Pro" w:hAnsi="Source Sans Pro" w:cstheme="minorHAnsi"/>
        </w:rPr>
        <w:t>additional national</w:t>
      </w:r>
      <w:r w:rsidR="00484C8D" w:rsidRPr="00940C8D">
        <w:rPr>
          <w:rFonts w:ascii="Source Sans Pro" w:hAnsi="Source Sans Pro" w:cstheme="minorHAnsi"/>
        </w:rPr>
        <w:t xml:space="preserve"> policies and actions. </w:t>
      </w:r>
    </w:p>
    <w:p w14:paraId="0FB7C16B" w14:textId="113A8CB6" w:rsidR="008A26AA" w:rsidRDefault="00877A31" w:rsidP="008B708A">
      <w:pPr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>Although t</w:t>
      </w:r>
      <w:r w:rsidR="00375D3F" w:rsidRPr="00940C8D">
        <w:rPr>
          <w:rFonts w:ascii="Source Sans Pro" w:hAnsi="Source Sans Pro" w:cstheme="minorHAnsi"/>
        </w:rPr>
        <w:t xml:space="preserve">his checklist </w:t>
      </w:r>
      <w:r w:rsidR="00354934" w:rsidRPr="00940C8D">
        <w:rPr>
          <w:rFonts w:ascii="Source Sans Pro" w:hAnsi="Source Sans Pro" w:cstheme="minorHAnsi"/>
        </w:rPr>
        <w:t>may</w:t>
      </w:r>
      <w:r w:rsidR="00375D3F" w:rsidRPr="00940C8D">
        <w:rPr>
          <w:rFonts w:ascii="Source Sans Pro" w:hAnsi="Source Sans Pro" w:cstheme="minorHAnsi"/>
        </w:rPr>
        <w:t xml:space="preserve"> not cover all areas </w:t>
      </w:r>
      <w:r w:rsidR="00C67701" w:rsidRPr="00940C8D">
        <w:rPr>
          <w:rFonts w:ascii="Source Sans Pro" w:hAnsi="Source Sans Pro" w:cstheme="minorHAnsi"/>
        </w:rPr>
        <w:t xml:space="preserve">that need improvement, </w:t>
      </w:r>
      <w:r>
        <w:rPr>
          <w:rFonts w:ascii="Source Sans Pro" w:hAnsi="Source Sans Pro" w:cstheme="minorHAnsi"/>
        </w:rPr>
        <w:t xml:space="preserve">it does </w:t>
      </w:r>
      <w:r w:rsidR="00484C8D" w:rsidRPr="00940C8D">
        <w:rPr>
          <w:rFonts w:ascii="Source Sans Pro" w:hAnsi="Source Sans Pro" w:cstheme="minorHAnsi"/>
        </w:rPr>
        <w:t>cover the most important environmental health risk factors.</w:t>
      </w:r>
      <w:r w:rsidR="002535F3">
        <w:rPr>
          <w:rFonts w:ascii="Source Sans Pro" w:hAnsi="Source Sans Pro" w:cstheme="minorHAnsi"/>
        </w:rPr>
        <w:t xml:space="preserve"> </w:t>
      </w:r>
    </w:p>
    <w:p w14:paraId="623ED140" w14:textId="77777777" w:rsidR="008C2D1D" w:rsidRPr="009163F9" w:rsidRDefault="008C2D1D" w:rsidP="008B708A">
      <w:pPr>
        <w:jc w:val="both"/>
        <w:rPr>
          <w:rFonts w:ascii="Source Sans Pro" w:hAnsi="Source Sans Pro" w:cstheme="minorHAnsi"/>
          <w:sz w:val="2"/>
          <w:szCs w:val="2"/>
        </w:rPr>
      </w:pPr>
    </w:p>
    <w:p w14:paraId="477DCD58" w14:textId="540923DB" w:rsidR="009448B8" w:rsidRPr="00940C8D" w:rsidRDefault="009448B8">
      <w:pPr>
        <w:rPr>
          <w:rFonts w:ascii="Source Sans Pro" w:hAnsi="Source Sans Pro" w:cstheme="minorHAnsi"/>
          <w:b/>
          <w:bCs/>
          <w:color w:val="2070B8"/>
          <w:sz w:val="28"/>
          <w:szCs w:val="28"/>
        </w:rPr>
      </w:pPr>
      <w:r w:rsidRPr="00940C8D">
        <w:rPr>
          <w:rFonts w:ascii="Source Sans Pro" w:hAnsi="Source Sans Pro" w:cstheme="minorHAnsi"/>
          <w:b/>
          <w:bCs/>
          <w:color w:val="2070B8"/>
          <w:sz w:val="28"/>
          <w:szCs w:val="28"/>
        </w:rPr>
        <w:t>Contents</w:t>
      </w:r>
    </w:p>
    <w:p w14:paraId="49A4FE9E" w14:textId="4DBB967F" w:rsidR="0097774B" w:rsidRDefault="00E060FD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r w:rsidRPr="00940C8D">
        <w:rPr>
          <w:rFonts w:ascii="Source Sans Pro" w:hAnsi="Source Sans Pro" w:cstheme="minorHAnsi"/>
          <w:lang w:val="en-GB"/>
        </w:rPr>
        <w:fldChar w:fldCharType="begin"/>
      </w:r>
      <w:r w:rsidRPr="00940C8D">
        <w:rPr>
          <w:rFonts w:ascii="Source Sans Pro" w:hAnsi="Source Sans Pro" w:cstheme="minorHAnsi"/>
          <w:lang w:val="en-GB"/>
        </w:rPr>
        <w:instrText xml:space="preserve"> TOC \o "1-3" \h \z \t "Customized 1,1" </w:instrText>
      </w:r>
      <w:r w:rsidRPr="00940C8D">
        <w:rPr>
          <w:rFonts w:ascii="Source Sans Pro" w:hAnsi="Source Sans Pro" w:cstheme="minorHAnsi"/>
          <w:lang w:val="en-GB"/>
        </w:rPr>
        <w:fldChar w:fldCharType="separate"/>
      </w:r>
      <w:hyperlink w:anchor="_Toc125024035" w:history="1">
        <w:r w:rsidR="0097774B" w:rsidRPr="00B45DFB">
          <w:rPr>
            <w:rStyle w:val="Hyperlink"/>
            <w:noProof/>
          </w:rPr>
          <w:t>1.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Air pollution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_Toc125024035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2</w:t>
        </w:r>
        <w:r w:rsidR="0097774B">
          <w:rPr>
            <w:noProof/>
            <w:webHidden/>
          </w:rPr>
          <w:fldChar w:fldCharType="end"/>
        </w:r>
      </w:hyperlink>
    </w:p>
    <w:p w14:paraId="59C8BE1A" w14:textId="266DE8BF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36" w:history="1">
        <w:r w:rsidR="0097774B" w:rsidRPr="00B45DFB">
          <w:rPr>
            <w:rStyle w:val="Hyperlink"/>
            <w:noProof/>
          </w:rPr>
          <w:t>2.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Water, sanitation and hygiene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_Toc125024036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4</w:t>
        </w:r>
        <w:r w:rsidR="0097774B">
          <w:rPr>
            <w:noProof/>
            <w:webHidden/>
          </w:rPr>
          <w:fldChar w:fldCharType="end"/>
        </w:r>
      </w:hyperlink>
    </w:p>
    <w:p w14:paraId="0531D46C" w14:textId="6AC8DA15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37" w:history="1">
        <w:r w:rsidR="0097774B" w:rsidRPr="00B45DFB">
          <w:rPr>
            <w:rStyle w:val="Hyperlink"/>
            <w:noProof/>
          </w:rPr>
          <w:t>3.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Waste management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_Toc125024037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5</w:t>
        </w:r>
        <w:r w:rsidR="0097774B">
          <w:rPr>
            <w:noProof/>
            <w:webHidden/>
          </w:rPr>
          <w:fldChar w:fldCharType="end"/>
        </w:r>
      </w:hyperlink>
    </w:p>
    <w:p w14:paraId="63AEF911" w14:textId="6C145E46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38" w:history="1">
        <w:r w:rsidR="0097774B" w:rsidRPr="00B45DFB">
          <w:rPr>
            <w:rStyle w:val="Hyperlink"/>
            <w:noProof/>
          </w:rPr>
          <w:t>4.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Climate change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_Toc125024038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5</w:t>
        </w:r>
        <w:r w:rsidR="0097774B">
          <w:rPr>
            <w:noProof/>
            <w:webHidden/>
          </w:rPr>
          <w:fldChar w:fldCharType="end"/>
        </w:r>
      </w:hyperlink>
    </w:p>
    <w:p w14:paraId="4A95E61B" w14:textId="0BEE001B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39" w:history="1">
        <w:r w:rsidR="0097774B" w:rsidRPr="00B45DFB">
          <w:rPr>
            <w:rStyle w:val="Hyperlink"/>
            <w:noProof/>
          </w:rPr>
          <w:t>5.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Nature and health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_Toc125024039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6</w:t>
        </w:r>
        <w:r w:rsidR="0097774B">
          <w:rPr>
            <w:noProof/>
            <w:webHidden/>
          </w:rPr>
          <w:fldChar w:fldCharType="end"/>
        </w:r>
      </w:hyperlink>
    </w:p>
    <w:p w14:paraId="73A966FB" w14:textId="537152AC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40" w:history="1">
        <w:r w:rsidR="0097774B" w:rsidRPr="00B45DFB">
          <w:rPr>
            <w:rStyle w:val="Hyperlink"/>
            <w:noProof/>
          </w:rPr>
          <w:t>6.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Safe environments and mobility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_Toc125024040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7</w:t>
        </w:r>
        <w:r w:rsidR="0097774B">
          <w:rPr>
            <w:noProof/>
            <w:webHidden/>
          </w:rPr>
          <w:fldChar w:fldCharType="end"/>
        </w:r>
      </w:hyperlink>
    </w:p>
    <w:p w14:paraId="44E0AED5" w14:textId="0A19EC20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41" w:history="1">
        <w:r w:rsidR="0097774B" w:rsidRPr="00B45DFB">
          <w:rPr>
            <w:rStyle w:val="Hyperlink"/>
            <w:noProof/>
          </w:rPr>
          <w:t>7.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Chemical safety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_Toc125024041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7</w:t>
        </w:r>
        <w:r w:rsidR="0097774B">
          <w:rPr>
            <w:noProof/>
            <w:webHidden/>
          </w:rPr>
          <w:fldChar w:fldCharType="end"/>
        </w:r>
      </w:hyperlink>
    </w:p>
    <w:p w14:paraId="7AA000C2" w14:textId="75F01AA2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42" w:history="1">
        <w:r w:rsidR="0097774B" w:rsidRPr="00B45DFB">
          <w:rPr>
            <w:rStyle w:val="Hyperlink"/>
            <w:noProof/>
          </w:rPr>
          <w:t>8.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Radiation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_Toc125024042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8</w:t>
        </w:r>
        <w:r w:rsidR="0097774B">
          <w:rPr>
            <w:noProof/>
            <w:webHidden/>
          </w:rPr>
          <w:fldChar w:fldCharType="end"/>
        </w:r>
      </w:hyperlink>
    </w:p>
    <w:p w14:paraId="674A1B72" w14:textId="017B94CD" w:rsidR="0097774B" w:rsidRDefault="000460B6" w:rsidP="00EE67E3">
      <w:pPr>
        <w:pStyle w:val="TOC1"/>
        <w:tabs>
          <w:tab w:val="left" w:pos="567"/>
          <w:tab w:val="right" w:leader="dot" w:pos="10070"/>
        </w:tabs>
        <w:rPr>
          <w:rFonts w:cstheme="minorBidi"/>
          <w:noProof/>
        </w:rPr>
      </w:pPr>
      <w:hyperlink w:anchor="_Toc125024043" w:history="1">
        <w:r w:rsidR="0097774B" w:rsidRPr="00B45DFB">
          <w:rPr>
            <w:rStyle w:val="Hyperlink"/>
            <w:noProof/>
          </w:rPr>
          <w:t>9.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Occupational and workplace health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_Toc125024043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8</w:t>
        </w:r>
        <w:r w:rsidR="0097774B">
          <w:rPr>
            <w:noProof/>
            <w:webHidden/>
          </w:rPr>
          <w:fldChar w:fldCharType="end"/>
        </w:r>
      </w:hyperlink>
    </w:p>
    <w:p w14:paraId="210BBFC1" w14:textId="3AC4645D" w:rsidR="0097774B" w:rsidRDefault="000460B6" w:rsidP="00EE67E3">
      <w:pPr>
        <w:pStyle w:val="TOC1"/>
        <w:tabs>
          <w:tab w:val="left" w:pos="567"/>
          <w:tab w:val="left" w:pos="660"/>
          <w:tab w:val="right" w:leader="dot" w:pos="10070"/>
        </w:tabs>
        <w:rPr>
          <w:rFonts w:cstheme="minorBidi"/>
          <w:noProof/>
        </w:rPr>
      </w:pPr>
      <w:hyperlink w:anchor="_Toc125024044" w:history="1">
        <w:r w:rsidR="0097774B" w:rsidRPr="00B45DFB">
          <w:rPr>
            <w:rStyle w:val="Hyperlink"/>
            <w:noProof/>
          </w:rPr>
          <w:t>10.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Priority setting: housing and health care facilities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_Toc125024044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9</w:t>
        </w:r>
        <w:r w:rsidR="0097774B">
          <w:rPr>
            <w:noProof/>
            <w:webHidden/>
          </w:rPr>
          <w:fldChar w:fldCharType="end"/>
        </w:r>
      </w:hyperlink>
    </w:p>
    <w:p w14:paraId="5AC812B3" w14:textId="0C843A77" w:rsidR="0097774B" w:rsidRDefault="000460B6" w:rsidP="00EE67E3">
      <w:pPr>
        <w:pStyle w:val="TOC1"/>
        <w:tabs>
          <w:tab w:val="left" w:pos="567"/>
          <w:tab w:val="left" w:pos="660"/>
          <w:tab w:val="right" w:leader="dot" w:pos="10070"/>
        </w:tabs>
        <w:rPr>
          <w:rFonts w:cstheme="minorBidi"/>
          <w:noProof/>
        </w:rPr>
      </w:pPr>
      <w:hyperlink w:anchor="_Toc125024045" w:history="1">
        <w:r w:rsidR="0097774B" w:rsidRPr="00B45DFB">
          <w:rPr>
            <w:rStyle w:val="Hyperlink"/>
            <w:noProof/>
          </w:rPr>
          <w:t>11.</w:t>
        </w:r>
        <w:r w:rsidR="0097774B">
          <w:rPr>
            <w:rFonts w:cstheme="minorBidi"/>
            <w:noProof/>
          </w:rPr>
          <w:tab/>
        </w:r>
        <w:r w:rsidR="0097774B" w:rsidRPr="00B45DFB">
          <w:rPr>
            <w:rStyle w:val="Hyperlink"/>
            <w:noProof/>
          </w:rPr>
          <w:t>Cross-cutting topics</w:t>
        </w:r>
        <w:r w:rsidR="0097774B">
          <w:rPr>
            <w:noProof/>
            <w:webHidden/>
          </w:rPr>
          <w:tab/>
        </w:r>
        <w:r w:rsidR="0097774B">
          <w:rPr>
            <w:noProof/>
            <w:webHidden/>
          </w:rPr>
          <w:fldChar w:fldCharType="begin"/>
        </w:r>
        <w:r w:rsidR="0097774B">
          <w:rPr>
            <w:noProof/>
            <w:webHidden/>
          </w:rPr>
          <w:instrText xml:space="preserve"> PAGEREF _Toc125024045 \h </w:instrText>
        </w:r>
        <w:r w:rsidR="0097774B">
          <w:rPr>
            <w:noProof/>
            <w:webHidden/>
          </w:rPr>
        </w:r>
        <w:r w:rsidR="0097774B">
          <w:rPr>
            <w:noProof/>
            <w:webHidden/>
          </w:rPr>
          <w:fldChar w:fldCharType="separate"/>
        </w:r>
        <w:r w:rsidR="0097774B">
          <w:rPr>
            <w:noProof/>
            <w:webHidden/>
          </w:rPr>
          <w:t>9</w:t>
        </w:r>
        <w:r w:rsidR="0097774B">
          <w:rPr>
            <w:noProof/>
            <w:webHidden/>
          </w:rPr>
          <w:fldChar w:fldCharType="end"/>
        </w:r>
      </w:hyperlink>
    </w:p>
    <w:p w14:paraId="42BC7494" w14:textId="4D20F0BC" w:rsidR="002E737E" w:rsidRPr="00940C8D" w:rsidRDefault="00E060FD">
      <w:pPr>
        <w:rPr>
          <w:rFonts w:ascii="Arial Nova Cond Light" w:hAnsi="Arial Nova Cond Light" w:cstheme="minorHAnsi"/>
        </w:rPr>
      </w:pPr>
      <w:r w:rsidRPr="00940C8D">
        <w:rPr>
          <w:rFonts w:ascii="Source Sans Pro" w:eastAsiaTheme="minorEastAsia" w:hAnsi="Source Sans Pro" w:cstheme="minorHAnsi"/>
        </w:rPr>
        <w:fldChar w:fldCharType="end"/>
      </w:r>
      <w:r w:rsidR="002E737E" w:rsidRPr="00940C8D">
        <w:rPr>
          <w:rFonts w:ascii="Arial Nova Cond Light" w:hAnsi="Arial Nova Cond Light" w:cstheme="minorHAnsi"/>
        </w:rPr>
        <w:br w:type="page"/>
      </w:r>
    </w:p>
    <w:p w14:paraId="10B82E8B" w14:textId="743980DC" w:rsidR="00E94901" w:rsidRPr="009163F9" w:rsidRDefault="00836282" w:rsidP="00C2537C">
      <w:pPr>
        <w:ind w:right="1280"/>
        <w:rPr>
          <w:b/>
          <w:bCs/>
          <w:i/>
          <w:iCs/>
        </w:rPr>
      </w:pPr>
      <w:r w:rsidRPr="00940C8D">
        <w:rPr>
          <w:b/>
          <w:bCs/>
          <w:i/>
          <w:iCs/>
        </w:rPr>
        <w:lastRenderedPageBreak/>
        <w:t xml:space="preserve">Please </w:t>
      </w:r>
      <w:r w:rsidR="00EC0939">
        <w:rPr>
          <w:b/>
          <w:bCs/>
          <w:i/>
          <w:iCs/>
        </w:rPr>
        <w:t>complete</w:t>
      </w:r>
      <w:r w:rsidRPr="00940C8D">
        <w:rPr>
          <w:b/>
          <w:bCs/>
          <w:i/>
          <w:iCs/>
        </w:rPr>
        <w:t xml:space="preserve"> the checklist</w:t>
      </w:r>
      <w:r w:rsidR="00EC0939">
        <w:rPr>
          <w:b/>
          <w:bCs/>
          <w:i/>
          <w:iCs/>
        </w:rPr>
        <w:t>;</w:t>
      </w:r>
      <w:r w:rsidRPr="00940C8D">
        <w:rPr>
          <w:b/>
          <w:bCs/>
          <w:i/>
          <w:iCs/>
        </w:rPr>
        <w:t xml:space="preserve"> </w:t>
      </w:r>
      <w:r w:rsidR="00523651" w:rsidRPr="00940C8D">
        <w:rPr>
          <w:b/>
          <w:bCs/>
          <w:i/>
          <w:iCs/>
        </w:rPr>
        <w:t>add</w:t>
      </w:r>
      <w:r w:rsidR="00757FF3" w:rsidRPr="00940C8D">
        <w:rPr>
          <w:b/>
          <w:bCs/>
          <w:i/>
          <w:iCs/>
        </w:rPr>
        <w:t>itional</w:t>
      </w:r>
      <w:r w:rsidR="00523651" w:rsidRPr="00940C8D">
        <w:rPr>
          <w:b/>
          <w:bCs/>
          <w:i/>
          <w:iCs/>
        </w:rPr>
        <w:t xml:space="preserve"> comments</w:t>
      </w:r>
      <w:r w:rsidR="00757FF3" w:rsidRPr="00940C8D">
        <w:rPr>
          <w:b/>
          <w:bCs/>
          <w:i/>
          <w:iCs/>
        </w:rPr>
        <w:t xml:space="preserve"> are welcome</w:t>
      </w:r>
      <w:r w:rsidR="000B641C">
        <w:rPr>
          <w:b/>
          <w:bCs/>
          <w:i/>
          <w:iCs/>
        </w:rPr>
        <w:t xml:space="preserve"> and can be added at the end of each section</w:t>
      </w:r>
      <w:r w:rsidR="00757FF3" w:rsidRPr="00940C8D">
        <w:rPr>
          <w:b/>
          <w:bCs/>
          <w:i/>
          <w:iCs/>
        </w:rPr>
        <w:t>.</w:t>
      </w:r>
    </w:p>
    <w:tbl>
      <w:tblPr>
        <w:tblStyle w:val="TableGrid"/>
        <w:tblW w:w="10075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390"/>
        <w:gridCol w:w="429"/>
        <w:gridCol w:w="441"/>
        <w:gridCol w:w="425"/>
      </w:tblGrid>
      <w:tr w:rsidR="00885094" w:rsidRPr="00940C8D" w14:paraId="3624E9E3" w14:textId="164AC1D3" w:rsidTr="00585726"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7AAF7" w14:textId="48362002" w:rsidR="00885094" w:rsidRPr="00940C8D" w:rsidRDefault="00885094" w:rsidP="009163F9">
            <w:pPr>
              <w:pStyle w:val="Customized1"/>
              <w:numPr>
                <w:ilvl w:val="0"/>
                <w:numId w:val="54"/>
              </w:numPr>
              <w:spacing w:before="80"/>
              <w:ind w:left="357" w:hanging="357"/>
              <w:rPr>
                <w:sz w:val="20"/>
                <w:szCs w:val="20"/>
              </w:rPr>
            </w:pPr>
            <w:bookmarkStart w:id="0" w:name="_Toc125024035"/>
            <w:r w:rsidRPr="00940C8D">
              <w:t>Air pollution</w:t>
            </w:r>
            <w:bookmarkEnd w:id="0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6967C21" w14:textId="2B31C65D" w:rsidR="00885094" w:rsidRPr="00940C8D" w:rsidRDefault="00885094" w:rsidP="00885094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9E76F99" w14:textId="20850C33" w:rsidR="00885094" w:rsidRPr="00940C8D" w:rsidRDefault="00885094" w:rsidP="00885094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FA8BFA" w14:textId="627AEA8D" w:rsidR="00885094" w:rsidRPr="00940C8D" w:rsidRDefault="00885094" w:rsidP="00885094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33F4C" w:rsidRPr="00940C8D" w14:paraId="5475412C" w14:textId="48BBF8ED" w:rsidTr="00585726"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31859" w14:textId="144A0AB7" w:rsidR="00396093" w:rsidRPr="00940C8D" w:rsidRDefault="00396093" w:rsidP="00396093">
            <w:pPr>
              <w:pStyle w:val="Customized"/>
              <w:rPr>
                <w:sz w:val="20"/>
                <w:szCs w:val="20"/>
                <w:lang w:val="en-GB"/>
              </w:rPr>
            </w:pPr>
            <w:r w:rsidRPr="00940C8D">
              <w:rPr>
                <w:lang w:val="en-GB"/>
              </w:rPr>
              <w:t>Ambient air pollution</w:t>
            </w:r>
          </w:p>
          <w:p w14:paraId="29298EB5" w14:textId="187891EE" w:rsidR="00233F4C" w:rsidRPr="00940C8D" w:rsidRDefault="00233F4C" w:rsidP="0004368E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470B9" w14:textId="54105D98" w:rsidR="00233F4C" w:rsidRPr="00940C8D" w:rsidRDefault="00233F4C" w:rsidP="00233F4C">
            <w:pPr>
              <w:jc w:val="center"/>
              <w:rPr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E363B" w14:textId="12E368C9" w:rsidR="00233F4C" w:rsidRPr="00940C8D" w:rsidRDefault="00233F4C" w:rsidP="00233F4C">
            <w:pPr>
              <w:jc w:val="center"/>
              <w:rPr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977BC" w14:textId="3937B552" w:rsidR="00233F4C" w:rsidRPr="00940C8D" w:rsidRDefault="00233F4C" w:rsidP="00233F4C">
            <w:pPr>
              <w:jc w:val="center"/>
              <w:rPr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33F4C" w:rsidRPr="00940C8D" w14:paraId="194915C5" w14:textId="25BD4DE6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521844" w14:textId="69BA8336" w:rsidR="00233F4C" w:rsidRPr="00940C8D" w:rsidRDefault="00233F4C" w:rsidP="00F663F9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</w:t>
            </w:r>
            <w:r w:rsidR="00EC0939">
              <w:rPr>
                <w:rFonts w:ascii="Source Sans Pro" w:hAnsi="Source Sans Pro"/>
                <w:sz w:val="20"/>
                <w:szCs w:val="20"/>
              </w:rPr>
              <w:t xml:space="preserve">there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 monitoring system </w:t>
            </w:r>
            <w:r w:rsidR="00EC0939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ambient air quality? 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(</w:t>
            </w:r>
            <w:r w:rsidR="00EC0939">
              <w:rPr>
                <w:rFonts w:ascii="Source Sans Pro" w:hAnsi="Source Sans Pro"/>
                <w:sz w:val="20"/>
                <w:szCs w:val="20"/>
              </w:rPr>
              <w:t>I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f the answer is no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,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 xml:space="preserve"> please </w:t>
            </w:r>
            <w:r w:rsidR="00EC0939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question 6</w:t>
            </w:r>
            <w:r w:rsidR="00EC0939">
              <w:rPr>
                <w:rFonts w:ascii="Source Sans Pro" w:hAnsi="Source Sans Pro"/>
                <w:sz w:val="20"/>
                <w:szCs w:val="20"/>
              </w:rPr>
              <w:t>.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12528127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579B608" w14:textId="6A08BFD0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-64759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AB992A" w14:textId="119E8F8B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36772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A622C45" w14:textId="03C623B0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64323547" w14:textId="13A0A610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8A402" w14:textId="448CC448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Which of the following pollutants are monitored?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24B8E4E7" w14:textId="77777777" w:rsidR="00233F4C" w:rsidRPr="00940C8D" w:rsidRDefault="00233F4C" w:rsidP="00233F4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197B7617" w14:textId="77777777" w:rsidR="00233F4C" w:rsidRPr="00940C8D" w:rsidRDefault="00233F4C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0F7BD2" w14:textId="77777777" w:rsidR="00233F4C" w:rsidRPr="00940C8D" w:rsidRDefault="00233F4C" w:rsidP="00233F4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33F4C" w:rsidRPr="00940C8D" w14:paraId="1668BE67" w14:textId="69D7E79A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B0311" w14:textId="3A6EDC84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PM</w:t>
            </w:r>
            <w:r w:rsidRPr="00914B2D">
              <w:rPr>
                <w:rFonts w:ascii="Source Sans Pro" w:hAnsi="Source Sans Pro"/>
                <w:sz w:val="20"/>
                <w:szCs w:val="20"/>
                <w:vertAlign w:val="subscript"/>
              </w:rPr>
              <w:t>2.5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1290654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BE18999" w14:textId="2C2CA423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-18914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62C092" w14:textId="1DA10E19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-192439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DCEB38" w14:textId="13B7B9CC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355224BD" w14:textId="2ADA9168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D26CC" w14:textId="23096F32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PM</w:t>
            </w:r>
            <w:r w:rsidRPr="00914B2D">
              <w:rPr>
                <w:rFonts w:ascii="Source Sans Pro" w:hAnsi="Source Sans Pro"/>
                <w:sz w:val="20"/>
                <w:szCs w:val="20"/>
                <w:vertAlign w:val="subscript"/>
              </w:rPr>
              <w:t>10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20230491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A62E7C" w14:textId="6F736E71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-150797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EF18E4" w14:textId="6DB584BC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-131734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E091E92" w14:textId="05E42512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1219ABA2" w14:textId="6B8427FA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82A66" w14:textId="6E263D36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O</w:t>
            </w:r>
            <w:r w:rsidRPr="00A61659">
              <w:rPr>
                <w:rFonts w:ascii="Source Sans Pro" w:hAnsi="Source Sans Pro"/>
                <w:sz w:val="20"/>
                <w:szCs w:val="20"/>
                <w:vertAlign w:val="subscript"/>
              </w:rPr>
              <w:t>3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4457332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05F4652" w14:textId="6818D2CF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67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973F5D" w14:textId="1B5C4EE1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7686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7FE851A" w14:textId="3F4AD4FF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1323660A" w14:textId="74E29156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DA126E" w14:textId="69FB90D9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  <w:r w:rsidRPr="00A61659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3548513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020916" w14:textId="3F02BAF0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155721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06B502F" w14:textId="0CC22B47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59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EE935E" w14:textId="07D5AA61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17CFACC9" w14:textId="78D22983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E4754" w14:textId="2939C03C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SO</w:t>
            </w:r>
            <w:r w:rsidRPr="00A61659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886298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D3361C" w14:textId="4B04B056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20031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7729688" w14:textId="6023E16F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-5948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8F8991" w14:textId="0FC70096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488E7D29" w14:textId="06A20D12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461FB" w14:textId="24181C9E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CO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7477818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CF8E2F" w14:textId="72BCA7BF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-14125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96220E" w14:textId="32D5C682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141420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DC2816" w14:textId="1C964D43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7995E46E" w14:textId="7712DF36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1F7DD2" w14:textId="1E721A98" w:rsidR="00233F4C" w:rsidRPr="00940C8D" w:rsidRDefault="00233F4C" w:rsidP="00233F4C">
            <w:pPr>
              <w:pStyle w:val="ListParagraph"/>
              <w:numPr>
                <w:ilvl w:val="0"/>
                <w:numId w:val="3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black/elemental carbon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8242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2AC35E" w14:textId="59D01CCF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0090E0"/>
              <w:sz w:val="24"/>
              <w:szCs w:val="24"/>
            </w:rPr>
            <w:id w:val="17981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8C8E4C" w14:textId="647A6119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-23138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A0A089D" w14:textId="307D4620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2840C61A" w14:textId="5EF9B06E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956C3" w14:textId="1C0C550A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air pollution monitored daily?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123221A1" w14:textId="4CE82261" w:rsidR="00233F4C" w:rsidRPr="00940C8D" w:rsidRDefault="000460B6" w:rsidP="00233F4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075905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535F3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0090E0"/>
              <w:sz w:val="24"/>
              <w:szCs w:val="24"/>
            </w:rPr>
            <w:id w:val="6537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9ACE074" w14:textId="2FC8E10F" w:rsidR="00233F4C" w:rsidRPr="00940C8D" w:rsidRDefault="00233F4C" w:rsidP="00233F4C">
                <w:pPr>
                  <w:jc w:val="center"/>
                  <w:rPr>
                    <w:b/>
                    <w:bCs/>
                    <w:color w:val="0090E0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color w:val="FC6329"/>
              <w:sz w:val="24"/>
              <w:szCs w:val="24"/>
            </w:rPr>
            <w:id w:val="39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F2437B" w14:textId="69CD25F0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6C13BBBD" w14:textId="362A0A52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5652C" w14:textId="32C59938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air pollution monitored in most cities and in some rural areas?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969146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C7339B" w14:textId="1BCD1962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4C82217E" w14:textId="1AA5CC66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9808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31769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5DAB1B3" w14:textId="4E1CBFA7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11F5908F" w14:textId="604089CF" w:rsidTr="00585726"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746" w14:textId="2B2EB32E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air quality monitoring data published on a publicly accessible website?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ab/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867261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34E74" w14:textId="72A23EA2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2D5" w14:textId="610D32CD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75317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0333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F3A623" w14:textId="2DA0C273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613C39A6" w14:textId="79AE058B" w:rsidTr="00585726"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E51" w14:textId="4B2DC64C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Has a </w:t>
            </w:r>
            <w:hyperlink r:id="rId24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source apportionment study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been conducted to assist in identifying the main sources </w:t>
            </w:r>
            <w:r w:rsidR="00783B17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air pollution</w:t>
            </w:r>
            <w:r w:rsidR="00783B17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r w:rsidR="00783B17">
              <w:rPr>
                <w:rFonts w:ascii="Source Sans Pro" w:hAnsi="Source Sans Pro"/>
                <w:sz w:val="20"/>
                <w:szCs w:val="20"/>
              </w:rPr>
              <w:t xml:space="preserve">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it publicly available?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2836871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759E06" w14:textId="4FE8CBED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8D6" w14:textId="196AE585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965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7321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17AF24" w14:textId="12D41EED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2C46F6D3" w14:textId="0876338A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7C7D9A" w14:textId="4CDF60EE" w:rsidR="00233F4C" w:rsidRPr="00940C8D" w:rsidRDefault="00233F4C" w:rsidP="0062542A">
            <w:pPr>
              <w:pStyle w:val="Heading3cust"/>
            </w:pPr>
            <w:r w:rsidRPr="00940C8D">
              <w:t xml:space="preserve">Policies </w:t>
            </w:r>
            <w:r w:rsidRPr="0062542A">
              <w:t>and</w:t>
            </w:r>
            <w:r w:rsidRPr="00940C8D">
              <w:t xml:space="preserve"> actions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68EB7727" w14:textId="77777777" w:rsidR="00233F4C" w:rsidRPr="00940C8D" w:rsidRDefault="00233F4C" w:rsidP="00233F4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2CDBD5FC" w14:textId="77777777" w:rsidR="00233F4C" w:rsidRPr="00940C8D" w:rsidRDefault="00233F4C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9A3EB88" w14:textId="77777777" w:rsidR="00233F4C" w:rsidRPr="00940C8D" w:rsidRDefault="00233F4C" w:rsidP="00233F4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33F4C" w:rsidRPr="00940C8D" w14:paraId="1053D607" w14:textId="0D4EDE8F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5312B" w14:textId="6B6793A8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air quality standards for the main air pollutants in place (e.g. PM2.5, PM10, O</w:t>
            </w:r>
            <w:r w:rsidRPr="00D6459F">
              <w:rPr>
                <w:rFonts w:ascii="Source Sans Pro" w:hAnsi="Source Sans Pro"/>
                <w:sz w:val="20"/>
                <w:szCs w:val="20"/>
                <w:vertAlign w:val="subscript"/>
              </w:rPr>
              <w:t>3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, SO</w:t>
            </w:r>
            <w:r w:rsidRPr="00D6459F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, NO</w:t>
            </w:r>
            <w:r w:rsidRPr="00D6459F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)?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r w:rsidR="00783B17">
              <w:rPr>
                <w:rFonts w:ascii="Source Sans Pro" w:hAnsi="Source Sans Pro"/>
                <w:sz w:val="20"/>
                <w:szCs w:val="20"/>
              </w:rPr>
              <w:t>I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 xml:space="preserve">f the answer is no, please </w:t>
            </w:r>
            <w:r w:rsidR="00783B17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question 9</w:t>
            </w:r>
            <w:r w:rsidR="00783B17">
              <w:rPr>
                <w:rFonts w:ascii="Source Sans Pro" w:hAnsi="Source Sans Pro"/>
                <w:sz w:val="20"/>
                <w:szCs w:val="20"/>
              </w:rPr>
              <w:t>.</w:t>
            </w:r>
            <w:r w:rsidR="00F663F9"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4715902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A1C0761" w14:textId="2DF45D25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C04DE28" w14:textId="653E28D6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0238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53183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5BCC986" w14:textId="7C6A97B3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2A77FEA4" w14:textId="6D376831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A4F4E" w14:textId="753D98AD" w:rsidR="00233F4C" w:rsidRPr="00940C8D" w:rsidRDefault="00233F4C" w:rsidP="00233F4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For which of the following pollutants do standards exist?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79115F0A" w14:textId="77777777" w:rsidR="00233F4C" w:rsidRPr="00940C8D" w:rsidRDefault="00233F4C" w:rsidP="00233F4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45E6746" w14:textId="77777777" w:rsidR="00233F4C" w:rsidRPr="00940C8D" w:rsidRDefault="00233F4C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A503FC" w14:textId="77777777" w:rsidR="00233F4C" w:rsidRPr="00940C8D" w:rsidRDefault="00233F4C" w:rsidP="00233F4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33F4C" w:rsidRPr="00940C8D" w14:paraId="4D0461EA" w14:textId="6903ED2D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296B5" w14:textId="77777777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PM2.5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37745122"/>
            <w14:checkbox>
              <w14:checked w14:val="0"/>
              <w14:checkedState w14:val="00D7" w14:font="Times New Roman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AC8202" w14:textId="27D0ABC4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23571F77" w14:textId="5A80B140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8738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8125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AEBEE6" w14:textId="1CC883A4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5DFEAE73" w14:textId="282186A5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3B68FB" w14:textId="4AADB585" w:rsidR="00233F4C" w:rsidRPr="00940C8D" w:rsidRDefault="00233F4C" w:rsidP="00233F4C">
            <w:pPr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25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(2021)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4975329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372121" w14:textId="7C166E6C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3B8E9E36" w14:textId="6A03DF88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3040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33F4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7226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373B6A" w14:textId="60378A0B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61950A15" w14:textId="4F272345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D2A05" w14:textId="77777777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PM10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2BB1DDC1" w14:textId="2958D42D" w:rsidR="00233F4C" w:rsidRPr="00940C8D" w:rsidRDefault="000460B6" w:rsidP="00233F4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120076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535F3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  <w:r w:rsidR="00233F4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16D3209" w14:textId="3B6E5A74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42299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07208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80F89E" w14:textId="494AE72C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1E80C930" w14:textId="4890E059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0A0B8" w14:textId="179421DE" w:rsidR="00233F4C" w:rsidRPr="00940C8D" w:rsidRDefault="00233F4C" w:rsidP="00233F4C">
            <w:pPr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26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(2021)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1915536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128B8E" w14:textId="3BBAFAFB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75436759" w14:textId="70A22CA9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6565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65866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FB9663" w14:textId="0E9FD7EB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5CA4DD1D" w14:textId="31BE4D29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318E6" w14:textId="210D0AEF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O</w:t>
            </w:r>
            <w:r w:rsidRPr="0052288C">
              <w:rPr>
                <w:rFonts w:ascii="Source Sans Pro" w:hAnsi="Source Sans Pro"/>
                <w:sz w:val="20"/>
                <w:szCs w:val="20"/>
                <w:vertAlign w:val="subscript"/>
              </w:rPr>
              <w:t>3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258210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45F0738" w14:textId="3FBF4679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553425B8" w14:textId="2DC6BD4A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8252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53649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A2F422" w14:textId="2060CF5D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039E6387" w14:textId="2891A848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FB840" w14:textId="00470A71" w:rsidR="00233F4C" w:rsidRPr="00940C8D" w:rsidRDefault="00233F4C" w:rsidP="00233F4C">
            <w:pPr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27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(2021)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3420510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60C5ED1" w14:textId="55C41039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355A04CB" w14:textId="5FF0EDD4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248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88691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F1A540" w14:textId="1F9FEC92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324D5DED" w14:textId="059D9D56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300FE" w14:textId="77777777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  <w:r w:rsidRPr="0052288C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1298296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739DFD8" w14:textId="3278E112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5729EBEA" w14:textId="0A0AE263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9084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1004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AA99BAD" w14:textId="7FF277AC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55C802D5" w14:textId="22D42F3F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34788" w14:textId="00B92EE4" w:rsidR="00233F4C" w:rsidRPr="00940C8D" w:rsidRDefault="00233F4C" w:rsidP="00233F4C">
            <w:pPr>
              <w:pStyle w:val="ListParagraph"/>
              <w:contextualSpacing w:val="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28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)?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1034790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7C3347" w14:textId="25F5B1D2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148DBD94" w14:textId="34195248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1205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46403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254E24" w14:textId="4AA7D982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31DAD9D3" w14:textId="176E360F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91B9F" w14:textId="77777777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SO</w:t>
            </w:r>
            <w:r w:rsidRPr="0052288C">
              <w:rPr>
                <w:rFonts w:ascii="Source Sans Pro" w:hAnsi="Source Sans Pro"/>
                <w:sz w:val="20"/>
                <w:szCs w:val="20"/>
                <w:vertAlign w:val="subscript"/>
              </w:rPr>
              <w:t>2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325509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458A64" w14:textId="76480911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D53E56A" w14:textId="090800DA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964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57161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1CACCC" w14:textId="52FB8800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3B44288E" w14:textId="64368366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BF0E7" w14:textId="75D2FAB5" w:rsidR="00233F4C" w:rsidRPr="00940C8D" w:rsidRDefault="00233F4C" w:rsidP="00233F4C">
            <w:pPr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29" w:history="1">
              <w:r w:rsidRPr="00585096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 w:rsidRPr="0058509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585096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 w:rsidRPr="0058509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58509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(2021)</w:t>
              </w:r>
            </w:hyperlink>
            <w:r w:rsidR="001A186E" w:rsidRPr="0052288C">
              <w:rPr>
                <w:rStyle w:val="Hyperlink"/>
                <w:rFonts w:ascii="Source Sans Pro" w:hAnsi="Source Sans Pro"/>
                <w:color w:val="auto"/>
                <w:sz w:val="20"/>
                <w:szCs w:val="20"/>
                <w:u w:val="none"/>
              </w:rPr>
              <w:t>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2044742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75AB95" w14:textId="7E941C51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5A2DD540" w14:textId="26C736FA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4739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4054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A5BC43D" w14:textId="60B5846E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5728FDB5" w14:textId="3E15010E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70EB7" w14:textId="6F95CC53" w:rsidR="00233F4C" w:rsidRPr="00940C8D" w:rsidRDefault="00233F4C" w:rsidP="00233F4C">
            <w:pPr>
              <w:pStyle w:val="ListParagraph"/>
              <w:numPr>
                <w:ilvl w:val="0"/>
                <w:numId w:val="45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CO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054972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45C6204" w14:textId="65146E8F" w:rsidR="00233F4C" w:rsidRPr="00940C8D" w:rsidRDefault="00233F4C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083E4865" w14:textId="1341E500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057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90930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6D64E93" w14:textId="6306D6A3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F4C" w:rsidRPr="00940C8D" w14:paraId="672CEBE3" w14:textId="67C74F94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9E2D1" w14:textId="4088F354" w:rsidR="00233F4C" w:rsidRPr="00940C8D" w:rsidRDefault="00233F4C" w:rsidP="00233F4C">
            <w:pPr>
              <w:pStyle w:val="ListParagraph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30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Air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q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uality </w:t>
              </w:r>
              <w:r w:rsidR="001A186E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uidelines (2021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)?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-17955940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9F5280" w14:textId="0945ACF2" w:rsidR="00233F4C" w:rsidRPr="00940C8D" w:rsidRDefault="00675229" w:rsidP="00233F4C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1DD7F560" w14:textId="310D5B6C" w:rsidR="00233F4C" w:rsidRPr="00940C8D" w:rsidRDefault="000460B6" w:rsidP="00233F4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15078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F4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56529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444C58B" w14:textId="498F7146" w:rsidR="00233F4C" w:rsidRPr="00940C8D" w:rsidRDefault="00233F4C" w:rsidP="00233F4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3A8A5212" w14:textId="7094B63B" w:rsidTr="00585726">
        <w:tc>
          <w:tcPr>
            <w:tcW w:w="8780" w:type="dxa"/>
            <w:gridSpan w:val="2"/>
            <w:tcBorders>
              <w:left w:val="single" w:sz="4" w:space="0" w:color="auto"/>
            </w:tcBorders>
          </w:tcPr>
          <w:p w14:paraId="282C39E7" w14:textId="12AA5086" w:rsidR="00675229" w:rsidRPr="00940C8D" w:rsidRDefault="00675229" w:rsidP="0027363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the health argument being considered in policies </w:t>
            </w:r>
            <w:r w:rsidR="001A186E">
              <w:rPr>
                <w:rFonts w:ascii="Source Sans Pro" w:hAnsi="Source Sans Pro"/>
                <w:sz w:val="20"/>
                <w:szCs w:val="20"/>
              </w:rPr>
              <w:t xml:space="preserve">developed by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other sectors? Is a policy dialogue ongoing between health and other sectors</w:t>
            </w:r>
            <w:r w:rsidR="00966ED2">
              <w:rPr>
                <w:rFonts w:ascii="Source Sans Pro" w:hAnsi="Source Sans Pro"/>
                <w:sz w:val="20"/>
                <w:szCs w:val="20"/>
              </w:rPr>
              <w:t xml:space="preserve"> that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significantly impacts the formulation of policies? Review the following sectors:</w:t>
            </w:r>
          </w:p>
        </w:tc>
        <w:sdt>
          <w:sdtPr>
            <w:rPr>
              <w:b/>
              <w:bCs/>
              <w:color w:val="72B11F"/>
              <w:sz w:val="24"/>
              <w:szCs w:val="24"/>
            </w:rPr>
            <w:id w:val="11585822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3B60FD6" w14:textId="60C4E7BF" w:rsidR="00675229" w:rsidRPr="00940C8D" w:rsidRDefault="00675229" w:rsidP="00675229">
                <w:pPr>
                  <w:jc w:val="center"/>
                  <w:rPr>
                    <w:b/>
                    <w:bCs/>
                    <w:color w:val="72B11F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" w:type="dxa"/>
          </w:tcPr>
          <w:p w14:paraId="1233745C" w14:textId="793CA301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813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83937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141FD844" w14:textId="2646612A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107E2B72" w14:textId="2D78FA31" w:rsidTr="00585726">
        <w:tc>
          <w:tcPr>
            <w:tcW w:w="8780" w:type="dxa"/>
            <w:gridSpan w:val="2"/>
            <w:tcBorders>
              <w:left w:val="single" w:sz="4" w:space="0" w:color="auto"/>
            </w:tcBorders>
          </w:tcPr>
          <w:p w14:paraId="5ECC2AA6" w14:textId="3299DB89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ransport</w:t>
            </w:r>
          </w:p>
        </w:tc>
        <w:tc>
          <w:tcPr>
            <w:tcW w:w="429" w:type="dxa"/>
          </w:tcPr>
          <w:p w14:paraId="598CFACB" w14:textId="1DD099ED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86107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06B2AE1" w14:textId="0ED713B4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489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535F3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365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1522F555" w14:textId="67AEF97D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4B393514" w14:textId="54F09739" w:rsidTr="00585726">
        <w:tc>
          <w:tcPr>
            <w:tcW w:w="8780" w:type="dxa"/>
            <w:gridSpan w:val="2"/>
            <w:tcBorders>
              <w:left w:val="single" w:sz="4" w:space="0" w:color="auto"/>
            </w:tcBorders>
          </w:tcPr>
          <w:p w14:paraId="0DB1E744" w14:textId="7D5E7219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i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 xml:space="preserve">ndustry </w:t>
            </w:r>
          </w:p>
        </w:tc>
        <w:tc>
          <w:tcPr>
            <w:tcW w:w="429" w:type="dxa"/>
          </w:tcPr>
          <w:p w14:paraId="7D01DAF0" w14:textId="6EFE6E8C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93417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6D1C0EC" w14:textId="31E3E36D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6990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11171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2CE653EE" w14:textId="0E989C1A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03232724" w14:textId="09CB107E" w:rsidTr="00585726">
        <w:tc>
          <w:tcPr>
            <w:tcW w:w="8780" w:type="dxa"/>
            <w:gridSpan w:val="2"/>
            <w:tcBorders>
              <w:left w:val="single" w:sz="4" w:space="0" w:color="auto"/>
            </w:tcBorders>
          </w:tcPr>
          <w:p w14:paraId="34D4743A" w14:textId="1FD48FBE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>p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ower generation</w:t>
            </w:r>
          </w:p>
        </w:tc>
        <w:tc>
          <w:tcPr>
            <w:tcW w:w="429" w:type="dxa"/>
          </w:tcPr>
          <w:p w14:paraId="557BA2D8" w14:textId="386F7A33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408232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8D4CF72" w14:textId="47BDAA5E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9126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01473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4E44585C" w14:textId="070DC8C1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64759090" w14:textId="091752FA" w:rsidTr="00585726">
        <w:tc>
          <w:tcPr>
            <w:tcW w:w="8780" w:type="dxa"/>
            <w:gridSpan w:val="2"/>
            <w:tcBorders>
              <w:left w:val="single" w:sz="4" w:space="0" w:color="auto"/>
            </w:tcBorders>
          </w:tcPr>
          <w:p w14:paraId="2C267E84" w14:textId="3DC1D1E0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aste and wastewater</w:t>
            </w:r>
          </w:p>
        </w:tc>
        <w:tc>
          <w:tcPr>
            <w:tcW w:w="429" w:type="dxa"/>
          </w:tcPr>
          <w:p w14:paraId="5BD06312" w14:textId="7389E32F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1025154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F44EF9C" w14:textId="7A380F7B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5531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535F3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10352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4" w:space="0" w:color="auto"/>
                </w:tcBorders>
              </w:tcPr>
              <w:p w14:paraId="5ED7047B" w14:textId="1EF34DFF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5DDDD156" w14:textId="52430CF5" w:rsidTr="00585726">
        <w:tc>
          <w:tcPr>
            <w:tcW w:w="8780" w:type="dxa"/>
            <w:gridSpan w:val="2"/>
          </w:tcPr>
          <w:p w14:paraId="3486B82F" w14:textId="5544BA62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griculture</w:t>
            </w:r>
          </w:p>
        </w:tc>
        <w:tc>
          <w:tcPr>
            <w:tcW w:w="429" w:type="dxa"/>
          </w:tcPr>
          <w:p w14:paraId="2F54A8D5" w14:textId="77040294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56977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21D62BB" w14:textId="6FE3EAE3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18258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5602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54EC51" w14:textId="15B701E0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5229" w:rsidRPr="00940C8D" w14:paraId="687071DA" w14:textId="24D34A46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6E6338D8" w14:textId="30EA116D" w:rsidR="00675229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l</w:t>
            </w:r>
            <w:r w:rsidR="00675229" w:rsidRPr="00940C8D">
              <w:rPr>
                <w:rFonts w:ascii="Source Sans Pro" w:hAnsi="Source Sans Pro"/>
                <w:sz w:val="20"/>
                <w:szCs w:val="20"/>
              </w:rPr>
              <w:t>and use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 and urban planning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F88A6B5" w14:textId="62F5763E" w:rsidR="00675229" w:rsidRPr="00940C8D" w:rsidRDefault="000460B6" w:rsidP="00675229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88979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62468C4" w14:textId="45A43566" w:rsidR="00675229" w:rsidRPr="00940C8D" w:rsidRDefault="000460B6" w:rsidP="00675229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521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29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675229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567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8D5197F" w14:textId="0F7E2B78" w:rsidR="00675229" w:rsidRPr="00940C8D" w:rsidRDefault="00675229" w:rsidP="00675229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3E0AD1FA" w14:textId="77777777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EBFEACF" w14:textId="13DDFFB9" w:rsidR="0027363C" w:rsidRPr="00940C8D" w:rsidRDefault="006C136B" w:rsidP="0027363C">
            <w:pPr>
              <w:pStyle w:val="ListParagraph"/>
              <w:numPr>
                <w:ilvl w:val="0"/>
                <w:numId w:val="62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>ousing</w:t>
            </w:r>
            <w:r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39FD5A6" w14:textId="6EA62320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84865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5D421F7" w14:textId="769E776F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12168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51767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627C059" w14:textId="3858E46C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4B1E1B53" w14:textId="208F6BFB" w:rsidTr="00585726">
        <w:tc>
          <w:tcPr>
            <w:tcW w:w="8780" w:type="dxa"/>
            <w:gridSpan w:val="2"/>
            <w:tcBorders>
              <w:left w:val="nil"/>
              <w:right w:val="nil"/>
            </w:tcBorders>
            <w:vAlign w:val="center"/>
          </w:tcPr>
          <w:p w14:paraId="6CFC7DD1" w14:textId="73235A9E" w:rsidR="0027363C" w:rsidRPr="00940C8D" w:rsidRDefault="0027363C" w:rsidP="0027363C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2D73B61C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7EC954C6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92E35A8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2CE90A82" w14:textId="4574421F" w:rsidTr="00D41989">
        <w:trPr>
          <w:trHeight w:val="747"/>
        </w:trPr>
        <w:tc>
          <w:tcPr>
            <w:tcW w:w="8780" w:type="dxa"/>
            <w:gridSpan w:val="2"/>
          </w:tcPr>
          <w:p w14:paraId="1C591455" w14:textId="3165745D" w:rsidR="0027363C" w:rsidRPr="00940C8D" w:rsidRDefault="0027363C" w:rsidP="0027363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the population aware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the health effects of air pollution, personal protection measures, vulnerable population groups and recommended behaviour</w:t>
            </w:r>
            <w:r w:rsidR="00072CE6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? (</w:t>
            </w:r>
            <w:r w:rsidR="00072CE6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question 11</w:t>
            </w:r>
            <w:r w:rsidR="00072CE6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29" w:type="dxa"/>
          </w:tcPr>
          <w:p w14:paraId="0058F1DA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  <w:p w14:paraId="2822CE37" w14:textId="0879FDBD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095780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</w:p>
          <w:p w14:paraId="206DBC99" w14:textId="3E801890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70CE2E51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  <w:p w14:paraId="30D3C600" w14:textId="29F143EB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79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  <w:p w14:paraId="7A50568D" w14:textId="4EB4B943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55A826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  <w:sdt>
            <w:sdtPr>
              <w:rPr>
                <w:b/>
                <w:bCs/>
                <w:color w:val="FC6329"/>
                <w:sz w:val="24"/>
                <w:szCs w:val="24"/>
              </w:rPr>
              <w:id w:val="-588780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12A4E" w14:textId="23B893D6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sdtContent>
          </w:sdt>
          <w:p w14:paraId="18198431" w14:textId="2A787C24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3B8735B9" w14:textId="77777777" w:rsidTr="00D41989">
        <w:trPr>
          <w:trHeight w:val="419"/>
        </w:trPr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7EB7A7B9" w14:textId="3BAFAD95" w:rsidR="0027363C" w:rsidRPr="00940C8D" w:rsidRDefault="0027363C" w:rsidP="0027363C">
            <w:pPr>
              <w:pStyle w:val="ListParagraph"/>
              <w:numPr>
                <w:ilvl w:val="0"/>
                <w:numId w:val="6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air pollution alerts accessible in the media or on a website?</w:t>
            </w:r>
          </w:p>
          <w:p w14:paraId="5510C323" w14:textId="586A3D1F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F1AEE34" w14:textId="34FDA668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698387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7312E96" w14:textId="5988DB07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636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6042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4D50756" w14:textId="71051EE8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696A371" w14:textId="77777777" w:rsidTr="00D41989">
        <w:trPr>
          <w:trHeight w:val="602"/>
        </w:trPr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DB6D9C8" w14:textId="6A3CF7C0" w:rsidR="0027363C" w:rsidRPr="00940C8D" w:rsidRDefault="0027363C" w:rsidP="0027363C">
            <w:pPr>
              <w:pStyle w:val="ListParagraph"/>
              <w:numPr>
                <w:ilvl w:val="0"/>
                <w:numId w:val="6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guidance </w:t>
            </w:r>
            <w:r w:rsidR="006C136B">
              <w:rPr>
                <w:rFonts w:ascii="Source Sans Pro" w:hAnsi="Source Sans Pro"/>
                <w:sz w:val="20"/>
                <w:szCs w:val="20"/>
              </w:rPr>
              <w:t xml:space="preserve">publicly accessible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personal protection in case of high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levels 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air pollution?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ACD99A1" w14:textId="093D44D0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18888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C8BBCBC" w14:textId="26A98CB9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4872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55923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7D44CE4" w14:textId="3C76FB27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2ACDF2DA" w14:textId="77777777" w:rsidTr="00D41989">
        <w:trPr>
          <w:trHeight w:val="659"/>
        </w:trPr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1A090838" w14:textId="4C93320C" w:rsidR="0027363C" w:rsidRPr="00940C8D" w:rsidRDefault="0027363C" w:rsidP="0027363C">
            <w:pPr>
              <w:pStyle w:val="ListParagraph"/>
              <w:numPr>
                <w:ilvl w:val="0"/>
                <w:numId w:val="6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information </w:t>
            </w:r>
            <w:r w:rsidR="006C136B">
              <w:rPr>
                <w:rFonts w:ascii="Source Sans Pro" w:hAnsi="Source Sans Pro"/>
                <w:sz w:val="20"/>
                <w:szCs w:val="20"/>
              </w:rPr>
              <w:t xml:space="preserve">publicly accessible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about 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adverse health effects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air pollution?</w:t>
            </w:r>
          </w:p>
          <w:p w14:paraId="5C08ED02" w14:textId="163F6B6E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D794017" w14:textId="290FA943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056225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F9C8E72" w14:textId="2206B816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3132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3081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41167F6" w14:textId="78FEE9FC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7D8E6D7" w14:textId="77777777" w:rsidTr="00D41989">
        <w:trPr>
          <w:trHeight w:val="659"/>
        </w:trPr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2D7E534B" w14:textId="50BCCE87" w:rsidR="0027363C" w:rsidRPr="00940C8D" w:rsidRDefault="0027363C" w:rsidP="0027363C">
            <w:pPr>
              <w:pStyle w:val="ListParagraph"/>
              <w:numPr>
                <w:ilvl w:val="0"/>
                <w:numId w:val="6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guidance available about solutions and interventions to reduce air pollution at the individual level (e.g. choices </w:t>
            </w:r>
            <w:r w:rsidR="00072CE6">
              <w:rPr>
                <w:rFonts w:ascii="Source Sans Pro" w:hAnsi="Source Sans Pro"/>
                <w:sz w:val="20"/>
                <w:szCs w:val="20"/>
              </w:rPr>
              <w:t xml:space="preserve">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active and sustainable transport)?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24E2E20" w14:textId="77777777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355183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C4C5F35" w14:textId="77777777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1217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41731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8ED6F70" w14:textId="77777777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16B7706B" w14:textId="25D5471F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5771B495" w14:textId="04D48230" w:rsidR="0027363C" w:rsidRPr="00940C8D" w:rsidRDefault="0027363C" w:rsidP="0027363C">
            <w:pPr>
              <w:pStyle w:val="ListParagraph"/>
              <w:numPr>
                <w:ilvl w:val="0"/>
                <w:numId w:val="44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</w:t>
            </w:r>
            <w:r w:rsidR="00DE2253">
              <w:rPr>
                <w:rFonts w:ascii="Source Sans Pro" w:hAnsi="Source Sans Pro"/>
                <w:sz w:val="20"/>
                <w:szCs w:val="20"/>
              </w:rPr>
              <w:t>ve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air pollution exposure and its health impacts been included as specific subject</w:t>
            </w:r>
            <w:r w:rsidR="00DE2253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in medical curricula?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02997F5" w14:textId="7963FEE5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7493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404F8D8" w14:textId="0C36844A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879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3358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216258A" w14:textId="227DD058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1751644A" w14:textId="3913E7C8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AA3E13" w14:textId="7F1C391D" w:rsidR="0027363C" w:rsidRPr="00940C8D" w:rsidRDefault="0027363C" w:rsidP="0027363C">
            <w:pPr>
              <w:pStyle w:val="Customized"/>
              <w:rPr>
                <w:i/>
                <w:iCs/>
                <w:lang w:val="en-GB"/>
              </w:rPr>
            </w:pPr>
            <w:r w:rsidRPr="00940C8D">
              <w:rPr>
                <w:lang w:val="en-GB"/>
              </w:rPr>
              <w:t>Household air pollution</w:t>
            </w:r>
          </w:p>
          <w:p w14:paraId="39234B4F" w14:textId="4C70F3F3" w:rsidR="0027363C" w:rsidRPr="00E902C2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  <w:r w:rsidRPr="00E902C2">
              <w:rPr>
                <w:rFonts w:ascii="Source Sans Pro" w:hAnsi="Source Sans Pro"/>
                <w:sz w:val="20"/>
                <w:szCs w:val="20"/>
              </w:rPr>
              <w:t xml:space="preserve">This section is relevant if the population uses </w:t>
            </w:r>
            <w:r w:rsidR="00E902C2">
              <w:rPr>
                <w:rFonts w:ascii="Source Sans Pro" w:hAnsi="Source Sans Pro"/>
                <w:sz w:val="20"/>
                <w:szCs w:val="20"/>
              </w:rPr>
              <w:t xml:space="preserve">so-called dirty 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fuels and technologies in the household </w:t>
            </w:r>
            <w:r w:rsidR="00E902C2">
              <w:rPr>
                <w:rFonts w:ascii="Source Sans Pro" w:hAnsi="Source Sans Pro"/>
                <w:sz w:val="20"/>
                <w:szCs w:val="20"/>
              </w:rPr>
              <w:t>(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>e.g. for cooking</w:t>
            </w:r>
            <w:r w:rsidR="00E902C2">
              <w:rPr>
                <w:rFonts w:ascii="Source Sans Pro" w:hAnsi="Source Sans Pro"/>
                <w:sz w:val="20"/>
                <w:szCs w:val="20"/>
              </w:rPr>
              <w:t>)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="00E902C2">
              <w:rPr>
                <w:rFonts w:ascii="Source Sans Pro" w:hAnsi="Source Sans Pro"/>
                <w:sz w:val="20"/>
                <w:szCs w:val="20"/>
              </w:rPr>
              <w:t>T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>he</w:t>
            </w:r>
            <w:r w:rsidR="00DE2253">
              <w:rPr>
                <w:rFonts w:ascii="Source Sans Pro" w:hAnsi="Source Sans Pro"/>
                <w:sz w:val="20"/>
                <w:szCs w:val="20"/>
              </w:rPr>
              <w:t xml:space="preserve"> following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 fuels and technologies are considered </w:t>
            </w:r>
            <w:hyperlink r:id="rId31" w:history="1">
              <w:r w:rsidRPr="00B87BA6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clean for </w:t>
              </w:r>
              <w:r w:rsidR="00E902C2" w:rsidRPr="00B87BA6">
                <w:rPr>
                  <w:rStyle w:val="Hyperlink"/>
                  <w:rFonts w:ascii="Source Sans Pro" w:hAnsi="Source Sans Pro"/>
                  <w:sz w:val="20"/>
                  <w:szCs w:val="20"/>
                </w:rPr>
                <w:t>cooking</w:t>
              </w:r>
            </w:hyperlink>
            <w:r w:rsidRPr="00E902C2">
              <w:rPr>
                <w:rFonts w:ascii="Source Sans Pro" w:hAnsi="Source Sans Pro"/>
                <w:sz w:val="20"/>
                <w:szCs w:val="20"/>
              </w:rPr>
              <w:t>: solar, electric, biogas, natural gas, liquefied petroleum gas (</w:t>
            </w:r>
            <w:r w:rsidR="00E902C2">
              <w:rPr>
                <w:rFonts w:ascii="Source Sans Pro" w:hAnsi="Source Sans Pro"/>
                <w:sz w:val="20"/>
                <w:szCs w:val="20"/>
              </w:rPr>
              <w:t xml:space="preserve">or 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>LPG) and alcohol fuels</w:t>
            </w:r>
            <w:r w:rsidR="00E902C2">
              <w:rPr>
                <w:rFonts w:ascii="Source Sans Pro" w:hAnsi="Source Sans Pro"/>
                <w:sz w:val="20"/>
                <w:szCs w:val="20"/>
              </w:rPr>
              <w:t>,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 including ethanol.</w:t>
            </w:r>
          </w:p>
          <w:p w14:paraId="16BE1B3D" w14:textId="77777777" w:rsidR="0027363C" w:rsidRPr="00E902C2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C748A28" w14:textId="1B8D6B30" w:rsidR="0027363C" w:rsidRPr="00E902C2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  <w:r w:rsidRPr="00E902C2">
              <w:rPr>
                <w:rFonts w:ascii="Source Sans Pro" w:hAnsi="Source Sans Pro"/>
                <w:sz w:val="20"/>
                <w:szCs w:val="20"/>
              </w:rPr>
              <w:t xml:space="preserve">If the population is not using </w:t>
            </w:r>
            <w:r w:rsidR="00E902C2">
              <w:rPr>
                <w:rFonts w:ascii="Source Sans Pro" w:hAnsi="Source Sans Pro"/>
                <w:sz w:val="20"/>
                <w:szCs w:val="20"/>
              </w:rPr>
              <w:t xml:space="preserve">dirty 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fuels and technologies, please </w:t>
            </w:r>
            <w:r w:rsidR="00E902C2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="003464C4">
              <w:rPr>
                <w:rFonts w:ascii="Source Sans Pro" w:hAnsi="Source Sans Pro"/>
                <w:sz w:val="20"/>
                <w:szCs w:val="20"/>
              </w:rPr>
              <w:t xml:space="preserve">the next section, 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 xml:space="preserve">Dampness and </w:t>
            </w:r>
            <w:r w:rsidR="003464C4">
              <w:rPr>
                <w:rFonts w:ascii="Source Sans Pro" w:hAnsi="Source Sans Pro"/>
                <w:sz w:val="20"/>
                <w:szCs w:val="20"/>
              </w:rPr>
              <w:t>m</w:t>
            </w:r>
            <w:r w:rsidRPr="00E902C2">
              <w:rPr>
                <w:rFonts w:ascii="Source Sans Pro" w:hAnsi="Source Sans Pro"/>
                <w:sz w:val="20"/>
                <w:szCs w:val="20"/>
              </w:rPr>
              <w:t>ould</w:t>
            </w:r>
            <w:r w:rsidR="003464C4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6EA458AD" w14:textId="15A2AA86" w:rsidR="0027363C" w:rsidRPr="00940C8D" w:rsidRDefault="0027363C" w:rsidP="0027363C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bottom"/>
          </w:tcPr>
          <w:p w14:paraId="31EAC9ED" w14:textId="702296EC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3571F12E" w14:textId="7A04C322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4BAFABF6" w14:textId="23BEE2AB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7EB3413F" w14:textId="3C92D7A2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673D4DEF" w14:textId="125D6B75" w:rsidR="0027363C" w:rsidRPr="00940C8D" w:rsidRDefault="0027363C" w:rsidP="0027363C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the use of household fuels and technologies for cooking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heating being monitored nationwide?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5E3C96E" w14:textId="455E646D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98061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39A044" w14:textId="513F73ED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4010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347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8674009" w14:textId="0A4F2C22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3780C1F9" w14:textId="4500D9D1" w:rsidTr="00585726">
        <w:trPr>
          <w:trHeight w:val="351"/>
        </w:trPr>
        <w:tc>
          <w:tcPr>
            <w:tcW w:w="8780" w:type="dxa"/>
            <w:gridSpan w:val="2"/>
            <w:tcBorders>
              <w:left w:val="nil"/>
              <w:right w:val="nil"/>
            </w:tcBorders>
            <w:vAlign w:val="center"/>
          </w:tcPr>
          <w:p w14:paraId="7CF13454" w14:textId="72DE5E83" w:rsidR="0027363C" w:rsidRPr="00940C8D" w:rsidRDefault="0027363C" w:rsidP="0027363C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C717420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294AC3EE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CB10CC1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3179B988" w14:textId="7F797FDE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605BCEA5" w14:textId="41987044" w:rsidR="0027363C" w:rsidRPr="00940C8D" w:rsidRDefault="0027363C" w:rsidP="0027363C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strategies or policies in place for promoting 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the use 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clean fuels and technologies for household energy?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D1388F3" w14:textId="32847419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56280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1A8ADE" w14:textId="1E66AA1E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4119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3344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732B65C0" w14:textId="6398FBDD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3F4B1D2E" w14:textId="61C716F1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F1B1C7B" w14:textId="3B795077" w:rsidR="0027363C" w:rsidRPr="00940C8D" w:rsidRDefault="0027363C" w:rsidP="0027363C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7E207C3D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5123D70A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2DC7F996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4A0FF66C" w14:textId="1CE8B1FC" w:rsidTr="00585726"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B67" w14:textId="33DB8BBD" w:rsidR="0027363C" w:rsidRPr="00940C8D" w:rsidRDefault="0027363C" w:rsidP="0027363C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clean technologies and fuel being promoted 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the population, 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and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are health-protective behaviours being encouraged</w:t>
            </w:r>
            <w:r w:rsidRPr="00940C8D">
              <w:rPr>
                <w:rFonts w:ascii="Source Sans Pro" w:hAnsi="Source Sans Pro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75D" w14:textId="26FF7EBA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523560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D06" w14:textId="32AD74EC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27431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05678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0DDE0" w14:textId="436B42EC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41D32E2" w14:textId="781FD5AB" w:rsidTr="00585726">
        <w:tc>
          <w:tcPr>
            <w:tcW w:w="8780" w:type="dxa"/>
            <w:gridSpan w:val="2"/>
            <w:tcBorders>
              <w:left w:val="nil"/>
              <w:right w:val="nil"/>
            </w:tcBorders>
            <w:vAlign w:val="center"/>
          </w:tcPr>
          <w:p w14:paraId="2EA18798" w14:textId="476C4A0D" w:rsidR="0027363C" w:rsidRPr="00940C8D" w:rsidRDefault="0027363C" w:rsidP="0027363C">
            <w:pPr>
              <w:pStyle w:val="Customized"/>
              <w:rPr>
                <w:sz w:val="20"/>
                <w:szCs w:val="20"/>
                <w:lang w:val="en-GB"/>
              </w:rPr>
            </w:pPr>
            <w:r w:rsidRPr="00940C8D">
              <w:rPr>
                <w:lang w:val="en-GB"/>
              </w:rPr>
              <w:t>Dampness and mould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bottom"/>
          </w:tcPr>
          <w:p w14:paraId="05DB962F" w14:textId="79338F90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bottom"/>
          </w:tcPr>
          <w:p w14:paraId="30ED911B" w14:textId="4A178D36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7854FFE6" w14:textId="04911AE0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2E32D89C" w14:textId="55A10650" w:rsidTr="00585726">
        <w:tc>
          <w:tcPr>
            <w:tcW w:w="8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02833" w14:textId="3C30446D" w:rsidR="0027363C" w:rsidRPr="00940C8D" w:rsidRDefault="0027363C" w:rsidP="0027363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national regulations, strategies and campaigns 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in place that address preventing dampness and mould in housing and prioritizing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healthy, well</w:t>
            </w:r>
            <w:r w:rsidR="008F298C">
              <w:rPr>
                <w:rFonts w:ascii="Source Sans Pro" w:hAnsi="Source Sans Pro"/>
                <w:sz w:val="20"/>
                <w:szCs w:val="20"/>
              </w:rPr>
              <w:t>-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insulated buildings?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48A2F236" w14:textId="5B1EB714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433716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14:paraId="25F76FBD" w14:textId="44626DE1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08559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0375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D7C164A" w14:textId="0F1E34FF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93987C5" w14:textId="28FB7B28" w:rsidTr="00585726"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541" w14:textId="7D5710BC" w:rsidR="0027363C" w:rsidRPr="00940C8D" w:rsidRDefault="0027363C" w:rsidP="0027363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Has information </w:t>
            </w:r>
            <w:r w:rsidR="008F298C">
              <w:rPr>
                <w:rFonts w:ascii="Source Sans Pro" w:hAnsi="Source Sans Pro"/>
                <w:sz w:val="20"/>
                <w:szCs w:val="20"/>
              </w:rPr>
              <w:t xml:space="preserve">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dampness and mould been disseminated to the public and to the housing and construction sectors?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410" w14:textId="68CA4EA9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59234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A14" w14:textId="34389BF6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30362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9582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06DE5" w14:textId="7AC3FBCA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67A1F27" w14:textId="77777777" w:rsidTr="00316AB9">
        <w:trPr>
          <w:trHeight w:val="907"/>
        </w:trPr>
        <w:tc>
          <w:tcPr>
            <w:tcW w:w="8780" w:type="dxa"/>
            <w:gridSpan w:val="2"/>
            <w:tcBorders>
              <w:left w:val="nil"/>
              <w:bottom w:val="nil"/>
              <w:right w:val="nil"/>
            </w:tcBorders>
          </w:tcPr>
          <w:p w14:paraId="60C302C5" w14:textId="77777777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14:paraId="344E2CD0" w14:textId="77777777" w:rsidR="0027363C" w:rsidRPr="00940C8D" w:rsidRDefault="0027363C" w:rsidP="0027363C">
            <w:pPr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14:paraId="3619FAF5" w14:textId="77777777" w:rsidR="0027363C" w:rsidRPr="00940C8D" w:rsidRDefault="0027363C" w:rsidP="0027363C">
            <w:pPr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DBD6937" w14:textId="77777777" w:rsidR="0027363C" w:rsidRPr="00940C8D" w:rsidRDefault="0027363C" w:rsidP="0027363C">
            <w:pPr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316AB9" w:rsidRPr="00940C8D" w14:paraId="398EBD60" w14:textId="77777777" w:rsidTr="00316AB9">
        <w:trPr>
          <w:trHeight w:val="227"/>
        </w:trPr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63F9F" w14:textId="77777777" w:rsidR="00316AB9" w:rsidRPr="00940C8D" w:rsidRDefault="00316AB9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38A3C" w14:textId="77777777" w:rsidR="00316AB9" w:rsidRPr="00940C8D" w:rsidRDefault="00316AB9" w:rsidP="0027363C">
            <w:pPr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AE09B" w14:textId="77777777" w:rsidR="00316AB9" w:rsidRPr="00940C8D" w:rsidRDefault="00316AB9" w:rsidP="0027363C">
            <w:pPr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9F16" w14:textId="77777777" w:rsidR="00316AB9" w:rsidRPr="00940C8D" w:rsidRDefault="00316AB9" w:rsidP="0027363C">
            <w:pPr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0F2B0D" w14:paraId="2C4DCF1F" w14:textId="77777777" w:rsidTr="00585726">
        <w:trPr>
          <w:trHeight w:val="1418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47CFAB" w14:textId="0305D69B" w:rsidR="0027363C" w:rsidRPr="00EE67E3" w:rsidRDefault="0027363C" w:rsidP="0027363C">
            <w:pPr>
              <w:rPr>
                <w:rFonts w:ascii="Source Sans Pro" w:hAnsi="Source Sans Pro"/>
                <w:sz w:val="20"/>
                <w:szCs w:val="20"/>
                <w:lang w:val="fr-CH"/>
              </w:rPr>
            </w:pPr>
            <w:proofErr w:type="spellStart"/>
            <w:r w:rsidRPr="00EE67E3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>Comments</w:t>
            </w:r>
            <w:proofErr w:type="spellEnd"/>
            <w:r w:rsidRPr="00EE67E3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233DBF" w:rsidRPr="000752BF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 xml:space="preserve">on </w:t>
            </w:r>
            <w:r w:rsidRPr="000752BF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>Section</w:t>
            </w:r>
            <w:r w:rsidR="00AC7C74" w:rsidRPr="000752BF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0752BF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>1, A</w:t>
            </w:r>
            <w:r w:rsidRPr="00EE67E3">
              <w:rPr>
                <w:rFonts w:ascii="Source Sans Pro" w:hAnsi="Source Sans Pro"/>
                <w:b/>
                <w:bCs/>
                <w:sz w:val="20"/>
                <w:szCs w:val="20"/>
                <w:lang w:val="fr-CH"/>
              </w:rPr>
              <w:t>ir pollution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0CF6D74C" w14:textId="77777777" w:rsidR="0027363C" w:rsidRPr="00EE67E3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  <w:lang w:val="fr-CH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74AE41F8" w14:textId="77777777" w:rsidR="0027363C" w:rsidRPr="00EE67E3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  <w:lang w:val="fr-CH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25AC3F" w14:textId="77777777" w:rsidR="0027363C" w:rsidRPr="00EE67E3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  <w:lang w:val="fr-CH"/>
              </w:rPr>
            </w:pPr>
          </w:p>
        </w:tc>
      </w:tr>
      <w:tr w:rsidR="0027363C" w:rsidRPr="00940C8D" w14:paraId="0658AB0A" w14:textId="03549385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C1117C" w14:textId="30842DC3" w:rsidR="0027363C" w:rsidRPr="00940C8D" w:rsidRDefault="0027363C" w:rsidP="0027363C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1" w:name="_Toc125024036"/>
            <w:r w:rsidRPr="00940C8D">
              <w:t>Water, sanitation and hygiene</w:t>
            </w:r>
            <w:bookmarkEnd w:id="1"/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C8AB19" w14:textId="4412B28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F2C9AB" w14:textId="1C57CA80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AC02CC" w14:textId="6F0041BA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52D437F6" w14:textId="555267A4" w:rsidTr="00585726">
        <w:tc>
          <w:tcPr>
            <w:tcW w:w="8780" w:type="dxa"/>
            <w:gridSpan w:val="2"/>
          </w:tcPr>
          <w:p w14:paraId="53A14644" w14:textId="1967D956" w:rsidR="0027363C" w:rsidRPr="00940C8D" w:rsidRDefault="0027363C" w:rsidP="0027363C">
            <w:pPr>
              <w:pStyle w:val="Customized"/>
              <w:numPr>
                <w:ilvl w:val="0"/>
                <w:numId w:val="43"/>
              </w:numPr>
              <w:ind w:left="357" w:hanging="357"/>
              <w:rPr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940C8D">
              <w:rPr>
                <w:b w:val="0"/>
                <w:bCs w:val="0"/>
                <w:color w:val="auto"/>
                <w:sz w:val="20"/>
                <w:szCs w:val="20"/>
                <w:lang w:val="en-GB"/>
              </w:rPr>
              <w:t>Have sufficient and safe water, sanitation and hygiene services been provided to households?</w:t>
            </w:r>
          </w:p>
        </w:tc>
        <w:tc>
          <w:tcPr>
            <w:tcW w:w="429" w:type="dxa"/>
          </w:tcPr>
          <w:p w14:paraId="6D117C23" w14:textId="6544596A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990103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CFDE74E" w14:textId="0A2715FF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0856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93485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55ED857" w14:textId="18838CFD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4AF7D7A" w14:textId="7AFFBD7C" w:rsidTr="00585726">
        <w:tc>
          <w:tcPr>
            <w:tcW w:w="8780" w:type="dxa"/>
            <w:gridSpan w:val="2"/>
          </w:tcPr>
          <w:p w14:paraId="04E0D7F3" w14:textId="5530E6C5" w:rsidR="0027363C" w:rsidRPr="00940C8D" w:rsidRDefault="0027363C" w:rsidP="0027363C">
            <w:pPr>
              <w:pStyle w:val="Customized"/>
              <w:numPr>
                <w:ilvl w:val="0"/>
                <w:numId w:val="43"/>
              </w:numPr>
              <w:ind w:left="357" w:hanging="357"/>
              <w:rPr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940C8D">
              <w:rPr>
                <w:b w:val="0"/>
                <w:bCs w:val="0"/>
                <w:color w:val="auto"/>
                <w:sz w:val="20"/>
                <w:szCs w:val="20"/>
                <w:lang w:val="en-GB"/>
              </w:rPr>
              <w:t>Have sufficient and safe water, sanitation and hygiene services been provided to schools?</w:t>
            </w:r>
          </w:p>
        </w:tc>
        <w:tc>
          <w:tcPr>
            <w:tcW w:w="429" w:type="dxa"/>
          </w:tcPr>
          <w:p w14:paraId="40C946D7" w14:textId="3DFB235F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977063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AFED9D7" w14:textId="6688D345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9500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7527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01533AF" w14:textId="2A1DDD27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72A74B2B" w14:textId="097E1A0C" w:rsidTr="00585726">
        <w:tc>
          <w:tcPr>
            <w:tcW w:w="8780" w:type="dxa"/>
            <w:gridSpan w:val="2"/>
          </w:tcPr>
          <w:p w14:paraId="6141ED64" w14:textId="7CB8C72B" w:rsidR="0027363C" w:rsidRPr="00940C8D" w:rsidRDefault="0027363C" w:rsidP="0027363C">
            <w:pPr>
              <w:pStyle w:val="Customized"/>
              <w:numPr>
                <w:ilvl w:val="0"/>
                <w:numId w:val="43"/>
              </w:numPr>
              <w:ind w:left="357" w:hanging="357"/>
              <w:rPr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940C8D">
              <w:rPr>
                <w:b w:val="0"/>
                <w:bCs w:val="0"/>
                <w:color w:val="auto"/>
                <w:sz w:val="20"/>
                <w:szCs w:val="20"/>
                <w:lang w:val="en-GB"/>
              </w:rPr>
              <w:t>Have sufficient and safe water, sanitation and hygiene services been provided to workplaces?</w:t>
            </w:r>
          </w:p>
        </w:tc>
        <w:tc>
          <w:tcPr>
            <w:tcW w:w="429" w:type="dxa"/>
          </w:tcPr>
          <w:p w14:paraId="393CF59D" w14:textId="12ECBB15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696266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DF3CB7D" w14:textId="1ED1C8DB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81208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40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5B9E253" w14:textId="7113442F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56D7720" w14:textId="286B4ACF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2F8E2732" w14:textId="5046C871" w:rsidR="0027363C" w:rsidRPr="00940C8D" w:rsidRDefault="0027363C" w:rsidP="0027363C">
            <w:pPr>
              <w:pStyle w:val="Customized"/>
              <w:numPr>
                <w:ilvl w:val="0"/>
                <w:numId w:val="43"/>
              </w:numPr>
              <w:ind w:left="357" w:hanging="357"/>
              <w:rPr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940C8D">
              <w:rPr>
                <w:b w:val="0"/>
                <w:bCs w:val="0"/>
                <w:color w:val="auto"/>
                <w:sz w:val="20"/>
                <w:szCs w:val="20"/>
                <w:lang w:val="en-GB"/>
              </w:rPr>
              <w:t>Have sufficient and safe water, sanitation and hygiene services been provided to public places?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B826BC6" w14:textId="6D7E62E3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634460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7E85097" w14:textId="27FC1F32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779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1600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3721B307" w14:textId="066E1F2F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2E429695" w14:textId="73253AE0" w:rsidTr="00585726"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75056" w14:textId="75644A11" w:rsidR="0027363C" w:rsidRPr="00940C8D" w:rsidRDefault="0027363C" w:rsidP="0027363C">
            <w:pPr>
              <w:pStyle w:val="Customized"/>
              <w:rPr>
                <w:sz w:val="20"/>
                <w:szCs w:val="20"/>
                <w:lang w:val="en-GB"/>
              </w:rPr>
            </w:pPr>
            <w:r w:rsidRPr="00940C8D">
              <w:rPr>
                <w:lang w:val="en-GB"/>
              </w:rPr>
              <w:t>Drinking water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1B6E8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E1307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09BDB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71E1D41E" w14:textId="14D6A87B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A1FDEB" w14:textId="59A4C25E" w:rsidR="0027363C" w:rsidRPr="00940C8D" w:rsidRDefault="0027363C" w:rsidP="0027363C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0D96EBD4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1794388E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A0A296A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3D6C7734" w14:textId="041FF461" w:rsidTr="00082E45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3977C675" w14:textId="661FD18C" w:rsidR="0027363C" w:rsidRPr="00940C8D" w:rsidRDefault="0027363C" w:rsidP="0027363C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a </w:t>
            </w:r>
            <w:r w:rsidR="000752BF">
              <w:rPr>
                <w:rFonts w:ascii="Source Sans Pro" w:hAnsi="Source Sans Pro"/>
                <w:sz w:val="20"/>
                <w:szCs w:val="20"/>
              </w:rPr>
              <w:t xml:space="preserve">system in place 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monitoring the proportion of </w:t>
            </w:r>
            <w:r w:rsidR="000752BF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population using </w:t>
            </w:r>
            <w:hyperlink r:id="rId32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safely managed drinking-water services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?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3054D1F" w14:textId="08EA9144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533576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D65EC01" w14:textId="29D38BF0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358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69984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8EECF7B" w14:textId="33AC2C70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4BC4950" w14:textId="77777777" w:rsidTr="00082E45">
        <w:tc>
          <w:tcPr>
            <w:tcW w:w="8780" w:type="dxa"/>
            <w:gridSpan w:val="2"/>
            <w:tcBorders>
              <w:left w:val="nil"/>
              <w:right w:val="nil"/>
            </w:tcBorders>
            <w:vAlign w:val="center"/>
          </w:tcPr>
          <w:p w14:paraId="5E9BE234" w14:textId="4A6905DF" w:rsidR="0027363C" w:rsidRPr="00940C8D" w:rsidRDefault="0027363C" w:rsidP="0027363C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D41C912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7FCB8BC1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EBD719C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10785C48" w14:textId="06AB888B" w:rsidTr="00585726">
        <w:tc>
          <w:tcPr>
            <w:tcW w:w="8780" w:type="dxa"/>
            <w:gridSpan w:val="2"/>
          </w:tcPr>
          <w:p w14:paraId="71EB3D73" w14:textId="18AD844D" w:rsidR="0027363C" w:rsidRPr="00940C8D" w:rsidRDefault="0027363C" w:rsidP="0027363C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r w:rsidR="009A3555">
              <w:rPr>
                <w:rFonts w:ascii="Source Sans Pro" w:hAnsi="Source Sans Pro"/>
                <w:sz w:val="20"/>
                <w:szCs w:val="20"/>
              </w:rPr>
              <w:t xml:space="preserve">quality standards in place 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drinking-water? (</w:t>
            </w:r>
            <w:r w:rsidR="009A3555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9A3555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9A3555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question 3</w:t>
            </w:r>
            <w:r w:rsidR="009A3555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29" w:type="dxa"/>
          </w:tcPr>
          <w:p w14:paraId="68A1564B" w14:textId="2E238855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75707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252C209" w14:textId="2431F9A0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4592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8018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A1E63A" w14:textId="2C423350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7AD26347" w14:textId="174BB91B" w:rsidTr="00585726">
        <w:tc>
          <w:tcPr>
            <w:tcW w:w="8780" w:type="dxa"/>
            <w:gridSpan w:val="2"/>
          </w:tcPr>
          <w:p w14:paraId="10C02893" w14:textId="53B943F4" w:rsidR="0027363C" w:rsidRPr="00940C8D" w:rsidRDefault="0027363C" w:rsidP="0027363C">
            <w:pPr>
              <w:pStyle w:val="ListParagraph"/>
              <w:numPr>
                <w:ilvl w:val="1"/>
                <w:numId w:val="4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they in line with </w:t>
            </w:r>
            <w:hyperlink r:id="rId33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WHO’s </w:t>
              </w:r>
              <w:r w:rsidR="009A3555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guidelines for 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drinking-water quality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</w:tcPr>
          <w:p w14:paraId="36E142F4" w14:textId="53A043BA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435819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58253B81" w14:textId="4653168E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624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4798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090A2A" w14:textId="7C951335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9022AD3" w14:textId="6769843B" w:rsidTr="00082E45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7B6B0692" w14:textId="127ABEBB" w:rsidR="0027363C" w:rsidRPr="00940C8D" w:rsidRDefault="0027363C" w:rsidP="0027363C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drinking-water supplies protected by </w:t>
            </w:r>
            <w:hyperlink r:id="rId34" w:history="1">
              <w:r w:rsidR="009A355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w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ater </w:t>
              </w:r>
              <w:r w:rsidR="009A355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afety </w:t>
              </w:r>
              <w:r w:rsidR="009A355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lans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3E811DD" w14:textId="440662FD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017273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A9490AB" w14:textId="44105608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0019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3950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602C50B" w14:textId="41C14DBE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21B7B085" w14:textId="0C6FFBF2" w:rsidTr="00082E45">
        <w:trPr>
          <w:trHeight w:val="351"/>
        </w:trPr>
        <w:tc>
          <w:tcPr>
            <w:tcW w:w="8780" w:type="dxa"/>
            <w:gridSpan w:val="2"/>
            <w:tcBorders>
              <w:left w:val="nil"/>
              <w:right w:val="nil"/>
            </w:tcBorders>
            <w:vAlign w:val="center"/>
          </w:tcPr>
          <w:p w14:paraId="4440C4A3" w14:textId="6BC7E0C9" w:rsidR="0027363C" w:rsidRPr="00940C8D" w:rsidRDefault="0027363C" w:rsidP="0027363C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03C46DDF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50494E16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F211B4D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26005194" w14:textId="641EBD9E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6B6B562F" w14:textId="7D713E37" w:rsidR="0027363C" w:rsidRPr="00940C8D" w:rsidRDefault="0027363C" w:rsidP="0027363C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</w:t>
            </w:r>
            <w:r w:rsidR="009A3555">
              <w:rPr>
                <w:rFonts w:ascii="Source Sans Pro" w:hAnsi="Source Sans Pro"/>
                <w:sz w:val="20"/>
                <w:szCs w:val="20"/>
              </w:rPr>
              <w:t>f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water is not safe</w:t>
            </w:r>
            <w:r w:rsidR="009A3555">
              <w:rPr>
                <w:rFonts w:ascii="Source Sans Pro" w:hAnsi="Source Sans Pro"/>
                <w:sz w:val="20"/>
                <w:szCs w:val="20"/>
              </w:rPr>
              <w:t xml:space="preserve"> to drink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, have point-of-use</w:t>
            </w:r>
            <w:r w:rsidR="009A3555">
              <w:rPr>
                <w:rFonts w:ascii="Source Sans Pro" w:hAnsi="Source Sans Pro"/>
                <w:sz w:val="20"/>
                <w:szCs w:val="20"/>
              </w:rPr>
              <w:t xml:space="preserve"> 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household drinking-water treatment </w:t>
            </w:r>
            <w:r w:rsidR="003E3E65">
              <w:rPr>
                <w:rFonts w:ascii="Source Sans Pro" w:hAnsi="Source Sans Pro"/>
                <w:sz w:val="20"/>
                <w:szCs w:val="20"/>
              </w:rPr>
              <w:t xml:space="preserve">options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and safe storage been promoted as interim solution</w:t>
            </w:r>
            <w:r w:rsidR="003E3E65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while infrastructure improvements are being implemented?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FD6296F" w14:textId="2402FED6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030646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E32230E" w14:textId="21F71137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959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6797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A5D3F9A" w14:textId="1E5C2AAC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774D5EB5" w14:textId="74856EA5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E329129" w14:textId="3C540D84" w:rsidR="0027363C" w:rsidRPr="00940C8D" w:rsidRDefault="0027363C" w:rsidP="0027363C">
            <w:pPr>
              <w:pStyle w:val="Customized"/>
              <w:rPr>
                <w:i/>
                <w:iCs/>
                <w:u w:val="single"/>
                <w:lang w:val="en-GB"/>
              </w:rPr>
            </w:pPr>
            <w:r w:rsidRPr="00940C8D">
              <w:rPr>
                <w:lang w:val="en-GB"/>
              </w:rPr>
              <w:t>Recreational water</w:t>
            </w:r>
          </w:p>
          <w:p w14:paraId="00C8DCCD" w14:textId="66B3E3AF" w:rsidR="0027363C" w:rsidRPr="00940C8D" w:rsidRDefault="0027363C" w:rsidP="0027363C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CB5374" w14:textId="0F64E5EE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FFD3ED" w14:textId="2CD59FDF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F29758" w14:textId="1A6301A2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34300B0C" w14:textId="4C5AE135" w:rsidTr="00585726">
        <w:tc>
          <w:tcPr>
            <w:tcW w:w="8780" w:type="dxa"/>
            <w:gridSpan w:val="2"/>
          </w:tcPr>
          <w:p w14:paraId="5C24350B" w14:textId="7C6CB9FD" w:rsidR="0027363C" w:rsidRPr="00940C8D" w:rsidRDefault="0027363C" w:rsidP="0027363C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national </w:t>
            </w:r>
            <w:hyperlink r:id="rId35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health-based targets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3E3E65">
              <w:rPr>
                <w:rFonts w:ascii="Source Sans Pro" w:hAnsi="Source Sans Pro"/>
                <w:sz w:val="20"/>
                <w:szCs w:val="20"/>
              </w:rPr>
              <w:t xml:space="preserve">in place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="003E3E65">
              <w:rPr>
                <w:rFonts w:ascii="Source Sans Pro" w:hAnsi="Source Sans Pro"/>
                <w:sz w:val="20"/>
                <w:szCs w:val="20"/>
              </w:rPr>
              <w:t xml:space="preserve">the quality 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recreational water bodies?</w:t>
            </w:r>
          </w:p>
        </w:tc>
        <w:tc>
          <w:tcPr>
            <w:tcW w:w="429" w:type="dxa"/>
          </w:tcPr>
          <w:p w14:paraId="7413BC69" w14:textId="08A1D636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46359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DB3A149" w14:textId="43A39D8C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9992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73601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57E88C4" w14:textId="76DFEC15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6E754B66" w14:textId="456F760B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53FF9E87" w14:textId="36F21EB4" w:rsidR="0027363C" w:rsidRPr="00940C8D" w:rsidRDefault="0027363C" w:rsidP="0027363C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hyperlink r:id="rId36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recreational </w:t>
              </w:r>
              <w:r w:rsidR="003E3E6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w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ater </w:t>
              </w:r>
              <w:r w:rsidR="003E3E6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afety </w:t>
              </w:r>
              <w:r w:rsidR="003E3E65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lans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3E3E65">
              <w:rPr>
                <w:rFonts w:ascii="Source Sans Pro" w:hAnsi="Source Sans Pro"/>
                <w:sz w:val="20"/>
                <w:szCs w:val="20"/>
              </w:rPr>
              <w:t xml:space="preserve">in place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for priority bathing sites and </w:t>
            </w:r>
            <w:r w:rsidR="003E3E65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pool safety?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07187D9" w14:textId="246D5FF7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09773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95967AD" w14:textId="13074B5E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276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0769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010645A" w14:textId="19E31750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1A14BBCF" w14:textId="28481499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6F1F0A27" w14:textId="77777777" w:rsidR="0027363C" w:rsidRPr="00940C8D" w:rsidRDefault="0027363C" w:rsidP="0027363C">
            <w:pPr>
              <w:pStyle w:val="Customized"/>
              <w:rPr>
                <w:i/>
                <w:iCs/>
                <w:u w:val="single"/>
                <w:lang w:val="en-GB"/>
              </w:rPr>
            </w:pPr>
            <w:r w:rsidRPr="00940C8D">
              <w:rPr>
                <w:lang w:val="en-GB"/>
              </w:rPr>
              <w:t>Sanitation</w:t>
            </w:r>
            <w:r w:rsidRPr="00940C8D">
              <w:rPr>
                <w:i/>
                <w:iCs/>
                <w:u w:val="single"/>
                <w:lang w:val="en-GB"/>
              </w:rPr>
              <w:t xml:space="preserve"> </w:t>
            </w:r>
          </w:p>
          <w:p w14:paraId="18A7E253" w14:textId="6A7394C4" w:rsidR="0027363C" w:rsidRPr="00940C8D" w:rsidRDefault="0027363C" w:rsidP="0027363C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7BA23D40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009A2987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04AEEF2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009BF392" w14:textId="3D538766" w:rsidTr="005C5929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0569B2F" w14:textId="1C08A9F6" w:rsidR="0027363C" w:rsidRPr="00940C8D" w:rsidRDefault="0027363C" w:rsidP="0027363C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a </w:t>
            </w:r>
            <w:r w:rsidR="0021489D">
              <w:rPr>
                <w:rFonts w:ascii="Source Sans Pro" w:hAnsi="Source Sans Pro"/>
                <w:sz w:val="20"/>
                <w:szCs w:val="20"/>
              </w:rPr>
              <w:t xml:space="preserve">system in place 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monitoring the proportion of </w:t>
            </w:r>
            <w:r w:rsidR="0021489D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population using </w:t>
            </w:r>
            <w:hyperlink r:id="rId37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safely managed sanitation services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?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58C40BA" w14:textId="6EB91F10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750276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51BC706" w14:textId="4EE99130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662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5198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87E396F" w14:textId="7173B953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CC2BFF2" w14:textId="6026484C" w:rsidTr="005C5929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305DBE73" w14:textId="1D269F70" w:rsidR="0027363C" w:rsidRPr="00940C8D" w:rsidRDefault="0027363C" w:rsidP="0027363C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7601999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4FF64C23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7B078A2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1D3E048B" w14:textId="09FA42C2" w:rsidTr="00585726">
        <w:tc>
          <w:tcPr>
            <w:tcW w:w="8780" w:type="dxa"/>
            <w:gridSpan w:val="2"/>
          </w:tcPr>
          <w:p w14:paraId="39ECDCA9" w14:textId="311D78EF" w:rsidR="0027363C" w:rsidRPr="00940C8D" w:rsidRDefault="00106B34" w:rsidP="0027363C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Have 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policies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been 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implemented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to 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improve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access to 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sanitation and use </w:t>
            </w:r>
            <w:r w:rsidR="00D33062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="00233DBF">
              <w:rPr>
                <w:rFonts w:ascii="Source Sans Pro" w:hAnsi="Source Sans Pro"/>
                <w:sz w:val="20"/>
                <w:szCs w:val="20"/>
              </w:rPr>
              <w:t>these</w:t>
            </w:r>
            <w:r w:rsidR="00D33062">
              <w:rPr>
                <w:rFonts w:ascii="Source Sans Pro" w:hAnsi="Source Sans Pro"/>
                <w:sz w:val="20"/>
                <w:szCs w:val="20"/>
              </w:rPr>
              <w:t xml:space="preserve"> services </w:t>
            </w:r>
            <w:r w:rsidR="0027363C" w:rsidRPr="00940C8D">
              <w:rPr>
                <w:rFonts w:ascii="Source Sans Pro" w:hAnsi="Source Sans Pro"/>
                <w:sz w:val="20"/>
                <w:szCs w:val="20"/>
              </w:rPr>
              <w:t xml:space="preserve">that are in line with WHO’s </w:t>
            </w:r>
            <w:hyperlink r:id="rId38" w:history="1">
              <w:r w:rsidR="0027363C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Guidelines on sanitation and health</w:t>
              </w:r>
            </w:hyperlink>
            <w:r w:rsidR="0027363C"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</w:tcPr>
          <w:p w14:paraId="4EDA06A7" w14:textId="2B5CA21A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99319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C76B748" w14:textId="1BC37EC3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2531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55011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0DFC50C" w14:textId="35E2C4F9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43B218CD" w14:textId="2E1AF770" w:rsidTr="00585726">
        <w:tc>
          <w:tcPr>
            <w:tcW w:w="8780" w:type="dxa"/>
            <w:gridSpan w:val="2"/>
          </w:tcPr>
          <w:p w14:paraId="3A39692C" w14:textId="03A11D07" w:rsidR="0027363C" w:rsidRPr="00940C8D" w:rsidRDefault="0027363C" w:rsidP="0027363C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hyperlink r:id="rId39" w:history="1">
              <w:r w:rsidR="00D33062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anitation </w:t>
              </w:r>
              <w:r w:rsidR="00D33062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afety </w:t>
              </w:r>
              <w:r w:rsidR="00D33062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lans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in place?</w:t>
            </w:r>
          </w:p>
        </w:tc>
        <w:tc>
          <w:tcPr>
            <w:tcW w:w="429" w:type="dxa"/>
          </w:tcPr>
          <w:p w14:paraId="478490C1" w14:textId="0187961C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620011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2BE72ED" w14:textId="49965D6E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0898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0960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B93482C" w14:textId="288B13B7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4EB09FF5" w14:textId="7F6F3D72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04F60B37" w14:textId="05B345CC" w:rsidR="0027363C" w:rsidRPr="00940C8D" w:rsidRDefault="0027363C" w:rsidP="0027363C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</w:t>
            </w:r>
            <w:r w:rsidR="00D33062">
              <w:rPr>
                <w:rFonts w:ascii="Source Sans Pro" w:hAnsi="Source Sans Pro"/>
                <w:sz w:val="20"/>
                <w:szCs w:val="20"/>
              </w:rPr>
              <w:t>f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open defecation is an issue</w:t>
            </w:r>
            <w:r w:rsidR="00D33062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33062">
              <w:rPr>
                <w:rFonts w:ascii="Source Sans Pro" w:hAnsi="Source Sans Pro"/>
                <w:sz w:val="20"/>
                <w:szCs w:val="20"/>
              </w:rPr>
              <w:t>a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re strategies and campaigns in place </w:t>
            </w:r>
            <w:r w:rsidR="00D33062">
              <w:rPr>
                <w:rFonts w:ascii="Source Sans Pro" w:hAnsi="Source Sans Pro"/>
                <w:sz w:val="20"/>
                <w:szCs w:val="20"/>
              </w:rPr>
              <w:t xml:space="preserve">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eliminat</w:t>
            </w:r>
            <w:r w:rsidR="00D33062">
              <w:rPr>
                <w:rFonts w:ascii="Source Sans Pro" w:hAnsi="Source Sans Pro"/>
                <w:sz w:val="20"/>
                <w:szCs w:val="20"/>
              </w:rPr>
              <w:t>e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33DBF">
              <w:rPr>
                <w:rFonts w:ascii="Source Sans Pro" w:hAnsi="Source Sans Pro"/>
                <w:sz w:val="20"/>
                <w:szCs w:val="20"/>
              </w:rPr>
              <w:t>it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E18F660" w14:textId="3B6B3D77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8510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BA6821F" w14:textId="1C21CBEF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889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12820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99536BF" w14:textId="57995129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9C0588D" w14:textId="5E88F5F3" w:rsidTr="00316AB9"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F8F76" w14:textId="77777777" w:rsidR="009163F9" w:rsidRDefault="009163F9" w:rsidP="0027363C">
            <w:pPr>
              <w:pStyle w:val="Customized"/>
              <w:rPr>
                <w:lang w:val="en-GB"/>
              </w:rPr>
            </w:pPr>
          </w:p>
          <w:p w14:paraId="6EF86587" w14:textId="77777777" w:rsidR="009163F9" w:rsidRDefault="009163F9" w:rsidP="0027363C">
            <w:pPr>
              <w:pStyle w:val="Customized"/>
              <w:rPr>
                <w:lang w:val="en-GB"/>
              </w:rPr>
            </w:pPr>
          </w:p>
          <w:p w14:paraId="3ED46B91" w14:textId="77777777" w:rsidR="009163F9" w:rsidRDefault="009163F9" w:rsidP="0027363C">
            <w:pPr>
              <w:pStyle w:val="Customized"/>
              <w:rPr>
                <w:lang w:val="en-GB"/>
              </w:rPr>
            </w:pPr>
          </w:p>
          <w:p w14:paraId="13DFD29B" w14:textId="77777777" w:rsidR="009163F9" w:rsidRDefault="009163F9" w:rsidP="0027363C">
            <w:pPr>
              <w:pStyle w:val="Customized"/>
              <w:rPr>
                <w:lang w:val="en-GB"/>
              </w:rPr>
            </w:pPr>
          </w:p>
          <w:p w14:paraId="07BFD628" w14:textId="762F6919" w:rsidR="0027363C" w:rsidRPr="00940C8D" w:rsidRDefault="0027363C" w:rsidP="0027363C">
            <w:pPr>
              <w:pStyle w:val="Customized"/>
              <w:rPr>
                <w:i/>
                <w:iCs/>
                <w:sz w:val="20"/>
                <w:szCs w:val="20"/>
                <w:u w:val="single"/>
                <w:lang w:val="en-GB"/>
              </w:rPr>
            </w:pPr>
            <w:r w:rsidRPr="00940C8D">
              <w:rPr>
                <w:lang w:val="en-GB"/>
              </w:rPr>
              <w:lastRenderedPageBreak/>
              <w:t>Personal hygiene</w:t>
            </w:r>
            <w:r w:rsidRPr="00940C8D">
              <w:rPr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731DE2" w14:textId="06A51FC1" w:rsidR="0027363C" w:rsidRPr="00940C8D" w:rsidRDefault="0027363C" w:rsidP="0027363C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E1676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0E74B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0663C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257A9835" w14:textId="023A7EE3" w:rsidTr="00316AB9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13BB483C" w14:textId="34A34BFA" w:rsidR="0027363C" w:rsidRPr="00940C8D" w:rsidRDefault="0027363C" w:rsidP="0027363C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handw</w:t>
            </w:r>
            <w:r w:rsidR="00EA02D2" w:rsidRPr="00940C8D">
              <w:rPr>
                <w:rFonts w:ascii="Source Sans Pro" w:hAnsi="Source Sans Pro"/>
                <w:sz w:val="20"/>
                <w:szCs w:val="20"/>
              </w:rPr>
              <w:t xml:space="preserve">ashing facilities with soap and water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available in households and public places</w:t>
            </w:r>
            <w:r w:rsidR="00757445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such as schools and health care facilities?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CEE02B" w14:textId="0FE0D142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0793203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2357695" w14:textId="3EC895E9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417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11320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9228729" w14:textId="302BE9AE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77622E70" w14:textId="78FDFA8B" w:rsidTr="00316AB9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722C40CB" w14:textId="138FA434" w:rsidR="0027363C" w:rsidRPr="00940C8D" w:rsidRDefault="0027363C" w:rsidP="0027363C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14:paraId="26BE8E34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09A6FD20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2818E46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119D6BF4" w14:textId="71929CE2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783DD7BD" w14:textId="0AEFA73D" w:rsidR="0027363C" w:rsidRPr="00940C8D" w:rsidRDefault="0027363C" w:rsidP="0027363C">
            <w:pPr>
              <w:pStyle w:val="ListParagraph"/>
              <w:numPr>
                <w:ilvl w:val="0"/>
                <w:numId w:val="17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regular handwashing been promoted?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78A59A1" w14:textId="192886EE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746553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DE89A99" w14:textId="42CD208B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177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7374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209979BF" w14:textId="5266444B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1F602586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55A641" w14:textId="77777777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50D7FC9B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09029CDB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448292B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14681E35" w14:textId="77777777" w:rsidTr="00585726">
        <w:trPr>
          <w:trHeight w:val="1418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D5CFEAA" w14:textId="77A67C2D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  <w:r w:rsidRPr="0075744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Comments on </w:t>
            </w:r>
            <w:r w:rsidR="00233DBF" w:rsidRPr="00757445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757445">
              <w:rPr>
                <w:rFonts w:ascii="Source Sans Pro" w:hAnsi="Source Sans Pro"/>
                <w:b/>
                <w:bCs/>
                <w:sz w:val="20"/>
                <w:szCs w:val="20"/>
              </w:rPr>
              <w:t>2, Water, sanitation and hygiene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13A27423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5A4E14EA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8549AD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6B354611" w14:textId="77777777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168879A0" w14:textId="0AAF6F96" w:rsidR="0027363C" w:rsidRPr="00940C8D" w:rsidRDefault="0027363C" w:rsidP="0027363C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  <w:u w:val="single"/>
              </w:rPr>
            </w:pPr>
            <w:bookmarkStart w:id="2" w:name="_Toc125024037"/>
            <w:r w:rsidRPr="00940C8D">
              <w:t>Waste management</w:t>
            </w:r>
            <w:bookmarkEnd w:id="2"/>
            <w:r w:rsidRPr="00940C8D">
              <w:rPr>
                <w:sz w:val="24"/>
                <w:szCs w:val="24"/>
                <w:u w:val="single"/>
              </w:rPr>
              <w:t xml:space="preserve"> </w:t>
            </w:r>
          </w:p>
          <w:p w14:paraId="6439D55B" w14:textId="01182678" w:rsidR="0027363C" w:rsidRPr="00940C8D" w:rsidRDefault="0027363C" w:rsidP="0027363C">
            <w:pPr>
              <w:pStyle w:val="Heading3cust"/>
              <w:rPr>
                <w:sz w:val="24"/>
                <w:szCs w:val="24"/>
              </w:rPr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bottom"/>
          </w:tcPr>
          <w:p w14:paraId="19BB0337" w14:textId="0F73828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bottom"/>
          </w:tcPr>
          <w:p w14:paraId="367711D3" w14:textId="5D632A2B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10F39203" w14:textId="40559C25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44AE36AA" w14:textId="36D7D01C" w:rsidTr="00585726">
        <w:tc>
          <w:tcPr>
            <w:tcW w:w="8780" w:type="dxa"/>
            <w:gridSpan w:val="2"/>
          </w:tcPr>
          <w:p w14:paraId="7B418639" w14:textId="09286DA3" w:rsidR="0027363C" w:rsidRPr="00940C8D" w:rsidRDefault="0027363C" w:rsidP="0027363C">
            <w:pPr>
              <w:pStyle w:val="ListParagraph"/>
              <w:numPr>
                <w:ilvl w:val="0"/>
                <w:numId w:val="3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an official waste management system in place that prioritizes waste reduction, reuse, recycling, energy recovery and appropriate disposal? </w:t>
            </w:r>
          </w:p>
        </w:tc>
        <w:tc>
          <w:tcPr>
            <w:tcW w:w="429" w:type="dxa"/>
          </w:tcPr>
          <w:p w14:paraId="1BC737A3" w14:textId="57DA7293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36587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3C3C73F" w14:textId="726A43F8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3736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7086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0578815" w14:textId="71BE87BD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61FDAA43" w14:textId="66F349B9" w:rsidTr="00585726">
        <w:tc>
          <w:tcPr>
            <w:tcW w:w="8780" w:type="dxa"/>
            <w:gridSpan w:val="2"/>
          </w:tcPr>
          <w:p w14:paraId="7569D70D" w14:textId="101D8144" w:rsidR="0027363C" w:rsidRPr="00940C8D" w:rsidRDefault="0027363C" w:rsidP="0027363C">
            <w:pPr>
              <w:pStyle w:val="ListParagraph"/>
              <w:numPr>
                <w:ilvl w:val="0"/>
                <w:numId w:val="3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policies in place to phase out single-use plastics?</w:t>
            </w:r>
          </w:p>
        </w:tc>
        <w:tc>
          <w:tcPr>
            <w:tcW w:w="429" w:type="dxa"/>
          </w:tcPr>
          <w:p w14:paraId="786BFE09" w14:textId="50C8DAE0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1758064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B824C52" w14:textId="4481B1F8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1381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28238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E6019FF" w14:textId="3E9554D4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33A9EDEC" w14:textId="387B391B" w:rsidTr="00585726">
        <w:tc>
          <w:tcPr>
            <w:tcW w:w="8780" w:type="dxa"/>
            <w:gridSpan w:val="2"/>
          </w:tcPr>
          <w:p w14:paraId="4AA6680D" w14:textId="56F4CBD1" w:rsidR="0027363C" w:rsidRPr="00940C8D" w:rsidRDefault="0027363C" w:rsidP="0027363C">
            <w:pPr>
              <w:pStyle w:val="ListParagraph"/>
              <w:numPr>
                <w:ilvl w:val="0"/>
                <w:numId w:val="3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the management of hazardous waste</w:t>
            </w:r>
            <w:r w:rsidR="006E66AC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regulated?</w:t>
            </w:r>
          </w:p>
        </w:tc>
        <w:tc>
          <w:tcPr>
            <w:tcW w:w="429" w:type="dxa"/>
          </w:tcPr>
          <w:p w14:paraId="6CF2A4D2" w14:textId="40B8BE24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640619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5E23C1B" w14:textId="0A633B7B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040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95489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4AA416" w14:textId="1BED8D57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68AE56D" w14:textId="78EAB3A9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060845F0" w14:textId="083C0106" w:rsidR="0027363C" w:rsidRPr="00940C8D" w:rsidRDefault="0027363C" w:rsidP="0027363C">
            <w:pPr>
              <w:pStyle w:val="ListParagraph"/>
              <w:numPr>
                <w:ilvl w:val="0"/>
                <w:numId w:val="3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policies in place to protect people</w:t>
            </w:r>
            <w:r w:rsidR="006E66AC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especially children</w:t>
            </w:r>
            <w:r w:rsidR="006E66AC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from exposure to hazardous wastes?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66FB54C" w14:textId="76F9BC3E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539422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AC57850" w14:textId="65B79560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1787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2209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5EFB49BD" w14:textId="4EEA71A5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10860ACD" w14:textId="5E72DEBF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18384DA5" w14:textId="7DBC9136" w:rsidR="0027363C" w:rsidRPr="00940C8D" w:rsidRDefault="0027363C" w:rsidP="0027363C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430777A7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22F706A1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7D82AFD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4AB6686F" w14:textId="00693771" w:rsidTr="00585726">
        <w:tc>
          <w:tcPr>
            <w:tcW w:w="8780" w:type="dxa"/>
            <w:gridSpan w:val="2"/>
          </w:tcPr>
          <w:p w14:paraId="52F577EC" w14:textId="1D913BFF" w:rsidR="0027363C" w:rsidRPr="00940C8D" w:rsidRDefault="0027363C" w:rsidP="0027363C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strategies and campaigns in place </w:t>
            </w:r>
            <w:r w:rsidR="006E66AC">
              <w:rPr>
                <w:rFonts w:ascii="Source Sans Pro" w:hAnsi="Source Sans Pro"/>
                <w:sz w:val="20"/>
                <w:szCs w:val="20"/>
              </w:rPr>
              <w:t xml:space="preserve">to encourage households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reduc</w:t>
            </w:r>
            <w:r w:rsidR="006E66AC">
              <w:rPr>
                <w:rFonts w:ascii="Source Sans Pro" w:hAnsi="Source Sans Pro"/>
                <w:sz w:val="20"/>
                <w:szCs w:val="20"/>
              </w:rPr>
              <w:t>e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waste? </w:t>
            </w:r>
          </w:p>
        </w:tc>
        <w:tc>
          <w:tcPr>
            <w:tcW w:w="429" w:type="dxa"/>
          </w:tcPr>
          <w:p w14:paraId="2E068203" w14:textId="54BFECF9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5921591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BCDEE20" w14:textId="61F2EF49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77920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033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F80A1DF" w14:textId="3FD2B3C3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70BC114E" w14:textId="1A78DA2B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3DC9B5B8" w14:textId="3916B949" w:rsidR="0027363C" w:rsidRPr="00940C8D" w:rsidRDefault="0027363C" w:rsidP="0027363C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strategies and campaigns in place to </w:t>
            </w:r>
            <w:r w:rsidR="006E66AC">
              <w:rPr>
                <w:rFonts w:ascii="Source Sans Pro" w:hAnsi="Source Sans Pro"/>
                <w:sz w:val="20"/>
                <w:szCs w:val="20"/>
              </w:rPr>
              <w:t xml:space="preserve">help people and organizations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reduce</w:t>
            </w:r>
            <w:r w:rsidR="006E66AC">
              <w:rPr>
                <w:rFonts w:ascii="Source Sans Pro" w:hAnsi="Source Sans Pro"/>
                <w:sz w:val="20"/>
                <w:szCs w:val="20"/>
              </w:rPr>
              <w:t xml:space="preserve"> and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avoid contact with </w:t>
            </w:r>
            <w:r w:rsidR="006E66AC">
              <w:rPr>
                <w:rFonts w:ascii="Source Sans Pro" w:hAnsi="Source Sans Pro"/>
                <w:sz w:val="20"/>
                <w:szCs w:val="20"/>
              </w:rPr>
              <w:t xml:space="preserve">hazardous waste as well as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to raise awareness about </w:t>
            </w:r>
            <w:r w:rsidR="006E66AC">
              <w:rPr>
                <w:rFonts w:ascii="Source Sans Pro" w:hAnsi="Source Sans Pro"/>
                <w:sz w:val="20"/>
                <w:szCs w:val="20"/>
              </w:rPr>
              <w:t>it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, including</w:t>
            </w:r>
            <w:r w:rsidR="006E66AC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for example</w:t>
            </w:r>
            <w:r w:rsidR="006E66AC">
              <w:rPr>
                <w:rFonts w:ascii="Source Sans Pro" w:hAnsi="Source Sans Pro"/>
                <w:sz w:val="20"/>
                <w:szCs w:val="20"/>
              </w:rPr>
              <w:t>,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hospital waste, industrial waste and e-waste?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E4D261D" w14:textId="253C88B4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7012314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EA86710" w14:textId="1E5527D3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7414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5192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29567179" w14:textId="43E5999A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5C8DDFCC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F2F7B9" w14:textId="77777777" w:rsidR="0027363C" w:rsidRPr="00940C8D" w:rsidRDefault="0027363C" w:rsidP="0027363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1716310E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49649D15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3EB14E8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0EBF1752" w14:textId="77777777" w:rsidTr="00585726">
        <w:trPr>
          <w:trHeight w:val="1418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511878" w14:textId="2AD874E3" w:rsidR="0027363C" w:rsidRPr="006E66AC" w:rsidRDefault="0027363C" w:rsidP="0027363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6E66AC">
              <w:rPr>
                <w:rFonts w:ascii="Source Sans Pro" w:hAnsi="Source Sans Pro"/>
                <w:b/>
                <w:bCs/>
                <w:sz w:val="20"/>
                <w:szCs w:val="20"/>
              </w:rPr>
              <w:t>Comments</w:t>
            </w:r>
            <w:r w:rsidR="006E66AC" w:rsidRPr="006E66A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on </w:t>
            </w:r>
            <w:r w:rsidR="00DC2259" w:rsidRPr="006E66A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6E66AC" w:rsidRPr="006E66AC">
              <w:rPr>
                <w:rFonts w:ascii="Source Sans Pro" w:hAnsi="Source Sans Pro"/>
                <w:b/>
                <w:bCs/>
                <w:sz w:val="20"/>
                <w:szCs w:val="20"/>
              </w:rPr>
              <w:t>3, Waste management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7D24AD80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0320F5B9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7F752D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27363C" w:rsidRPr="00940C8D" w14:paraId="30420B08" w14:textId="2C94B143" w:rsidTr="00585726">
        <w:tc>
          <w:tcPr>
            <w:tcW w:w="87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5B83FCA" w14:textId="4D4E3797" w:rsidR="0027363C" w:rsidRPr="00940C8D" w:rsidRDefault="0027363C" w:rsidP="0027363C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3" w:name="_Toc125024038"/>
            <w:r w:rsidRPr="00940C8D">
              <w:t>Climate change</w:t>
            </w:r>
            <w:bookmarkEnd w:id="3"/>
          </w:p>
          <w:p w14:paraId="6BBB1863" w14:textId="116E762C" w:rsidR="0027363C" w:rsidRPr="00940C8D" w:rsidRDefault="0027363C" w:rsidP="0027363C">
            <w:pPr>
              <w:pStyle w:val="Heading3cust"/>
            </w:pPr>
            <w:r w:rsidRPr="00940C8D">
              <w:t>Situation assessment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A37166" w14:textId="71C1B166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4F10DF" w14:textId="2EBF918A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611B13" w14:textId="063F1BCD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27363C" w:rsidRPr="00940C8D" w14:paraId="22324BEF" w14:textId="0578B5B0" w:rsidTr="00585726">
        <w:tc>
          <w:tcPr>
            <w:tcW w:w="8780" w:type="dxa"/>
            <w:gridSpan w:val="2"/>
          </w:tcPr>
          <w:p w14:paraId="5BF7EF63" w14:textId="1F50CAE2" w:rsidR="0027363C" w:rsidRPr="00940C8D" w:rsidRDefault="0027363C" w:rsidP="0027363C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Have the health risks of climate change been assessed?</w:t>
            </w:r>
          </w:p>
        </w:tc>
        <w:tc>
          <w:tcPr>
            <w:tcW w:w="429" w:type="dxa"/>
          </w:tcPr>
          <w:p w14:paraId="51A781FB" w14:textId="2E2F7B00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7851564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768743C" w14:textId="6E8E73B5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5231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033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DEC97A" w14:textId="69F9D63F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28148916" w14:textId="24528B12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10AE874A" w14:textId="4D08EB86" w:rsidR="0027363C" w:rsidRPr="00940C8D" w:rsidRDefault="0027363C" w:rsidP="0027363C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Have the </w:t>
            </w:r>
            <w:r w:rsidR="00A66D65">
              <w:rPr>
                <w:rFonts w:ascii="Source Sans Pro" w:hAnsi="Source Sans Pro"/>
                <w:sz w:val="20"/>
                <w:szCs w:val="20"/>
              </w:rPr>
              <w:t>co</w:t>
            </w:r>
            <w:r w:rsidR="00D16D66">
              <w:rPr>
                <w:rFonts w:ascii="Source Sans Pro" w:hAnsi="Source Sans Pro"/>
                <w:sz w:val="20"/>
                <w:szCs w:val="20"/>
              </w:rPr>
              <w:t xml:space="preserve">ncurrent </w:t>
            </w:r>
            <w:r w:rsidR="00A66D65">
              <w:rPr>
                <w:rFonts w:ascii="Source Sans Pro" w:hAnsi="Source Sans Pro"/>
                <w:sz w:val="20"/>
                <w:szCs w:val="20"/>
              </w:rPr>
              <w:t xml:space="preserve">benefits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health of climate action been assessed?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8E060" w14:textId="59D7A926" w:rsidR="0027363C" w:rsidRPr="00940C8D" w:rsidRDefault="000460B6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115726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42B77F9" w14:textId="4180F06B" w:rsidR="0027363C" w:rsidRPr="00940C8D" w:rsidRDefault="000460B6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1719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63C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27363C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1512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DAE03AA" w14:textId="0A941C01" w:rsidR="0027363C" w:rsidRPr="00940C8D" w:rsidRDefault="0027363C" w:rsidP="0027363C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63C" w:rsidRPr="00940C8D" w14:paraId="00DE568F" w14:textId="2CB5F79C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778DB9E4" w14:textId="4AB60169" w:rsidR="0027363C" w:rsidRPr="00940C8D" w:rsidRDefault="0027363C" w:rsidP="0027363C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1321559E" w14:textId="77777777" w:rsidR="0027363C" w:rsidRPr="00940C8D" w:rsidRDefault="0027363C" w:rsidP="0027363C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00C68A67" w14:textId="77777777" w:rsidR="0027363C" w:rsidRPr="00940C8D" w:rsidRDefault="0027363C" w:rsidP="0027363C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BE8F8E2" w14:textId="77777777" w:rsidR="0027363C" w:rsidRPr="00940C8D" w:rsidRDefault="0027363C" w:rsidP="0027363C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5CA1B09C" w14:textId="34EB7849" w:rsidTr="00585726">
        <w:tc>
          <w:tcPr>
            <w:tcW w:w="8780" w:type="dxa"/>
            <w:gridSpan w:val="2"/>
          </w:tcPr>
          <w:p w14:paraId="322CBD7C" w14:textId="4B7424F0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strategies and actions </w:t>
            </w:r>
            <w:r w:rsidR="00A66D65">
              <w:rPr>
                <w:rFonts w:ascii="Source Sans Pro" w:hAnsi="Source Sans Pro"/>
                <w:sz w:val="20"/>
                <w:szCs w:val="20"/>
              </w:rPr>
              <w:t xml:space="preserve">in place to reduce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greenhouse gas emissions and other climate-changing pollutants</w:t>
            </w:r>
            <w:r w:rsidR="00A66D65">
              <w:rPr>
                <w:rFonts w:ascii="Source Sans Pro" w:hAnsi="Source Sans Pro"/>
                <w:sz w:val="20"/>
                <w:szCs w:val="20"/>
              </w:rPr>
              <w:t>, such as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black carbon? (</w:t>
            </w:r>
            <w:r w:rsidR="00A66D65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A66D65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A66D65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question 4</w:t>
            </w:r>
            <w:r w:rsidR="00A66D65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  <w:p w14:paraId="57E2088D" w14:textId="7E5230F2" w:rsidR="00DF6E1F" w:rsidRPr="00940C8D" w:rsidRDefault="00DF6E1F" w:rsidP="00DF6E1F">
            <w:pPr>
              <w:pStyle w:val="ListParagraph"/>
              <w:ind w:left="360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there specific reduction strategies actions targeting the following sectors:</w:t>
            </w:r>
          </w:p>
        </w:tc>
        <w:tc>
          <w:tcPr>
            <w:tcW w:w="429" w:type="dxa"/>
          </w:tcPr>
          <w:p w14:paraId="156EF45F" w14:textId="3B60CB0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868255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4338444" w14:textId="38D3D92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5072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68586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8724F40" w14:textId="31A09578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A133A00" w14:textId="361123B1" w:rsidTr="00585726">
        <w:tc>
          <w:tcPr>
            <w:tcW w:w="8780" w:type="dxa"/>
            <w:gridSpan w:val="2"/>
          </w:tcPr>
          <w:p w14:paraId="2AEA27EC" w14:textId="6FDCAF61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ransport</w:t>
            </w:r>
          </w:p>
        </w:tc>
        <w:tc>
          <w:tcPr>
            <w:tcW w:w="429" w:type="dxa"/>
          </w:tcPr>
          <w:p w14:paraId="740A4C04" w14:textId="77509A4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31295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861B344" w14:textId="73344C79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4000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14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A9318B7" w14:textId="5B9805C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1811D89" w14:textId="2524ACD6" w:rsidTr="00585726">
        <w:tc>
          <w:tcPr>
            <w:tcW w:w="8780" w:type="dxa"/>
            <w:gridSpan w:val="2"/>
          </w:tcPr>
          <w:p w14:paraId="5EA4F847" w14:textId="103A0E10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e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nergy</w:t>
            </w:r>
          </w:p>
        </w:tc>
        <w:tc>
          <w:tcPr>
            <w:tcW w:w="429" w:type="dxa"/>
          </w:tcPr>
          <w:p w14:paraId="79D5934E" w14:textId="3C6DF6B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0073326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04511EB" w14:textId="619EB6D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3194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87103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B0748DE" w14:textId="20D8AF85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CF3FB68" w14:textId="090DB499" w:rsidTr="00585726">
        <w:tc>
          <w:tcPr>
            <w:tcW w:w="8780" w:type="dxa"/>
            <w:gridSpan w:val="2"/>
          </w:tcPr>
          <w:p w14:paraId="2156D089" w14:textId="0E2D75BD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lastRenderedPageBreak/>
              <w:t>i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ndustry</w:t>
            </w:r>
          </w:p>
        </w:tc>
        <w:tc>
          <w:tcPr>
            <w:tcW w:w="429" w:type="dxa"/>
          </w:tcPr>
          <w:p w14:paraId="1A8AE15A" w14:textId="5751B534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03339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C434627" w14:textId="74A1686D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35591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40806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D5FC2D" w14:textId="6F3003F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622C3FC" w14:textId="47DA5CCD" w:rsidTr="00585726">
        <w:tc>
          <w:tcPr>
            <w:tcW w:w="8780" w:type="dxa"/>
            <w:gridSpan w:val="2"/>
          </w:tcPr>
          <w:p w14:paraId="1700AA16" w14:textId="50555766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griculture</w:t>
            </w:r>
          </w:p>
        </w:tc>
        <w:tc>
          <w:tcPr>
            <w:tcW w:w="429" w:type="dxa"/>
          </w:tcPr>
          <w:p w14:paraId="0F89D7A6" w14:textId="31895E92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6369916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CA97CCF" w14:textId="7DFDDBD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068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8464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26FCAA" w14:textId="0EE85214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E6FC5B6" w14:textId="7BFFCEB3" w:rsidTr="00585726">
        <w:tc>
          <w:tcPr>
            <w:tcW w:w="8780" w:type="dxa"/>
            <w:gridSpan w:val="2"/>
          </w:tcPr>
          <w:p w14:paraId="0E8DC1A6" w14:textId="25FE43C9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f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orestry</w:t>
            </w:r>
          </w:p>
        </w:tc>
        <w:tc>
          <w:tcPr>
            <w:tcW w:w="429" w:type="dxa"/>
          </w:tcPr>
          <w:p w14:paraId="6F4AAA2F" w14:textId="6ECE93EC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442731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4C2574F" w14:textId="060DC9F6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3741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38124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A99BE5" w14:textId="5A099458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BB1E54A" w14:textId="638B478D" w:rsidTr="00585726">
        <w:tc>
          <w:tcPr>
            <w:tcW w:w="8780" w:type="dxa"/>
            <w:gridSpan w:val="2"/>
          </w:tcPr>
          <w:p w14:paraId="41009BAD" w14:textId="51F18881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l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and use and urban planning</w:t>
            </w:r>
          </w:p>
        </w:tc>
        <w:tc>
          <w:tcPr>
            <w:tcW w:w="429" w:type="dxa"/>
          </w:tcPr>
          <w:p w14:paraId="4F611D67" w14:textId="26E1084A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43222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234BEF5" w14:textId="2207D4FA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825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90113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44C562" w14:textId="21824959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7077A65" w14:textId="28C5A809" w:rsidTr="00585726">
        <w:tc>
          <w:tcPr>
            <w:tcW w:w="8780" w:type="dxa"/>
            <w:gridSpan w:val="2"/>
          </w:tcPr>
          <w:p w14:paraId="52B61ECC" w14:textId="68EFD812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ealth</w:t>
            </w:r>
          </w:p>
        </w:tc>
        <w:tc>
          <w:tcPr>
            <w:tcW w:w="429" w:type="dxa"/>
          </w:tcPr>
          <w:p w14:paraId="2FC86CED" w14:textId="14AD63B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25042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EC56A77" w14:textId="5AD836F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4116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13312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CC2933" w14:textId="33C2158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DE6D7ED" w14:textId="212D62B0" w:rsidTr="00585726">
        <w:tc>
          <w:tcPr>
            <w:tcW w:w="8780" w:type="dxa"/>
            <w:gridSpan w:val="2"/>
          </w:tcPr>
          <w:p w14:paraId="34EF344E" w14:textId="6B5C050B" w:rsidR="00DF6E1F" w:rsidRPr="00940C8D" w:rsidRDefault="00D16D6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h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ousing</w:t>
            </w:r>
          </w:p>
        </w:tc>
        <w:tc>
          <w:tcPr>
            <w:tcW w:w="429" w:type="dxa"/>
          </w:tcPr>
          <w:p w14:paraId="57B67657" w14:textId="79EBF25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057008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50C6D935" w14:textId="6BBD1E9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3006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5918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52FC371" w14:textId="514B742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402C61E" w14:textId="3F988A5C" w:rsidTr="00585726">
        <w:tc>
          <w:tcPr>
            <w:tcW w:w="8780" w:type="dxa"/>
            <w:gridSpan w:val="2"/>
          </w:tcPr>
          <w:p w14:paraId="4C550190" w14:textId="79F382BF" w:rsidR="00DF6E1F" w:rsidRPr="00940C8D" w:rsidRDefault="00DF6E1F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other (specify)</w:t>
            </w:r>
            <w:r w:rsidR="00D16D66">
              <w:rPr>
                <w:rFonts w:ascii="Source Sans Pro" w:hAnsi="Source Sans Pro"/>
                <w:sz w:val="20"/>
                <w:szCs w:val="20"/>
              </w:rPr>
              <w:t>.</w:t>
            </w:r>
          </w:p>
        </w:tc>
        <w:tc>
          <w:tcPr>
            <w:tcW w:w="429" w:type="dxa"/>
          </w:tcPr>
          <w:p w14:paraId="7429D5FA" w14:textId="1C0F7739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3204791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54181CB2" w14:textId="185D776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495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56214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A00BE97" w14:textId="54B9D4D9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32D987D" w14:textId="46FE8BDD" w:rsidTr="00585726">
        <w:tc>
          <w:tcPr>
            <w:tcW w:w="8780" w:type="dxa"/>
            <w:gridSpan w:val="2"/>
          </w:tcPr>
          <w:p w14:paraId="22597500" w14:textId="7D1B4CC6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Have plans and strategies been developed to address climate-sensitive health risks? </w:t>
            </w:r>
          </w:p>
        </w:tc>
        <w:tc>
          <w:tcPr>
            <w:tcW w:w="429" w:type="dxa"/>
          </w:tcPr>
          <w:p w14:paraId="5CEA4A34" w14:textId="1F749764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797525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ADC6495" w14:textId="56E08B2D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6038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77610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486F8F" w14:textId="7F4831D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5D7E167" w14:textId="3CECEABF" w:rsidTr="00585726">
        <w:tc>
          <w:tcPr>
            <w:tcW w:w="8780" w:type="dxa"/>
            <w:gridSpan w:val="2"/>
          </w:tcPr>
          <w:p w14:paraId="2DFD1949" w14:textId="1980C35F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Have the following been developed</w:t>
            </w:r>
            <w:r w:rsidR="00A37851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</w:tcPr>
          <w:p w14:paraId="61BFCAE7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1A527D4C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F6778D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48D20112" w14:textId="157599CD" w:rsidTr="00585726">
        <w:tc>
          <w:tcPr>
            <w:tcW w:w="8780" w:type="dxa"/>
            <w:gridSpan w:val="2"/>
          </w:tcPr>
          <w:p w14:paraId="15EEEBF6" w14:textId="214F7C76" w:rsidR="00DF6E1F" w:rsidRPr="00940C8D" w:rsidRDefault="000460B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hyperlink r:id="rId40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Health National Adaptation Plans</w:t>
              </w:r>
            </w:hyperlink>
          </w:p>
        </w:tc>
        <w:tc>
          <w:tcPr>
            <w:tcW w:w="429" w:type="dxa"/>
          </w:tcPr>
          <w:p w14:paraId="09DEF10C" w14:textId="05735F3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473750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1DD9FF9" w14:textId="36188551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6845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2100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B9A05F8" w14:textId="65BF4113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2E37BF1" w14:textId="7A2F15EE" w:rsidTr="00585726">
        <w:tc>
          <w:tcPr>
            <w:tcW w:w="8780" w:type="dxa"/>
            <w:gridSpan w:val="2"/>
          </w:tcPr>
          <w:p w14:paraId="3B7FF3B8" w14:textId="01666CEC" w:rsidR="00DF6E1F" w:rsidRPr="00940C8D" w:rsidRDefault="000460B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hyperlink r:id="rId41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Healthy Nationally Determined Contributions</w:t>
              </w:r>
            </w:hyperlink>
          </w:p>
        </w:tc>
        <w:tc>
          <w:tcPr>
            <w:tcW w:w="429" w:type="dxa"/>
          </w:tcPr>
          <w:p w14:paraId="36B5AE10" w14:textId="0BA1C553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95034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2BC1F61" w14:textId="581BB06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014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9057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6937CE" w14:textId="394C5D6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A3E10A3" w14:textId="4A0733D7" w:rsidTr="00585726">
        <w:tc>
          <w:tcPr>
            <w:tcW w:w="8780" w:type="dxa"/>
            <w:gridSpan w:val="2"/>
          </w:tcPr>
          <w:p w14:paraId="1C16CE7B" w14:textId="3D51A60F" w:rsidR="00DF6E1F" w:rsidRPr="00940C8D" w:rsidRDefault="000460B6" w:rsidP="00DF6E1F">
            <w:pPr>
              <w:pStyle w:val="ListParagraph"/>
              <w:numPr>
                <w:ilvl w:val="1"/>
                <w:numId w:val="11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hyperlink r:id="rId42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Long-term Low Emissions Development Strategies</w:t>
              </w:r>
            </w:hyperlink>
          </w:p>
        </w:tc>
        <w:tc>
          <w:tcPr>
            <w:tcW w:w="429" w:type="dxa"/>
          </w:tcPr>
          <w:p w14:paraId="31FBF6F6" w14:textId="7FDA8CB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4381874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D5B99E2" w14:textId="7E55636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1836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2786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15C9401" w14:textId="2CD46514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238F4F3" w14:textId="12429AF2" w:rsidTr="00585726">
        <w:tc>
          <w:tcPr>
            <w:tcW w:w="8780" w:type="dxa"/>
            <w:gridSpan w:val="2"/>
          </w:tcPr>
          <w:p w14:paraId="751A354E" w14:textId="72AE3A58" w:rsidR="00DF6E1F" w:rsidRPr="00940C8D" w:rsidRDefault="000F2B0D" w:rsidP="000F2B0D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Has the country committed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to reach sustainable and low</w:t>
            </w:r>
            <w:r w:rsidR="00A37851">
              <w:rPr>
                <w:rFonts w:ascii="Source Sans Pro" w:hAnsi="Source Sans Pro"/>
                <w:sz w:val="20"/>
                <w:szCs w:val="20"/>
              </w:rPr>
              <w:t>-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carbon health systems?</w:t>
            </w:r>
          </w:p>
        </w:tc>
        <w:tc>
          <w:tcPr>
            <w:tcW w:w="429" w:type="dxa"/>
          </w:tcPr>
          <w:p w14:paraId="097BECD2" w14:textId="65FAC28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27027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333CB80" w14:textId="6006BB1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35183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0625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03F03EB" w14:textId="7D455F9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198BE04" w14:textId="3AB0D255" w:rsidTr="00585726">
        <w:tc>
          <w:tcPr>
            <w:tcW w:w="8780" w:type="dxa"/>
            <w:gridSpan w:val="2"/>
          </w:tcPr>
          <w:p w14:paraId="082039C5" w14:textId="64B278BD" w:rsidR="00DF6E1F" w:rsidRPr="00940C8D" w:rsidRDefault="000F2B0D" w:rsidP="000F2B0D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Has the country committed to reach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climate-resilient health systems and facilities?</w:t>
            </w:r>
          </w:p>
        </w:tc>
        <w:tc>
          <w:tcPr>
            <w:tcW w:w="429" w:type="dxa"/>
          </w:tcPr>
          <w:p w14:paraId="5754F71B" w14:textId="23E1FC2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50187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4E9FFEF" w14:textId="2F9458DD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3994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64882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C81E5F7" w14:textId="6921DC31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E5D1565" w14:textId="6ACC4D63" w:rsidTr="00585726">
        <w:tc>
          <w:tcPr>
            <w:tcW w:w="8780" w:type="dxa"/>
            <w:gridSpan w:val="2"/>
          </w:tcPr>
          <w:p w14:paraId="0163C5DC" w14:textId="43AF4110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the Green Climate Fund Readiness Programme for health been accessed?</w:t>
            </w:r>
          </w:p>
        </w:tc>
        <w:tc>
          <w:tcPr>
            <w:tcW w:w="429" w:type="dxa"/>
          </w:tcPr>
          <w:p w14:paraId="6BAA4670" w14:textId="2C60C57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0474495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A120B88" w14:textId="17842BE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1271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6654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AC1B0BF" w14:textId="4495870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66E41EF" w14:textId="5D801702" w:rsidTr="00585726">
        <w:tc>
          <w:tcPr>
            <w:tcW w:w="8780" w:type="dxa"/>
            <w:gridSpan w:val="2"/>
          </w:tcPr>
          <w:p w14:paraId="22EBF674" w14:textId="03300C86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climate-informed health surveillance and early warning systems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in place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(e.g.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heatwaves)?</w:t>
            </w:r>
          </w:p>
        </w:tc>
        <w:tc>
          <w:tcPr>
            <w:tcW w:w="429" w:type="dxa"/>
          </w:tcPr>
          <w:p w14:paraId="515A7603" w14:textId="11BA746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52851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8BC3267" w14:textId="390F5D6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1219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9510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FF7E32" w14:textId="1D7FA3D8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746B79D" w14:textId="637CF24E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568C307F" w14:textId="6CC23B00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Do water and sanitation safety planning include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assessments 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climate risks and vulnerabilities?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B2D6348" w14:textId="34BF31E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239171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BADAD01" w14:textId="25EA6CEC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124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43610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B689179" w14:textId="2D6152D5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6D20A0F" w14:textId="50A027C3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73B6032B" w14:textId="4025F131" w:rsidR="00DF6E1F" w:rsidRPr="00940C8D" w:rsidRDefault="00DF6E1F" w:rsidP="00DF6E1F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28A46C0D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7E7EEEC1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B2233B7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33B11873" w14:textId="35CCB508" w:rsidTr="00585726">
        <w:tc>
          <w:tcPr>
            <w:tcW w:w="8780" w:type="dxa"/>
            <w:gridSpan w:val="2"/>
          </w:tcPr>
          <w:p w14:paraId="4A108A9D" w14:textId="35CD1153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the population been made aware of the health effects of climate change (</w:t>
            </w:r>
            <w:r w:rsidR="004009F3">
              <w:rPr>
                <w:rFonts w:ascii="Source Sans Pro" w:hAnsi="Source Sans Pro"/>
                <w:sz w:val="20"/>
                <w:szCs w:val="20"/>
              </w:rPr>
              <w:t xml:space="preserve">e.g.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those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resulting from extreme weather events, air pollution and long</w:t>
            </w:r>
            <w:r w:rsidR="00661907">
              <w:rPr>
                <w:rFonts w:ascii="Source Sans Pro" w:hAnsi="Source Sans Pro"/>
                <w:sz w:val="20"/>
                <w:szCs w:val="20"/>
              </w:rPr>
              <w:t>-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term threats</w:t>
            </w:r>
            <w:r w:rsidR="00661907">
              <w:rPr>
                <w:rFonts w:ascii="Source Sans Pro" w:hAnsi="Source Sans Pro"/>
                <w:sz w:val="20"/>
                <w:szCs w:val="20"/>
              </w:rPr>
              <w:t>, such as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food insecurity), personal protection measures, vulnerable population groups and recommended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mitigation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behaviour</w:t>
            </w:r>
            <w:r w:rsidR="0066190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</w:tcPr>
          <w:p w14:paraId="77A29813" w14:textId="1BB736C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9641893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7B71B8B" w14:textId="5EBC3C7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7642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20648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949C7AE" w14:textId="76687D7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9F91333" w14:textId="2AA317E8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3CBDC6E4" w14:textId="0762F8F7" w:rsidR="00DF6E1F" w:rsidRPr="00940C8D" w:rsidRDefault="00DF6E1F" w:rsidP="00DF6E1F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</w:t>
            </w:r>
            <w:r w:rsidR="0066190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information 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adverse exposures resulting from climate change, </w:t>
            </w:r>
            <w:r w:rsidR="00661907">
              <w:rPr>
                <w:rFonts w:ascii="Source Sans Pro" w:hAnsi="Source Sans Pro"/>
                <w:sz w:val="20"/>
                <w:szCs w:val="20"/>
              </w:rPr>
              <w:t xml:space="preserve">their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health impacts and potential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mitigation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strategies, solutions and interventions been included in medical curricula?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783E51B" w14:textId="2420899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817919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DF1B200" w14:textId="0F4B350F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8443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4446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DD8FBD1" w14:textId="533F33B3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0EDA693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922B8CD" w14:textId="77777777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14184F7E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03AE3F09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EB500D4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0F911FF" w14:textId="77777777" w:rsidTr="00585726">
        <w:trPr>
          <w:trHeight w:val="1398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428EB8" w14:textId="442EE983" w:rsidR="00DF6E1F" w:rsidRPr="00661907" w:rsidRDefault="00DF6E1F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bookmarkStart w:id="4" w:name="_Hlk120092459"/>
            <w:r w:rsidRPr="0066190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Comments on </w:t>
            </w:r>
            <w:r w:rsidR="004009F3" w:rsidRPr="0066190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66190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4, </w:t>
            </w:r>
            <w:r w:rsidR="00661907" w:rsidRPr="00661907">
              <w:rPr>
                <w:rFonts w:ascii="Source Sans Pro" w:hAnsi="Source Sans Pro"/>
                <w:b/>
                <w:bCs/>
                <w:sz w:val="20"/>
                <w:szCs w:val="20"/>
              </w:rPr>
              <w:t>C</w:t>
            </w:r>
            <w:r w:rsidRPr="00661907">
              <w:rPr>
                <w:rFonts w:ascii="Source Sans Pro" w:hAnsi="Source Sans Pro"/>
                <w:b/>
                <w:bCs/>
                <w:sz w:val="20"/>
                <w:szCs w:val="20"/>
              </w:rPr>
              <w:t>limate change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3169F738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493DF908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79201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65A328A3" w14:textId="46517F2E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0DDDF947" w14:textId="270B2BCE" w:rsidR="00DF6E1F" w:rsidRPr="00940C8D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bookmarkStart w:id="5" w:name="_Toc125024039"/>
            <w:bookmarkEnd w:id="4"/>
            <w:r w:rsidRPr="00940C8D">
              <w:t>Nature and health</w:t>
            </w:r>
            <w:bookmarkEnd w:id="5"/>
          </w:p>
          <w:p w14:paraId="67D2C81F" w14:textId="6CFBAB0D" w:rsidR="00DF6E1F" w:rsidRPr="00940C8D" w:rsidRDefault="00DF6E1F" w:rsidP="00DF6E1F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bottom"/>
          </w:tcPr>
          <w:p w14:paraId="1C5435DD" w14:textId="01D3A1C1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116C4807" w14:textId="2EF1110D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F88E9A5" w14:textId="7127F271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0F49D837" w14:textId="79E9296B" w:rsidTr="00585726">
        <w:tc>
          <w:tcPr>
            <w:tcW w:w="8780" w:type="dxa"/>
            <w:gridSpan w:val="2"/>
          </w:tcPr>
          <w:p w14:paraId="16C96C9F" w14:textId="3C63C99F" w:rsidR="00DF6E1F" w:rsidRPr="00940C8D" w:rsidRDefault="00DF6E1F" w:rsidP="00DF6E1F">
            <w:pPr>
              <w:pStyle w:val="ListParagraph"/>
              <w:numPr>
                <w:ilvl w:val="0"/>
                <w:numId w:val="2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Have biodiversity and ecosystem protection</w:t>
            </w:r>
            <w:r w:rsidR="0000630D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been </w:t>
            </w:r>
            <w:r w:rsidR="00C03AC6">
              <w:rPr>
                <w:rFonts w:ascii="Source Sans Pro" w:hAnsi="Source Sans Pro"/>
                <w:sz w:val="20"/>
                <w:szCs w:val="20"/>
              </w:rPr>
              <w:t>included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in relevant national and regional policies, strategies and programmes? </w:t>
            </w:r>
          </w:p>
        </w:tc>
        <w:tc>
          <w:tcPr>
            <w:tcW w:w="429" w:type="dxa"/>
          </w:tcPr>
          <w:p w14:paraId="4858BCA5" w14:textId="2621D246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8029271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9B51225" w14:textId="7A8C8B76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0610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4799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E6F858" w14:textId="7CCF2B5E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C6A4943" w14:textId="262EB137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069B31A0" w14:textId="24198DAC" w:rsidR="00DF6E1F" w:rsidRPr="00940C8D" w:rsidRDefault="00DF6E1F" w:rsidP="00DF6E1F">
            <w:pPr>
              <w:pStyle w:val="ListParagraph"/>
              <w:numPr>
                <w:ilvl w:val="0"/>
                <w:numId w:val="2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Have sufficient financial resources been </w:t>
            </w:r>
            <w:r w:rsidR="00C03AC6">
              <w:rPr>
                <w:rFonts w:ascii="Source Sans Pro" w:hAnsi="Source Sans Pro"/>
                <w:sz w:val="20"/>
                <w:szCs w:val="20"/>
              </w:rPr>
              <w:t>allocated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to protect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nature, biodiversity and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ecosystem?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ACB82EC" w14:textId="0AD48163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419839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8E2171C" w14:textId="1574688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5665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8979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8515EF9" w14:textId="2DDB4B1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6AE9B9D" w14:textId="665DD3E2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5E2F3607" w14:textId="025339D1" w:rsidR="00DF6E1F" w:rsidRPr="00940C8D" w:rsidRDefault="00DF6E1F" w:rsidP="00DF6E1F">
            <w:pPr>
              <w:pStyle w:val="Heading3cust"/>
              <w:rPr>
                <w:b w:val="0"/>
                <w:bCs/>
              </w:rPr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543880B6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737BD365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8967D5D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20D8CE40" w14:textId="32F390A2" w:rsidTr="00585726">
        <w:tc>
          <w:tcPr>
            <w:tcW w:w="8780" w:type="dxa"/>
            <w:gridSpan w:val="2"/>
          </w:tcPr>
          <w:p w14:paraId="483297A0" w14:textId="05A296DD" w:rsidR="00DF6E1F" w:rsidRPr="00940C8D" w:rsidRDefault="00DF6E1F" w:rsidP="00DF6E1F">
            <w:pPr>
              <w:pStyle w:val="ListParagraph"/>
              <w:numPr>
                <w:ilvl w:val="0"/>
                <w:numId w:val="2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Has </w:t>
            </w:r>
            <w:r w:rsidR="00C03AC6">
              <w:rPr>
                <w:rFonts w:ascii="Source Sans Pro" w:hAnsi="Source Sans Pro"/>
                <w:sz w:val="20"/>
                <w:szCs w:val="20"/>
              </w:rPr>
              <w:t xml:space="preserve">the public been informed 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the health benefits of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protecting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biodiversity and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ecosystem?</w:t>
            </w:r>
          </w:p>
        </w:tc>
        <w:tc>
          <w:tcPr>
            <w:tcW w:w="429" w:type="dxa"/>
          </w:tcPr>
          <w:p w14:paraId="57EFAD51" w14:textId="55B8D06D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0505991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A70DCF2" w14:textId="2E20BD5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9802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8800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50066A6" w14:textId="390C80FB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6EE4AF8" w14:textId="7B2ABBE2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AF5053B" w14:textId="44E41E2E" w:rsidR="00DF6E1F" w:rsidRPr="00940C8D" w:rsidRDefault="00DF6E1F" w:rsidP="00DF6E1F">
            <w:pPr>
              <w:pStyle w:val="ListParagraph"/>
              <w:numPr>
                <w:ilvl w:val="0"/>
                <w:numId w:val="2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Have educational programmes and training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about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the importance of 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the links between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health</w:t>
            </w:r>
            <w:r w:rsidR="0000630D">
              <w:rPr>
                <w:rFonts w:ascii="Source Sans Pro" w:hAnsi="Source Sans Pro"/>
                <w:sz w:val="20"/>
                <w:szCs w:val="20"/>
              </w:rPr>
              <w:t xml:space="preserve"> and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biodiversity been developed at various levels?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4D693BB" w14:textId="1E57DBF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6273765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A97A0F0" w14:textId="2B9F846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324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90618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3176CAC2" w14:textId="21A82BAE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6CE6362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416D95" w14:textId="77777777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4915E071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67503DCB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0C5F806C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0EDAFEA9" w14:textId="77777777" w:rsidTr="00377542">
        <w:trPr>
          <w:trHeight w:val="1531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4C3F4C" w14:textId="7E66A333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  <w:r w:rsidRPr="0000630D">
              <w:rPr>
                <w:rFonts w:ascii="Source Sans Pro" w:hAnsi="Source Sans Pro"/>
                <w:b/>
                <w:bCs/>
                <w:sz w:val="20"/>
                <w:szCs w:val="20"/>
              </w:rPr>
              <w:lastRenderedPageBreak/>
              <w:t>Comments</w:t>
            </w:r>
            <w:r w:rsidR="0000630D" w:rsidRPr="0000630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on </w:t>
            </w:r>
            <w:r w:rsidR="00F1148E" w:rsidRPr="0000630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00630D" w:rsidRPr="0000630D">
              <w:rPr>
                <w:rFonts w:ascii="Source Sans Pro" w:hAnsi="Source Sans Pro"/>
                <w:b/>
                <w:bCs/>
                <w:sz w:val="20"/>
                <w:szCs w:val="20"/>
              </w:rPr>
              <w:t>5, Nature and health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0625003C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5486A50F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77112E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B24B9D" w:rsidRPr="00940C8D" w14:paraId="1945F73A" w14:textId="77777777" w:rsidTr="00377542">
        <w:trPr>
          <w:trHeight w:val="283"/>
        </w:trPr>
        <w:tc>
          <w:tcPr>
            <w:tcW w:w="8780" w:type="dxa"/>
            <w:gridSpan w:val="2"/>
            <w:tcBorders>
              <w:left w:val="nil"/>
              <w:bottom w:val="nil"/>
              <w:right w:val="nil"/>
            </w:tcBorders>
          </w:tcPr>
          <w:p w14:paraId="107A61B3" w14:textId="77777777" w:rsidR="00B24B9D" w:rsidRPr="0000630D" w:rsidRDefault="00B24B9D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14:paraId="4202C441" w14:textId="77777777" w:rsidR="00B24B9D" w:rsidRPr="00940C8D" w:rsidRDefault="00B24B9D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14:paraId="7F2FBC3D" w14:textId="77777777" w:rsidR="00B24B9D" w:rsidRPr="00940C8D" w:rsidRDefault="00B24B9D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5556D10" w14:textId="77777777" w:rsidR="00B24B9D" w:rsidRPr="00940C8D" w:rsidRDefault="00B24B9D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2457BC65" w14:textId="2B9C99AB" w:rsidTr="00377542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10C259DB" w14:textId="01701D45" w:rsidR="00DF6E1F" w:rsidRPr="00940C8D" w:rsidRDefault="00DF6E1F" w:rsidP="009163F9">
            <w:pPr>
              <w:pStyle w:val="Customized1"/>
              <w:numPr>
                <w:ilvl w:val="0"/>
                <w:numId w:val="55"/>
              </w:numPr>
              <w:spacing w:before="80"/>
              <w:ind w:left="357" w:hanging="357"/>
              <w:rPr>
                <w:sz w:val="24"/>
                <w:szCs w:val="24"/>
              </w:rPr>
            </w:pPr>
            <w:bookmarkStart w:id="6" w:name="_Toc125024040"/>
            <w:r w:rsidRPr="00940C8D">
              <w:t>Safe environments and mobility</w:t>
            </w:r>
            <w:bookmarkEnd w:id="6"/>
          </w:p>
          <w:p w14:paraId="5EC49BA0" w14:textId="2127668D" w:rsidR="00DF6E1F" w:rsidRPr="00940C8D" w:rsidRDefault="00DF6E1F" w:rsidP="00DF6E1F">
            <w:pPr>
              <w:pStyle w:val="Heading3cust"/>
              <w:rPr>
                <w:rFonts w:ascii="Source Sans Pro" w:hAnsi="Source Sans Pro"/>
                <w:szCs w:val="20"/>
              </w:rPr>
            </w:pPr>
            <w:r w:rsidRPr="00940C8D">
              <w:rPr>
                <w:rFonts w:ascii="Source Sans Pro" w:hAnsi="Source Sans Pro"/>
                <w:sz w:val="18"/>
                <w:szCs w:val="18"/>
              </w:rPr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bottom"/>
          </w:tcPr>
          <w:p w14:paraId="37932DFB" w14:textId="27A8E082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33D1B0EB" w14:textId="14B9B059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31C001D9" w14:textId="32AF06FF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4522224F" w14:textId="7634E2EB" w:rsidTr="00585726">
        <w:tc>
          <w:tcPr>
            <w:tcW w:w="8780" w:type="dxa"/>
            <w:gridSpan w:val="2"/>
          </w:tcPr>
          <w:p w14:paraId="12677E04" w14:textId="67AA01D6" w:rsidR="00DF6E1F" w:rsidRPr="00940C8D" w:rsidRDefault="00DF6E1F" w:rsidP="00DF6E1F">
            <w:pPr>
              <w:pStyle w:val="ListParagraph"/>
              <w:numPr>
                <w:ilvl w:val="0"/>
                <w:numId w:val="28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Have policies and interventions been implemented to improve road safety, especially for cyclists and pedestrians?</w:t>
            </w:r>
          </w:p>
        </w:tc>
        <w:tc>
          <w:tcPr>
            <w:tcW w:w="429" w:type="dxa"/>
          </w:tcPr>
          <w:p w14:paraId="275A0FF0" w14:textId="14BA692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400371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0CBF9B1" w14:textId="4E60EE4F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9881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34667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5F245F5" w14:textId="77A3312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8103754" w14:textId="44981C0B" w:rsidTr="00585726">
        <w:tc>
          <w:tcPr>
            <w:tcW w:w="8780" w:type="dxa"/>
            <w:gridSpan w:val="2"/>
          </w:tcPr>
          <w:p w14:paraId="0E9E0C7F" w14:textId="63A779AC" w:rsidR="00DF6E1F" w:rsidRPr="00940C8D" w:rsidRDefault="00CE1C38" w:rsidP="00DF6E1F">
            <w:pPr>
              <w:pStyle w:val="ListParagraph"/>
              <w:numPr>
                <w:ilvl w:val="0"/>
                <w:numId w:val="28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CE1C38">
              <w:rPr>
                <w:rFonts w:ascii="Source Sans Pro" w:hAnsi="Source Sans Pro"/>
                <w:sz w:val="20"/>
                <w:szCs w:val="20"/>
              </w:rPr>
              <w:t>Do all streets have infrastructure for walking and cycling?</w:t>
            </w:r>
          </w:p>
        </w:tc>
        <w:tc>
          <w:tcPr>
            <w:tcW w:w="429" w:type="dxa"/>
          </w:tcPr>
          <w:p w14:paraId="60521583" w14:textId="071E807C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1788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1B041CC" w14:textId="3833D87C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727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9223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78A685" w14:textId="3804D2CE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191CB59" w14:textId="5FFF8862" w:rsidTr="00585726">
        <w:tc>
          <w:tcPr>
            <w:tcW w:w="8780" w:type="dxa"/>
            <w:gridSpan w:val="2"/>
          </w:tcPr>
          <w:p w14:paraId="72009120" w14:textId="616B1EFA" w:rsidR="00DF6E1F" w:rsidRPr="00940C8D" w:rsidRDefault="00DF6E1F" w:rsidP="00DF6E1F">
            <w:pPr>
              <w:pStyle w:val="ListParagraph"/>
              <w:numPr>
                <w:ilvl w:val="0"/>
                <w:numId w:val="28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Have policies and interventions been implemented that promote walking, cycling and nonmotorized transport?</w:t>
            </w:r>
          </w:p>
        </w:tc>
        <w:tc>
          <w:tcPr>
            <w:tcW w:w="429" w:type="dxa"/>
          </w:tcPr>
          <w:p w14:paraId="1ACC7ADA" w14:textId="23AEDF4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407815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A4DE64B" w14:textId="06B89F3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3667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88903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91FF736" w14:textId="73C063C1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152E241" w14:textId="60F556DA" w:rsidTr="00585726">
        <w:tc>
          <w:tcPr>
            <w:tcW w:w="8780" w:type="dxa"/>
            <w:gridSpan w:val="2"/>
          </w:tcPr>
          <w:p w14:paraId="1DB8351D" w14:textId="256F9024" w:rsidR="00DF6E1F" w:rsidRPr="00940C8D" w:rsidRDefault="00DF6E1F" w:rsidP="00DF6E1F">
            <w:pPr>
              <w:pStyle w:val="ListParagraph"/>
              <w:numPr>
                <w:ilvl w:val="0"/>
                <w:numId w:val="28"/>
              </w:numPr>
              <w:ind w:left="357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public transportation available for all? (</w:t>
            </w:r>
            <w:r w:rsidR="00760543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760543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760543">
              <w:rPr>
                <w:rFonts w:ascii="Source Sans Pro" w:hAnsi="Source Sans Pro"/>
                <w:sz w:val="20"/>
                <w:szCs w:val="20"/>
              </w:rPr>
              <w:t xml:space="preserve">go to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question 5</w:t>
            </w:r>
            <w:r w:rsidR="00760543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) </w:t>
            </w:r>
          </w:p>
          <w:p w14:paraId="0B62328C" w14:textId="084FB5D5" w:rsidR="00DF6E1F" w:rsidRPr="00940C8D" w:rsidRDefault="00760543" w:rsidP="00DF6E1F">
            <w:pPr>
              <w:pStyle w:val="ListParagraph"/>
              <w:ind w:left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If so, i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s it</w:t>
            </w:r>
            <w:r>
              <w:rPr>
                <w:rFonts w:ascii="Source Sans Pro" w:hAnsi="Source Sans Pro"/>
                <w:sz w:val="20"/>
                <w:szCs w:val="20"/>
              </w:rPr>
              <w:t>: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14:paraId="5139CBF9" w14:textId="7BB2A458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E25195" w14:textId="0CAD9ED2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11D89D" w14:textId="79CB70A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AC15103" w14:textId="542A4D2C" w:rsidTr="00585726">
        <w:tc>
          <w:tcPr>
            <w:tcW w:w="8780" w:type="dxa"/>
            <w:gridSpan w:val="2"/>
          </w:tcPr>
          <w:p w14:paraId="1AB4DE8C" w14:textId="7CB24894" w:rsidR="00DF6E1F" w:rsidRPr="00940C8D" w:rsidRDefault="00DF6E1F" w:rsidP="00DF6E1F">
            <w:pPr>
              <w:pStyle w:val="ListParagraph"/>
              <w:numPr>
                <w:ilvl w:val="1"/>
                <w:numId w:val="53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safe?</w:t>
            </w:r>
          </w:p>
        </w:tc>
        <w:tc>
          <w:tcPr>
            <w:tcW w:w="429" w:type="dxa"/>
          </w:tcPr>
          <w:p w14:paraId="27CA663F" w14:textId="12DB518D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02234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20D0686" w14:textId="02D4542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386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54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5DF7250" w14:textId="26AC61E3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EDF0258" w14:textId="68BD3DBD" w:rsidTr="00585726">
        <w:tc>
          <w:tcPr>
            <w:tcW w:w="8780" w:type="dxa"/>
            <w:gridSpan w:val="2"/>
          </w:tcPr>
          <w:p w14:paraId="054D9691" w14:textId="33DCBC23" w:rsidR="00DF6E1F" w:rsidRPr="00940C8D" w:rsidRDefault="00DF6E1F" w:rsidP="00DF6E1F">
            <w:pPr>
              <w:pStyle w:val="ListParagraph"/>
              <w:numPr>
                <w:ilvl w:val="1"/>
                <w:numId w:val="53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accessible?</w:t>
            </w:r>
          </w:p>
        </w:tc>
        <w:tc>
          <w:tcPr>
            <w:tcW w:w="429" w:type="dxa"/>
          </w:tcPr>
          <w:p w14:paraId="0C95EE2E" w14:textId="64866E99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147317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031C370" w14:textId="144DC524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0079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0674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EF65EA4" w14:textId="0690BC9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C148294" w14:textId="0EA71FD7" w:rsidTr="00585726">
        <w:tc>
          <w:tcPr>
            <w:tcW w:w="8780" w:type="dxa"/>
            <w:gridSpan w:val="2"/>
          </w:tcPr>
          <w:p w14:paraId="7C69ED8A" w14:textId="04680856" w:rsidR="00DF6E1F" w:rsidRPr="00940C8D" w:rsidRDefault="00DF6E1F" w:rsidP="00DF6E1F">
            <w:pPr>
              <w:pStyle w:val="ListParagraph"/>
              <w:numPr>
                <w:ilvl w:val="1"/>
                <w:numId w:val="53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convenient?</w:t>
            </w:r>
          </w:p>
        </w:tc>
        <w:tc>
          <w:tcPr>
            <w:tcW w:w="429" w:type="dxa"/>
          </w:tcPr>
          <w:p w14:paraId="06CAC5D7" w14:textId="231E3E6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399412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E2ABF1B" w14:textId="5A4DD8A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34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56675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C7D3F5E" w14:textId="777D5E93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75220FA" w14:textId="1498B9EF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262341C5" w14:textId="16009C5C" w:rsidR="00DF6E1F" w:rsidRPr="00940C8D" w:rsidRDefault="00DF6E1F" w:rsidP="00DF6E1F">
            <w:pPr>
              <w:pStyle w:val="ListParagraph"/>
              <w:numPr>
                <w:ilvl w:val="1"/>
                <w:numId w:val="53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affordable?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19EE208" w14:textId="2E84386D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93772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565F584" w14:textId="2175875D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2908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5469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4221BBFF" w14:textId="34D6C57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28D2F29" w14:textId="46CC4967" w:rsidTr="0077272D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36ADB706" w14:textId="25204105" w:rsidR="00DF6E1F" w:rsidRPr="00940C8D" w:rsidRDefault="00DF6E1F" w:rsidP="00DF6E1F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green open space available for all, including </w:t>
            </w:r>
            <w:r w:rsidR="00760543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safe play, sports and recreation?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153450F" w14:textId="062B22B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093845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5D721EF" w14:textId="3FDF8306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424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31529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2628DAD9" w14:textId="7CB24E06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7272D" w:rsidRPr="00940C8D" w14:paraId="78BEE005" w14:textId="77777777" w:rsidTr="0077272D">
        <w:trPr>
          <w:trHeight w:val="340"/>
        </w:trPr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1C446" w14:textId="77777777" w:rsidR="0077272D" w:rsidRPr="00760543" w:rsidRDefault="0077272D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92B0" w14:textId="77777777" w:rsidR="0077272D" w:rsidRPr="00940C8D" w:rsidRDefault="0077272D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F3AF0" w14:textId="77777777" w:rsidR="0077272D" w:rsidRPr="00940C8D" w:rsidRDefault="0077272D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4CA39" w14:textId="77777777" w:rsidR="0077272D" w:rsidRPr="00940C8D" w:rsidRDefault="0077272D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40485734" w14:textId="77777777" w:rsidTr="00585726">
        <w:trPr>
          <w:trHeight w:val="1418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7C3C1" w14:textId="7647A780" w:rsidR="00DF6E1F" w:rsidRPr="00760543" w:rsidRDefault="00DF6E1F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760543">
              <w:rPr>
                <w:rFonts w:ascii="Source Sans Pro" w:hAnsi="Source Sans Pro"/>
                <w:b/>
                <w:bCs/>
                <w:sz w:val="20"/>
                <w:szCs w:val="20"/>
              </w:rPr>
              <w:t>Comments</w:t>
            </w:r>
            <w:r w:rsidR="00760543" w:rsidRPr="0076054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on </w:t>
            </w:r>
            <w:r w:rsidR="00DB37EF" w:rsidRPr="0076054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="00760543" w:rsidRPr="00760543">
              <w:rPr>
                <w:rFonts w:ascii="Source Sans Pro" w:hAnsi="Source Sans Pro"/>
                <w:b/>
                <w:bCs/>
                <w:sz w:val="20"/>
                <w:szCs w:val="20"/>
              </w:rPr>
              <w:t>6, Safe environments and mobility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D7D7B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3C4A1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B325F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23C6D470" w14:textId="0838F1E8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5894E51A" w14:textId="3AD3FCCF" w:rsidR="00DF6E1F" w:rsidRPr="00940C8D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7" w:name="_Toc125024041"/>
            <w:r w:rsidRPr="00940C8D">
              <w:t xml:space="preserve">Chemical </w:t>
            </w:r>
            <w:r w:rsidRPr="00F1148E">
              <w:t>safety</w:t>
            </w:r>
            <w:bookmarkEnd w:id="7"/>
          </w:p>
          <w:p w14:paraId="3E9DABA3" w14:textId="005F06CF" w:rsidR="00DF6E1F" w:rsidRPr="00940C8D" w:rsidRDefault="00DF6E1F" w:rsidP="00DF6E1F">
            <w:pPr>
              <w:pStyle w:val="Heading3cust"/>
            </w:pPr>
            <w:r w:rsidRPr="00940C8D">
              <w:t xml:space="preserve"> 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bottom"/>
          </w:tcPr>
          <w:p w14:paraId="41CE5605" w14:textId="60C0E5BF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bottom"/>
          </w:tcPr>
          <w:p w14:paraId="068A983E" w14:textId="633AB1DE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0BA4F9F9" w14:textId="5DC6778D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15D3BE90" w14:textId="2516C631" w:rsidTr="00585726">
        <w:tc>
          <w:tcPr>
            <w:tcW w:w="8780" w:type="dxa"/>
            <w:gridSpan w:val="2"/>
          </w:tcPr>
          <w:p w14:paraId="73313929" w14:textId="0E5142D2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Has </w:t>
            </w:r>
            <w:hyperlink r:id="rId43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WHO</w:t>
              </w:r>
              <w:r w:rsidR="0025783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’s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 Chemicals </w:t>
              </w:r>
              <w:r w:rsidR="0025783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r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oad </w:t>
              </w:r>
              <w:r w:rsidR="0025783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ap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been implemented?</w:t>
            </w:r>
          </w:p>
        </w:tc>
        <w:tc>
          <w:tcPr>
            <w:tcW w:w="429" w:type="dxa"/>
          </w:tcPr>
          <w:p w14:paraId="426AC9FD" w14:textId="6F73FF7C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8878731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21FDC33" w14:textId="501D17E1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96836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42560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5BE19F1" w14:textId="0729F8D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44CAD5F" w14:textId="7525EA22" w:rsidTr="00585726">
        <w:tc>
          <w:tcPr>
            <w:tcW w:w="8780" w:type="dxa"/>
            <w:gridSpan w:val="2"/>
          </w:tcPr>
          <w:p w14:paraId="6DDB8BD9" w14:textId="5E7D374C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adequate poison centre</w:t>
            </w:r>
            <w:r w:rsidR="0025783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available?</w:t>
            </w:r>
          </w:p>
        </w:tc>
        <w:tc>
          <w:tcPr>
            <w:tcW w:w="429" w:type="dxa"/>
          </w:tcPr>
          <w:p w14:paraId="1A90E923" w14:textId="51788B7B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285332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DA8A98E" w14:textId="188BBC2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7006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7831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A940353" w14:textId="43BD450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1D745AD" w14:textId="7AB7FB67" w:rsidTr="00585726">
        <w:tc>
          <w:tcPr>
            <w:tcW w:w="8780" w:type="dxa"/>
            <w:gridSpan w:val="2"/>
          </w:tcPr>
          <w:p w14:paraId="3B6A3394" w14:textId="04BF439E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r w:rsidR="00257837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hyperlink r:id="rId44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core capacities of surveillance </w:t>
              </w:r>
              <w:r w:rsidR="00257837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for </w:t>
              </w:r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and response to chemical events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bookmarkStart w:id="8" w:name="_Hlk119937532"/>
            <w:r w:rsidR="00257837">
              <w:rPr>
                <w:rFonts w:ascii="Source Sans Pro" w:hAnsi="Source Sans Pro"/>
                <w:sz w:val="20"/>
                <w:szCs w:val="20"/>
              </w:rPr>
              <w:t xml:space="preserve">in place,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as per the International Health Regulation</w:t>
            </w:r>
            <w:r w:rsidR="0025783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57837">
              <w:rPr>
                <w:rFonts w:ascii="Source Sans Pro" w:hAnsi="Source Sans Pro"/>
                <w:sz w:val="20"/>
                <w:szCs w:val="20"/>
              </w:rPr>
              <w:t>(2005)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? </w:t>
            </w:r>
            <w:bookmarkEnd w:id="8"/>
          </w:p>
        </w:tc>
        <w:tc>
          <w:tcPr>
            <w:tcW w:w="429" w:type="dxa"/>
          </w:tcPr>
          <w:p w14:paraId="744979EC" w14:textId="3485ED60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67727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5805258" w14:textId="10F055D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85109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19275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34A270" w14:textId="6F1ADEE4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CD63D46" w14:textId="23F13AB3" w:rsidTr="00585726">
        <w:tc>
          <w:tcPr>
            <w:tcW w:w="8780" w:type="dxa"/>
            <w:gridSpan w:val="2"/>
          </w:tcPr>
          <w:p w14:paraId="08C6BA55" w14:textId="2836DC0F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Have </w:t>
            </w:r>
            <w:r w:rsidR="00257837">
              <w:rPr>
                <w:rFonts w:ascii="Source Sans Pro" w:hAnsi="Source Sans Pro"/>
                <w:sz w:val="20"/>
                <w:szCs w:val="20"/>
              </w:rPr>
              <w:t xml:space="preserve">multilateral environmental agreements been implemented 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chemicals and waste, particularly the health</w:t>
            </w:r>
            <w:r w:rsidR="00497227">
              <w:rPr>
                <w:rFonts w:ascii="Source Sans Pro" w:hAnsi="Source Sans Pro"/>
                <w:sz w:val="20"/>
                <w:szCs w:val="20"/>
              </w:rPr>
              <w:t>-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protective aspects</w:t>
            </w:r>
            <w:r w:rsidR="0049722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in the following:</w:t>
            </w:r>
          </w:p>
        </w:tc>
        <w:tc>
          <w:tcPr>
            <w:tcW w:w="429" w:type="dxa"/>
          </w:tcPr>
          <w:p w14:paraId="4AE70C78" w14:textId="2C67168A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4103AA85" w14:textId="20A51FA3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5B9C5" w14:textId="7851E09C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538487FC" w14:textId="0601D7F8" w:rsidTr="00585726">
        <w:tc>
          <w:tcPr>
            <w:tcW w:w="8780" w:type="dxa"/>
            <w:gridSpan w:val="2"/>
          </w:tcPr>
          <w:p w14:paraId="38916ACE" w14:textId="436A2221" w:rsidR="00DF6E1F" w:rsidRPr="00940C8D" w:rsidRDefault="000460B6" w:rsidP="00DF6E1F">
            <w:pPr>
              <w:pStyle w:val="ListParagraph"/>
              <w:numPr>
                <w:ilvl w:val="1"/>
                <w:numId w:val="9"/>
              </w:numPr>
              <w:ind w:left="709"/>
              <w:rPr>
                <w:rFonts w:ascii="Source Sans Pro" w:hAnsi="Source Sans Pro"/>
                <w:sz w:val="20"/>
                <w:szCs w:val="20"/>
              </w:rPr>
            </w:pPr>
            <w:hyperlink r:id="rId45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Minamata Convention on Mercury</w:t>
              </w:r>
            </w:hyperlink>
          </w:p>
        </w:tc>
        <w:tc>
          <w:tcPr>
            <w:tcW w:w="429" w:type="dxa"/>
          </w:tcPr>
          <w:p w14:paraId="3DBB3F9F" w14:textId="2A48275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80089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35AED93" w14:textId="2D1B091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711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1015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FC6F294" w14:textId="01382C7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602DD55" w14:textId="47BF163B" w:rsidTr="00585726">
        <w:tc>
          <w:tcPr>
            <w:tcW w:w="8780" w:type="dxa"/>
            <w:gridSpan w:val="2"/>
          </w:tcPr>
          <w:p w14:paraId="74625749" w14:textId="61225597" w:rsidR="00DF6E1F" w:rsidRPr="00940C8D" w:rsidRDefault="000460B6" w:rsidP="00DF6E1F">
            <w:pPr>
              <w:pStyle w:val="ListParagraph"/>
              <w:numPr>
                <w:ilvl w:val="1"/>
                <w:numId w:val="9"/>
              </w:numPr>
              <w:ind w:left="709"/>
              <w:rPr>
                <w:rFonts w:ascii="Source Sans Pro" w:hAnsi="Source Sans Pro"/>
                <w:sz w:val="20"/>
                <w:szCs w:val="20"/>
              </w:rPr>
            </w:pPr>
            <w:hyperlink r:id="rId46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Basel Convention on the Control of Transboundary Movements of Hazardous Wastes and their Disposal</w:t>
              </w:r>
            </w:hyperlink>
          </w:p>
        </w:tc>
        <w:tc>
          <w:tcPr>
            <w:tcW w:w="429" w:type="dxa"/>
          </w:tcPr>
          <w:p w14:paraId="7BBB92FD" w14:textId="2D36B5D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8924121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5E426FF" w14:textId="26EBBDEC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200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96060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8C4AE61" w14:textId="3CE1CA05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F44A3AA" w14:textId="4211959C" w:rsidTr="00585726">
        <w:tc>
          <w:tcPr>
            <w:tcW w:w="8780" w:type="dxa"/>
            <w:gridSpan w:val="2"/>
          </w:tcPr>
          <w:p w14:paraId="3680D46B" w14:textId="1C84B278" w:rsidR="00DF6E1F" w:rsidRPr="00940C8D" w:rsidRDefault="000460B6" w:rsidP="00DF6E1F">
            <w:pPr>
              <w:pStyle w:val="ListParagraph"/>
              <w:numPr>
                <w:ilvl w:val="1"/>
                <w:numId w:val="9"/>
              </w:numPr>
              <w:ind w:left="709"/>
              <w:rPr>
                <w:rFonts w:ascii="Source Sans Pro" w:hAnsi="Source Sans Pro"/>
                <w:sz w:val="20"/>
                <w:szCs w:val="20"/>
              </w:rPr>
            </w:pPr>
            <w:hyperlink r:id="rId47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Rotterdam Convention on </w:t>
              </w:r>
              <w:r w:rsidR="003F368E">
                <w:rPr>
                  <w:rStyle w:val="Hyperlink"/>
                  <w:rFonts w:ascii="Source Sans Pro" w:hAnsi="Source Sans Pro"/>
                  <w:sz w:val="20"/>
                  <w:szCs w:val="20"/>
                </w:rPr>
                <w:t xml:space="preserve">the </w:t>
              </w:r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Prior Informed Consent Procedure for Certain Hazardous Chemicals and Pesticides in International Trade</w:t>
              </w:r>
            </w:hyperlink>
          </w:p>
        </w:tc>
        <w:tc>
          <w:tcPr>
            <w:tcW w:w="429" w:type="dxa"/>
          </w:tcPr>
          <w:p w14:paraId="0761D568" w14:textId="57DF31EB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95189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E21BD9C" w14:textId="288AF48A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64951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1825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7A5584A" w14:textId="75D428B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4AB0C57" w14:textId="1F0DE471" w:rsidTr="00585726">
        <w:tc>
          <w:tcPr>
            <w:tcW w:w="8780" w:type="dxa"/>
            <w:gridSpan w:val="2"/>
          </w:tcPr>
          <w:p w14:paraId="51B28D0C" w14:textId="65F58884" w:rsidR="00DF6E1F" w:rsidRPr="00940C8D" w:rsidRDefault="000460B6" w:rsidP="00DF6E1F">
            <w:pPr>
              <w:pStyle w:val="ListParagraph"/>
              <w:numPr>
                <w:ilvl w:val="1"/>
                <w:numId w:val="9"/>
              </w:numPr>
              <w:ind w:left="709"/>
              <w:rPr>
                <w:rFonts w:ascii="Source Sans Pro" w:hAnsi="Source Sans Pro"/>
                <w:sz w:val="20"/>
                <w:szCs w:val="20"/>
              </w:rPr>
            </w:pPr>
            <w:hyperlink r:id="rId48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Stockholm Convention on Persistent Organic Pollutants</w:t>
              </w:r>
            </w:hyperlink>
          </w:p>
        </w:tc>
        <w:tc>
          <w:tcPr>
            <w:tcW w:w="429" w:type="dxa"/>
          </w:tcPr>
          <w:p w14:paraId="49D9D41C" w14:textId="356CF5D6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510031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A0B9BB0" w14:textId="301FD3B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9381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15595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018CDA" w14:textId="50098CB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05B7229" w14:textId="15E860AA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162FFC00" w14:textId="0C52BBAB" w:rsidR="00DF6E1F" w:rsidRPr="00940C8D" w:rsidRDefault="000460B6" w:rsidP="00DF6E1F">
            <w:pPr>
              <w:pStyle w:val="ListParagraph"/>
              <w:numPr>
                <w:ilvl w:val="1"/>
                <w:numId w:val="9"/>
              </w:numPr>
              <w:ind w:left="709"/>
              <w:rPr>
                <w:rFonts w:ascii="Source Sans Pro" w:hAnsi="Source Sans Pro"/>
                <w:sz w:val="20"/>
                <w:szCs w:val="20"/>
              </w:rPr>
            </w:pPr>
            <w:hyperlink r:id="rId49" w:history="1">
              <w:r w:rsidR="00DF6E1F"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Montreal Protocol on Substances that Deplete the Ozone Layer</w:t>
              </w:r>
            </w:hyperlink>
            <w:r w:rsidR="003F368E" w:rsidRPr="00CE1C38">
              <w:rPr>
                <w:rStyle w:val="Hyperlink"/>
                <w:rFonts w:ascii="Source Sans Pro" w:hAnsi="Source Sans Pro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9E34F06" w14:textId="6A144000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405157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941AA6F" w14:textId="25E83531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913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204142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ED117E0" w14:textId="584D4F9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8FAAF86" w14:textId="7F61DA90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25E0936C" w14:textId="69F57B23" w:rsidR="00DF6E1F" w:rsidRPr="00940C8D" w:rsidRDefault="00DF6E1F" w:rsidP="00DF6E1F">
            <w:pPr>
              <w:pStyle w:val="Heading3cust"/>
            </w:pPr>
            <w:r w:rsidRPr="00940C8D">
              <w:t>Awareness raising and capacity building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338463F0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063069FB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80AB714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4CE0E106" w14:textId="5F241C4C" w:rsidTr="00585726">
        <w:tc>
          <w:tcPr>
            <w:tcW w:w="8780" w:type="dxa"/>
            <w:gridSpan w:val="2"/>
          </w:tcPr>
          <w:p w14:paraId="1AA6094E" w14:textId="05B421F8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Has </w:t>
            </w:r>
            <w:r w:rsidRPr="00CE1C38">
              <w:rPr>
                <w:rFonts w:ascii="Source Sans Pro" w:hAnsi="Source Sans Pro"/>
                <w:sz w:val="20"/>
                <w:szCs w:val="20"/>
              </w:rPr>
              <w:t>key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information about hazardous chemicals been disseminated to decision-makers, the public and other stakeholder</w:t>
            </w:r>
            <w:r w:rsidR="00E724A4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? (</w:t>
            </w:r>
            <w:r w:rsidR="00E724A4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E724A4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E724A4">
              <w:rPr>
                <w:rFonts w:ascii="Source Sans Pro" w:hAnsi="Source Sans Pro"/>
                <w:sz w:val="20"/>
                <w:szCs w:val="20"/>
              </w:rPr>
              <w:t xml:space="preserve">go to 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comments </w:t>
            </w:r>
            <w:r w:rsidR="002416CF">
              <w:rPr>
                <w:rFonts w:ascii="Source Sans Pro" w:hAnsi="Source Sans Pro"/>
                <w:sz w:val="20"/>
                <w:szCs w:val="20"/>
              </w:rPr>
              <w:t xml:space="preserve">section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or </w:t>
            </w:r>
            <w:r w:rsidR="00E724A4" w:rsidRPr="00940C8D">
              <w:rPr>
                <w:rFonts w:ascii="Source Sans Pro" w:hAnsi="Source Sans Pro"/>
                <w:sz w:val="20"/>
                <w:szCs w:val="20"/>
              </w:rPr>
              <w:t xml:space="preserve">Section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8</w:t>
            </w:r>
            <w:r w:rsidR="00235F8F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29" w:type="dxa"/>
          </w:tcPr>
          <w:p w14:paraId="6EBFBDCA" w14:textId="68FCC355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919293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264A9DA" w14:textId="43DE94F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09561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6529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75E7EBB" w14:textId="4D0639C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C286598" w14:textId="33D91C6F" w:rsidTr="00585726">
        <w:tc>
          <w:tcPr>
            <w:tcW w:w="8780" w:type="dxa"/>
            <w:gridSpan w:val="2"/>
          </w:tcPr>
          <w:p w14:paraId="0F198210" w14:textId="766E7147" w:rsidR="00DF6E1F" w:rsidRPr="00940C8D" w:rsidRDefault="00DF6E1F" w:rsidP="00DF6E1F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this been done specifically for the following chemicals of public health concern:</w:t>
            </w:r>
          </w:p>
        </w:tc>
        <w:tc>
          <w:tcPr>
            <w:tcW w:w="429" w:type="dxa"/>
          </w:tcPr>
          <w:p w14:paraId="609F590E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4755716D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249762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98ADB87" w14:textId="011D2701" w:rsidTr="00585726">
        <w:tc>
          <w:tcPr>
            <w:tcW w:w="8780" w:type="dxa"/>
            <w:gridSpan w:val="2"/>
          </w:tcPr>
          <w:p w14:paraId="14CE6D8F" w14:textId="6A87C969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air polluti</w:t>
            </w:r>
            <w:r w:rsidR="007B58FF">
              <w:rPr>
                <w:rFonts w:ascii="Source Sans Pro" w:hAnsi="Source Sans Pro"/>
                <w:sz w:val="20"/>
                <w:szCs w:val="20"/>
              </w:rPr>
              <w:t>ng chemicals</w:t>
            </w:r>
          </w:p>
        </w:tc>
        <w:tc>
          <w:tcPr>
            <w:tcW w:w="429" w:type="dxa"/>
          </w:tcPr>
          <w:p w14:paraId="4E4DCBA8" w14:textId="42561849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265964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ECD7863" w14:textId="7BEE7A30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5304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901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6E0C55" w14:textId="06D2833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46CDBB5" w14:textId="56D76C4A" w:rsidTr="00585726">
        <w:tc>
          <w:tcPr>
            <w:tcW w:w="8780" w:type="dxa"/>
            <w:gridSpan w:val="2"/>
          </w:tcPr>
          <w:p w14:paraId="7F14884E" w14:textId="2CBB9CFC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arsenic</w:t>
            </w:r>
          </w:p>
        </w:tc>
        <w:tc>
          <w:tcPr>
            <w:tcW w:w="429" w:type="dxa"/>
          </w:tcPr>
          <w:p w14:paraId="51BE165D" w14:textId="31FD310C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5742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675550F" w14:textId="594F70B9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9129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03595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622D66" w14:textId="57A4617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5061811" w14:textId="5632750A" w:rsidTr="00585726">
        <w:tc>
          <w:tcPr>
            <w:tcW w:w="8780" w:type="dxa"/>
            <w:gridSpan w:val="2"/>
          </w:tcPr>
          <w:p w14:paraId="5F357423" w14:textId="069352F5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asbestos</w:t>
            </w:r>
          </w:p>
        </w:tc>
        <w:tc>
          <w:tcPr>
            <w:tcW w:w="429" w:type="dxa"/>
          </w:tcPr>
          <w:p w14:paraId="20B54433" w14:textId="4849D21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0291025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CAABE63" w14:textId="530EBED6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75382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15861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8C0D30D" w14:textId="77BBEDD5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C7DB045" w14:textId="03D803E5" w:rsidTr="00585726">
        <w:tc>
          <w:tcPr>
            <w:tcW w:w="8780" w:type="dxa"/>
            <w:gridSpan w:val="2"/>
          </w:tcPr>
          <w:p w14:paraId="35D61F37" w14:textId="7FFC03FE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benzene</w:t>
            </w:r>
          </w:p>
        </w:tc>
        <w:tc>
          <w:tcPr>
            <w:tcW w:w="429" w:type="dxa"/>
          </w:tcPr>
          <w:p w14:paraId="72784F0E" w14:textId="019C05DD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148207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7CB6DEF" w14:textId="5999B0FF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5565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91713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11A10F5" w14:textId="78280BF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203471A" w14:textId="0B9D90F3" w:rsidTr="00585726">
        <w:tc>
          <w:tcPr>
            <w:tcW w:w="8780" w:type="dxa"/>
            <w:gridSpan w:val="2"/>
          </w:tcPr>
          <w:p w14:paraId="4CDFF4FF" w14:textId="3AA73B15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cadmium</w:t>
            </w:r>
          </w:p>
        </w:tc>
        <w:tc>
          <w:tcPr>
            <w:tcW w:w="429" w:type="dxa"/>
          </w:tcPr>
          <w:p w14:paraId="46C6C1BD" w14:textId="2636A0F3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237008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B45A1E8" w14:textId="18C950A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5560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4678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6CE649D" w14:textId="7E274631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C9FA49D" w14:textId="1DA8EFA2" w:rsidTr="00585726">
        <w:tc>
          <w:tcPr>
            <w:tcW w:w="8780" w:type="dxa"/>
            <w:gridSpan w:val="2"/>
          </w:tcPr>
          <w:p w14:paraId="62CB894F" w14:textId="619B45C8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dioxins and dioxin-like substances</w:t>
            </w:r>
          </w:p>
        </w:tc>
        <w:tc>
          <w:tcPr>
            <w:tcW w:w="429" w:type="dxa"/>
          </w:tcPr>
          <w:p w14:paraId="355F85E0" w14:textId="214BBC9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6021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E603F1D" w14:textId="718ECA2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4006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6886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4FDED3E" w14:textId="0DEDA664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728AA82" w14:textId="10C5549F" w:rsidTr="00585726">
        <w:tc>
          <w:tcPr>
            <w:tcW w:w="8780" w:type="dxa"/>
            <w:gridSpan w:val="2"/>
          </w:tcPr>
          <w:p w14:paraId="17964830" w14:textId="540023A9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inadequate or excess fluoride</w:t>
            </w:r>
          </w:p>
        </w:tc>
        <w:tc>
          <w:tcPr>
            <w:tcW w:w="429" w:type="dxa"/>
          </w:tcPr>
          <w:p w14:paraId="7B5C1899" w14:textId="5F34F37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804546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B4C9303" w14:textId="0D6D164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540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3821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4C1F77" w14:textId="2CFCEA9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526A442" w14:textId="4B34B29D" w:rsidTr="00585726">
        <w:tc>
          <w:tcPr>
            <w:tcW w:w="8780" w:type="dxa"/>
            <w:gridSpan w:val="2"/>
          </w:tcPr>
          <w:p w14:paraId="0DA3F67C" w14:textId="4AA0D7B1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lead</w:t>
            </w:r>
          </w:p>
        </w:tc>
        <w:tc>
          <w:tcPr>
            <w:tcW w:w="429" w:type="dxa"/>
          </w:tcPr>
          <w:p w14:paraId="66339D4E" w14:textId="4805EB97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9595338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1B3B5AA" w14:textId="262BE130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214425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9299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FB50C00" w14:textId="7C6AC666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CF7B1B6" w14:textId="2D4E2505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16785989" w14:textId="5F2A68B2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mercury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220FA347" w14:textId="0E2213D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3275855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E918BC4" w14:textId="4C5FEDE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617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1743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29EEEE2F" w14:textId="1737A09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5081ADB" w14:textId="2B5CA3D5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55696191" w14:textId="052B37DB" w:rsidR="00DF6E1F" w:rsidRPr="00940C8D" w:rsidRDefault="00DF6E1F" w:rsidP="00DF6E1F">
            <w:pPr>
              <w:pStyle w:val="ListParagraph"/>
              <w:numPr>
                <w:ilvl w:val="1"/>
                <w:numId w:val="9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highly hazardous pesticides</w:t>
            </w:r>
            <w:r w:rsidR="00E724A4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6D0D855" w14:textId="246B704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977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215D289" w14:textId="48BF4A6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564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92348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C05E9A3" w14:textId="6D963FD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73B84CD" w14:textId="77777777" w:rsidTr="00585726"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0CFF1" w14:textId="33EE9BFE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63FC0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84B24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78C3B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7BB26932" w14:textId="77777777" w:rsidTr="00585726">
        <w:trPr>
          <w:trHeight w:val="1418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23842" w14:textId="7646A253" w:rsidR="00DF6E1F" w:rsidRPr="00E724A4" w:rsidRDefault="00DF6E1F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E724A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Comments on </w:t>
            </w:r>
            <w:r w:rsidR="00235F8F" w:rsidRPr="00E724A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E724A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7, </w:t>
            </w:r>
            <w:r w:rsidR="00E724A4" w:rsidRPr="00E724A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Chemical </w:t>
            </w:r>
            <w:r w:rsidRPr="00E724A4">
              <w:rPr>
                <w:rFonts w:ascii="Source Sans Pro" w:hAnsi="Source Sans Pro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52ACB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7A063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CC82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491D9D17" w14:textId="5C13A112" w:rsidTr="00585726"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7C27E" w14:textId="77777777" w:rsidR="00DF6E1F" w:rsidRPr="00940C8D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9" w:name="_Toc125024042"/>
            <w:r w:rsidRPr="00940C8D">
              <w:t>Radiation</w:t>
            </w:r>
            <w:bookmarkEnd w:id="9"/>
          </w:p>
          <w:p w14:paraId="09664147" w14:textId="4D56F2A7" w:rsidR="00DF6E1F" w:rsidRPr="00940C8D" w:rsidRDefault="00DF6E1F" w:rsidP="00DF6E1F">
            <w:pPr>
              <w:pStyle w:val="Heading3cust"/>
              <w:rPr>
                <w:rFonts w:ascii="Source Sans Pro" w:hAnsi="Source Sans Pro"/>
                <w:szCs w:val="20"/>
              </w:rPr>
            </w:pPr>
            <w:r w:rsidRPr="00940C8D">
              <w:rPr>
                <w:rFonts w:ascii="Source Sans Pro" w:hAnsi="Source Sans Pro"/>
                <w:szCs w:val="20"/>
              </w:rPr>
              <w:t xml:space="preserve"> Policies and actions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45B308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32E2FD56" w14:textId="580BD392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0DEEE" w14:textId="04948119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55F6C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781705C7" w14:textId="33DBCFB8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1B1CC5AD" w14:textId="569DE881" w:rsidTr="00585726">
        <w:tc>
          <w:tcPr>
            <w:tcW w:w="8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0B49AE" w14:textId="54DE0FDD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national sun protection policies and action plans in place?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66490" w14:textId="454CB086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774327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1758" w14:textId="2A1CD41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5533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5005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ED6FF6" w14:textId="2F01D7F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DD89FB7" w14:textId="071511E0" w:rsidTr="00585726">
        <w:tc>
          <w:tcPr>
            <w:tcW w:w="8780" w:type="dxa"/>
            <w:gridSpan w:val="2"/>
          </w:tcPr>
          <w:p w14:paraId="4A9337E4" w14:textId="1233CABB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policies or standards that limit exposure to electromagnetic fields in place?</w:t>
            </w:r>
          </w:p>
        </w:tc>
        <w:tc>
          <w:tcPr>
            <w:tcW w:w="429" w:type="dxa"/>
          </w:tcPr>
          <w:p w14:paraId="0CD40BE2" w14:textId="7AA8D51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76576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B507E3E" w14:textId="3A04F29C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466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022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E5B64BD" w14:textId="6ADC175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24F4933" w14:textId="1C6BF160" w:rsidTr="00585726">
        <w:tc>
          <w:tcPr>
            <w:tcW w:w="8780" w:type="dxa"/>
            <w:gridSpan w:val="2"/>
          </w:tcPr>
          <w:p w14:paraId="708EF772" w14:textId="04F1D8BB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a national radon action plan in place in countries where radon is an issue?</w:t>
            </w:r>
          </w:p>
        </w:tc>
        <w:tc>
          <w:tcPr>
            <w:tcW w:w="429" w:type="dxa"/>
          </w:tcPr>
          <w:p w14:paraId="37B7D410" w14:textId="1B0B578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271763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2E6F618A" w14:textId="1D2ACC89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5480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07362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417BE19" w14:textId="0DF57778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67D91C3" w14:textId="06DE749F" w:rsidTr="00585726">
        <w:tc>
          <w:tcPr>
            <w:tcW w:w="8780" w:type="dxa"/>
            <w:gridSpan w:val="2"/>
          </w:tcPr>
          <w:p w14:paraId="794834DD" w14:textId="7EDBDC29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national policies and plans for radiation emergencies in place?</w:t>
            </w:r>
            <w:r w:rsidR="000417F3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(</w:t>
            </w:r>
            <w:r w:rsidR="002416CF">
              <w:rPr>
                <w:rFonts w:ascii="Source Sans Pro" w:hAnsi="Source Sans Pro"/>
                <w:sz w:val="20"/>
                <w:szCs w:val="20"/>
              </w:rPr>
              <w:t>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f </w:t>
            </w:r>
            <w:r w:rsidR="002416CF">
              <w:rPr>
                <w:rFonts w:ascii="Source Sans Pro" w:hAnsi="Source Sans Pro"/>
                <w:sz w:val="20"/>
                <w:szCs w:val="20"/>
              </w:rPr>
              <w:t xml:space="preserve">the answer is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no, please </w:t>
            </w:r>
            <w:r w:rsidR="002416CF">
              <w:rPr>
                <w:rFonts w:ascii="Source Sans Pro" w:hAnsi="Source Sans Pro"/>
                <w:sz w:val="20"/>
                <w:szCs w:val="20"/>
              </w:rPr>
              <w:t xml:space="preserve">go to 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comments </w:t>
            </w:r>
            <w:r w:rsidR="002416CF">
              <w:rPr>
                <w:rFonts w:ascii="Source Sans Pro" w:hAnsi="Source Sans Pro"/>
                <w:sz w:val="20"/>
                <w:szCs w:val="20"/>
              </w:rPr>
              <w:t xml:space="preserve">section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or </w:t>
            </w:r>
            <w:r w:rsidR="002416CF" w:rsidRPr="00940C8D">
              <w:rPr>
                <w:rFonts w:ascii="Source Sans Pro" w:hAnsi="Source Sans Pro"/>
                <w:sz w:val="20"/>
                <w:szCs w:val="20"/>
              </w:rPr>
              <w:t xml:space="preserve">Section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9</w:t>
            </w:r>
            <w:r w:rsidR="002416CF">
              <w:rPr>
                <w:rFonts w:ascii="Source Sans Pro" w:hAnsi="Source Sans Pro"/>
                <w:sz w:val="20"/>
                <w:szCs w:val="20"/>
              </w:rPr>
              <w:t>.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29" w:type="dxa"/>
          </w:tcPr>
          <w:p w14:paraId="6220FC57" w14:textId="555DA005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3620456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0A29A59" w14:textId="03D0B9BC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7303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407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2CA1CC" w14:textId="7972139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976A8D8" w14:textId="378BC23E" w:rsidTr="00585726">
        <w:tc>
          <w:tcPr>
            <w:tcW w:w="8780" w:type="dxa"/>
            <w:gridSpan w:val="2"/>
          </w:tcPr>
          <w:p w14:paraId="2F507FB5" w14:textId="4D14233F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the following aspects </w:t>
            </w:r>
            <w:r w:rsidR="00235F8F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radiation emergencies covered separately:</w:t>
            </w:r>
          </w:p>
        </w:tc>
        <w:tc>
          <w:tcPr>
            <w:tcW w:w="429" w:type="dxa"/>
          </w:tcPr>
          <w:p w14:paraId="3E4007C3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532FFD32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A7A629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2A82EE36" w14:textId="29D39082" w:rsidTr="00585726">
        <w:tc>
          <w:tcPr>
            <w:tcW w:w="8780" w:type="dxa"/>
            <w:gridSpan w:val="2"/>
          </w:tcPr>
          <w:p w14:paraId="18383A9E" w14:textId="31254AF1" w:rsidR="00DF6E1F" w:rsidRPr="00940C8D" w:rsidRDefault="00DF6E1F" w:rsidP="00DF6E1F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prevention</w:t>
            </w:r>
          </w:p>
        </w:tc>
        <w:tc>
          <w:tcPr>
            <w:tcW w:w="429" w:type="dxa"/>
          </w:tcPr>
          <w:p w14:paraId="402D7233" w14:textId="05A522A2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268535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ED6471D" w14:textId="2B2E56E0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7570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9964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45B8200" w14:textId="2BC7A7CB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EFFA553" w14:textId="466D1E0A" w:rsidTr="00585726">
        <w:tc>
          <w:tcPr>
            <w:tcW w:w="8780" w:type="dxa"/>
            <w:gridSpan w:val="2"/>
          </w:tcPr>
          <w:p w14:paraId="7BF965BB" w14:textId="72430FC4" w:rsidR="00DF6E1F" w:rsidRPr="00940C8D" w:rsidRDefault="00DF6E1F" w:rsidP="00DF6E1F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preparedness</w:t>
            </w:r>
          </w:p>
        </w:tc>
        <w:tc>
          <w:tcPr>
            <w:tcW w:w="429" w:type="dxa"/>
          </w:tcPr>
          <w:p w14:paraId="29C0A827" w14:textId="53518FA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72362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8B9FB52" w14:textId="7AFFEDB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5149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3272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3262FE3" w14:textId="474EE08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3DCF5AD" w14:textId="763CD6C9" w:rsidTr="00585726">
        <w:tc>
          <w:tcPr>
            <w:tcW w:w="8780" w:type="dxa"/>
            <w:gridSpan w:val="2"/>
          </w:tcPr>
          <w:p w14:paraId="10765418" w14:textId="74A685A4" w:rsidR="00DF6E1F" w:rsidRPr="00940C8D" w:rsidRDefault="00DF6E1F" w:rsidP="00DF6E1F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monitoring</w:t>
            </w:r>
          </w:p>
        </w:tc>
        <w:tc>
          <w:tcPr>
            <w:tcW w:w="429" w:type="dxa"/>
          </w:tcPr>
          <w:p w14:paraId="2684E89F" w14:textId="14DC91F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9408761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3D0AD2F" w14:textId="6CD98833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4603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1624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08D2BC" w14:textId="704AFEF1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298A7D0" w14:textId="58B3A337" w:rsidTr="00585726">
        <w:tc>
          <w:tcPr>
            <w:tcW w:w="8780" w:type="dxa"/>
            <w:gridSpan w:val="2"/>
          </w:tcPr>
          <w:p w14:paraId="5EC9C67C" w14:textId="04EDD3B5" w:rsidR="00DF6E1F" w:rsidRPr="00940C8D" w:rsidRDefault="00DF6E1F" w:rsidP="00DF6E1F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response </w:t>
            </w:r>
          </w:p>
        </w:tc>
        <w:tc>
          <w:tcPr>
            <w:tcW w:w="429" w:type="dxa"/>
          </w:tcPr>
          <w:p w14:paraId="7DD07EAD" w14:textId="0DB92A20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917060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553275DF" w14:textId="1391B4D1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6560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94351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E8961C6" w14:textId="57D26953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728F15D" w14:textId="25F3F8F3" w:rsidTr="00585726">
        <w:tc>
          <w:tcPr>
            <w:tcW w:w="8780" w:type="dxa"/>
            <w:gridSpan w:val="2"/>
          </w:tcPr>
          <w:p w14:paraId="37480981" w14:textId="7107066F" w:rsidR="00DF6E1F" w:rsidRPr="00940C8D" w:rsidRDefault="00DF6E1F" w:rsidP="00DF6E1F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recovery</w:t>
            </w:r>
            <w:r w:rsidR="00235F8F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</w:tcPr>
          <w:p w14:paraId="61A16191" w14:textId="710AEBDA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1938365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4803AB0" w14:textId="4B070F1E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5905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21874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BA24856" w14:textId="68DBD4B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5C38CB1" w14:textId="2657C2A8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2F2EF5B2" w14:textId="42EAF319" w:rsidR="00DF6E1F" w:rsidRPr="00940C8D" w:rsidRDefault="00DF6E1F" w:rsidP="00DF6E1F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</w:t>
            </w:r>
            <w:hyperlink r:id="rId50" w:history="1">
              <w:r w:rsidRPr="00AE76C0">
                <w:rPr>
                  <w:rStyle w:val="Hyperlink"/>
                  <w:rFonts w:ascii="Source Sans Pro" w:hAnsi="Source Sans Pro"/>
                  <w:color w:val="auto"/>
                  <w:sz w:val="20"/>
                  <w:szCs w:val="20"/>
                </w:rPr>
                <w:t xml:space="preserve">core capacities for surveillance </w:t>
              </w:r>
              <w:r w:rsidR="00235F8F" w:rsidRPr="00AE76C0">
                <w:rPr>
                  <w:rStyle w:val="Hyperlink"/>
                  <w:rFonts w:ascii="Source Sans Pro" w:hAnsi="Source Sans Pro"/>
                  <w:color w:val="auto"/>
                  <w:sz w:val="20"/>
                  <w:szCs w:val="20"/>
                </w:rPr>
                <w:t xml:space="preserve">of </w:t>
              </w:r>
              <w:r w:rsidRPr="00AE76C0">
                <w:rPr>
                  <w:rStyle w:val="Hyperlink"/>
                  <w:rFonts w:ascii="Source Sans Pro" w:hAnsi="Source Sans Pro"/>
                  <w:color w:val="auto"/>
                  <w:sz w:val="20"/>
                  <w:szCs w:val="20"/>
                </w:rPr>
                <w:t>and response to radiation emergencies</w:t>
              </w:r>
            </w:hyperlink>
            <w:r w:rsidRPr="00826D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235F8F">
              <w:rPr>
                <w:rFonts w:ascii="Source Sans Pro" w:hAnsi="Source Sans Pro"/>
                <w:sz w:val="20"/>
                <w:szCs w:val="20"/>
              </w:rPr>
              <w:t xml:space="preserve">in place,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as per the International Health Regulation</w:t>
            </w:r>
            <w:r w:rsidR="00235F8F">
              <w:rPr>
                <w:rFonts w:ascii="Source Sans Pro" w:hAnsi="Source Sans Pro"/>
                <w:sz w:val="20"/>
                <w:szCs w:val="20"/>
              </w:rPr>
              <w:t>s (2005)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?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379477C5" w14:textId="01E86924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9023764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AFBC299" w14:textId="4C16402D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0978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28818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0FD37BC7" w14:textId="0CA8DDB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2E6C18C7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040B16" w14:textId="77777777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782A062F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7F3C25F1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1888BE8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E918367" w14:textId="77777777" w:rsidTr="00585726">
        <w:trPr>
          <w:trHeight w:val="1418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41192C" w14:textId="014797A9" w:rsidR="00DF6E1F" w:rsidRPr="00235F8F" w:rsidRDefault="00DF6E1F" w:rsidP="00DF6E1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235F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Comments on </w:t>
            </w:r>
            <w:r w:rsidR="00235F8F" w:rsidRPr="00235F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235F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8, </w:t>
            </w:r>
            <w:r w:rsidR="00235F8F" w:rsidRPr="00235F8F">
              <w:rPr>
                <w:rFonts w:ascii="Source Sans Pro" w:hAnsi="Source Sans Pro"/>
                <w:b/>
                <w:bCs/>
                <w:sz w:val="20"/>
                <w:szCs w:val="20"/>
              </w:rPr>
              <w:t>Radiation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2C6F6867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490512D5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03FEE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613B5282" w14:textId="2164A1EE" w:rsidTr="00585726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172A7F9A" w14:textId="7B6904DF" w:rsidR="00DF6E1F" w:rsidRPr="00940C8D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  <w:u w:val="single"/>
              </w:rPr>
            </w:pPr>
            <w:bookmarkStart w:id="10" w:name="_Toc125024043"/>
            <w:r w:rsidRPr="00940C8D">
              <w:lastRenderedPageBreak/>
              <w:t>Occupational and workplace health</w:t>
            </w:r>
            <w:bookmarkEnd w:id="10"/>
            <w:r w:rsidRPr="00940C8D">
              <w:rPr>
                <w:sz w:val="24"/>
                <w:szCs w:val="24"/>
                <w:u w:val="single"/>
              </w:rPr>
              <w:t xml:space="preserve"> </w:t>
            </w:r>
          </w:p>
          <w:p w14:paraId="4AB74931" w14:textId="67C8A338" w:rsidR="00DF6E1F" w:rsidRPr="00940C8D" w:rsidRDefault="00DF6E1F" w:rsidP="00DF6E1F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bottom"/>
          </w:tcPr>
          <w:p w14:paraId="485BBD1E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747FADCC" w14:textId="0273043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18AD4744" w14:textId="11755D11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5E8019A9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2CA4EE6B" w14:textId="736559FC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28548C09" w14:textId="0DC27703" w:rsidTr="00585726">
        <w:tc>
          <w:tcPr>
            <w:tcW w:w="8780" w:type="dxa"/>
            <w:gridSpan w:val="2"/>
          </w:tcPr>
          <w:p w14:paraId="1771210D" w14:textId="58C27B80" w:rsidR="00DF6E1F" w:rsidRPr="00940C8D" w:rsidRDefault="00DF6E1F" w:rsidP="00DF6E1F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national and sectoral initiatives </w:t>
            </w:r>
            <w:r w:rsidR="00D3547D">
              <w:rPr>
                <w:rFonts w:ascii="Source Sans Pro" w:hAnsi="Source Sans Pro"/>
                <w:sz w:val="20"/>
                <w:szCs w:val="20"/>
              </w:rPr>
              <w:t xml:space="preserve">in place to ensure </w:t>
            </w:r>
            <w:hyperlink r:id="rId51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healthy, safe and resilient workplaces</w:t>
              </w:r>
            </w:hyperlink>
            <w:r w:rsidR="000417F3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that address </w:t>
            </w:r>
            <w:r w:rsidR="00D3547D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determinants of health, including physical, chemical, biological and psychosocial hazards?</w:t>
            </w:r>
          </w:p>
        </w:tc>
        <w:tc>
          <w:tcPr>
            <w:tcW w:w="429" w:type="dxa"/>
          </w:tcPr>
          <w:p w14:paraId="6A0DA3DF" w14:textId="492247CA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491467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6355F97" w14:textId="4328F982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5360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72294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5C5892" w14:textId="15F8C40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164E3EB" w14:textId="06F792D8" w:rsidTr="00585726">
        <w:tc>
          <w:tcPr>
            <w:tcW w:w="8780" w:type="dxa"/>
            <w:gridSpan w:val="2"/>
          </w:tcPr>
          <w:p w14:paraId="02BFD537" w14:textId="565F431F" w:rsidR="00DF6E1F" w:rsidRPr="00940C8D" w:rsidRDefault="00DF6E1F" w:rsidP="00DF6E1F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Is cooperation between the health and labour sectors in place </w:t>
            </w:r>
            <w:r w:rsidR="00D3547D">
              <w:rPr>
                <w:rFonts w:ascii="Source Sans Pro" w:hAnsi="Source Sans Pro"/>
                <w:sz w:val="20"/>
                <w:szCs w:val="20"/>
              </w:rPr>
              <w:t xml:space="preserve">to ensure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health </w:t>
            </w:r>
            <w:r w:rsidR="00D3547D">
              <w:rPr>
                <w:rFonts w:ascii="Source Sans Pro" w:hAnsi="Source Sans Pro"/>
                <w:sz w:val="20"/>
                <w:szCs w:val="20"/>
              </w:rPr>
              <w:t xml:space="preserve">in the workplace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and safe working conditions?</w:t>
            </w:r>
          </w:p>
        </w:tc>
        <w:tc>
          <w:tcPr>
            <w:tcW w:w="429" w:type="dxa"/>
          </w:tcPr>
          <w:p w14:paraId="1463529C" w14:textId="3C139054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516351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0B9662E" w14:textId="5594C9CB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8065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57975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2C92CBA" w14:textId="480E646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CFB299D" w14:textId="252C04C0" w:rsidTr="00585726">
        <w:tc>
          <w:tcPr>
            <w:tcW w:w="8780" w:type="dxa"/>
            <w:gridSpan w:val="2"/>
          </w:tcPr>
          <w:p w14:paraId="35A7A2A8" w14:textId="43272C63" w:rsidR="00DF6E1F" w:rsidRPr="00940C8D" w:rsidRDefault="00DF6E1F" w:rsidP="00DF6E1F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Do all workers have access to occupational health services as part of integrated primary health care</w:t>
            </w:r>
            <w:r w:rsidR="00A77D2E">
              <w:rPr>
                <w:rFonts w:ascii="Source Sans Pro" w:hAnsi="Source Sans Pro"/>
                <w:sz w:val="20"/>
                <w:szCs w:val="20"/>
              </w:rPr>
              <w:t xml:space="preserve"> services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? </w:t>
            </w:r>
          </w:p>
        </w:tc>
        <w:tc>
          <w:tcPr>
            <w:tcW w:w="429" w:type="dxa"/>
          </w:tcPr>
          <w:p w14:paraId="7B17D960" w14:textId="041541AC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426974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E1B8BC6" w14:textId="3E851FF4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2025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4876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4BEEFED" w14:textId="14279D86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A954EA6" w14:textId="2C49444A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ECA54FC" w14:textId="2C2DBDB8" w:rsidR="00DF6E1F" w:rsidRPr="00940C8D" w:rsidRDefault="00D3547D" w:rsidP="00DF6E1F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Have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 xml:space="preserve">essential occupational health interventions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been implemented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primary prevention of occupational and work-related diseases and injuries?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32B2E20" w14:textId="7113B90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55951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178F10F" w14:textId="1CAD5C0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3536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59461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1CD86D4" w14:textId="41AFDAA6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E5C5CFB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45FF84" w14:textId="77777777" w:rsidR="00DF6E1F" w:rsidRPr="00940C8D" w:rsidRDefault="00DF6E1F" w:rsidP="00DF6E1F">
            <w:pPr>
              <w:pStyle w:val="ListParagraph"/>
              <w:ind w:left="36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2A684551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7D381082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ADE547E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3E549201" w14:textId="77777777" w:rsidTr="00585726">
        <w:trPr>
          <w:trHeight w:val="1416"/>
        </w:trPr>
        <w:tc>
          <w:tcPr>
            <w:tcW w:w="8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C7DCDC" w14:textId="71D411EF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  <w:r w:rsidRPr="0081249B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Comments on </w:t>
            </w:r>
            <w:r w:rsidR="0081249B" w:rsidRPr="0081249B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81249B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9, </w:t>
            </w:r>
            <w:r w:rsidR="0081249B" w:rsidRPr="0081249B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Occupational </w:t>
            </w:r>
            <w:r w:rsidRPr="0081249B">
              <w:rPr>
                <w:rFonts w:ascii="Source Sans Pro" w:hAnsi="Source Sans Pro"/>
                <w:b/>
                <w:bCs/>
                <w:sz w:val="20"/>
                <w:szCs w:val="20"/>
              </w:rPr>
              <w:t>and workplace health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2770E121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3079768C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C59E3E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8DECD51" w14:textId="246BFA50" w:rsidTr="00585726"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50A3" w14:textId="6AC9C954" w:rsidR="00DF6E1F" w:rsidRPr="00D937A1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11" w:name="_Toc125024044"/>
            <w:r w:rsidRPr="009163F9">
              <w:t xml:space="preserve">Priority setting: </w:t>
            </w:r>
            <w:r w:rsidR="0081249B" w:rsidRPr="009163F9">
              <w:t>h</w:t>
            </w:r>
            <w:r w:rsidRPr="009163F9">
              <w:t>ousing</w:t>
            </w:r>
            <w:r w:rsidR="0081249B" w:rsidRPr="009163F9">
              <w:t xml:space="preserve"> and</w:t>
            </w:r>
            <w:r w:rsidRPr="009163F9">
              <w:t xml:space="preserve"> health care facilities</w:t>
            </w:r>
            <w:bookmarkEnd w:id="11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36538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1738F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E8C81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063E21A0" w14:textId="09AFFE3E" w:rsidTr="00585726"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6C284" w14:textId="77777777" w:rsidR="00DF6E1F" w:rsidRPr="00940C8D" w:rsidRDefault="00DF6E1F" w:rsidP="00DF6E1F">
            <w:pPr>
              <w:pStyle w:val="Customized"/>
              <w:rPr>
                <w:lang w:val="en-GB"/>
              </w:rPr>
            </w:pPr>
            <w:r w:rsidRPr="00940C8D">
              <w:rPr>
                <w:lang w:val="en-GB"/>
              </w:rPr>
              <w:t>Housing</w:t>
            </w:r>
          </w:p>
          <w:p w14:paraId="3ED118CC" w14:textId="5D1D244F" w:rsidR="00DF6E1F" w:rsidRPr="00940C8D" w:rsidRDefault="00DF6E1F" w:rsidP="00DF6E1F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883CC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76B12DFC" w14:textId="40B50A24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7915E" w14:textId="7C52E99B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8DA0B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3FB93623" w14:textId="01319FDB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2CCB736D" w14:textId="7BC59A16" w:rsidTr="00585726">
        <w:tc>
          <w:tcPr>
            <w:tcW w:w="8780" w:type="dxa"/>
            <w:gridSpan w:val="2"/>
            <w:tcBorders>
              <w:top w:val="single" w:sz="4" w:space="0" w:color="auto"/>
            </w:tcBorders>
          </w:tcPr>
          <w:p w14:paraId="30C7B0A9" w14:textId="77E68FB8" w:rsidR="00DF6E1F" w:rsidRPr="00940C8D" w:rsidRDefault="00DF6E1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Do housing policies take health into account</w:t>
            </w:r>
            <w:r w:rsidR="0081249B">
              <w:rPr>
                <w:rFonts w:ascii="Source Sans Pro" w:hAnsi="Source Sans Pro"/>
                <w:sz w:val="20"/>
                <w:szCs w:val="20"/>
              </w:rPr>
              <w:t>, for example,</w:t>
            </w:r>
            <w:r w:rsidRPr="00940C8D">
              <w:rPr>
                <w:rStyle w:val="CommentReference"/>
                <w:rFonts w:ascii="Source Sans Pro" w:hAnsi="Source Sans Pro"/>
                <w:sz w:val="20"/>
                <w:szCs w:val="20"/>
              </w:rPr>
              <w:t xml:space="preserve"> i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n terms of insulation, safety equipment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 and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vector control?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77D12027" w14:textId="727FC3F0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109165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2A52AAB6" w14:textId="2A8CB298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4907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28936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66B52F6E" w14:textId="72AC33FA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9D54430" w14:textId="5E579E69" w:rsidTr="00585726">
        <w:tc>
          <w:tcPr>
            <w:tcW w:w="8780" w:type="dxa"/>
            <w:gridSpan w:val="2"/>
          </w:tcPr>
          <w:p w14:paraId="5D490A80" w14:textId="0D9538BE" w:rsidR="00DF6E1F" w:rsidRPr="00940C8D" w:rsidRDefault="00DF6E1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strategies and actions in place to </w:t>
            </w:r>
            <w:r w:rsidR="0081249B">
              <w:rPr>
                <w:rFonts w:ascii="Source Sans Pro" w:hAnsi="Source Sans Pro"/>
                <w:sz w:val="20"/>
                <w:szCs w:val="20"/>
              </w:rPr>
              <w:t>regulate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the design and construction of new buildings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so they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incorporate sustainability and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protect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health?</w:t>
            </w:r>
          </w:p>
        </w:tc>
        <w:tc>
          <w:tcPr>
            <w:tcW w:w="429" w:type="dxa"/>
          </w:tcPr>
          <w:p w14:paraId="5624B8E0" w14:textId="5E983D2F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3018511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1D369641" w14:textId="117011AA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0147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82064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265183B" w14:textId="13625537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590F964F" w14:textId="031923F8" w:rsidTr="00585726">
        <w:tc>
          <w:tcPr>
            <w:tcW w:w="8780" w:type="dxa"/>
            <w:gridSpan w:val="2"/>
          </w:tcPr>
          <w:p w14:paraId="65A5C4F8" w14:textId="4664E511" w:rsidR="00DF6E1F" w:rsidRPr="00940C8D" w:rsidRDefault="00DF6E1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policies and programmes in place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that have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defined, prioritized target areas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improv</w:t>
            </w:r>
            <w:r w:rsidR="0081249B">
              <w:rPr>
                <w:rFonts w:ascii="Source Sans Pro" w:hAnsi="Source Sans Pro"/>
                <w:sz w:val="20"/>
                <w:szCs w:val="20"/>
              </w:rPr>
              <w:t>ing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81249B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health and environmental aspects of existing housing?</w:t>
            </w:r>
          </w:p>
        </w:tc>
        <w:tc>
          <w:tcPr>
            <w:tcW w:w="429" w:type="dxa"/>
          </w:tcPr>
          <w:p w14:paraId="23824EA3" w14:textId="21302C09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64885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E32F359" w14:textId="50160BF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17141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9912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685959E" w14:textId="78D5F37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7E40AA0" w14:textId="00D2ED8A" w:rsidTr="00585726">
        <w:tc>
          <w:tcPr>
            <w:tcW w:w="8780" w:type="dxa"/>
            <w:gridSpan w:val="2"/>
          </w:tcPr>
          <w:p w14:paraId="46063F66" w14:textId="15AE69C1" w:rsidR="00DF6E1F" w:rsidRPr="00940C8D" w:rsidRDefault="0071786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71786F">
              <w:rPr>
                <w:rFonts w:ascii="Source Sans Pro" w:hAnsi="Source Sans Pro"/>
                <w:sz w:val="20"/>
                <w:szCs w:val="20"/>
              </w:rPr>
              <w:t>Do the health and housing sectors collaborate to address inadequate housing?</w:t>
            </w:r>
          </w:p>
        </w:tc>
        <w:tc>
          <w:tcPr>
            <w:tcW w:w="429" w:type="dxa"/>
          </w:tcPr>
          <w:p w14:paraId="78BAF8B4" w14:textId="157F82B1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8890280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D541CBB" w14:textId="57C57EF1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26642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36834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6EF6541" w14:textId="4EA3B7B2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A4E8DDD" w14:textId="34FB0313" w:rsidTr="00585726">
        <w:tc>
          <w:tcPr>
            <w:tcW w:w="8780" w:type="dxa"/>
            <w:gridSpan w:val="2"/>
          </w:tcPr>
          <w:p w14:paraId="371A0727" w14:textId="5F1BBEBE" w:rsidR="00DF6E1F" w:rsidRPr="00940C8D" w:rsidRDefault="00DF6E1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Do housing strategies include 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planning 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land use and transport that foster</w:t>
            </w:r>
            <w:r w:rsidR="00693DF0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active and sustainable transport and access to green space?</w:t>
            </w:r>
          </w:p>
        </w:tc>
        <w:tc>
          <w:tcPr>
            <w:tcW w:w="429" w:type="dxa"/>
          </w:tcPr>
          <w:p w14:paraId="7C913942" w14:textId="0B409708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99879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0F0AEF64" w14:textId="47EED457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7502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44545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CB1B12B" w14:textId="3054DD8E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CBBFE3C" w14:textId="4115D9CE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CE6CB3C" w14:textId="279F9BB3" w:rsidR="00DF6E1F" w:rsidRPr="00940C8D" w:rsidRDefault="00DF6E1F" w:rsidP="00DF6E1F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planning 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for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and construction of housing integrated into urban development strategies?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D0FA865" w14:textId="5962A293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040238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68FF745" w14:textId="3803B53F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7720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8386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7E5183C8" w14:textId="014D158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94B146E" w14:textId="50292BF7" w:rsidTr="00585726">
        <w:tc>
          <w:tcPr>
            <w:tcW w:w="8780" w:type="dxa"/>
            <w:gridSpan w:val="2"/>
            <w:tcBorders>
              <w:left w:val="nil"/>
              <w:right w:val="nil"/>
            </w:tcBorders>
          </w:tcPr>
          <w:p w14:paraId="59A6D7B3" w14:textId="77777777" w:rsidR="00DF6E1F" w:rsidRPr="00940C8D" w:rsidRDefault="00DF6E1F" w:rsidP="00DF6E1F">
            <w:pPr>
              <w:pStyle w:val="Customized"/>
              <w:rPr>
                <w:lang w:val="en-GB"/>
              </w:rPr>
            </w:pPr>
            <w:r w:rsidRPr="00940C8D">
              <w:rPr>
                <w:lang w:val="en-GB"/>
              </w:rPr>
              <w:t>Health care facilities</w:t>
            </w:r>
          </w:p>
          <w:p w14:paraId="7621A721" w14:textId="426236C4" w:rsidR="00DF6E1F" w:rsidRPr="00940C8D" w:rsidRDefault="00DF6E1F" w:rsidP="00DF6E1F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left w:val="nil"/>
              <w:right w:val="nil"/>
            </w:tcBorders>
            <w:vAlign w:val="bottom"/>
          </w:tcPr>
          <w:p w14:paraId="29DD231D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04158990" w14:textId="2398D90B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left w:val="nil"/>
              <w:right w:val="nil"/>
            </w:tcBorders>
            <w:vAlign w:val="bottom"/>
          </w:tcPr>
          <w:p w14:paraId="113B1F78" w14:textId="39CB35BE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14:paraId="43D97D16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568887F5" w14:textId="09A07E4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2D0DA251" w14:textId="21CF5946" w:rsidTr="00585726">
        <w:tc>
          <w:tcPr>
            <w:tcW w:w="8780" w:type="dxa"/>
            <w:gridSpan w:val="2"/>
          </w:tcPr>
          <w:p w14:paraId="6571C5FE" w14:textId="67FD7615" w:rsidR="00DF6E1F" w:rsidRPr="00940C8D" w:rsidRDefault="00DF6E1F" w:rsidP="00DF6E1F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Are all health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care facilities equipped with:</w:t>
            </w:r>
          </w:p>
        </w:tc>
        <w:tc>
          <w:tcPr>
            <w:tcW w:w="429" w:type="dxa"/>
          </w:tcPr>
          <w:p w14:paraId="58C58860" w14:textId="442C5803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</w:tcPr>
          <w:p w14:paraId="68A49961" w14:textId="148C02EB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09FFB" w14:textId="1081C631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44EC7B5B" w14:textId="4DE21FC5" w:rsidTr="00585726">
        <w:tc>
          <w:tcPr>
            <w:tcW w:w="8780" w:type="dxa"/>
            <w:gridSpan w:val="2"/>
          </w:tcPr>
          <w:p w14:paraId="37DFA168" w14:textId="5E7C3E73" w:rsidR="00DF6E1F" w:rsidRPr="00940C8D" w:rsidRDefault="00DF6E1F" w:rsidP="00DF6E1F">
            <w:pPr>
              <w:pStyle w:val="ListParagraph"/>
              <w:numPr>
                <w:ilvl w:val="1"/>
                <w:numId w:val="16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adequate, reliable and safe water, sanitation and hygiene services?</w:t>
            </w:r>
          </w:p>
        </w:tc>
        <w:tc>
          <w:tcPr>
            <w:tcW w:w="429" w:type="dxa"/>
          </w:tcPr>
          <w:p w14:paraId="193FF025" w14:textId="02A0E179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73025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4805B5A6" w14:textId="70F69294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5938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80820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6E99D62" w14:textId="3E623DBD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89FFFD9" w14:textId="0E6089FF" w:rsidTr="00585726">
        <w:tc>
          <w:tcPr>
            <w:tcW w:w="8780" w:type="dxa"/>
            <w:gridSpan w:val="2"/>
          </w:tcPr>
          <w:p w14:paraId="3F452993" w14:textId="20D453B9" w:rsidR="00DF6E1F" w:rsidRPr="00940C8D" w:rsidRDefault="00DF6E1F" w:rsidP="00DF6E1F">
            <w:pPr>
              <w:pStyle w:val="ListParagraph"/>
              <w:numPr>
                <w:ilvl w:val="1"/>
                <w:numId w:val="16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adequate waste management?</w:t>
            </w:r>
          </w:p>
        </w:tc>
        <w:tc>
          <w:tcPr>
            <w:tcW w:w="429" w:type="dxa"/>
          </w:tcPr>
          <w:p w14:paraId="5B58CC3C" w14:textId="2F222CAE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12259863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5288D448" w14:textId="4D18E394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63487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8585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89AA9A5" w14:textId="4EDF92D6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349746B5" w14:textId="3A25705E" w:rsidTr="00585726">
        <w:tc>
          <w:tcPr>
            <w:tcW w:w="8780" w:type="dxa"/>
            <w:gridSpan w:val="2"/>
          </w:tcPr>
          <w:p w14:paraId="2D2710CF" w14:textId="70C52079" w:rsidR="00DF6E1F" w:rsidRPr="00940C8D" w:rsidRDefault="00693DF0" w:rsidP="00DF6E1F">
            <w:pPr>
              <w:pStyle w:val="ListParagraph"/>
              <w:numPr>
                <w:ilvl w:val="1"/>
                <w:numId w:val="16"/>
              </w:numPr>
              <w:ind w:left="714" w:hanging="357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a </w:t>
            </w:r>
            <w:r w:rsidR="00DF6E1F" w:rsidRPr="00940C8D">
              <w:rPr>
                <w:rFonts w:ascii="Source Sans Pro" w:hAnsi="Source Sans Pro"/>
                <w:sz w:val="20"/>
                <w:szCs w:val="20"/>
              </w:rPr>
              <w:t>reliable electricity supply?</w:t>
            </w:r>
          </w:p>
        </w:tc>
        <w:tc>
          <w:tcPr>
            <w:tcW w:w="429" w:type="dxa"/>
          </w:tcPr>
          <w:p w14:paraId="4EBC9B1B" w14:textId="7D24258D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867571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BA724FB" w14:textId="6EC1899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8578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14784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548670" w14:textId="11C8009C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4D6C32D" w14:textId="36B22E66" w:rsidTr="00585726">
        <w:tc>
          <w:tcPr>
            <w:tcW w:w="8780" w:type="dxa"/>
            <w:gridSpan w:val="2"/>
          </w:tcPr>
          <w:p w14:paraId="4D6B64C3" w14:textId="353B6AAB" w:rsidR="00DF6E1F" w:rsidRPr="00940C8D" w:rsidRDefault="00DF6E1F" w:rsidP="00DF6E1F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Are programmes 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in place to ensure 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occupational health and safety 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of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health workers at </w:t>
            </w:r>
            <w:r w:rsidR="00693DF0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national, subnational and facility levels?</w:t>
            </w:r>
          </w:p>
        </w:tc>
        <w:tc>
          <w:tcPr>
            <w:tcW w:w="429" w:type="dxa"/>
          </w:tcPr>
          <w:p w14:paraId="2C055D3D" w14:textId="427C15DA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237827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38EE4A40" w14:textId="2D5F1E78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7951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29225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AAD66B" w14:textId="3520A601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47F6DBC7" w14:textId="02E1E955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76A32442" w14:textId="6B2583D4" w:rsidR="00DF6E1F" w:rsidRPr="00940C8D" w:rsidRDefault="00DF6E1F" w:rsidP="00DF6E1F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the country committed to a climate</w:t>
            </w:r>
            <w:r w:rsidR="00657DC0">
              <w:rPr>
                <w:rFonts w:ascii="Source Sans Pro" w:hAnsi="Source Sans Pro"/>
                <w:sz w:val="20"/>
                <w:szCs w:val="20"/>
              </w:rPr>
              <w:t>-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resilient health system </w:t>
            </w:r>
            <w:hyperlink r:id="rId52" w:history="1">
              <w:r w:rsidRPr="00EA6BC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as part of the COP26 Health Programme</w:t>
              </w:r>
            </w:hyperlink>
            <w:r w:rsidRPr="000D4321">
              <w:rPr>
                <w:rFonts w:ascii="Source Sans Pro" w:hAnsi="Source Sans Pro"/>
                <w:sz w:val="20"/>
                <w:szCs w:val="20"/>
              </w:rPr>
              <w:t>?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BB2DDE0" w14:textId="49D24E1A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36529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104AD7E2" w14:textId="240B05A0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02030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135469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2FC10B3E" w14:textId="55E39E38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748DA810" w14:textId="41D6EB4D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24A4DB4E" w14:textId="716805E9" w:rsidR="00DF6E1F" w:rsidRPr="00940C8D" w:rsidRDefault="00DF6E1F" w:rsidP="00DF6E1F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Has the country committed to a low</w:t>
            </w:r>
            <w:r w:rsidR="00897B72">
              <w:rPr>
                <w:rFonts w:ascii="Source Sans Pro" w:hAnsi="Source Sans Pro"/>
                <w:sz w:val="20"/>
                <w:szCs w:val="20"/>
              </w:rPr>
              <w:t>-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carbon, sustainable health system </w:t>
            </w:r>
            <w:hyperlink r:id="rId53" w:history="1">
              <w:r w:rsidRPr="00EA6BC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as part of the COP26 Health Programme</w:t>
              </w:r>
            </w:hyperlink>
            <w:r w:rsidRPr="00836C5E">
              <w:rPr>
                <w:rFonts w:ascii="Source Sans Pro" w:hAnsi="Source Sans Pro"/>
                <w:sz w:val="20"/>
                <w:szCs w:val="20"/>
              </w:rPr>
              <w:t>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637E04DE" w14:textId="23756D46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91526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645939A" w14:textId="6AEDDA76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533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50933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6D0DC49C" w14:textId="41E2DE5F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010BAB00" w14:textId="77777777" w:rsidTr="00B75DFF"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EFB49" w14:textId="11C87FF2" w:rsidR="00AC20F5" w:rsidRPr="00940C8D" w:rsidRDefault="00AC20F5" w:rsidP="00DF6E1F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AE354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FF61E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1B1B7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1DD60513" w14:textId="77777777" w:rsidTr="00D8045E">
        <w:trPr>
          <w:trHeight w:val="1418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3A1EF" w14:textId="5A3D8CCE" w:rsidR="00DF6E1F" w:rsidRPr="00940C8D" w:rsidRDefault="00DF6E1F" w:rsidP="00DF6E1F">
            <w:pPr>
              <w:rPr>
                <w:rFonts w:ascii="Source Sans Pro" w:hAnsi="Source Sans Pro"/>
                <w:sz w:val="20"/>
                <w:szCs w:val="20"/>
              </w:rPr>
            </w:pPr>
            <w:r w:rsidRPr="00897B72">
              <w:rPr>
                <w:rFonts w:ascii="Source Sans Pro" w:hAnsi="Source Sans Pro"/>
                <w:b/>
                <w:bCs/>
                <w:sz w:val="20"/>
                <w:szCs w:val="20"/>
              </w:rPr>
              <w:lastRenderedPageBreak/>
              <w:t xml:space="preserve">Comments on </w:t>
            </w:r>
            <w:r w:rsidR="00897B72" w:rsidRPr="00897B72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Section </w:t>
            </w:r>
            <w:r w:rsidRPr="00897B72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10, </w:t>
            </w:r>
            <w:r w:rsidR="00897B72" w:rsidRPr="00897B72">
              <w:rPr>
                <w:rFonts w:ascii="Source Sans Pro" w:hAnsi="Source Sans Pro"/>
                <w:b/>
                <w:bCs/>
                <w:sz w:val="20"/>
                <w:szCs w:val="20"/>
              </w:rPr>
              <w:t>P</w:t>
            </w:r>
            <w:r w:rsidRPr="00897B72">
              <w:rPr>
                <w:rFonts w:ascii="Source Sans Pro" w:hAnsi="Source Sans Pro"/>
                <w:b/>
                <w:bCs/>
                <w:sz w:val="20"/>
                <w:szCs w:val="20"/>
              </w:rPr>
              <w:t>riority setting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84C4E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41731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A77E3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5627F0" w:rsidRPr="00940C8D" w14:paraId="2BEFB3AA" w14:textId="77777777" w:rsidTr="00D8045E">
        <w:trPr>
          <w:trHeight w:val="283"/>
        </w:trPr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09C9" w14:textId="77777777" w:rsidR="005627F0" w:rsidRPr="00897B72" w:rsidRDefault="005627F0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0273A" w14:textId="77777777" w:rsidR="005627F0" w:rsidRPr="00940C8D" w:rsidRDefault="005627F0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DD9A7" w14:textId="77777777" w:rsidR="005627F0" w:rsidRPr="00940C8D" w:rsidRDefault="005627F0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39FA0" w14:textId="77777777" w:rsidR="005627F0" w:rsidRPr="00940C8D" w:rsidRDefault="005627F0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3A54E1" w:rsidRPr="00940C8D" w14:paraId="06769602" w14:textId="77777777" w:rsidTr="00D8045E">
        <w:trPr>
          <w:trHeight w:val="11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5F1F09B" w14:textId="77777777" w:rsidR="003A54E1" w:rsidRPr="00897B72" w:rsidRDefault="003A54E1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7D8156F0" w14:textId="166619A1" w:rsidR="003A54E1" w:rsidRPr="00897B72" w:rsidRDefault="003A54E1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F12DD2" w14:textId="77777777" w:rsidR="003A54E1" w:rsidRPr="00940C8D" w:rsidRDefault="003A54E1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077BC36" w14:textId="77777777" w:rsidR="003A54E1" w:rsidRPr="00940C8D" w:rsidRDefault="003A54E1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7C452D" w14:textId="77777777" w:rsidR="003A54E1" w:rsidRPr="00940C8D" w:rsidRDefault="003A54E1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5BAFDA78" w14:textId="5D741482" w:rsidTr="003A54E1">
        <w:tc>
          <w:tcPr>
            <w:tcW w:w="8780" w:type="dxa"/>
            <w:gridSpan w:val="2"/>
            <w:tcBorders>
              <w:top w:val="nil"/>
              <w:left w:val="nil"/>
              <w:right w:val="nil"/>
            </w:tcBorders>
          </w:tcPr>
          <w:p w14:paraId="02FA4E56" w14:textId="7FDCFE67" w:rsidR="00DF6E1F" w:rsidRPr="00940C8D" w:rsidRDefault="00DF6E1F" w:rsidP="00DF6E1F">
            <w:pPr>
              <w:pStyle w:val="Customized1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bookmarkStart w:id="12" w:name="_Toc125024045"/>
            <w:r w:rsidRPr="00940C8D">
              <w:t>Cross-cutting topics</w:t>
            </w:r>
            <w:bookmarkEnd w:id="12"/>
          </w:p>
          <w:p w14:paraId="39ACDC6E" w14:textId="22AF4F6C" w:rsidR="00DF6E1F" w:rsidRPr="00940C8D" w:rsidRDefault="00DF6E1F" w:rsidP="00DF6E1F">
            <w:pPr>
              <w:pStyle w:val="Heading3cust"/>
            </w:pPr>
            <w:r w:rsidRPr="00940C8D">
              <w:t>Policies and actions</w:t>
            </w: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bottom"/>
          </w:tcPr>
          <w:p w14:paraId="52467454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37914925" w14:textId="73E9928E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Yes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6F7C33F4" w14:textId="62A83BD5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Par-tially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6B0C4A18" w14:textId="77777777" w:rsidR="00DF6E1F" w:rsidRPr="00940C8D" w:rsidRDefault="00DF6E1F" w:rsidP="00DF6E1F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4943B490" w14:textId="51837440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No</w:t>
            </w:r>
          </w:p>
        </w:tc>
      </w:tr>
      <w:tr w:rsidR="00DF6E1F" w:rsidRPr="00940C8D" w14:paraId="47EBAB68" w14:textId="437E7B59" w:rsidTr="00585726">
        <w:tc>
          <w:tcPr>
            <w:tcW w:w="8780" w:type="dxa"/>
            <w:gridSpan w:val="2"/>
          </w:tcPr>
          <w:p w14:paraId="491FAB43" w14:textId="4DE745FA" w:rsidR="00DF6E1F" w:rsidRPr="00940C8D" w:rsidRDefault="00DF6E1F" w:rsidP="00DF6E1F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there cross-sectoral collaboration between health and other sectors, such as environment, traffic, energy, land use, urban planning</w:t>
            </w:r>
            <w:r w:rsidR="00554640">
              <w:rPr>
                <w:rFonts w:ascii="Source Sans Pro" w:hAnsi="Source Sans Pro"/>
                <w:sz w:val="20"/>
                <w:szCs w:val="20"/>
              </w:rPr>
              <w:t xml:space="preserve"> and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agriculture? </w:t>
            </w:r>
          </w:p>
          <w:p w14:paraId="5116F439" w14:textId="1E451A35" w:rsidR="00DF6E1F" w:rsidRPr="00940C8D" w:rsidRDefault="00DF6E1F" w:rsidP="00DF6E1F">
            <w:pPr>
              <w:pStyle w:val="ListParagraph"/>
              <w:numPr>
                <w:ilvl w:val="1"/>
                <w:numId w:val="27"/>
              </w:numPr>
              <w:ind w:left="818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Is a dedicated governance mechanism in place?</w:t>
            </w:r>
          </w:p>
        </w:tc>
        <w:tc>
          <w:tcPr>
            <w:tcW w:w="429" w:type="dxa"/>
          </w:tcPr>
          <w:p w14:paraId="26E295FB" w14:textId="194C041F" w:rsidR="006A62FC" w:rsidRDefault="000460B6" w:rsidP="0024154F">
            <w:pPr>
              <w:spacing w:after="120"/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16745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00D">
                  <w:rPr>
                    <w:rFonts w:ascii="MS Gothic" w:eastAsia="MS Gothic" w:hAnsi="MS Gothic" w:hint="eastAsia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</w:p>
          <w:p w14:paraId="78A4089F" w14:textId="6A76C1F7" w:rsidR="00DF6E1F" w:rsidRPr="00940C8D" w:rsidRDefault="000460B6" w:rsidP="007B57A0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2425749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1370">
                  <w:rPr>
                    <w:rFonts w:ascii="MS Gothic" w:eastAsia="MS Gothic" w:hAnsi="MS Gothic" w:hint="eastAsia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6F67A53C" w14:textId="24E2BE9F" w:rsidR="00DF6E1F" w:rsidRDefault="000460B6" w:rsidP="00E6300D">
            <w:pPr>
              <w:spacing w:after="120"/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93351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0D">
                  <w:rPr>
                    <w:rFonts w:ascii="MS Gothic" w:eastAsia="MS Gothic" w:hAnsi="MS Gothic" w:hint="eastAsia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  <w:p w14:paraId="19A25148" w14:textId="05ED5C25" w:rsidR="007B57A0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1571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A0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sdt>
            <w:sdtPr>
              <w:rPr>
                <w:b/>
                <w:bCs/>
                <w:color w:val="FC6329"/>
                <w:sz w:val="24"/>
                <w:szCs w:val="24"/>
              </w:rPr>
              <w:id w:val="-737628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5DAE1" w14:textId="77777777" w:rsidR="00DF6E1F" w:rsidRDefault="00DF6E1F" w:rsidP="00E6300D">
                <w:pPr>
                  <w:spacing w:after="120"/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color w:val="FC6329"/>
                <w:sz w:val="24"/>
                <w:szCs w:val="24"/>
              </w:rPr>
              <w:id w:val="-502819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EDCFF" w14:textId="55C6B7E5" w:rsidR="00AD1370" w:rsidRPr="00940C8D" w:rsidRDefault="00E6300D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F6E1F" w:rsidRPr="00940C8D" w14:paraId="6CE91CF9" w14:textId="15B0E195" w:rsidTr="00585726">
        <w:tc>
          <w:tcPr>
            <w:tcW w:w="8780" w:type="dxa"/>
            <w:gridSpan w:val="2"/>
          </w:tcPr>
          <w:p w14:paraId="1D261C08" w14:textId="3C745A64" w:rsidR="00DF6E1F" w:rsidRPr="00940C8D" w:rsidRDefault="00DF6E1F" w:rsidP="00DF6E1F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 xml:space="preserve">Has </w:t>
            </w:r>
            <w:hyperlink r:id="rId54" w:history="1">
              <w:r w:rsidRPr="00940C8D">
                <w:rPr>
                  <w:rStyle w:val="Hyperlink"/>
                  <w:rFonts w:ascii="Source Sans Pro" w:hAnsi="Source Sans Pro"/>
                  <w:sz w:val="20"/>
                  <w:szCs w:val="20"/>
                </w:rPr>
                <w:t>the Health in All Policies approach</w:t>
              </w:r>
            </w:hyperlink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been implemented?</w:t>
            </w:r>
          </w:p>
        </w:tc>
        <w:tc>
          <w:tcPr>
            <w:tcW w:w="429" w:type="dxa"/>
          </w:tcPr>
          <w:p w14:paraId="5A0E2D34" w14:textId="758D9DE6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978762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</w:tcPr>
          <w:p w14:paraId="702559E3" w14:textId="54EF74C4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-18877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44589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DCACFEB" w14:textId="015F78EB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167E4917" w14:textId="3680793F" w:rsidTr="00585726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6CE17664" w14:textId="42CA26A1" w:rsidR="00DF6E1F" w:rsidRPr="00940C8D" w:rsidRDefault="00DF6E1F" w:rsidP="00DF6E1F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="Source Sans Pro" w:hAnsi="Source Sans Pro"/>
                <w:sz w:val="20"/>
                <w:szCs w:val="20"/>
              </w:rPr>
            </w:pPr>
            <w:r w:rsidRPr="00940C8D">
              <w:rPr>
                <w:rFonts w:ascii="Source Sans Pro" w:hAnsi="Source Sans Pro"/>
                <w:sz w:val="20"/>
                <w:szCs w:val="20"/>
              </w:rPr>
              <w:t>Ha</w:t>
            </w:r>
            <w:r w:rsidR="00540177">
              <w:rPr>
                <w:rFonts w:ascii="Source Sans Pro" w:hAnsi="Source Sans Pro"/>
                <w:sz w:val="20"/>
                <w:szCs w:val="20"/>
              </w:rPr>
              <w:t>ve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Health Impact Assessment</w:t>
            </w:r>
            <w:r w:rsidR="00540177">
              <w:rPr>
                <w:rFonts w:ascii="Source Sans Pro" w:hAnsi="Source Sans Pro"/>
                <w:sz w:val="20"/>
                <w:szCs w:val="20"/>
              </w:rPr>
              <w:t>s</w:t>
            </w:r>
            <w:r w:rsidR="000417F3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and Environmental Impact Assessment</w:t>
            </w:r>
            <w:r w:rsidR="0054017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been implemented as standard tool</w:t>
            </w:r>
            <w:r w:rsidR="00540177">
              <w:rPr>
                <w:rFonts w:ascii="Source Sans Pro" w:hAnsi="Source Sans Pro"/>
                <w:sz w:val="20"/>
                <w:szCs w:val="20"/>
              </w:rPr>
              <w:t>s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 required to evaluate </w:t>
            </w:r>
            <w:r w:rsidR="00540177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 xml:space="preserve">potential health effects of policies, programmes </w:t>
            </w:r>
            <w:r w:rsidR="00540177">
              <w:rPr>
                <w:rFonts w:ascii="Source Sans Pro" w:hAnsi="Source Sans Pro"/>
                <w:sz w:val="20"/>
                <w:szCs w:val="20"/>
              </w:rPr>
              <w:t xml:space="preserve">and </w:t>
            </w:r>
            <w:r w:rsidRPr="00940C8D">
              <w:rPr>
                <w:rFonts w:ascii="Source Sans Pro" w:hAnsi="Source Sans Pro"/>
                <w:sz w:val="20"/>
                <w:szCs w:val="20"/>
              </w:rPr>
              <w:t>interventions in all sectors?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2087D836" w14:textId="7E795652" w:rsidR="00DF6E1F" w:rsidRPr="00940C8D" w:rsidRDefault="000460B6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  <w:sdt>
              <w:sdtPr>
                <w:rPr>
                  <w:b/>
                  <w:bCs/>
                  <w:color w:val="72B11F"/>
                  <w:sz w:val="24"/>
                  <w:szCs w:val="24"/>
                </w:rPr>
                <w:id w:val="-658077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72B11F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72B11F"/>
                <w:sz w:val="24"/>
                <w:szCs w:val="24"/>
              </w:rPr>
              <w:t xml:space="preserve"> 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304ACDF" w14:textId="0FF19555" w:rsidR="00DF6E1F" w:rsidRPr="00940C8D" w:rsidRDefault="000460B6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  <w:sdt>
              <w:sdtPr>
                <w:rPr>
                  <w:b/>
                  <w:bCs/>
                  <w:color w:val="0090E0"/>
                  <w:sz w:val="24"/>
                  <w:szCs w:val="24"/>
                </w:rPr>
                <w:id w:val="19717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E1F" w:rsidRPr="00940C8D">
                  <w:rPr>
                    <w:rFonts w:ascii="MS Gothic" w:eastAsia="MS Gothic" w:hAnsi="MS Gothic"/>
                    <w:b/>
                    <w:bCs/>
                    <w:color w:val="0090E0"/>
                    <w:sz w:val="24"/>
                    <w:szCs w:val="24"/>
                  </w:rPr>
                  <w:t>☐</w:t>
                </w:r>
              </w:sdtContent>
            </w:sdt>
            <w:r w:rsidR="00DF6E1F" w:rsidRPr="00940C8D">
              <w:rPr>
                <w:b/>
                <w:bCs/>
                <w:color w:val="0090E0"/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  <w:color w:val="FC6329"/>
              <w:sz w:val="24"/>
              <w:szCs w:val="24"/>
            </w:rPr>
            <w:id w:val="-6741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79B836F5" w14:textId="41FA9600" w:rsidR="00DF6E1F" w:rsidRPr="00940C8D" w:rsidRDefault="00DF6E1F" w:rsidP="00DF6E1F">
                <w:pPr>
                  <w:jc w:val="center"/>
                  <w:rPr>
                    <w:b/>
                    <w:bCs/>
                    <w:color w:val="FC6329"/>
                    <w:sz w:val="24"/>
                    <w:szCs w:val="24"/>
                  </w:rPr>
                </w:pPr>
                <w:r w:rsidRPr="00940C8D">
                  <w:rPr>
                    <w:rFonts w:ascii="MS Gothic" w:eastAsia="MS Gothic" w:hAnsi="MS Gothic"/>
                    <w:b/>
                    <w:bCs/>
                    <w:color w:val="FC6329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E1F" w:rsidRPr="00940C8D" w14:paraId="61FB66DF" w14:textId="77777777" w:rsidTr="00585726">
        <w:tc>
          <w:tcPr>
            <w:tcW w:w="87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8CDEC5" w14:textId="77777777" w:rsidR="00DF6E1F" w:rsidRPr="00940C8D" w:rsidRDefault="00DF6E1F" w:rsidP="00DF6E1F">
            <w:pPr>
              <w:pStyle w:val="ListParagraph"/>
              <w:ind w:left="426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</w:tcPr>
          <w:p w14:paraId="694B1151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14:paraId="7FE443E3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730D5825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  <w:tr w:rsidR="00DF6E1F" w:rsidRPr="00940C8D" w14:paraId="256119F4" w14:textId="77777777" w:rsidTr="00585726">
        <w:trPr>
          <w:trHeight w:val="1418"/>
        </w:trPr>
        <w:tc>
          <w:tcPr>
            <w:tcW w:w="8780" w:type="dxa"/>
            <w:gridSpan w:val="2"/>
            <w:tcBorders>
              <w:left w:val="single" w:sz="4" w:space="0" w:color="auto"/>
              <w:right w:val="nil"/>
            </w:tcBorders>
          </w:tcPr>
          <w:p w14:paraId="6B2B7F99" w14:textId="687A12C4" w:rsidR="00DF6E1F" w:rsidRPr="00540177" w:rsidRDefault="00DF6E1F" w:rsidP="00DF6E1F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540177">
              <w:rPr>
                <w:rFonts w:ascii="Source Sans Pro" w:hAnsi="Source Sans Pro"/>
                <w:b/>
                <w:bCs/>
                <w:sz w:val="20"/>
                <w:szCs w:val="20"/>
              </w:rPr>
              <w:t>Comments</w:t>
            </w:r>
            <w:r w:rsidR="00540177" w:rsidRPr="0054017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on Section 11, Cross-cutting topics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 w14:paraId="7ECB023F" w14:textId="77777777" w:rsidR="00DF6E1F" w:rsidRPr="00940C8D" w:rsidRDefault="00DF6E1F" w:rsidP="00DF6E1F">
            <w:pPr>
              <w:jc w:val="center"/>
              <w:rPr>
                <w:b/>
                <w:bCs/>
                <w:color w:val="72B11F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14:paraId="4D2219DB" w14:textId="77777777" w:rsidR="00DF6E1F" w:rsidRPr="00940C8D" w:rsidRDefault="00DF6E1F" w:rsidP="00DF6E1F">
            <w:pPr>
              <w:jc w:val="center"/>
              <w:rPr>
                <w:b/>
                <w:bCs/>
                <w:color w:val="0090E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046C0D9" w14:textId="77777777" w:rsidR="00DF6E1F" w:rsidRPr="00940C8D" w:rsidRDefault="00DF6E1F" w:rsidP="00DF6E1F">
            <w:pPr>
              <w:jc w:val="center"/>
              <w:rPr>
                <w:b/>
                <w:bCs/>
                <w:color w:val="FC6329"/>
                <w:sz w:val="24"/>
                <w:szCs w:val="24"/>
              </w:rPr>
            </w:pPr>
          </w:p>
        </w:tc>
      </w:tr>
    </w:tbl>
    <w:p w14:paraId="0174526A" w14:textId="77777777" w:rsidR="00B74D7B" w:rsidRPr="00940C8D" w:rsidRDefault="00C2537C" w:rsidP="00B74D7B">
      <w:pPr>
        <w:spacing w:after="0"/>
      </w:pPr>
      <w:r w:rsidRPr="00940C8D">
        <w:tab/>
      </w:r>
      <w:r w:rsidRPr="00940C8D">
        <w:tab/>
      </w:r>
    </w:p>
    <w:p w14:paraId="648E63DB" w14:textId="77777777" w:rsidR="00B74D7B" w:rsidRPr="00940C8D" w:rsidRDefault="00B74D7B" w:rsidP="00B74D7B">
      <w:pPr>
        <w:spacing w:after="0"/>
      </w:pPr>
    </w:p>
    <w:p w14:paraId="3775957D" w14:textId="77777777" w:rsidR="00B74D7B" w:rsidRPr="00940C8D" w:rsidRDefault="00B74D7B" w:rsidP="00B74D7B">
      <w:pPr>
        <w:spacing w:after="0"/>
      </w:pPr>
    </w:p>
    <w:p w14:paraId="27E44ABF" w14:textId="77777777" w:rsidR="00B74D7B" w:rsidRPr="00940C8D" w:rsidRDefault="00B74D7B" w:rsidP="00B74D7B">
      <w:pPr>
        <w:spacing w:after="0"/>
      </w:pPr>
    </w:p>
    <w:p w14:paraId="328402AF" w14:textId="77777777" w:rsidR="00B74D7B" w:rsidRPr="00940C8D" w:rsidRDefault="00B74D7B" w:rsidP="00B74D7B">
      <w:pPr>
        <w:spacing w:after="0"/>
      </w:pPr>
    </w:p>
    <w:p w14:paraId="629C290A" w14:textId="77777777" w:rsidR="00B74D7B" w:rsidRPr="00940C8D" w:rsidRDefault="00B74D7B" w:rsidP="00B74D7B">
      <w:pPr>
        <w:spacing w:after="0"/>
      </w:pPr>
    </w:p>
    <w:p w14:paraId="61971528" w14:textId="77777777" w:rsidR="00B74D7B" w:rsidRPr="00940C8D" w:rsidRDefault="00B74D7B" w:rsidP="00B74D7B">
      <w:pPr>
        <w:spacing w:after="0"/>
      </w:pPr>
    </w:p>
    <w:p w14:paraId="4DE2876C" w14:textId="77777777" w:rsidR="00B74D7B" w:rsidRPr="00940C8D" w:rsidRDefault="00B74D7B" w:rsidP="00B74D7B">
      <w:pPr>
        <w:spacing w:after="0"/>
      </w:pPr>
    </w:p>
    <w:p w14:paraId="62B52059" w14:textId="70B33E37" w:rsidR="00B74D7B" w:rsidRPr="00940C8D" w:rsidRDefault="00B74D7B" w:rsidP="00B74D7B">
      <w:pPr>
        <w:spacing w:after="0"/>
      </w:pPr>
    </w:p>
    <w:p w14:paraId="2766C323" w14:textId="2C58D2A2" w:rsidR="008355B6" w:rsidRPr="00940C8D" w:rsidRDefault="008355B6" w:rsidP="00B74D7B">
      <w:pPr>
        <w:spacing w:after="0"/>
      </w:pPr>
    </w:p>
    <w:p w14:paraId="66955E2D" w14:textId="0B4ACF93" w:rsidR="008355B6" w:rsidRPr="00940C8D" w:rsidRDefault="008355B6" w:rsidP="00B74D7B">
      <w:pPr>
        <w:spacing w:after="0"/>
      </w:pPr>
    </w:p>
    <w:p w14:paraId="5009EB1B" w14:textId="278D4732" w:rsidR="008355B6" w:rsidRPr="00940C8D" w:rsidRDefault="008355B6" w:rsidP="00B74D7B">
      <w:pPr>
        <w:spacing w:after="0"/>
      </w:pPr>
    </w:p>
    <w:p w14:paraId="71F12194" w14:textId="4AA2117E" w:rsidR="008355B6" w:rsidRPr="00940C8D" w:rsidRDefault="008355B6" w:rsidP="00B74D7B">
      <w:pPr>
        <w:spacing w:after="0"/>
      </w:pPr>
    </w:p>
    <w:p w14:paraId="4685E9D0" w14:textId="1A679EA4" w:rsidR="008355B6" w:rsidRPr="00940C8D" w:rsidRDefault="008355B6" w:rsidP="00B74D7B">
      <w:pPr>
        <w:spacing w:after="0"/>
      </w:pPr>
    </w:p>
    <w:p w14:paraId="143DB766" w14:textId="1EB171EA" w:rsidR="008355B6" w:rsidRPr="00940C8D" w:rsidRDefault="008355B6" w:rsidP="00B74D7B">
      <w:pPr>
        <w:spacing w:after="0"/>
      </w:pPr>
    </w:p>
    <w:p w14:paraId="186BD7C8" w14:textId="7C41C8DA" w:rsidR="008355B6" w:rsidRPr="00940C8D" w:rsidRDefault="008355B6" w:rsidP="00B74D7B">
      <w:pPr>
        <w:spacing w:after="0"/>
      </w:pPr>
    </w:p>
    <w:p w14:paraId="378912D4" w14:textId="20A431EC" w:rsidR="008355B6" w:rsidRPr="00940C8D" w:rsidRDefault="008355B6" w:rsidP="00B74D7B">
      <w:pPr>
        <w:spacing w:after="0"/>
      </w:pPr>
    </w:p>
    <w:p w14:paraId="561BFB95" w14:textId="0A8F5C99" w:rsidR="008355B6" w:rsidRPr="00940C8D" w:rsidRDefault="008355B6" w:rsidP="00B74D7B">
      <w:pPr>
        <w:spacing w:after="0"/>
      </w:pPr>
    </w:p>
    <w:p w14:paraId="38E0086A" w14:textId="05AF9225" w:rsidR="008355B6" w:rsidRPr="00940C8D" w:rsidRDefault="008355B6" w:rsidP="00B74D7B">
      <w:pPr>
        <w:spacing w:after="0"/>
      </w:pPr>
    </w:p>
    <w:p w14:paraId="3B863B6E" w14:textId="77777777" w:rsidR="008355B6" w:rsidRPr="00940C8D" w:rsidRDefault="008355B6" w:rsidP="00B74D7B">
      <w:pPr>
        <w:spacing w:after="0"/>
      </w:pPr>
    </w:p>
    <w:p w14:paraId="4C7E1738" w14:textId="739EE83E" w:rsidR="009F2AC8" w:rsidRPr="00681F6B" w:rsidRDefault="00D2289D" w:rsidP="00681F6B">
      <w:pPr>
        <w:ind w:right="15"/>
        <w:rPr>
          <w:rFonts w:ascii="Source Sans Pro" w:hAnsi="Source Sans Pro"/>
        </w:rPr>
      </w:pPr>
      <w:r w:rsidRPr="00815AAA">
        <w:rPr>
          <w:rFonts w:ascii="Source Sans Pro" w:hAnsi="Source Sans Pro" w:cstheme="minorHAnsi"/>
          <w:sz w:val="16"/>
          <w:szCs w:val="16"/>
        </w:rPr>
        <w:t xml:space="preserve">WHO/HEP/ECH/EHD/2023.1 </w:t>
      </w:r>
      <w:r w:rsidR="00B74D7B" w:rsidRPr="00815AAA">
        <w:rPr>
          <w:rFonts w:ascii="Source Sans Pro" w:hAnsi="Source Sans Pro" w:cstheme="minorHAnsi"/>
          <w:sz w:val="16"/>
          <w:szCs w:val="16"/>
        </w:rPr>
        <w:t>© World Health Organization 202</w:t>
      </w:r>
      <w:r>
        <w:rPr>
          <w:rFonts w:ascii="Source Sans Pro" w:hAnsi="Source Sans Pro" w:cstheme="minorHAnsi"/>
          <w:sz w:val="16"/>
          <w:szCs w:val="16"/>
        </w:rPr>
        <w:t>3</w:t>
      </w:r>
      <w:r w:rsidR="00B74D7B" w:rsidRPr="00815AAA">
        <w:rPr>
          <w:rFonts w:ascii="Source Sans Pro" w:hAnsi="Source Sans Pro" w:cstheme="minorHAnsi"/>
          <w:sz w:val="16"/>
          <w:szCs w:val="16"/>
        </w:rPr>
        <w:t>. Some rights reserved.</w:t>
      </w:r>
      <w:r w:rsidR="000417F3" w:rsidRPr="00815AAA">
        <w:rPr>
          <w:rFonts w:ascii="Source Sans Pro" w:hAnsi="Source Sans Pro" w:cstheme="minorHAnsi"/>
          <w:sz w:val="16"/>
          <w:szCs w:val="16"/>
        </w:rPr>
        <w:t xml:space="preserve"> </w:t>
      </w:r>
      <w:r w:rsidR="00B74D7B" w:rsidRPr="00815AAA">
        <w:rPr>
          <w:rFonts w:ascii="Source Sans Pro" w:hAnsi="Source Sans Pro" w:cstheme="minorHAnsi"/>
          <w:sz w:val="16"/>
          <w:szCs w:val="16"/>
        </w:rPr>
        <w:t xml:space="preserve">This work is available under the </w:t>
      </w:r>
      <w:hyperlink r:id="rId55" w:history="1">
        <w:r w:rsidR="00B74D7B" w:rsidRPr="00815AAA">
          <w:rPr>
            <w:rStyle w:val="Hyperlink"/>
            <w:rFonts w:ascii="Source Sans Pro" w:hAnsi="Source Sans Pro" w:cstheme="minorHAnsi"/>
            <w:sz w:val="16"/>
            <w:szCs w:val="16"/>
          </w:rPr>
          <w:t>CC BY-NC-SA 3.0 IGO</w:t>
        </w:r>
      </w:hyperlink>
      <w:r w:rsidR="00B74D7B" w:rsidRPr="00815AAA">
        <w:rPr>
          <w:rFonts w:ascii="Source Sans Pro" w:hAnsi="Source Sans Pro" w:cstheme="minorHAnsi"/>
          <w:sz w:val="16"/>
          <w:szCs w:val="16"/>
        </w:rPr>
        <w:t xml:space="preserve"> licence.</w:t>
      </w:r>
    </w:p>
    <w:sectPr w:rsidR="009F2AC8" w:rsidRPr="00681F6B" w:rsidSect="0088147D">
      <w:footerReference w:type="default" r:id="rId56"/>
      <w:pgSz w:w="12240" w:h="15840" w:code="1"/>
      <w:pgMar w:top="1440" w:right="1080" w:bottom="1440" w:left="108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CBC6" w14:textId="77777777" w:rsidR="000460B6" w:rsidRDefault="000460B6" w:rsidP="000B291E">
      <w:pPr>
        <w:spacing w:after="0" w:line="240" w:lineRule="auto"/>
      </w:pPr>
      <w:r>
        <w:separator/>
      </w:r>
    </w:p>
  </w:endnote>
  <w:endnote w:type="continuationSeparator" w:id="0">
    <w:p w14:paraId="28351393" w14:textId="77777777" w:rsidR="000460B6" w:rsidRDefault="000460B6" w:rsidP="000B291E">
      <w:pPr>
        <w:spacing w:after="0" w:line="240" w:lineRule="auto"/>
      </w:pPr>
      <w:r>
        <w:continuationSeparator/>
      </w:r>
    </w:p>
  </w:endnote>
  <w:endnote w:type="continuationNotice" w:id="1">
    <w:p w14:paraId="0E00D08F" w14:textId="77777777" w:rsidR="000460B6" w:rsidRDefault="00046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99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57C6E" w14:textId="1795420F" w:rsidR="0027363C" w:rsidRDefault="002736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E1D3F" w14:textId="77777777" w:rsidR="0027363C" w:rsidRDefault="00273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0626" w14:textId="77777777" w:rsidR="000460B6" w:rsidRDefault="000460B6" w:rsidP="000B291E">
      <w:pPr>
        <w:spacing w:after="0" w:line="240" w:lineRule="auto"/>
      </w:pPr>
      <w:r>
        <w:separator/>
      </w:r>
    </w:p>
  </w:footnote>
  <w:footnote w:type="continuationSeparator" w:id="0">
    <w:p w14:paraId="140855FF" w14:textId="77777777" w:rsidR="000460B6" w:rsidRDefault="000460B6" w:rsidP="000B291E">
      <w:pPr>
        <w:spacing w:after="0" w:line="240" w:lineRule="auto"/>
      </w:pPr>
      <w:r>
        <w:continuationSeparator/>
      </w:r>
    </w:p>
  </w:footnote>
  <w:footnote w:type="continuationNotice" w:id="1">
    <w:p w14:paraId="57A088D1" w14:textId="77777777" w:rsidR="000460B6" w:rsidRDefault="000460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728"/>
    <w:multiLevelType w:val="hybridMultilevel"/>
    <w:tmpl w:val="5BD2DF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92F9A"/>
    <w:multiLevelType w:val="hybridMultilevel"/>
    <w:tmpl w:val="563EE5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1266A"/>
    <w:multiLevelType w:val="hybridMultilevel"/>
    <w:tmpl w:val="625A74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F69EB"/>
    <w:multiLevelType w:val="hybridMultilevel"/>
    <w:tmpl w:val="BE462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51182"/>
    <w:multiLevelType w:val="hybridMultilevel"/>
    <w:tmpl w:val="90104E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60C5"/>
    <w:multiLevelType w:val="hybridMultilevel"/>
    <w:tmpl w:val="51EEA1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60606"/>
    <w:multiLevelType w:val="hybridMultilevel"/>
    <w:tmpl w:val="8C96CF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FDA182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F58D5"/>
    <w:multiLevelType w:val="hybridMultilevel"/>
    <w:tmpl w:val="62C6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1E0E"/>
    <w:multiLevelType w:val="hybridMultilevel"/>
    <w:tmpl w:val="B9E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8089A"/>
    <w:multiLevelType w:val="hybridMultilevel"/>
    <w:tmpl w:val="1FA08A5C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150935BC"/>
    <w:multiLevelType w:val="hybridMultilevel"/>
    <w:tmpl w:val="0A385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0562D"/>
    <w:multiLevelType w:val="hybridMultilevel"/>
    <w:tmpl w:val="11649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938B5"/>
    <w:multiLevelType w:val="hybridMultilevel"/>
    <w:tmpl w:val="90104E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208C5"/>
    <w:multiLevelType w:val="hybridMultilevel"/>
    <w:tmpl w:val="E4529F1A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1AE33272"/>
    <w:multiLevelType w:val="hybridMultilevel"/>
    <w:tmpl w:val="94700B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377A37"/>
    <w:multiLevelType w:val="hybridMultilevel"/>
    <w:tmpl w:val="80F6FF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9A2D26"/>
    <w:multiLevelType w:val="hybridMultilevel"/>
    <w:tmpl w:val="86A62F02"/>
    <w:lvl w:ilvl="0" w:tplc="0809000F">
      <w:start w:val="1"/>
      <w:numFmt w:val="decimal"/>
      <w:lvlText w:val="%1."/>
      <w:lvlJc w:val="left"/>
      <w:pPr>
        <w:ind w:left="38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22C17374"/>
    <w:multiLevelType w:val="hybridMultilevel"/>
    <w:tmpl w:val="0DD630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FDA182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A350D"/>
    <w:multiLevelType w:val="hybridMultilevel"/>
    <w:tmpl w:val="1ACE9A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A0763"/>
    <w:multiLevelType w:val="hybridMultilevel"/>
    <w:tmpl w:val="31A04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48E6"/>
    <w:multiLevelType w:val="hybridMultilevel"/>
    <w:tmpl w:val="26B44D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756B18"/>
    <w:multiLevelType w:val="hybridMultilevel"/>
    <w:tmpl w:val="15FCD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00A99"/>
    <w:multiLevelType w:val="hybridMultilevel"/>
    <w:tmpl w:val="C1AC71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C3B26"/>
    <w:multiLevelType w:val="multilevel"/>
    <w:tmpl w:val="D5BE997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CF32E63"/>
    <w:multiLevelType w:val="hybridMultilevel"/>
    <w:tmpl w:val="9F3E9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1B5709"/>
    <w:multiLevelType w:val="hybridMultilevel"/>
    <w:tmpl w:val="8FBEE4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C1247"/>
    <w:multiLevelType w:val="hybridMultilevel"/>
    <w:tmpl w:val="C786FF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C38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3E22DA8"/>
    <w:multiLevelType w:val="hybridMultilevel"/>
    <w:tmpl w:val="5EC4FF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6224AF"/>
    <w:multiLevelType w:val="hybridMultilevel"/>
    <w:tmpl w:val="6B1A5C2A"/>
    <w:lvl w:ilvl="0" w:tplc="8FDA18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D4823"/>
    <w:multiLevelType w:val="hybridMultilevel"/>
    <w:tmpl w:val="758614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8FDA182A">
      <w:start w:val="5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B15251"/>
    <w:multiLevelType w:val="hybridMultilevel"/>
    <w:tmpl w:val="7ACA0AE2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2" w15:restartNumberingAfterBreak="0">
    <w:nsid w:val="40000129"/>
    <w:multiLevelType w:val="hybridMultilevel"/>
    <w:tmpl w:val="8424BEDE"/>
    <w:lvl w:ilvl="0" w:tplc="C0E21CA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1C174D"/>
    <w:multiLevelType w:val="hybridMultilevel"/>
    <w:tmpl w:val="28246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256E5"/>
    <w:multiLevelType w:val="hybridMultilevel"/>
    <w:tmpl w:val="53A43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9621B"/>
    <w:multiLevelType w:val="hybridMultilevel"/>
    <w:tmpl w:val="69F8E0EE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6" w15:restartNumberingAfterBreak="0">
    <w:nsid w:val="450F2495"/>
    <w:multiLevelType w:val="hybridMultilevel"/>
    <w:tmpl w:val="5D0E56F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FDA182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73464E0"/>
    <w:multiLevelType w:val="hybridMultilevel"/>
    <w:tmpl w:val="1E342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72532E"/>
    <w:multiLevelType w:val="hybridMultilevel"/>
    <w:tmpl w:val="8438C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362BD"/>
    <w:multiLevelType w:val="hybridMultilevel"/>
    <w:tmpl w:val="73922F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8FDA182A">
      <w:start w:val="5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8B4BD3"/>
    <w:multiLevelType w:val="hybridMultilevel"/>
    <w:tmpl w:val="325EC812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4DB97E30"/>
    <w:multiLevelType w:val="hybridMultilevel"/>
    <w:tmpl w:val="7D72E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45005"/>
    <w:multiLevelType w:val="hybridMultilevel"/>
    <w:tmpl w:val="28C45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C32F8E"/>
    <w:multiLevelType w:val="hybridMultilevel"/>
    <w:tmpl w:val="3ACAC42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C1045"/>
    <w:multiLevelType w:val="hybridMultilevel"/>
    <w:tmpl w:val="1E04D1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EA4DB5"/>
    <w:multiLevelType w:val="hybridMultilevel"/>
    <w:tmpl w:val="563EE5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084301"/>
    <w:multiLevelType w:val="hybridMultilevel"/>
    <w:tmpl w:val="8F900B2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8326E0"/>
    <w:multiLevelType w:val="hybridMultilevel"/>
    <w:tmpl w:val="11649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424EA7"/>
    <w:multiLevelType w:val="hybridMultilevel"/>
    <w:tmpl w:val="EB28E1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2C425F"/>
    <w:multiLevelType w:val="hybridMultilevel"/>
    <w:tmpl w:val="EB0828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93128"/>
    <w:multiLevelType w:val="hybridMultilevel"/>
    <w:tmpl w:val="00168C9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78C2B54"/>
    <w:multiLevelType w:val="hybridMultilevel"/>
    <w:tmpl w:val="0068CCC2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711D49"/>
    <w:multiLevelType w:val="hybridMultilevel"/>
    <w:tmpl w:val="BA42E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147A105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3539F5"/>
    <w:multiLevelType w:val="hybridMultilevel"/>
    <w:tmpl w:val="49C6B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86778"/>
    <w:multiLevelType w:val="hybridMultilevel"/>
    <w:tmpl w:val="499693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DA346B"/>
    <w:multiLevelType w:val="hybridMultilevel"/>
    <w:tmpl w:val="9C0604A4"/>
    <w:lvl w:ilvl="0" w:tplc="BB344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043878"/>
    <w:multiLevelType w:val="hybridMultilevel"/>
    <w:tmpl w:val="0F628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65AEC"/>
    <w:multiLevelType w:val="hybridMultilevel"/>
    <w:tmpl w:val="D0B69280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D10354D"/>
    <w:multiLevelType w:val="hybridMultilevel"/>
    <w:tmpl w:val="0D12E32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FDA182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D6C6343"/>
    <w:multiLevelType w:val="hybridMultilevel"/>
    <w:tmpl w:val="3DE4C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519BF"/>
    <w:multiLevelType w:val="hybridMultilevel"/>
    <w:tmpl w:val="8466B978"/>
    <w:lvl w:ilvl="0" w:tplc="C5FCD83C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B31EC"/>
    <w:multiLevelType w:val="hybridMultilevel"/>
    <w:tmpl w:val="8B549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6D52D3"/>
    <w:multiLevelType w:val="hybridMultilevel"/>
    <w:tmpl w:val="11649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8"/>
  </w:num>
  <w:num w:numId="3">
    <w:abstractNumId w:val="18"/>
  </w:num>
  <w:num w:numId="4">
    <w:abstractNumId w:val="11"/>
  </w:num>
  <w:num w:numId="5">
    <w:abstractNumId w:val="5"/>
  </w:num>
  <w:num w:numId="6">
    <w:abstractNumId w:val="47"/>
  </w:num>
  <w:num w:numId="7">
    <w:abstractNumId w:val="62"/>
  </w:num>
  <w:num w:numId="8">
    <w:abstractNumId w:val="0"/>
  </w:num>
  <w:num w:numId="9">
    <w:abstractNumId w:val="32"/>
  </w:num>
  <w:num w:numId="10">
    <w:abstractNumId w:val="15"/>
  </w:num>
  <w:num w:numId="11">
    <w:abstractNumId w:val="44"/>
  </w:num>
  <w:num w:numId="12">
    <w:abstractNumId w:val="52"/>
  </w:num>
  <w:num w:numId="13">
    <w:abstractNumId w:val="14"/>
  </w:num>
  <w:num w:numId="14">
    <w:abstractNumId w:val="3"/>
  </w:num>
  <w:num w:numId="15">
    <w:abstractNumId w:val="2"/>
  </w:num>
  <w:num w:numId="16">
    <w:abstractNumId w:val="37"/>
  </w:num>
  <w:num w:numId="17">
    <w:abstractNumId w:val="1"/>
  </w:num>
  <w:num w:numId="18">
    <w:abstractNumId w:val="56"/>
  </w:num>
  <w:num w:numId="19">
    <w:abstractNumId w:val="42"/>
  </w:num>
  <w:num w:numId="20">
    <w:abstractNumId w:val="55"/>
  </w:num>
  <w:num w:numId="21">
    <w:abstractNumId w:val="59"/>
  </w:num>
  <w:num w:numId="22">
    <w:abstractNumId w:val="21"/>
  </w:num>
  <w:num w:numId="23">
    <w:abstractNumId w:val="22"/>
  </w:num>
  <w:num w:numId="24">
    <w:abstractNumId w:val="8"/>
  </w:num>
  <w:num w:numId="25">
    <w:abstractNumId w:val="41"/>
  </w:num>
  <w:num w:numId="26">
    <w:abstractNumId w:val="38"/>
  </w:num>
  <w:num w:numId="27">
    <w:abstractNumId w:val="49"/>
  </w:num>
  <w:num w:numId="28">
    <w:abstractNumId w:val="53"/>
  </w:num>
  <w:num w:numId="29">
    <w:abstractNumId w:val="4"/>
  </w:num>
  <w:num w:numId="30">
    <w:abstractNumId w:val="9"/>
  </w:num>
  <w:num w:numId="31">
    <w:abstractNumId w:val="27"/>
  </w:num>
  <w:num w:numId="32">
    <w:abstractNumId w:val="23"/>
  </w:num>
  <w:num w:numId="33">
    <w:abstractNumId w:val="35"/>
  </w:num>
  <w:num w:numId="34">
    <w:abstractNumId w:val="20"/>
  </w:num>
  <w:num w:numId="35">
    <w:abstractNumId w:val="31"/>
  </w:num>
  <w:num w:numId="36">
    <w:abstractNumId w:val="45"/>
  </w:num>
  <w:num w:numId="37">
    <w:abstractNumId w:val="13"/>
  </w:num>
  <w:num w:numId="38">
    <w:abstractNumId w:val="16"/>
  </w:num>
  <w:num w:numId="39">
    <w:abstractNumId w:val="29"/>
  </w:num>
  <w:num w:numId="40">
    <w:abstractNumId w:val="19"/>
  </w:num>
  <w:num w:numId="41">
    <w:abstractNumId w:val="33"/>
  </w:num>
  <w:num w:numId="42">
    <w:abstractNumId w:val="10"/>
  </w:num>
  <w:num w:numId="43">
    <w:abstractNumId w:val="54"/>
  </w:num>
  <w:num w:numId="44">
    <w:abstractNumId w:val="61"/>
  </w:num>
  <w:num w:numId="45">
    <w:abstractNumId w:val="28"/>
  </w:num>
  <w:num w:numId="46">
    <w:abstractNumId w:val="25"/>
  </w:num>
  <w:num w:numId="47">
    <w:abstractNumId w:val="58"/>
  </w:num>
  <w:num w:numId="48">
    <w:abstractNumId w:val="36"/>
  </w:num>
  <w:num w:numId="49">
    <w:abstractNumId w:val="17"/>
  </w:num>
  <w:num w:numId="50">
    <w:abstractNumId w:val="6"/>
  </w:num>
  <w:num w:numId="51">
    <w:abstractNumId w:val="30"/>
  </w:num>
  <w:num w:numId="52">
    <w:abstractNumId w:val="39"/>
  </w:num>
  <w:num w:numId="53">
    <w:abstractNumId w:val="34"/>
  </w:num>
  <w:num w:numId="54">
    <w:abstractNumId w:val="24"/>
  </w:num>
  <w:num w:numId="55">
    <w:abstractNumId w:val="60"/>
  </w:num>
  <w:num w:numId="56">
    <w:abstractNumId w:val="57"/>
  </w:num>
  <w:num w:numId="57">
    <w:abstractNumId w:val="50"/>
  </w:num>
  <w:num w:numId="58">
    <w:abstractNumId w:val="40"/>
  </w:num>
  <w:num w:numId="59">
    <w:abstractNumId w:val="51"/>
  </w:num>
  <w:num w:numId="60">
    <w:abstractNumId w:val="46"/>
  </w:num>
  <w:num w:numId="61">
    <w:abstractNumId w:val="26"/>
  </w:num>
  <w:num w:numId="62">
    <w:abstractNumId w:val="43"/>
  </w:num>
  <w:num w:numId="63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99"/>
    <w:rsid w:val="00000A39"/>
    <w:rsid w:val="00000E4C"/>
    <w:rsid w:val="00001546"/>
    <w:rsid w:val="000043A7"/>
    <w:rsid w:val="0000630D"/>
    <w:rsid w:val="0001023B"/>
    <w:rsid w:val="00011AF8"/>
    <w:rsid w:val="000152E9"/>
    <w:rsid w:val="00015430"/>
    <w:rsid w:val="00015D0E"/>
    <w:rsid w:val="000227DE"/>
    <w:rsid w:val="0002292C"/>
    <w:rsid w:val="000235A6"/>
    <w:rsid w:val="000235CF"/>
    <w:rsid w:val="000239F9"/>
    <w:rsid w:val="00024BE5"/>
    <w:rsid w:val="0002790D"/>
    <w:rsid w:val="0003189B"/>
    <w:rsid w:val="00033305"/>
    <w:rsid w:val="000336AA"/>
    <w:rsid w:val="00034837"/>
    <w:rsid w:val="00034C5B"/>
    <w:rsid w:val="0003783A"/>
    <w:rsid w:val="00041093"/>
    <w:rsid w:val="000417F3"/>
    <w:rsid w:val="0004368E"/>
    <w:rsid w:val="00043CE2"/>
    <w:rsid w:val="000460B6"/>
    <w:rsid w:val="00052C09"/>
    <w:rsid w:val="00055F75"/>
    <w:rsid w:val="00056D00"/>
    <w:rsid w:val="00057922"/>
    <w:rsid w:val="00057EA6"/>
    <w:rsid w:val="00060981"/>
    <w:rsid w:val="00060A43"/>
    <w:rsid w:val="000611F0"/>
    <w:rsid w:val="00061C22"/>
    <w:rsid w:val="00061E15"/>
    <w:rsid w:val="000622AF"/>
    <w:rsid w:val="00064640"/>
    <w:rsid w:val="000655DF"/>
    <w:rsid w:val="0006576B"/>
    <w:rsid w:val="00066955"/>
    <w:rsid w:val="000706F4"/>
    <w:rsid w:val="00071D95"/>
    <w:rsid w:val="00072121"/>
    <w:rsid w:val="00072CE6"/>
    <w:rsid w:val="000752BF"/>
    <w:rsid w:val="00082E45"/>
    <w:rsid w:val="00083F6B"/>
    <w:rsid w:val="000872EB"/>
    <w:rsid w:val="000877E4"/>
    <w:rsid w:val="000908E5"/>
    <w:rsid w:val="00093327"/>
    <w:rsid w:val="00094249"/>
    <w:rsid w:val="000A0324"/>
    <w:rsid w:val="000B0733"/>
    <w:rsid w:val="000B1103"/>
    <w:rsid w:val="000B291E"/>
    <w:rsid w:val="000B4AA3"/>
    <w:rsid w:val="000B61AA"/>
    <w:rsid w:val="000B641C"/>
    <w:rsid w:val="000C25B0"/>
    <w:rsid w:val="000C2E6D"/>
    <w:rsid w:val="000C32AE"/>
    <w:rsid w:val="000C3BE9"/>
    <w:rsid w:val="000C75CA"/>
    <w:rsid w:val="000D02EF"/>
    <w:rsid w:val="000D1AA1"/>
    <w:rsid w:val="000D4321"/>
    <w:rsid w:val="000D6DB0"/>
    <w:rsid w:val="000D706E"/>
    <w:rsid w:val="000D746E"/>
    <w:rsid w:val="000D748F"/>
    <w:rsid w:val="000E0B78"/>
    <w:rsid w:val="000E3FA2"/>
    <w:rsid w:val="000E43F5"/>
    <w:rsid w:val="000E5064"/>
    <w:rsid w:val="000E56A7"/>
    <w:rsid w:val="000E7BE5"/>
    <w:rsid w:val="000F1A76"/>
    <w:rsid w:val="000F1FD6"/>
    <w:rsid w:val="000F22FD"/>
    <w:rsid w:val="000F2B0D"/>
    <w:rsid w:val="000F3B95"/>
    <w:rsid w:val="000F5884"/>
    <w:rsid w:val="001034D5"/>
    <w:rsid w:val="00103BD5"/>
    <w:rsid w:val="00106B34"/>
    <w:rsid w:val="001070AC"/>
    <w:rsid w:val="001077C8"/>
    <w:rsid w:val="00110C02"/>
    <w:rsid w:val="001122D8"/>
    <w:rsid w:val="00116E87"/>
    <w:rsid w:val="00120315"/>
    <w:rsid w:val="0012352B"/>
    <w:rsid w:val="00124C94"/>
    <w:rsid w:val="00124FC4"/>
    <w:rsid w:val="00131090"/>
    <w:rsid w:val="00133520"/>
    <w:rsid w:val="00136040"/>
    <w:rsid w:val="00137DD2"/>
    <w:rsid w:val="00142218"/>
    <w:rsid w:val="001426B1"/>
    <w:rsid w:val="00143121"/>
    <w:rsid w:val="00145B75"/>
    <w:rsid w:val="00145F46"/>
    <w:rsid w:val="00147ABE"/>
    <w:rsid w:val="00152263"/>
    <w:rsid w:val="0015269A"/>
    <w:rsid w:val="00153902"/>
    <w:rsid w:val="001539D3"/>
    <w:rsid w:val="00153BBD"/>
    <w:rsid w:val="001541B6"/>
    <w:rsid w:val="00156D6C"/>
    <w:rsid w:val="00160829"/>
    <w:rsid w:val="00161DB0"/>
    <w:rsid w:val="00163D73"/>
    <w:rsid w:val="00164FEE"/>
    <w:rsid w:val="00165A9E"/>
    <w:rsid w:val="00170C41"/>
    <w:rsid w:val="0017142A"/>
    <w:rsid w:val="0017340E"/>
    <w:rsid w:val="00173BAB"/>
    <w:rsid w:val="001758B2"/>
    <w:rsid w:val="00182F1C"/>
    <w:rsid w:val="001877C4"/>
    <w:rsid w:val="001903BE"/>
    <w:rsid w:val="00191112"/>
    <w:rsid w:val="001927FC"/>
    <w:rsid w:val="001931F2"/>
    <w:rsid w:val="00193200"/>
    <w:rsid w:val="00194914"/>
    <w:rsid w:val="001975FB"/>
    <w:rsid w:val="001A1541"/>
    <w:rsid w:val="001A186E"/>
    <w:rsid w:val="001A3631"/>
    <w:rsid w:val="001A4472"/>
    <w:rsid w:val="001A5687"/>
    <w:rsid w:val="001A6029"/>
    <w:rsid w:val="001A76D9"/>
    <w:rsid w:val="001A7BB9"/>
    <w:rsid w:val="001B448F"/>
    <w:rsid w:val="001C2017"/>
    <w:rsid w:val="001C2F9A"/>
    <w:rsid w:val="001D0153"/>
    <w:rsid w:val="001D573F"/>
    <w:rsid w:val="001D5EC9"/>
    <w:rsid w:val="001D78B4"/>
    <w:rsid w:val="001E542E"/>
    <w:rsid w:val="001E58B7"/>
    <w:rsid w:val="001F277D"/>
    <w:rsid w:val="001F57A5"/>
    <w:rsid w:val="001F6843"/>
    <w:rsid w:val="002012DB"/>
    <w:rsid w:val="002028E5"/>
    <w:rsid w:val="00202D72"/>
    <w:rsid w:val="002049FA"/>
    <w:rsid w:val="00204A2A"/>
    <w:rsid w:val="00204AA1"/>
    <w:rsid w:val="00212DA7"/>
    <w:rsid w:val="0021489D"/>
    <w:rsid w:val="00215670"/>
    <w:rsid w:val="00216629"/>
    <w:rsid w:val="002172D8"/>
    <w:rsid w:val="0022058F"/>
    <w:rsid w:val="00220B16"/>
    <w:rsid w:val="002231FE"/>
    <w:rsid w:val="002239BB"/>
    <w:rsid w:val="00223DA2"/>
    <w:rsid w:val="00223FB9"/>
    <w:rsid w:val="002240B3"/>
    <w:rsid w:val="00233681"/>
    <w:rsid w:val="00233DBF"/>
    <w:rsid w:val="00233F4C"/>
    <w:rsid w:val="00234159"/>
    <w:rsid w:val="00234BA8"/>
    <w:rsid w:val="0023515A"/>
    <w:rsid w:val="00235F8F"/>
    <w:rsid w:val="0023786C"/>
    <w:rsid w:val="0024154F"/>
    <w:rsid w:val="002416CF"/>
    <w:rsid w:val="00250B49"/>
    <w:rsid w:val="00251214"/>
    <w:rsid w:val="00251A30"/>
    <w:rsid w:val="00252115"/>
    <w:rsid w:val="002535F3"/>
    <w:rsid w:val="0025574C"/>
    <w:rsid w:val="00255D2D"/>
    <w:rsid w:val="0025633A"/>
    <w:rsid w:val="00257837"/>
    <w:rsid w:val="00262E34"/>
    <w:rsid w:val="002639CF"/>
    <w:rsid w:val="00264E6E"/>
    <w:rsid w:val="0027363C"/>
    <w:rsid w:val="00273E33"/>
    <w:rsid w:val="002769BE"/>
    <w:rsid w:val="00277320"/>
    <w:rsid w:val="002912AD"/>
    <w:rsid w:val="00295307"/>
    <w:rsid w:val="002A29F4"/>
    <w:rsid w:val="002B0704"/>
    <w:rsid w:val="002B0D00"/>
    <w:rsid w:val="002B29D8"/>
    <w:rsid w:val="002B54C7"/>
    <w:rsid w:val="002C6D7B"/>
    <w:rsid w:val="002C7DEB"/>
    <w:rsid w:val="002D5086"/>
    <w:rsid w:val="002D57B8"/>
    <w:rsid w:val="002E0350"/>
    <w:rsid w:val="002E0570"/>
    <w:rsid w:val="002E737E"/>
    <w:rsid w:val="002F2756"/>
    <w:rsid w:val="002F27AF"/>
    <w:rsid w:val="002F4355"/>
    <w:rsid w:val="002F4CEC"/>
    <w:rsid w:val="002F605F"/>
    <w:rsid w:val="00302A80"/>
    <w:rsid w:val="00310594"/>
    <w:rsid w:val="00311501"/>
    <w:rsid w:val="00311A32"/>
    <w:rsid w:val="00312D79"/>
    <w:rsid w:val="00316AB9"/>
    <w:rsid w:val="003228FB"/>
    <w:rsid w:val="0032451E"/>
    <w:rsid w:val="00324A68"/>
    <w:rsid w:val="00325329"/>
    <w:rsid w:val="00326B8E"/>
    <w:rsid w:val="003329CE"/>
    <w:rsid w:val="00334391"/>
    <w:rsid w:val="003464C4"/>
    <w:rsid w:val="003505ED"/>
    <w:rsid w:val="003528C0"/>
    <w:rsid w:val="0035361C"/>
    <w:rsid w:val="00354934"/>
    <w:rsid w:val="0035680C"/>
    <w:rsid w:val="003568F9"/>
    <w:rsid w:val="00360848"/>
    <w:rsid w:val="0036324F"/>
    <w:rsid w:val="003642F9"/>
    <w:rsid w:val="00364C78"/>
    <w:rsid w:val="00365AB1"/>
    <w:rsid w:val="003714F8"/>
    <w:rsid w:val="00375D3F"/>
    <w:rsid w:val="00377542"/>
    <w:rsid w:val="003817AF"/>
    <w:rsid w:val="00387FDB"/>
    <w:rsid w:val="003927D6"/>
    <w:rsid w:val="00393724"/>
    <w:rsid w:val="00395DB9"/>
    <w:rsid w:val="00396093"/>
    <w:rsid w:val="003A03EB"/>
    <w:rsid w:val="003A1C67"/>
    <w:rsid w:val="003A4903"/>
    <w:rsid w:val="003A54E1"/>
    <w:rsid w:val="003A5FB0"/>
    <w:rsid w:val="003B22BA"/>
    <w:rsid w:val="003B30D9"/>
    <w:rsid w:val="003B5098"/>
    <w:rsid w:val="003B628A"/>
    <w:rsid w:val="003B6671"/>
    <w:rsid w:val="003C2917"/>
    <w:rsid w:val="003C31EF"/>
    <w:rsid w:val="003C4627"/>
    <w:rsid w:val="003C4AD5"/>
    <w:rsid w:val="003C5AB1"/>
    <w:rsid w:val="003C5F61"/>
    <w:rsid w:val="003C6833"/>
    <w:rsid w:val="003D0875"/>
    <w:rsid w:val="003E3E65"/>
    <w:rsid w:val="003E48CF"/>
    <w:rsid w:val="003E4B49"/>
    <w:rsid w:val="003F0080"/>
    <w:rsid w:val="003F128A"/>
    <w:rsid w:val="003F140B"/>
    <w:rsid w:val="003F368E"/>
    <w:rsid w:val="003F5AD4"/>
    <w:rsid w:val="003F650A"/>
    <w:rsid w:val="004009F3"/>
    <w:rsid w:val="004030D8"/>
    <w:rsid w:val="00404086"/>
    <w:rsid w:val="004042A5"/>
    <w:rsid w:val="00404EE3"/>
    <w:rsid w:val="00405DD8"/>
    <w:rsid w:val="004070EE"/>
    <w:rsid w:val="00415CF7"/>
    <w:rsid w:val="00420139"/>
    <w:rsid w:val="004203E4"/>
    <w:rsid w:val="00423234"/>
    <w:rsid w:val="00423A34"/>
    <w:rsid w:val="0043519D"/>
    <w:rsid w:val="00445136"/>
    <w:rsid w:val="00445F34"/>
    <w:rsid w:val="0044642D"/>
    <w:rsid w:val="0044683B"/>
    <w:rsid w:val="00450099"/>
    <w:rsid w:val="004500E6"/>
    <w:rsid w:val="00451823"/>
    <w:rsid w:val="00452949"/>
    <w:rsid w:val="00455B6A"/>
    <w:rsid w:val="00457B46"/>
    <w:rsid w:val="0046193B"/>
    <w:rsid w:val="004628FD"/>
    <w:rsid w:val="00462EBF"/>
    <w:rsid w:val="00463194"/>
    <w:rsid w:val="0046352F"/>
    <w:rsid w:val="00464364"/>
    <w:rsid w:val="00464E3A"/>
    <w:rsid w:val="00465E30"/>
    <w:rsid w:val="004668BC"/>
    <w:rsid w:val="00472D0B"/>
    <w:rsid w:val="00474C90"/>
    <w:rsid w:val="004776E4"/>
    <w:rsid w:val="004803BF"/>
    <w:rsid w:val="00480E20"/>
    <w:rsid w:val="00481CB1"/>
    <w:rsid w:val="00484C8D"/>
    <w:rsid w:val="00490068"/>
    <w:rsid w:val="00490619"/>
    <w:rsid w:val="00491AE9"/>
    <w:rsid w:val="00492359"/>
    <w:rsid w:val="00492797"/>
    <w:rsid w:val="00493A08"/>
    <w:rsid w:val="00494F70"/>
    <w:rsid w:val="0049521A"/>
    <w:rsid w:val="00497227"/>
    <w:rsid w:val="00497F73"/>
    <w:rsid w:val="004A0891"/>
    <w:rsid w:val="004A0ACE"/>
    <w:rsid w:val="004A32AA"/>
    <w:rsid w:val="004A5BB0"/>
    <w:rsid w:val="004A6B80"/>
    <w:rsid w:val="004B0377"/>
    <w:rsid w:val="004B044C"/>
    <w:rsid w:val="004B082D"/>
    <w:rsid w:val="004B21A2"/>
    <w:rsid w:val="004B24A9"/>
    <w:rsid w:val="004B401C"/>
    <w:rsid w:val="004B6E65"/>
    <w:rsid w:val="004C1017"/>
    <w:rsid w:val="004C1106"/>
    <w:rsid w:val="004C580B"/>
    <w:rsid w:val="004D014F"/>
    <w:rsid w:val="004D0829"/>
    <w:rsid w:val="004D3A6B"/>
    <w:rsid w:val="004D411E"/>
    <w:rsid w:val="004D56A0"/>
    <w:rsid w:val="004D5B05"/>
    <w:rsid w:val="004E034F"/>
    <w:rsid w:val="004E3323"/>
    <w:rsid w:val="004E778C"/>
    <w:rsid w:val="004F01E1"/>
    <w:rsid w:val="004F2CA6"/>
    <w:rsid w:val="004F456C"/>
    <w:rsid w:val="0050048C"/>
    <w:rsid w:val="0050202F"/>
    <w:rsid w:val="00503147"/>
    <w:rsid w:val="005034B5"/>
    <w:rsid w:val="00506C77"/>
    <w:rsid w:val="00506F9B"/>
    <w:rsid w:val="00507FA5"/>
    <w:rsid w:val="005116A8"/>
    <w:rsid w:val="005118C0"/>
    <w:rsid w:val="00513FBD"/>
    <w:rsid w:val="00514D50"/>
    <w:rsid w:val="00516DAA"/>
    <w:rsid w:val="005175CD"/>
    <w:rsid w:val="00520534"/>
    <w:rsid w:val="0052186B"/>
    <w:rsid w:val="0052288C"/>
    <w:rsid w:val="00522D43"/>
    <w:rsid w:val="00523347"/>
    <w:rsid w:val="00523651"/>
    <w:rsid w:val="00527BE0"/>
    <w:rsid w:val="00536375"/>
    <w:rsid w:val="00536889"/>
    <w:rsid w:val="00536D51"/>
    <w:rsid w:val="00540177"/>
    <w:rsid w:val="00543B6E"/>
    <w:rsid w:val="0054624C"/>
    <w:rsid w:val="00546967"/>
    <w:rsid w:val="00546C44"/>
    <w:rsid w:val="005479CF"/>
    <w:rsid w:val="005505A5"/>
    <w:rsid w:val="00551CC7"/>
    <w:rsid w:val="005528A7"/>
    <w:rsid w:val="00553CFB"/>
    <w:rsid w:val="0055448F"/>
    <w:rsid w:val="00554640"/>
    <w:rsid w:val="005627F0"/>
    <w:rsid w:val="00563ED7"/>
    <w:rsid w:val="00564F76"/>
    <w:rsid w:val="00570D60"/>
    <w:rsid w:val="00571388"/>
    <w:rsid w:val="0057196E"/>
    <w:rsid w:val="00572647"/>
    <w:rsid w:val="00574B46"/>
    <w:rsid w:val="00585096"/>
    <w:rsid w:val="00585726"/>
    <w:rsid w:val="00591A52"/>
    <w:rsid w:val="00592AE1"/>
    <w:rsid w:val="005935C7"/>
    <w:rsid w:val="00595566"/>
    <w:rsid w:val="00596AFE"/>
    <w:rsid w:val="005A0285"/>
    <w:rsid w:val="005A7BFF"/>
    <w:rsid w:val="005B081B"/>
    <w:rsid w:val="005B24B7"/>
    <w:rsid w:val="005B4014"/>
    <w:rsid w:val="005C0A78"/>
    <w:rsid w:val="005C172D"/>
    <w:rsid w:val="005C2422"/>
    <w:rsid w:val="005C3A98"/>
    <w:rsid w:val="005C5929"/>
    <w:rsid w:val="005C7FF7"/>
    <w:rsid w:val="005D0B50"/>
    <w:rsid w:val="005D29BF"/>
    <w:rsid w:val="005D4B55"/>
    <w:rsid w:val="005D64BD"/>
    <w:rsid w:val="005E0BD6"/>
    <w:rsid w:val="005E2332"/>
    <w:rsid w:val="005E4DFD"/>
    <w:rsid w:val="005E57DB"/>
    <w:rsid w:val="005E7334"/>
    <w:rsid w:val="005E737D"/>
    <w:rsid w:val="005F15A6"/>
    <w:rsid w:val="005F335F"/>
    <w:rsid w:val="005F4514"/>
    <w:rsid w:val="005F6369"/>
    <w:rsid w:val="005F7251"/>
    <w:rsid w:val="005F7D3D"/>
    <w:rsid w:val="00600A84"/>
    <w:rsid w:val="00601008"/>
    <w:rsid w:val="00602918"/>
    <w:rsid w:val="00603523"/>
    <w:rsid w:val="00604D9F"/>
    <w:rsid w:val="0060537D"/>
    <w:rsid w:val="006053C5"/>
    <w:rsid w:val="00610858"/>
    <w:rsid w:val="0061187D"/>
    <w:rsid w:val="00612D28"/>
    <w:rsid w:val="006140E0"/>
    <w:rsid w:val="0061517C"/>
    <w:rsid w:val="006155DF"/>
    <w:rsid w:val="006213A4"/>
    <w:rsid w:val="0062295E"/>
    <w:rsid w:val="00623719"/>
    <w:rsid w:val="00624517"/>
    <w:rsid w:val="00625182"/>
    <w:rsid w:val="0062542A"/>
    <w:rsid w:val="0062679C"/>
    <w:rsid w:val="00626C9D"/>
    <w:rsid w:val="0062754E"/>
    <w:rsid w:val="006326EE"/>
    <w:rsid w:val="00634E84"/>
    <w:rsid w:val="00643406"/>
    <w:rsid w:val="00643AB8"/>
    <w:rsid w:val="006451C0"/>
    <w:rsid w:val="006506E4"/>
    <w:rsid w:val="00655CAB"/>
    <w:rsid w:val="00657DC0"/>
    <w:rsid w:val="00657F69"/>
    <w:rsid w:val="006616AE"/>
    <w:rsid w:val="00661907"/>
    <w:rsid w:val="00662614"/>
    <w:rsid w:val="006642E3"/>
    <w:rsid w:val="006643F9"/>
    <w:rsid w:val="0066619D"/>
    <w:rsid w:val="00666BB9"/>
    <w:rsid w:val="00667332"/>
    <w:rsid w:val="00670C60"/>
    <w:rsid w:val="00675229"/>
    <w:rsid w:val="00675586"/>
    <w:rsid w:val="00675D1F"/>
    <w:rsid w:val="0067704A"/>
    <w:rsid w:val="00677916"/>
    <w:rsid w:val="00681F6B"/>
    <w:rsid w:val="00685415"/>
    <w:rsid w:val="00690CEE"/>
    <w:rsid w:val="00692416"/>
    <w:rsid w:val="00693590"/>
    <w:rsid w:val="00693DF0"/>
    <w:rsid w:val="006A62FC"/>
    <w:rsid w:val="006B39A6"/>
    <w:rsid w:val="006B434E"/>
    <w:rsid w:val="006C136B"/>
    <w:rsid w:val="006C229A"/>
    <w:rsid w:val="006C257E"/>
    <w:rsid w:val="006D06CF"/>
    <w:rsid w:val="006D12D7"/>
    <w:rsid w:val="006D63A6"/>
    <w:rsid w:val="006E3E83"/>
    <w:rsid w:val="006E66AC"/>
    <w:rsid w:val="006E70E6"/>
    <w:rsid w:val="006E7DB5"/>
    <w:rsid w:val="006F24B7"/>
    <w:rsid w:val="006F6509"/>
    <w:rsid w:val="007021CC"/>
    <w:rsid w:val="00704775"/>
    <w:rsid w:val="0071535B"/>
    <w:rsid w:val="00715D68"/>
    <w:rsid w:val="0071786F"/>
    <w:rsid w:val="007206E3"/>
    <w:rsid w:val="00720903"/>
    <w:rsid w:val="00723FE1"/>
    <w:rsid w:val="007242C5"/>
    <w:rsid w:val="007272D2"/>
    <w:rsid w:val="007301F5"/>
    <w:rsid w:val="00731FE4"/>
    <w:rsid w:val="00732420"/>
    <w:rsid w:val="00733D4D"/>
    <w:rsid w:val="007342BA"/>
    <w:rsid w:val="0073783C"/>
    <w:rsid w:val="00744A4D"/>
    <w:rsid w:val="00744B1B"/>
    <w:rsid w:val="0074677D"/>
    <w:rsid w:val="00746D36"/>
    <w:rsid w:val="00750336"/>
    <w:rsid w:val="00751BCE"/>
    <w:rsid w:val="00751F6E"/>
    <w:rsid w:val="0075277A"/>
    <w:rsid w:val="007546B1"/>
    <w:rsid w:val="00757445"/>
    <w:rsid w:val="007577FB"/>
    <w:rsid w:val="00757FF3"/>
    <w:rsid w:val="00760543"/>
    <w:rsid w:val="007640B6"/>
    <w:rsid w:val="00764813"/>
    <w:rsid w:val="00765484"/>
    <w:rsid w:val="007660B7"/>
    <w:rsid w:val="00770326"/>
    <w:rsid w:val="00771A44"/>
    <w:rsid w:val="0077272D"/>
    <w:rsid w:val="00775748"/>
    <w:rsid w:val="007806F0"/>
    <w:rsid w:val="00781D21"/>
    <w:rsid w:val="00782F6D"/>
    <w:rsid w:val="00783B17"/>
    <w:rsid w:val="00786818"/>
    <w:rsid w:val="00786E8B"/>
    <w:rsid w:val="00797352"/>
    <w:rsid w:val="007A0FD7"/>
    <w:rsid w:val="007A1525"/>
    <w:rsid w:val="007A31F0"/>
    <w:rsid w:val="007A445F"/>
    <w:rsid w:val="007B016E"/>
    <w:rsid w:val="007B0A64"/>
    <w:rsid w:val="007B4E7B"/>
    <w:rsid w:val="007B57A0"/>
    <w:rsid w:val="007B58FF"/>
    <w:rsid w:val="007B6B03"/>
    <w:rsid w:val="007B79EF"/>
    <w:rsid w:val="007C0BAB"/>
    <w:rsid w:val="007C2106"/>
    <w:rsid w:val="007C30DE"/>
    <w:rsid w:val="007C4469"/>
    <w:rsid w:val="007C705A"/>
    <w:rsid w:val="007D093B"/>
    <w:rsid w:val="007D1252"/>
    <w:rsid w:val="007D1E10"/>
    <w:rsid w:val="007D3159"/>
    <w:rsid w:val="007D3351"/>
    <w:rsid w:val="007D5B27"/>
    <w:rsid w:val="007D6060"/>
    <w:rsid w:val="007D6BA7"/>
    <w:rsid w:val="007D7975"/>
    <w:rsid w:val="007E00FD"/>
    <w:rsid w:val="007E01B4"/>
    <w:rsid w:val="007E2559"/>
    <w:rsid w:val="007E2A30"/>
    <w:rsid w:val="007E2FBE"/>
    <w:rsid w:val="007E4EF1"/>
    <w:rsid w:val="007E70AF"/>
    <w:rsid w:val="007E7C52"/>
    <w:rsid w:val="007E7FFD"/>
    <w:rsid w:val="007F1F94"/>
    <w:rsid w:val="007F681A"/>
    <w:rsid w:val="007F7BA3"/>
    <w:rsid w:val="00801459"/>
    <w:rsid w:val="008016DC"/>
    <w:rsid w:val="00804D2C"/>
    <w:rsid w:val="00805894"/>
    <w:rsid w:val="00807884"/>
    <w:rsid w:val="00807E28"/>
    <w:rsid w:val="0081199C"/>
    <w:rsid w:val="0081206A"/>
    <w:rsid w:val="0081249B"/>
    <w:rsid w:val="00812D26"/>
    <w:rsid w:val="00812D7E"/>
    <w:rsid w:val="0081419C"/>
    <w:rsid w:val="0081455B"/>
    <w:rsid w:val="0081467C"/>
    <w:rsid w:val="0081471F"/>
    <w:rsid w:val="00814856"/>
    <w:rsid w:val="008155E8"/>
    <w:rsid w:val="00815AAA"/>
    <w:rsid w:val="0082131D"/>
    <w:rsid w:val="00821852"/>
    <w:rsid w:val="00822580"/>
    <w:rsid w:val="008225EA"/>
    <w:rsid w:val="008237EB"/>
    <w:rsid w:val="00825D82"/>
    <w:rsid w:val="008263E8"/>
    <w:rsid w:val="00826B7C"/>
    <w:rsid w:val="00826D8D"/>
    <w:rsid w:val="00826E8A"/>
    <w:rsid w:val="00827B3C"/>
    <w:rsid w:val="00832494"/>
    <w:rsid w:val="008355B6"/>
    <w:rsid w:val="00836282"/>
    <w:rsid w:val="00836C5E"/>
    <w:rsid w:val="008370DD"/>
    <w:rsid w:val="00841448"/>
    <w:rsid w:val="00841EAB"/>
    <w:rsid w:val="00842A5B"/>
    <w:rsid w:val="00843732"/>
    <w:rsid w:val="00845DC9"/>
    <w:rsid w:val="0084731A"/>
    <w:rsid w:val="00851744"/>
    <w:rsid w:val="00855328"/>
    <w:rsid w:val="00857095"/>
    <w:rsid w:val="00867B19"/>
    <w:rsid w:val="0087222E"/>
    <w:rsid w:val="008730DE"/>
    <w:rsid w:val="00873E44"/>
    <w:rsid w:val="008753BA"/>
    <w:rsid w:val="00875456"/>
    <w:rsid w:val="00877A31"/>
    <w:rsid w:val="00877C36"/>
    <w:rsid w:val="0088147D"/>
    <w:rsid w:val="00883D1E"/>
    <w:rsid w:val="00885094"/>
    <w:rsid w:val="008873E3"/>
    <w:rsid w:val="008879E6"/>
    <w:rsid w:val="00891047"/>
    <w:rsid w:val="00891643"/>
    <w:rsid w:val="00892794"/>
    <w:rsid w:val="008928FA"/>
    <w:rsid w:val="0089711C"/>
    <w:rsid w:val="00897B72"/>
    <w:rsid w:val="008A072E"/>
    <w:rsid w:val="008A10AA"/>
    <w:rsid w:val="008A26AA"/>
    <w:rsid w:val="008A297B"/>
    <w:rsid w:val="008A2DBC"/>
    <w:rsid w:val="008B0E9B"/>
    <w:rsid w:val="008B1426"/>
    <w:rsid w:val="008B4C8C"/>
    <w:rsid w:val="008B708A"/>
    <w:rsid w:val="008C0B8A"/>
    <w:rsid w:val="008C0C82"/>
    <w:rsid w:val="008C2D1D"/>
    <w:rsid w:val="008C5E03"/>
    <w:rsid w:val="008C707B"/>
    <w:rsid w:val="008C70BC"/>
    <w:rsid w:val="008C7386"/>
    <w:rsid w:val="008D689F"/>
    <w:rsid w:val="008D69E7"/>
    <w:rsid w:val="008E059F"/>
    <w:rsid w:val="008E31B2"/>
    <w:rsid w:val="008E5369"/>
    <w:rsid w:val="008E61CC"/>
    <w:rsid w:val="008E6957"/>
    <w:rsid w:val="008F0CC7"/>
    <w:rsid w:val="008F298C"/>
    <w:rsid w:val="008F4079"/>
    <w:rsid w:val="008F67F9"/>
    <w:rsid w:val="008F7CC4"/>
    <w:rsid w:val="0090134B"/>
    <w:rsid w:val="00901AB4"/>
    <w:rsid w:val="00903773"/>
    <w:rsid w:val="00905222"/>
    <w:rsid w:val="00905D71"/>
    <w:rsid w:val="00910FEA"/>
    <w:rsid w:val="00911144"/>
    <w:rsid w:val="00913AF9"/>
    <w:rsid w:val="00914B2D"/>
    <w:rsid w:val="00915CC0"/>
    <w:rsid w:val="009163F9"/>
    <w:rsid w:val="00920358"/>
    <w:rsid w:val="009215DA"/>
    <w:rsid w:val="0092280B"/>
    <w:rsid w:val="0092395C"/>
    <w:rsid w:val="0092410B"/>
    <w:rsid w:val="009244EC"/>
    <w:rsid w:val="0092622B"/>
    <w:rsid w:val="009308BD"/>
    <w:rsid w:val="009321F7"/>
    <w:rsid w:val="00932814"/>
    <w:rsid w:val="00933022"/>
    <w:rsid w:val="00935964"/>
    <w:rsid w:val="00935B3C"/>
    <w:rsid w:val="00940C8D"/>
    <w:rsid w:val="00941D8C"/>
    <w:rsid w:val="00942ADB"/>
    <w:rsid w:val="009447DA"/>
    <w:rsid w:val="00944892"/>
    <w:rsid w:val="009448B8"/>
    <w:rsid w:val="00944D16"/>
    <w:rsid w:val="0094590F"/>
    <w:rsid w:val="00950A53"/>
    <w:rsid w:val="00952C3B"/>
    <w:rsid w:val="00953A1F"/>
    <w:rsid w:val="009572FE"/>
    <w:rsid w:val="00966ED2"/>
    <w:rsid w:val="00970318"/>
    <w:rsid w:val="00973002"/>
    <w:rsid w:val="0097774B"/>
    <w:rsid w:val="0097794D"/>
    <w:rsid w:val="0098115B"/>
    <w:rsid w:val="0098387F"/>
    <w:rsid w:val="00985D5D"/>
    <w:rsid w:val="00991912"/>
    <w:rsid w:val="00997160"/>
    <w:rsid w:val="009A1062"/>
    <w:rsid w:val="009A3555"/>
    <w:rsid w:val="009A4C58"/>
    <w:rsid w:val="009A6E39"/>
    <w:rsid w:val="009A78CE"/>
    <w:rsid w:val="009B1011"/>
    <w:rsid w:val="009B2376"/>
    <w:rsid w:val="009B283A"/>
    <w:rsid w:val="009B6DDC"/>
    <w:rsid w:val="009C0157"/>
    <w:rsid w:val="009C1E3D"/>
    <w:rsid w:val="009C4AFF"/>
    <w:rsid w:val="009C662E"/>
    <w:rsid w:val="009D7724"/>
    <w:rsid w:val="009E08A6"/>
    <w:rsid w:val="009E3ADF"/>
    <w:rsid w:val="009E5B32"/>
    <w:rsid w:val="009E5B35"/>
    <w:rsid w:val="009E6910"/>
    <w:rsid w:val="009F1A1C"/>
    <w:rsid w:val="009F2A9E"/>
    <w:rsid w:val="009F2AC8"/>
    <w:rsid w:val="009F2F35"/>
    <w:rsid w:val="009F4706"/>
    <w:rsid w:val="009F747F"/>
    <w:rsid w:val="009F78EA"/>
    <w:rsid w:val="00A00895"/>
    <w:rsid w:val="00A02718"/>
    <w:rsid w:val="00A0496D"/>
    <w:rsid w:val="00A078B0"/>
    <w:rsid w:val="00A07BA2"/>
    <w:rsid w:val="00A10742"/>
    <w:rsid w:val="00A123C1"/>
    <w:rsid w:val="00A149D6"/>
    <w:rsid w:val="00A160D6"/>
    <w:rsid w:val="00A16FD9"/>
    <w:rsid w:val="00A1735C"/>
    <w:rsid w:val="00A2196D"/>
    <w:rsid w:val="00A23B03"/>
    <w:rsid w:val="00A26CAF"/>
    <w:rsid w:val="00A27BA1"/>
    <w:rsid w:val="00A30128"/>
    <w:rsid w:val="00A303D9"/>
    <w:rsid w:val="00A312F0"/>
    <w:rsid w:val="00A34961"/>
    <w:rsid w:val="00A3636D"/>
    <w:rsid w:val="00A363C4"/>
    <w:rsid w:val="00A37851"/>
    <w:rsid w:val="00A40D47"/>
    <w:rsid w:val="00A41646"/>
    <w:rsid w:val="00A42496"/>
    <w:rsid w:val="00A4263B"/>
    <w:rsid w:val="00A449FF"/>
    <w:rsid w:val="00A47537"/>
    <w:rsid w:val="00A47743"/>
    <w:rsid w:val="00A52717"/>
    <w:rsid w:val="00A531B5"/>
    <w:rsid w:val="00A540F7"/>
    <w:rsid w:val="00A554AC"/>
    <w:rsid w:val="00A57655"/>
    <w:rsid w:val="00A61659"/>
    <w:rsid w:val="00A617B5"/>
    <w:rsid w:val="00A62A1A"/>
    <w:rsid w:val="00A66468"/>
    <w:rsid w:val="00A66D65"/>
    <w:rsid w:val="00A71284"/>
    <w:rsid w:val="00A756EA"/>
    <w:rsid w:val="00A77D2E"/>
    <w:rsid w:val="00A83DEB"/>
    <w:rsid w:val="00A84012"/>
    <w:rsid w:val="00A845AF"/>
    <w:rsid w:val="00A91347"/>
    <w:rsid w:val="00A91F53"/>
    <w:rsid w:val="00A93E85"/>
    <w:rsid w:val="00A94B61"/>
    <w:rsid w:val="00A958B2"/>
    <w:rsid w:val="00A97E0B"/>
    <w:rsid w:val="00AA0D71"/>
    <w:rsid w:val="00AA1FAE"/>
    <w:rsid w:val="00AA2C29"/>
    <w:rsid w:val="00AA39F1"/>
    <w:rsid w:val="00AA4C09"/>
    <w:rsid w:val="00AA4F6A"/>
    <w:rsid w:val="00AA6160"/>
    <w:rsid w:val="00AA73CC"/>
    <w:rsid w:val="00AB151B"/>
    <w:rsid w:val="00AB1560"/>
    <w:rsid w:val="00AB2A18"/>
    <w:rsid w:val="00AB50B3"/>
    <w:rsid w:val="00AC0B22"/>
    <w:rsid w:val="00AC20F5"/>
    <w:rsid w:val="00AC3999"/>
    <w:rsid w:val="00AC5F7E"/>
    <w:rsid w:val="00AC7C74"/>
    <w:rsid w:val="00AD04F2"/>
    <w:rsid w:val="00AD12E0"/>
    <w:rsid w:val="00AD1370"/>
    <w:rsid w:val="00AD1872"/>
    <w:rsid w:val="00AD5A61"/>
    <w:rsid w:val="00AD5AD4"/>
    <w:rsid w:val="00AD5E7D"/>
    <w:rsid w:val="00AD699A"/>
    <w:rsid w:val="00AD7984"/>
    <w:rsid w:val="00AE0A93"/>
    <w:rsid w:val="00AE0BB8"/>
    <w:rsid w:val="00AE4A27"/>
    <w:rsid w:val="00AE4C90"/>
    <w:rsid w:val="00AE76C0"/>
    <w:rsid w:val="00AF09D0"/>
    <w:rsid w:val="00AF0ED8"/>
    <w:rsid w:val="00AF4D46"/>
    <w:rsid w:val="00AF5702"/>
    <w:rsid w:val="00AF682A"/>
    <w:rsid w:val="00AF6E11"/>
    <w:rsid w:val="00B005E2"/>
    <w:rsid w:val="00B00633"/>
    <w:rsid w:val="00B02DF3"/>
    <w:rsid w:val="00B03D3E"/>
    <w:rsid w:val="00B048CC"/>
    <w:rsid w:val="00B05DD2"/>
    <w:rsid w:val="00B06DD5"/>
    <w:rsid w:val="00B102EA"/>
    <w:rsid w:val="00B13E21"/>
    <w:rsid w:val="00B17515"/>
    <w:rsid w:val="00B219A3"/>
    <w:rsid w:val="00B23082"/>
    <w:rsid w:val="00B23270"/>
    <w:rsid w:val="00B24B9D"/>
    <w:rsid w:val="00B26E20"/>
    <w:rsid w:val="00B27009"/>
    <w:rsid w:val="00B274AE"/>
    <w:rsid w:val="00B3073A"/>
    <w:rsid w:val="00B31318"/>
    <w:rsid w:val="00B32D6F"/>
    <w:rsid w:val="00B335A6"/>
    <w:rsid w:val="00B33656"/>
    <w:rsid w:val="00B355B3"/>
    <w:rsid w:val="00B3655E"/>
    <w:rsid w:val="00B36561"/>
    <w:rsid w:val="00B375AC"/>
    <w:rsid w:val="00B42B42"/>
    <w:rsid w:val="00B43078"/>
    <w:rsid w:val="00B436BD"/>
    <w:rsid w:val="00B44018"/>
    <w:rsid w:val="00B45593"/>
    <w:rsid w:val="00B50E15"/>
    <w:rsid w:val="00B53037"/>
    <w:rsid w:val="00B5778B"/>
    <w:rsid w:val="00B61D48"/>
    <w:rsid w:val="00B63DAE"/>
    <w:rsid w:val="00B65622"/>
    <w:rsid w:val="00B71CF3"/>
    <w:rsid w:val="00B72DB4"/>
    <w:rsid w:val="00B73F8F"/>
    <w:rsid w:val="00B747FC"/>
    <w:rsid w:val="00B74D7B"/>
    <w:rsid w:val="00B753FB"/>
    <w:rsid w:val="00B758CC"/>
    <w:rsid w:val="00B75DD3"/>
    <w:rsid w:val="00B75DFF"/>
    <w:rsid w:val="00B7708C"/>
    <w:rsid w:val="00B80348"/>
    <w:rsid w:val="00B87BA6"/>
    <w:rsid w:val="00B92659"/>
    <w:rsid w:val="00B93730"/>
    <w:rsid w:val="00B937F7"/>
    <w:rsid w:val="00B93B79"/>
    <w:rsid w:val="00B946BC"/>
    <w:rsid w:val="00BA0A8D"/>
    <w:rsid w:val="00BA14DD"/>
    <w:rsid w:val="00BA423A"/>
    <w:rsid w:val="00BA49B6"/>
    <w:rsid w:val="00BA63EF"/>
    <w:rsid w:val="00BA72E3"/>
    <w:rsid w:val="00BB0088"/>
    <w:rsid w:val="00BB14A6"/>
    <w:rsid w:val="00BC219C"/>
    <w:rsid w:val="00BC4128"/>
    <w:rsid w:val="00BD65B1"/>
    <w:rsid w:val="00BE088C"/>
    <w:rsid w:val="00BE17F9"/>
    <w:rsid w:val="00BE202C"/>
    <w:rsid w:val="00BE37E8"/>
    <w:rsid w:val="00BF591D"/>
    <w:rsid w:val="00BF7045"/>
    <w:rsid w:val="00BF775A"/>
    <w:rsid w:val="00BF7A98"/>
    <w:rsid w:val="00C0361B"/>
    <w:rsid w:val="00C03AC6"/>
    <w:rsid w:val="00C06E44"/>
    <w:rsid w:val="00C0710A"/>
    <w:rsid w:val="00C1163C"/>
    <w:rsid w:val="00C11BED"/>
    <w:rsid w:val="00C138E8"/>
    <w:rsid w:val="00C13F3D"/>
    <w:rsid w:val="00C14358"/>
    <w:rsid w:val="00C14B8B"/>
    <w:rsid w:val="00C16319"/>
    <w:rsid w:val="00C16706"/>
    <w:rsid w:val="00C17353"/>
    <w:rsid w:val="00C21D16"/>
    <w:rsid w:val="00C22968"/>
    <w:rsid w:val="00C23981"/>
    <w:rsid w:val="00C2537C"/>
    <w:rsid w:val="00C26846"/>
    <w:rsid w:val="00C27E54"/>
    <w:rsid w:val="00C31FA5"/>
    <w:rsid w:val="00C33E50"/>
    <w:rsid w:val="00C33F8A"/>
    <w:rsid w:val="00C37B92"/>
    <w:rsid w:val="00C40B39"/>
    <w:rsid w:val="00C41A3E"/>
    <w:rsid w:val="00C42473"/>
    <w:rsid w:val="00C432E9"/>
    <w:rsid w:val="00C434EE"/>
    <w:rsid w:val="00C4445A"/>
    <w:rsid w:val="00C44FD9"/>
    <w:rsid w:val="00C45AEE"/>
    <w:rsid w:val="00C513A4"/>
    <w:rsid w:val="00C5337F"/>
    <w:rsid w:val="00C54E3E"/>
    <w:rsid w:val="00C56E3E"/>
    <w:rsid w:val="00C625E9"/>
    <w:rsid w:val="00C643C4"/>
    <w:rsid w:val="00C65722"/>
    <w:rsid w:val="00C65F1E"/>
    <w:rsid w:val="00C67701"/>
    <w:rsid w:val="00C710AB"/>
    <w:rsid w:val="00C723E3"/>
    <w:rsid w:val="00C804DF"/>
    <w:rsid w:val="00C85286"/>
    <w:rsid w:val="00C90D7B"/>
    <w:rsid w:val="00C9515D"/>
    <w:rsid w:val="00CA4996"/>
    <w:rsid w:val="00CA594D"/>
    <w:rsid w:val="00CA6303"/>
    <w:rsid w:val="00CB078D"/>
    <w:rsid w:val="00CB1AC4"/>
    <w:rsid w:val="00CB4E3D"/>
    <w:rsid w:val="00CB5DD1"/>
    <w:rsid w:val="00CB5F6E"/>
    <w:rsid w:val="00CB6ED0"/>
    <w:rsid w:val="00CC0803"/>
    <w:rsid w:val="00CC175C"/>
    <w:rsid w:val="00CC54C5"/>
    <w:rsid w:val="00CC5653"/>
    <w:rsid w:val="00CC71F8"/>
    <w:rsid w:val="00CD2174"/>
    <w:rsid w:val="00CD3964"/>
    <w:rsid w:val="00CD3B75"/>
    <w:rsid w:val="00CD4C29"/>
    <w:rsid w:val="00CD53BE"/>
    <w:rsid w:val="00CE1C38"/>
    <w:rsid w:val="00CE2907"/>
    <w:rsid w:val="00CE45A0"/>
    <w:rsid w:val="00CE5B52"/>
    <w:rsid w:val="00CE6C64"/>
    <w:rsid w:val="00CE7605"/>
    <w:rsid w:val="00CE778F"/>
    <w:rsid w:val="00CF1634"/>
    <w:rsid w:val="00CF4FF1"/>
    <w:rsid w:val="00D05C22"/>
    <w:rsid w:val="00D07645"/>
    <w:rsid w:val="00D10476"/>
    <w:rsid w:val="00D1069C"/>
    <w:rsid w:val="00D1376C"/>
    <w:rsid w:val="00D16D66"/>
    <w:rsid w:val="00D2124A"/>
    <w:rsid w:val="00D2289D"/>
    <w:rsid w:val="00D24FB6"/>
    <w:rsid w:val="00D25533"/>
    <w:rsid w:val="00D270F5"/>
    <w:rsid w:val="00D32C74"/>
    <w:rsid w:val="00D32DF5"/>
    <w:rsid w:val="00D33062"/>
    <w:rsid w:val="00D3377F"/>
    <w:rsid w:val="00D3496B"/>
    <w:rsid w:val="00D3512E"/>
    <w:rsid w:val="00D3547D"/>
    <w:rsid w:val="00D35BB7"/>
    <w:rsid w:val="00D40F06"/>
    <w:rsid w:val="00D41989"/>
    <w:rsid w:val="00D44167"/>
    <w:rsid w:val="00D44A33"/>
    <w:rsid w:val="00D44CB6"/>
    <w:rsid w:val="00D452CC"/>
    <w:rsid w:val="00D4648D"/>
    <w:rsid w:val="00D46F2D"/>
    <w:rsid w:val="00D50330"/>
    <w:rsid w:val="00D52650"/>
    <w:rsid w:val="00D52AD5"/>
    <w:rsid w:val="00D54536"/>
    <w:rsid w:val="00D5627D"/>
    <w:rsid w:val="00D5696B"/>
    <w:rsid w:val="00D603ED"/>
    <w:rsid w:val="00D624CB"/>
    <w:rsid w:val="00D6459F"/>
    <w:rsid w:val="00D64A89"/>
    <w:rsid w:val="00D66B79"/>
    <w:rsid w:val="00D71143"/>
    <w:rsid w:val="00D7168E"/>
    <w:rsid w:val="00D73E7C"/>
    <w:rsid w:val="00D7487D"/>
    <w:rsid w:val="00D8045E"/>
    <w:rsid w:val="00D80C19"/>
    <w:rsid w:val="00D81350"/>
    <w:rsid w:val="00D826D2"/>
    <w:rsid w:val="00D90F6A"/>
    <w:rsid w:val="00D91013"/>
    <w:rsid w:val="00D9190E"/>
    <w:rsid w:val="00D931ED"/>
    <w:rsid w:val="00D937A1"/>
    <w:rsid w:val="00D9452E"/>
    <w:rsid w:val="00D95110"/>
    <w:rsid w:val="00D9709D"/>
    <w:rsid w:val="00DA0987"/>
    <w:rsid w:val="00DA1745"/>
    <w:rsid w:val="00DB0C93"/>
    <w:rsid w:val="00DB1CAD"/>
    <w:rsid w:val="00DB37EF"/>
    <w:rsid w:val="00DB3973"/>
    <w:rsid w:val="00DB4522"/>
    <w:rsid w:val="00DB4FD5"/>
    <w:rsid w:val="00DB63E0"/>
    <w:rsid w:val="00DC2259"/>
    <w:rsid w:val="00DC2ED0"/>
    <w:rsid w:val="00DD1E45"/>
    <w:rsid w:val="00DD2664"/>
    <w:rsid w:val="00DD5A20"/>
    <w:rsid w:val="00DD6D07"/>
    <w:rsid w:val="00DE0623"/>
    <w:rsid w:val="00DE1D4F"/>
    <w:rsid w:val="00DE2253"/>
    <w:rsid w:val="00DE2653"/>
    <w:rsid w:val="00DE35E7"/>
    <w:rsid w:val="00DE7293"/>
    <w:rsid w:val="00DE7AF5"/>
    <w:rsid w:val="00DF30AD"/>
    <w:rsid w:val="00DF6E1F"/>
    <w:rsid w:val="00E03447"/>
    <w:rsid w:val="00E03B9B"/>
    <w:rsid w:val="00E060FD"/>
    <w:rsid w:val="00E07CF9"/>
    <w:rsid w:val="00E1045C"/>
    <w:rsid w:val="00E121F2"/>
    <w:rsid w:val="00E246EC"/>
    <w:rsid w:val="00E27DC5"/>
    <w:rsid w:val="00E34BDD"/>
    <w:rsid w:val="00E34EDE"/>
    <w:rsid w:val="00E37B79"/>
    <w:rsid w:val="00E37BD9"/>
    <w:rsid w:val="00E420DE"/>
    <w:rsid w:val="00E43010"/>
    <w:rsid w:val="00E4435A"/>
    <w:rsid w:val="00E4660A"/>
    <w:rsid w:val="00E50F54"/>
    <w:rsid w:val="00E518BA"/>
    <w:rsid w:val="00E53997"/>
    <w:rsid w:val="00E57DD0"/>
    <w:rsid w:val="00E60FEC"/>
    <w:rsid w:val="00E61163"/>
    <w:rsid w:val="00E62C7D"/>
    <w:rsid w:val="00E6300D"/>
    <w:rsid w:val="00E635DD"/>
    <w:rsid w:val="00E70D36"/>
    <w:rsid w:val="00E71914"/>
    <w:rsid w:val="00E724A4"/>
    <w:rsid w:val="00E73583"/>
    <w:rsid w:val="00E73959"/>
    <w:rsid w:val="00E73F76"/>
    <w:rsid w:val="00E743B5"/>
    <w:rsid w:val="00E74C2E"/>
    <w:rsid w:val="00E753D5"/>
    <w:rsid w:val="00E7601F"/>
    <w:rsid w:val="00E7612A"/>
    <w:rsid w:val="00E80F73"/>
    <w:rsid w:val="00E82C93"/>
    <w:rsid w:val="00E82EE4"/>
    <w:rsid w:val="00E853C5"/>
    <w:rsid w:val="00E902C2"/>
    <w:rsid w:val="00E91F16"/>
    <w:rsid w:val="00E93B8C"/>
    <w:rsid w:val="00E94901"/>
    <w:rsid w:val="00E953DA"/>
    <w:rsid w:val="00E966FD"/>
    <w:rsid w:val="00E968E7"/>
    <w:rsid w:val="00E96D8C"/>
    <w:rsid w:val="00EA02D2"/>
    <w:rsid w:val="00EA1A37"/>
    <w:rsid w:val="00EA1E33"/>
    <w:rsid w:val="00EA32A8"/>
    <w:rsid w:val="00EA4299"/>
    <w:rsid w:val="00EA64A4"/>
    <w:rsid w:val="00EA6BC7"/>
    <w:rsid w:val="00EA74EA"/>
    <w:rsid w:val="00EB0AF1"/>
    <w:rsid w:val="00EB4A56"/>
    <w:rsid w:val="00EB5542"/>
    <w:rsid w:val="00EB62DE"/>
    <w:rsid w:val="00EB7090"/>
    <w:rsid w:val="00EB7B69"/>
    <w:rsid w:val="00EB7DCE"/>
    <w:rsid w:val="00EC0939"/>
    <w:rsid w:val="00EC160E"/>
    <w:rsid w:val="00EC1B2A"/>
    <w:rsid w:val="00EC4152"/>
    <w:rsid w:val="00EC4547"/>
    <w:rsid w:val="00EC6824"/>
    <w:rsid w:val="00ED0473"/>
    <w:rsid w:val="00ED0A0B"/>
    <w:rsid w:val="00ED4609"/>
    <w:rsid w:val="00ED46E2"/>
    <w:rsid w:val="00ED539E"/>
    <w:rsid w:val="00ED6776"/>
    <w:rsid w:val="00ED6C09"/>
    <w:rsid w:val="00EE1A10"/>
    <w:rsid w:val="00EE2DEC"/>
    <w:rsid w:val="00EE67E3"/>
    <w:rsid w:val="00EE698C"/>
    <w:rsid w:val="00EE7965"/>
    <w:rsid w:val="00EE7C36"/>
    <w:rsid w:val="00EE7CB9"/>
    <w:rsid w:val="00EF0BB2"/>
    <w:rsid w:val="00EF0DCC"/>
    <w:rsid w:val="00EF515C"/>
    <w:rsid w:val="00EF6B62"/>
    <w:rsid w:val="00F0031C"/>
    <w:rsid w:val="00F03DBF"/>
    <w:rsid w:val="00F075E9"/>
    <w:rsid w:val="00F10924"/>
    <w:rsid w:val="00F11421"/>
    <w:rsid w:val="00F1148E"/>
    <w:rsid w:val="00F14211"/>
    <w:rsid w:val="00F143F4"/>
    <w:rsid w:val="00F15856"/>
    <w:rsid w:val="00F23511"/>
    <w:rsid w:val="00F3004B"/>
    <w:rsid w:val="00F31BCD"/>
    <w:rsid w:val="00F3419C"/>
    <w:rsid w:val="00F4009D"/>
    <w:rsid w:val="00F41A3A"/>
    <w:rsid w:val="00F42872"/>
    <w:rsid w:val="00F43E49"/>
    <w:rsid w:val="00F44D9C"/>
    <w:rsid w:val="00F50C10"/>
    <w:rsid w:val="00F51675"/>
    <w:rsid w:val="00F51C85"/>
    <w:rsid w:val="00F5306C"/>
    <w:rsid w:val="00F60AAB"/>
    <w:rsid w:val="00F663F9"/>
    <w:rsid w:val="00F70423"/>
    <w:rsid w:val="00F7425D"/>
    <w:rsid w:val="00F76A2A"/>
    <w:rsid w:val="00F76D5E"/>
    <w:rsid w:val="00F81D80"/>
    <w:rsid w:val="00F86AAD"/>
    <w:rsid w:val="00F8738F"/>
    <w:rsid w:val="00F903F2"/>
    <w:rsid w:val="00F90F71"/>
    <w:rsid w:val="00F92AD3"/>
    <w:rsid w:val="00F9509A"/>
    <w:rsid w:val="00F963CB"/>
    <w:rsid w:val="00F978B3"/>
    <w:rsid w:val="00FA0A24"/>
    <w:rsid w:val="00FA0A73"/>
    <w:rsid w:val="00FA0FEB"/>
    <w:rsid w:val="00FA1763"/>
    <w:rsid w:val="00FA42FF"/>
    <w:rsid w:val="00FA503E"/>
    <w:rsid w:val="00FA51A7"/>
    <w:rsid w:val="00FB020C"/>
    <w:rsid w:val="00FB0699"/>
    <w:rsid w:val="00FB1E87"/>
    <w:rsid w:val="00FC27C9"/>
    <w:rsid w:val="00FC2F50"/>
    <w:rsid w:val="00FC56F5"/>
    <w:rsid w:val="00FC717C"/>
    <w:rsid w:val="00FD19C6"/>
    <w:rsid w:val="00FD2B4F"/>
    <w:rsid w:val="00FD4D9B"/>
    <w:rsid w:val="00FD564E"/>
    <w:rsid w:val="00FD5E36"/>
    <w:rsid w:val="00FE0AF5"/>
    <w:rsid w:val="00FE32C4"/>
    <w:rsid w:val="00FE4E4F"/>
    <w:rsid w:val="00FE6D50"/>
    <w:rsid w:val="00FE7034"/>
    <w:rsid w:val="00FF289F"/>
    <w:rsid w:val="00FF3779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65B0"/>
  <w15:chartTrackingRefBased/>
  <w15:docId w15:val="{FFAC6015-56E4-42A3-ADFD-3662B247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5D"/>
  </w:style>
  <w:style w:type="paragraph" w:styleId="Heading1">
    <w:name w:val="heading 1"/>
    <w:basedOn w:val="Normal"/>
    <w:next w:val="Normal"/>
    <w:link w:val="Heading1Char"/>
    <w:uiPriority w:val="9"/>
    <w:qFormat/>
    <w:rsid w:val="00C41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1E"/>
  </w:style>
  <w:style w:type="paragraph" w:styleId="Footer">
    <w:name w:val="footer"/>
    <w:basedOn w:val="Normal"/>
    <w:link w:val="FooterChar"/>
    <w:uiPriority w:val="99"/>
    <w:unhideWhenUsed/>
    <w:rsid w:val="000B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1E"/>
  </w:style>
  <w:style w:type="paragraph" w:customStyle="1" w:styleId="Customized">
    <w:name w:val="Customized"/>
    <w:basedOn w:val="Normal"/>
    <w:link w:val="CustomizedChar"/>
    <w:qFormat/>
    <w:rsid w:val="004B082D"/>
    <w:pPr>
      <w:spacing w:before="60" w:after="0"/>
    </w:pPr>
    <w:rPr>
      <w:rFonts w:ascii="Source Sans Pro" w:hAnsi="Source Sans Pro"/>
      <w:b/>
      <w:bCs/>
      <w:color w:val="72B11F"/>
      <w:sz w:val="24"/>
      <w:szCs w:val="24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C4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ustomizedChar">
    <w:name w:val="Customized Char"/>
    <w:basedOn w:val="DefaultParagraphFont"/>
    <w:link w:val="Customized"/>
    <w:rsid w:val="004B082D"/>
    <w:rPr>
      <w:rFonts w:ascii="Source Sans Pro" w:hAnsi="Source Sans Pro"/>
      <w:b/>
      <w:bCs/>
      <w:color w:val="72B11F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unhideWhenUsed/>
    <w:qFormat/>
    <w:rsid w:val="00C41A3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41A3E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1A3E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1A3E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3B5"/>
    <w:rPr>
      <w:color w:val="0563C1" w:themeColor="hyperlink"/>
      <w:u w:val="single"/>
    </w:rPr>
  </w:style>
  <w:style w:type="paragraph" w:customStyle="1" w:styleId="Customized1">
    <w:name w:val="Customized 1"/>
    <w:basedOn w:val="Customized"/>
    <w:link w:val="Customized1Char"/>
    <w:qFormat/>
    <w:rsid w:val="00FB0699"/>
    <w:pPr>
      <w:spacing w:before="240"/>
    </w:pPr>
    <w:rPr>
      <w:color w:val="2070B8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3F6B"/>
    <w:rPr>
      <w:sz w:val="16"/>
      <w:szCs w:val="16"/>
    </w:rPr>
  </w:style>
  <w:style w:type="character" w:customStyle="1" w:styleId="Customized1Char">
    <w:name w:val="Customized 1 Char"/>
    <w:basedOn w:val="CustomizedChar"/>
    <w:link w:val="Customized1"/>
    <w:rsid w:val="00FB0699"/>
    <w:rPr>
      <w:rFonts w:ascii="Source Sans Pro" w:hAnsi="Source Sans Pro"/>
      <w:b/>
      <w:bCs/>
      <w:color w:val="2070B8"/>
      <w:sz w:val="28"/>
      <w:szCs w:val="28"/>
      <w:lang w:val="fr-C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E5"/>
    <w:rPr>
      <w:rFonts w:ascii="Segoe UI" w:hAnsi="Segoe UI" w:cs="Segoe UI"/>
      <w:sz w:val="18"/>
      <w:szCs w:val="18"/>
    </w:rPr>
  </w:style>
  <w:style w:type="paragraph" w:customStyle="1" w:styleId="Heading3cust">
    <w:name w:val="Heading 3 cust"/>
    <w:basedOn w:val="Normal"/>
    <w:link w:val="Heading3custChar"/>
    <w:qFormat/>
    <w:rsid w:val="0062542A"/>
    <w:pPr>
      <w:spacing w:before="60" w:after="60"/>
    </w:pPr>
    <w:rPr>
      <w:b/>
      <w:iCs/>
      <w:sz w:val="20"/>
    </w:rPr>
  </w:style>
  <w:style w:type="character" w:customStyle="1" w:styleId="Heading3custChar">
    <w:name w:val="Heading 3 cust Char"/>
    <w:basedOn w:val="DefaultParagraphFont"/>
    <w:link w:val="Heading3cust"/>
    <w:rsid w:val="0062542A"/>
    <w:rPr>
      <w:b/>
      <w:iCs/>
      <w:sz w:val="20"/>
    </w:rPr>
  </w:style>
  <w:style w:type="table" w:styleId="TableGrid">
    <w:name w:val="Table Grid"/>
    <w:basedOn w:val="TableNormal"/>
    <w:uiPriority w:val="39"/>
    <w:rsid w:val="00C2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52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70326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803BF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4803BF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4803BF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803BF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803BF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803BF"/>
    <w:pPr>
      <w:spacing w:after="100"/>
      <w:ind w:left="1760"/>
    </w:pPr>
    <w:rPr>
      <w:rFonts w:eastAsiaTheme="minorEastAsia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3B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who.int/news-room/feature-stories/detail/what-are-the-who-air-quality-guidelines" TargetMode="External"/><Relationship Id="rId39" Type="http://schemas.openxmlformats.org/officeDocument/2006/relationships/hyperlink" Target="https://www.who.int/publications/i/item/9789240062887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s://www.who.int/publications/i/item/9789241562638" TargetMode="External"/><Relationship Id="rId42" Type="http://schemas.openxmlformats.org/officeDocument/2006/relationships/hyperlink" Target="https://unfccc.int/process/the-paris-agreement/long-term-strategies" TargetMode="External"/><Relationship Id="rId47" Type="http://schemas.openxmlformats.org/officeDocument/2006/relationships/hyperlink" Target="http://www.pic.int/" TargetMode="External"/><Relationship Id="rId50" Type="http://schemas.openxmlformats.org/officeDocument/2006/relationships/hyperlink" Target="https://www.who.int/publications/i/item/9789241580496" TargetMode="External"/><Relationship Id="rId55" Type="http://schemas.openxmlformats.org/officeDocument/2006/relationships/hyperlink" Target="https://creativecommons.org/licenses/by-nc-sa/3.0/igo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https://www.who.int/news-room/feature-stories/detail/what-are-the-who-air-quality-guidelin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who.int/data/gho/data/themes/air-pollution/source-apportionment-db" TargetMode="External"/><Relationship Id="rId32" Type="http://schemas.openxmlformats.org/officeDocument/2006/relationships/hyperlink" Target="https://washdata.org/monitoring/drinking-water" TargetMode="External"/><Relationship Id="rId37" Type="http://schemas.openxmlformats.org/officeDocument/2006/relationships/hyperlink" Target="https://washdata.org/monitoring/sanitation" TargetMode="External"/><Relationship Id="rId40" Type="http://schemas.openxmlformats.org/officeDocument/2006/relationships/hyperlink" Target="https://www.who.int/publications/i/item/9789240018983" TargetMode="External"/><Relationship Id="rId45" Type="http://schemas.openxmlformats.org/officeDocument/2006/relationships/hyperlink" Target="https://www.mercuryconvention.org/en" TargetMode="External"/><Relationship Id="rId53" Type="http://schemas.openxmlformats.org/officeDocument/2006/relationships/hyperlink" Target="https://www.who.int/initiatives/alliance-for-transformative-action-on-climate-and-health/country-commitments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who.int/news-room/feature-stories/detail/what-are-the-who-air-quality-guidelines" TargetMode="External"/><Relationship Id="rId30" Type="http://schemas.openxmlformats.org/officeDocument/2006/relationships/hyperlink" Target="https://www.who.int/news-room/feature-stories/detail/what-are-the-who-air-quality-guidelines" TargetMode="External"/><Relationship Id="rId35" Type="http://schemas.openxmlformats.org/officeDocument/2006/relationships/hyperlink" Target="https://www.who.int/publications/i/item/9789240031302" TargetMode="External"/><Relationship Id="rId43" Type="http://schemas.openxmlformats.org/officeDocument/2006/relationships/hyperlink" Target="https://www.who.int/publications/i/item/WHO-FWC-PHE-EPE-17.03" TargetMode="External"/><Relationship Id="rId48" Type="http://schemas.openxmlformats.org/officeDocument/2006/relationships/hyperlink" Target="http://chm.pops.int/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who.int/activities/promoting-healthy-safe-and-resilient-workplaces-for-al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who.int/news-room/feature-stories/detail/what-are-the-who-air-quality-guidelines" TargetMode="External"/><Relationship Id="rId33" Type="http://schemas.openxmlformats.org/officeDocument/2006/relationships/hyperlink" Target="https://www.who.int/publications/i/item/9789241549950" TargetMode="External"/><Relationship Id="rId38" Type="http://schemas.openxmlformats.org/officeDocument/2006/relationships/hyperlink" Target="https://www.who.int/publications/i/item/9789241514705" TargetMode="External"/><Relationship Id="rId46" Type="http://schemas.openxmlformats.org/officeDocument/2006/relationships/hyperlink" Target="http://www.basel.int/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www.who.int/publications/i/item/9789240000674" TargetMode="External"/><Relationship Id="rId54" Type="http://schemas.openxmlformats.org/officeDocument/2006/relationships/hyperlink" Target="https://www.who.int/activities/promoting-health-in-all-policies-and-intersectoral-action-capacit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who.int/teams/environment-climate-change-and-health/monitoring/scorecards" TargetMode="External"/><Relationship Id="rId28" Type="http://schemas.openxmlformats.org/officeDocument/2006/relationships/hyperlink" Target="https://www.who.int/news-room/feature-stories/detail/what-are-the-who-air-quality-guidelines" TargetMode="External"/><Relationship Id="rId36" Type="http://schemas.openxmlformats.org/officeDocument/2006/relationships/hyperlink" Target="https://www.who.int/publications/i/item/9789240031302" TargetMode="External"/><Relationship Id="rId49" Type="http://schemas.openxmlformats.org/officeDocument/2006/relationships/hyperlink" Target="https://ozone.unep.org/treaties/montreal-protocol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who.int/tools/clean-household-energy-solutions-toolkit/module-7-defining-clean" TargetMode="External"/><Relationship Id="rId44" Type="http://schemas.openxmlformats.org/officeDocument/2006/relationships/hyperlink" Target="https://www.who.int/publications/i/item/9789241509589" TargetMode="External"/><Relationship Id="rId52" Type="http://schemas.openxmlformats.org/officeDocument/2006/relationships/hyperlink" Target="https://www.who.int/initiatives/alliance-for-transformative-action-on-climate-and-health/country-commi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ACF75F013334690BB204675890BB9" ma:contentTypeVersion="4" ma:contentTypeDescription="Crear nuevo documento." ma:contentTypeScope="" ma:versionID="9ff4f9132126155ebe26b46a55424d10">
  <xsd:schema xmlns:xsd="http://www.w3.org/2001/XMLSchema" xmlns:xs="http://www.w3.org/2001/XMLSchema" xmlns:p="http://schemas.microsoft.com/office/2006/metadata/properties" xmlns:ns2="a8519a86-0d8a-4a9c-bee6-09da7d59680a" xmlns:ns3="91aba098-a077-4d17-a355-f7c51be0b576" targetNamespace="http://schemas.microsoft.com/office/2006/metadata/properties" ma:root="true" ma:fieldsID="19ea6d28219981f03d0dc9883ac021c1" ns2:_="" ns3:_="">
    <xsd:import namespace="a8519a86-0d8a-4a9c-bee6-09da7d59680a"/>
    <xsd:import namespace="91aba098-a077-4d17-a355-f7c51be0b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9a86-0d8a-4a9c-bee6-09da7d596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ba098-a077-4d17-a355-f7c51be0b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7A018-2BB8-4F02-AB18-716E56005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C10B0-B233-4785-A1B9-3F910B89C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6606A-9A98-4E13-8CCB-2CF556830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19a86-0d8a-4a9c-bee6-09da7d59680a"/>
    <ds:schemaRef ds:uri="91aba098-a077-4d17-a355-f7c51be0b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D8885-8BEF-4126-BF1D-E143EA262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3257</Words>
  <Characters>18567</Characters>
  <Application>Microsoft Office Word</Application>
  <DocSecurity>0</DocSecurity>
  <Lines>154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21781</CharactersWithSpaces>
  <SharedDoc>false</SharedDoc>
  <HLinks>
    <vt:vector size="192" baseType="variant">
      <vt:variant>
        <vt:i4>3276922</vt:i4>
      </vt:variant>
      <vt:variant>
        <vt:i4>129</vt:i4>
      </vt:variant>
      <vt:variant>
        <vt:i4>0</vt:i4>
      </vt:variant>
      <vt:variant>
        <vt:i4>5</vt:i4>
      </vt:variant>
      <vt:variant>
        <vt:lpwstr>https://www.who.int/activities/promoting-health-in-all-policies-and-intersectoral-action-capacities</vt:lpwstr>
      </vt:variant>
      <vt:variant>
        <vt:lpwstr/>
      </vt:variant>
      <vt:variant>
        <vt:i4>1441793</vt:i4>
      </vt:variant>
      <vt:variant>
        <vt:i4>126</vt:i4>
      </vt:variant>
      <vt:variant>
        <vt:i4>0</vt:i4>
      </vt:variant>
      <vt:variant>
        <vt:i4>5</vt:i4>
      </vt:variant>
      <vt:variant>
        <vt:lpwstr>https://www.who.int/initiatives/alliance-for-transformative-action-on-climate-and-health/country-commitments</vt:lpwstr>
      </vt:variant>
      <vt:variant>
        <vt:lpwstr/>
      </vt:variant>
      <vt:variant>
        <vt:i4>1441793</vt:i4>
      </vt:variant>
      <vt:variant>
        <vt:i4>123</vt:i4>
      </vt:variant>
      <vt:variant>
        <vt:i4>0</vt:i4>
      </vt:variant>
      <vt:variant>
        <vt:i4>5</vt:i4>
      </vt:variant>
      <vt:variant>
        <vt:lpwstr>https://www.who.int/initiatives/alliance-for-transformative-action-on-climate-and-health/country-commitments</vt:lpwstr>
      </vt:variant>
      <vt:variant>
        <vt:lpwstr/>
      </vt:variant>
      <vt:variant>
        <vt:i4>7340147</vt:i4>
      </vt:variant>
      <vt:variant>
        <vt:i4>120</vt:i4>
      </vt:variant>
      <vt:variant>
        <vt:i4>0</vt:i4>
      </vt:variant>
      <vt:variant>
        <vt:i4>5</vt:i4>
      </vt:variant>
      <vt:variant>
        <vt:lpwstr>https://www.who.int/activities/promoting-healthy-safe-and-resilient-workplaces-for-all</vt:lpwstr>
      </vt:variant>
      <vt:variant>
        <vt:lpwstr/>
      </vt:variant>
      <vt:variant>
        <vt:i4>1638470</vt:i4>
      </vt:variant>
      <vt:variant>
        <vt:i4>117</vt:i4>
      </vt:variant>
      <vt:variant>
        <vt:i4>0</vt:i4>
      </vt:variant>
      <vt:variant>
        <vt:i4>5</vt:i4>
      </vt:variant>
      <vt:variant>
        <vt:lpwstr>https://www.who.int/publications/i/item/9789241509589</vt:lpwstr>
      </vt:variant>
      <vt:variant>
        <vt:lpwstr/>
      </vt:variant>
      <vt:variant>
        <vt:i4>1507414</vt:i4>
      </vt:variant>
      <vt:variant>
        <vt:i4>114</vt:i4>
      </vt:variant>
      <vt:variant>
        <vt:i4>0</vt:i4>
      </vt:variant>
      <vt:variant>
        <vt:i4>5</vt:i4>
      </vt:variant>
      <vt:variant>
        <vt:lpwstr>https://www.who.int/publications/i/item/WHO-FWC-PHE-EPE-17.03</vt:lpwstr>
      </vt:variant>
      <vt:variant>
        <vt:lpwstr/>
      </vt:variant>
      <vt:variant>
        <vt:i4>3932262</vt:i4>
      </vt:variant>
      <vt:variant>
        <vt:i4>111</vt:i4>
      </vt:variant>
      <vt:variant>
        <vt:i4>0</vt:i4>
      </vt:variant>
      <vt:variant>
        <vt:i4>5</vt:i4>
      </vt:variant>
      <vt:variant>
        <vt:lpwstr>https://unfccc.int/process/the-paris-agreement/long-term-strategies</vt:lpwstr>
      </vt:variant>
      <vt:variant>
        <vt:lpwstr/>
      </vt:variant>
      <vt:variant>
        <vt:i4>1704004</vt:i4>
      </vt:variant>
      <vt:variant>
        <vt:i4>108</vt:i4>
      </vt:variant>
      <vt:variant>
        <vt:i4>0</vt:i4>
      </vt:variant>
      <vt:variant>
        <vt:i4>5</vt:i4>
      </vt:variant>
      <vt:variant>
        <vt:lpwstr>https://www.who.int/publications/i/item/9789240000674</vt:lpwstr>
      </vt:variant>
      <vt:variant>
        <vt:lpwstr/>
      </vt:variant>
      <vt:variant>
        <vt:i4>1900618</vt:i4>
      </vt:variant>
      <vt:variant>
        <vt:i4>105</vt:i4>
      </vt:variant>
      <vt:variant>
        <vt:i4>0</vt:i4>
      </vt:variant>
      <vt:variant>
        <vt:i4>5</vt:i4>
      </vt:variant>
      <vt:variant>
        <vt:lpwstr>https://www.who.int/publications/i/item/9789240018983</vt:lpwstr>
      </vt:variant>
      <vt:variant>
        <vt:lpwstr/>
      </vt:variant>
      <vt:variant>
        <vt:i4>1835074</vt:i4>
      </vt:variant>
      <vt:variant>
        <vt:i4>102</vt:i4>
      </vt:variant>
      <vt:variant>
        <vt:i4>0</vt:i4>
      </vt:variant>
      <vt:variant>
        <vt:i4>5</vt:i4>
      </vt:variant>
      <vt:variant>
        <vt:lpwstr>https://www.who.int/publications/i/item/9789240031302</vt:lpwstr>
      </vt:variant>
      <vt:variant>
        <vt:lpwstr/>
      </vt:variant>
      <vt:variant>
        <vt:i4>1835074</vt:i4>
      </vt:variant>
      <vt:variant>
        <vt:i4>99</vt:i4>
      </vt:variant>
      <vt:variant>
        <vt:i4>0</vt:i4>
      </vt:variant>
      <vt:variant>
        <vt:i4>5</vt:i4>
      </vt:variant>
      <vt:variant>
        <vt:lpwstr>https://www.who.int/publications/i/item/9789240031302</vt:lpwstr>
      </vt:variant>
      <vt:variant>
        <vt:lpwstr/>
      </vt:variant>
      <vt:variant>
        <vt:i4>1638467</vt:i4>
      </vt:variant>
      <vt:variant>
        <vt:i4>96</vt:i4>
      </vt:variant>
      <vt:variant>
        <vt:i4>0</vt:i4>
      </vt:variant>
      <vt:variant>
        <vt:i4>5</vt:i4>
      </vt:variant>
      <vt:variant>
        <vt:lpwstr>https://www.who.int/publications/i/item/9789241562638</vt:lpwstr>
      </vt:variant>
      <vt:variant>
        <vt:lpwstr/>
      </vt:variant>
      <vt:variant>
        <vt:i4>1310798</vt:i4>
      </vt:variant>
      <vt:variant>
        <vt:i4>93</vt:i4>
      </vt:variant>
      <vt:variant>
        <vt:i4>0</vt:i4>
      </vt:variant>
      <vt:variant>
        <vt:i4>5</vt:i4>
      </vt:variant>
      <vt:variant>
        <vt:lpwstr>https://www.who.int/publications/i/item/9789241549950</vt:lpwstr>
      </vt:variant>
      <vt:variant>
        <vt:lpwstr/>
      </vt:variant>
      <vt:variant>
        <vt:i4>65617</vt:i4>
      </vt:variant>
      <vt:variant>
        <vt:i4>90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65617</vt:i4>
      </vt:variant>
      <vt:variant>
        <vt:i4>87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65617</vt:i4>
      </vt:variant>
      <vt:variant>
        <vt:i4>84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65617</vt:i4>
      </vt:variant>
      <vt:variant>
        <vt:i4>81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65617</vt:i4>
      </vt:variant>
      <vt:variant>
        <vt:i4>75</vt:i4>
      </vt:variant>
      <vt:variant>
        <vt:i4>0</vt:i4>
      </vt:variant>
      <vt:variant>
        <vt:i4>5</vt:i4>
      </vt:variant>
      <vt:variant>
        <vt:lpwstr>https://www.who.int/news-room/feature-stories/detail/what-are-the-who-air-quality-guidelines</vt:lpwstr>
      </vt:variant>
      <vt:variant>
        <vt:lpwstr/>
      </vt:variant>
      <vt:variant>
        <vt:i4>7536764</vt:i4>
      </vt:variant>
      <vt:variant>
        <vt:i4>72</vt:i4>
      </vt:variant>
      <vt:variant>
        <vt:i4>0</vt:i4>
      </vt:variant>
      <vt:variant>
        <vt:i4>5</vt:i4>
      </vt:variant>
      <vt:variant>
        <vt:lpwstr>https://www.who.int/data/gho/data/themes/air-pollution/source-apportionment-db</vt:lpwstr>
      </vt:variant>
      <vt:variant>
        <vt:lpwstr/>
      </vt:variant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_Toc106027833</vt:lpwstr>
      </vt:variant>
      <vt:variant>
        <vt:i4>1245245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_Toc106027832</vt:lpwstr>
      </vt:variant>
      <vt:variant>
        <vt:i4>1245245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_Toc106027831</vt:lpwstr>
      </vt:variant>
      <vt:variant>
        <vt:i4>1245245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_Toc106027830</vt:lpwstr>
      </vt:variant>
      <vt:variant>
        <vt:i4>1179709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_Toc106027829</vt:lpwstr>
      </vt:variant>
      <vt:variant>
        <vt:i4>1179709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_Toc106027828</vt:lpwstr>
      </vt:variant>
      <vt:variant>
        <vt:i4>1179709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_Toc106027827</vt:lpwstr>
      </vt:variant>
      <vt:variant>
        <vt:i4>1179709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_Toc106027826</vt:lpwstr>
      </vt:variant>
      <vt:variant>
        <vt:i4>1179709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_Toc106027825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_Toc106027824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_Toc106027823</vt:lpwstr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https://www.who.int/teams/environment-climate-change-and-health/monitoring/scorecards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PRUSS-USTUN, Martine Annette</dc:creator>
  <cp:keywords/>
  <dc:description/>
  <cp:lastModifiedBy>Alexandra Egorova</cp:lastModifiedBy>
  <cp:revision>6</cp:revision>
  <cp:lastPrinted>2022-10-19T02:22:00Z</cp:lastPrinted>
  <dcterms:created xsi:type="dcterms:W3CDTF">2023-02-24T12:09:00Z</dcterms:created>
  <dcterms:modified xsi:type="dcterms:W3CDTF">2023-05-04T12:20:00Z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0x010100F28ACF75F013334690BB204675890BB9</vt:lpwstr>
  </property>
</Properties>
</file>